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0DB" w:rsidRDefault="00A970DB" w:rsidP="003A55A9">
      <w:pPr>
        <w:jc w:val="center"/>
        <w:rPr>
          <w:lang w:val="en-US"/>
        </w:rPr>
      </w:pPr>
    </w:p>
    <w:p w:rsidR="00A970DB" w:rsidRDefault="00A970DB" w:rsidP="003A55A9">
      <w:pPr>
        <w:jc w:val="center"/>
        <w:rPr>
          <w:lang w:val="en-US"/>
        </w:rPr>
      </w:pPr>
    </w:p>
    <w:p w:rsidR="00A970DB" w:rsidRDefault="00A970DB" w:rsidP="003A55A9">
      <w:pPr>
        <w:jc w:val="center"/>
        <w:rPr>
          <w:lang w:val="en-US"/>
        </w:rPr>
      </w:pPr>
    </w:p>
    <w:p w:rsidR="00A970DB" w:rsidRDefault="00A970DB" w:rsidP="003A55A9">
      <w:pPr>
        <w:jc w:val="center"/>
        <w:rPr>
          <w:lang w:val="en-US"/>
        </w:rPr>
      </w:pPr>
    </w:p>
    <w:p w:rsidR="00A970DB" w:rsidRDefault="00A970DB" w:rsidP="003A55A9">
      <w:pPr>
        <w:jc w:val="center"/>
        <w:rPr>
          <w:lang w:val="en-US"/>
        </w:rPr>
      </w:pPr>
    </w:p>
    <w:p w:rsidR="00A970DB" w:rsidRDefault="00A970DB" w:rsidP="003A55A9">
      <w:pPr>
        <w:jc w:val="center"/>
        <w:rPr>
          <w:lang w:val="en-US"/>
        </w:rPr>
      </w:pPr>
    </w:p>
    <w:p w:rsidR="00A970DB" w:rsidRDefault="00A970DB" w:rsidP="00A970DB">
      <w:pPr>
        <w:jc w:val="center"/>
      </w:pPr>
    </w:p>
    <w:p w:rsidR="00A970DB" w:rsidRPr="00A970DB" w:rsidRDefault="00A970DB" w:rsidP="00A970DB">
      <w:pPr>
        <w:jc w:val="center"/>
      </w:pPr>
      <w:r>
        <w:t>тема: "Психолого-педагогическое сопровождение профессиональной ориентации школьников 8-9 класс"</w:t>
      </w:r>
    </w:p>
    <w:p w:rsidR="00A970DB" w:rsidRPr="00A970DB" w:rsidRDefault="00A970DB" w:rsidP="003A55A9">
      <w:pPr>
        <w:jc w:val="center"/>
      </w:pPr>
    </w:p>
    <w:p w:rsidR="00A970DB" w:rsidRPr="00A970DB" w:rsidRDefault="00A970DB" w:rsidP="003A55A9">
      <w:pPr>
        <w:jc w:val="center"/>
      </w:pPr>
    </w:p>
    <w:p w:rsidR="00A970DB" w:rsidRPr="00A970DB" w:rsidRDefault="00A970DB" w:rsidP="003A55A9">
      <w:pPr>
        <w:jc w:val="center"/>
      </w:pPr>
    </w:p>
    <w:p w:rsidR="00A970DB" w:rsidRPr="00A970DB" w:rsidRDefault="00A970DB" w:rsidP="003A55A9">
      <w:pPr>
        <w:jc w:val="center"/>
      </w:pPr>
    </w:p>
    <w:p w:rsidR="00A970DB" w:rsidRPr="00A970DB" w:rsidRDefault="00A970DB" w:rsidP="003A55A9">
      <w:pPr>
        <w:jc w:val="center"/>
      </w:pPr>
    </w:p>
    <w:p w:rsidR="00A970DB" w:rsidRPr="00A970DB" w:rsidRDefault="00A970DB" w:rsidP="003A55A9">
      <w:pPr>
        <w:jc w:val="center"/>
      </w:pPr>
    </w:p>
    <w:p w:rsidR="00A970DB" w:rsidRPr="00A970DB" w:rsidRDefault="00A970DB" w:rsidP="003A55A9">
      <w:pPr>
        <w:jc w:val="center"/>
      </w:pPr>
    </w:p>
    <w:p w:rsidR="00A970DB" w:rsidRPr="004075D4" w:rsidRDefault="00A970DB" w:rsidP="003A55A9">
      <w:pPr>
        <w:jc w:val="center"/>
      </w:pPr>
    </w:p>
    <w:p w:rsidR="00A970DB" w:rsidRPr="004075D4" w:rsidRDefault="00A970DB" w:rsidP="003A55A9">
      <w:pPr>
        <w:jc w:val="center"/>
      </w:pPr>
    </w:p>
    <w:p w:rsidR="00A970DB" w:rsidRPr="004075D4" w:rsidRDefault="00A970DB" w:rsidP="003A55A9">
      <w:pPr>
        <w:jc w:val="center"/>
      </w:pPr>
    </w:p>
    <w:p w:rsidR="00A970DB" w:rsidRPr="004075D4" w:rsidRDefault="00A970DB" w:rsidP="003A55A9">
      <w:pPr>
        <w:jc w:val="center"/>
      </w:pPr>
    </w:p>
    <w:p w:rsidR="00A970DB" w:rsidRPr="00A970DB" w:rsidRDefault="00A970DB" w:rsidP="003A55A9">
      <w:pPr>
        <w:jc w:val="center"/>
      </w:pPr>
    </w:p>
    <w:p w:rsidR="003A55A9" w:rsidRDefault="003A55A9" w:rsidP="003A55A9">
      <w:pPr>
        <w:jc w:val="center"/>
      </w:pPr>
      <w:r>
        <w:lastRenderedPageBreak/>
        <w:t>Содержание</w:t>
      </w:r>
    </w:p>
    <w:tbl>
      <w:tblPr>
        <w:tblStyle w:val="af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284"/>
      </w:tblGrid>
      <w:tr w:rsidR="003A55A9" w:rsidRPr="003A55A9" w:rsidTr="00AE3261">
        <w:tc>
          <w:tcPr>
            <w:tcW w:w="9180" w:type="dxa"/>
          </w:tcPr>
          <w:p w:rsidR="003A55A9" w:rsidRPr="003A55A9" w:rsidRDefault="003A55A9" w:rsidP="00AE3261">
            <w:r w:rsidRPr="003A55A9">
              <w:t>Введение</w:t>
            </w:r>
          </w:p>
        </w:tc>
        <w:tc>
          <w:tcPr>
            <w:tcW w:w="284" w:type="dxa"/>
          </w:tcPr>
          <w:p w:rsidR="003A55A9" w:rsidRPr="003A55A9" w:rsidRDefault="003A55A9" w:rsidP="00D11ED7">
            <w:r>
              <w:t>3</w:t>
            </w:r>
          </w:p>
        </w:tc>
      </w:tr>
      <w:tr w:rsidR="003A55A9" w:rsidRPr="003A55A9" w:rsidTr="00AE3261">
        <w:tc>
          <w:tcPr>
            <w:tcW w:w="9180" w:type="dxa"/>
          </w:tcPr>
          <w:p w:rsidR="003A55A9" w:rsidRPr="003A55A9" w:rsidRDefault="003A55A9" w:rsidP="00AE3261">
            <w:pPr>
              <w:rPr>
                <w:b/>
              </w:rPr>
            </w:pPr>
            <w:r w:rsidRPr="003A55A9">
              <w:rPr>
                <w:b/>
              </w:rPr>
              <w:t>Глава 1. Теоретические аспе</w:t>
            </w:r>
            <w:r w:rsidR="00E90C7A">
              <w:rPr>
                <w:b/>
              </w:rPr>
              <w:t>кты изучения проблемы психологои-</w:t>
            </w:r>
            <w:r w:rsidRPr="003A55A9">
              <w:rPr>
                <w:b/>
              </w:rPr>
              <w:t>педагогического сопровождения профессиональной ориентации школьников</w:t>
            </w:r>
          </w:p>
        </w:tc>
        <w:tc>
          <w:tcPr>
            <w:tcW w:w="284" w:type="dxa"/>
          </w:tcPr>
          <w:p w:rsidR="003A55A9" w:rsidRDefault="003A55A9" w:rsidP="00D11ED7">
            <w:pPr>
              <w:rPr>
                <w:b/>
              </w:rPr>
            </w:pPr>
          </w:p>
          <w:p w:rsidR="003A55A9" w:rsidRDefault="003A55A9" w:rsidP="00D11ED7">
            <w:pPr>
              <w:rPr>
                <w:b/>
              </w:rPr>
            </w:pPr>
          </w:p>
          <w:p w:rsidR="003A55A9" w:rsidRPr="003A55A9" w:rsidRDefault="0003244D" w:rsidP="00D11ED7">
            <w:r>
              <w:t>0</w:t>
            </w:r>
          </w:p>
        </w:tc>
      </w:tr>
      <w:tr w:rsidR="003A55A9" w:rsidRPr="003A55A9" w:rsidTr="00AE3261">
        <w:tc>
          <w:tcPr>
            <w:tcW w:w="9180" w:type="dxa"/>
          </w:tcPr>
          <w:p w:rsidR="003A55A9" w:rsidRPr="003A55A9" w:rsidRDefault="003A55A9" w:rsidP="003A55A9">
            <w:r w:rsidRPr="003A55A9">
              <w:t>1.1.Понятие, методы и сущность психолого-педагогического сопровождения</w:t>
            </w:r>
            <w:r>
              <w:t>…</w:t>
            </w:r>
          </w:p>
        </w:tc>
        <w:tc>
          <w:tcPr>
            <w:tcW w:w="284" w:type="dxa"/>
          </w:tcPr>
          <w:p w:rsidR="003A55A9" w:rsidRPr="003A55A9" w:rsidRDefault="0003244D" w:rsidP="00D11ED7">
            <w:r>
              <w:t>0</w:t>
            </w:r>
          </w:p>
        </w:tc>
      </w:tr>
      <w:tr w:rsidR="003A55A9" w:rsidRPr="003A55A9" w:rsidTr="00AE3261">
        <w:tc>
          <w:tcPr>
            <w:tcW w:w="9180" w:type="dxa"/>
          </w:tcPr>
          <w:p w:rsidR="003A55A9" w:rsidRPr="003A55A9" w:rsidRDefault="003A55A9" w:rsidP="00AE3261">
            <w:r w:rsidRPr="003A55A9">
              <w:t>1.2.Особенности развития профессиональной ориентации подростков</w:t>
            </w:r>
          </w:p>
        </w:tc>
        <w:tc>
          <w:tcPr>
            <w:tcW w:w="284" w:type="dxa"/>
          </w:tcPr>
          <w:p w:rsidR="003A55A9" w:rsidRPr="003A55A9" w:rsidRDefault="003A55A9" w:rsidP="00D11ED7"/>
        </w:tc>
      </w:tr>
      <w:tr w:rsidR="003A55A9" w:rsidRPr="003A55A9" w:rsidTr="00AE3261">
        <w:tc>
          <w:tcPr>
            <w:tcW w:w="9180" w:type="dxa"/>
          </w:tcPr>
          <w:p w:rsidR="00076F52" w:rsidRPr="006B16AE" w:rsidRDefault="003A55A9" w:rsidP="003A55A9">
            <w:r w:rsidRPr="006B16AE">
              <w:t>1.3.Особенности психолого-педагогического сопровождения професс</w:t>
            </w:r>
            <w:r w:rsidR="00BB018D" w:rsidRPr="006B16AE">
              <w:t>иональной ориентации школьников</w:t>
            </w:r>
          </w:p>
        </w:tc>
        <w:tc>
          <w:tcPr>
            <w:tcW w:w="284" w:type="dxa"/>
          </w:tcPr>
          <w:p w:rsidR="003A55A9" w:rsidRDefault="003A55A9" w:rsidP="00D11ED7"/>
          <w:p w:rsidR="003A55A9" w:rsidRPr="003A55A9" w:rsidRDefault="0003244D" w:rsidP="00D11ED7">
            <w:r>
              <w:t>0</w:t>
            </w:r>
          </w:p>
        </w:tc>
      </w:tr>
      <w:tr w:rsidR="003A55A9" w:rsidRPr="00076F52" w:rsidTr="00AE3261">
        <w:tc>
          <w:tcPr>
            <w:tcW w:w="9180" w:type="dxa"/>
          </w:tcPr>
          <w:p w:rsidR="004075D4" w:rsidRPr="006B16AE" w:rsidRDefault="003A55A9" w:rsidP="003A55A9">
            <w:r w:rsidRPr="006B16AE">
              <w:t xml:space="preserve">Выводы по первой главе </w:t>
            </w:r>
          </w:p>
        </w:tc>
        <w:tc>
          <w:tcPr>
            <w:tcW w:w="284" w:type="dxa"/>
          </w:tcPr>
          <w:p w:rsidR="003A55A9" w:rsidRPr="00076F52" w:rsidRDefault="003A55A9" w:rsidP="00D11ED7">
            <w:pPr>
              <w:rPr>
                <w:highlight w:val="yellow"/>
              </w:rPr>
            </w:pPr>
          </w:p>
        </w:tc>
      </w:tr>
      <w:tr w:rsidR="003A55A9" w:rsidRPr="003A55A9" w:rsidTr="00AE3261">
        <w:tc>
          <w:tcPr>
            <w:tcW w:w="9180" w:type="dxa"/>
            <w:shd w:val="clear" w:color="auto" w:fill="auto"/>
          </w:tcPr>
          <w:p w:rsidR="003A55A9" w:rsidRPr="003A55A9" w:rsidRDefault="003A55A9" w:rsidP="00AE3261">
            <w:pPr>
              <w:rPr>
                <w:b/>
                <w:bCs/>
                <w:szCs w:val="28"/>
              </w:rPr>
            </w:pPr>
            <w:r w:rsidRPr="003A55A9">
              <w:rPr>
                <w:b/>
                <w:bCs/>
                <w:szCs w:val="28"/>
              </w:rPr>
              <w:t>Глава 2. Исследование особенностей психолого-педагогического сопровождения профессиональной ориентации обучающихся на примере</w:t>
            </w:r>
            <w:r w:rsidR="00D11ED7">
              <w:rPr>
                <w:b/>
                <w:bCs/>
                <w:szCs w:val="28"/>
              </w:rPr>
              <w:t xml:space="preserve"> </w:t>
            </w:r>
            <w:r w:rsidRPr="003A55A9">
              <w:rPr>
                <w:b/>
                <w:bCs/>
                <w:szCs w:val="28"/>
              </w:rPr>
              <w:t>МАОУ СОШ №13</w:t>
            </w:r>
            <w:r w:rsidR="00D11ED7">
              <w:rPr>
                <w:bCs/>
                <w:szCs w:val="28"/>
              </w:rPr>
              <w:t xml:space="preserve">   </w:t>
            </w:r>
          </w:p>
        </w:tc>
        <w:tc>
          <w:tcPr>
            <w:tcW w:w="284" w:type="dxa"/>
            <w:shd w:val="clear" w:color="auto" w:fill="auto"/>
          </w:tcPr>
          <w:p w:rsidR="003A55A9" w:rsidRDefault="003A55A9" w:rsidP="00D11ED7">
            <w:pPr>
              <w:rPr>
                <w:b/>
                <w:bCs/>
                <w:szCs w:val="28"/>
              </w:rPr>
            </w:pPr>
          </w:p>
          <w:p w:rsidR="003A55A9" w:rsidRDefault="003A55A9" w:rsidP="00D11ED7">
            <w:pPr>
              <w:rPr>
                <w:b/>
                <w:bCs/>
                <w:szCs w:val="28"/>
              </w:rPr>
            </w:pPr>
          </w:p>
          <w:p w:rsidR="003A55A9" w:rsidRPr="003A55A9" w:rsidRDefault="0003244D" w:rsidP="00D11ED7">
            <w:pPr>
              <w:rPr>
                <w:bCs/>
                <w:szCs w:val="28"/>
              </w:rPr>
            </w:pPr>
            <w:r>
              <w:rPr>
                <w:bCs/>
                <w:szCs w:val="28"/>
              </w:rPr>
              <w:t>0</w:t>
            </w:r>
          </w:p>
        </w:tc>
      </w:tr>
      <w:tr w:rsidR="003A55A9" w:rsidRPr="003A55A9" w:rsidTr="00AE3261">
        <w:tc>
          <w:tcPr>
            <w:tcW w:w="9180" w:type="dxa"/>
          </w:tcPr>
          <w:p w:rsidR="003A55A9" w:rsidRPr="003A55A9" w:rsidRDefault="003A55A9" w:rsidP="00BB018D">
            <w:pPr>
              <w:rPr>
                <w:bCs/>
                <w:szCs w:val="28"/>
              </w:rPr>
            </w:pPr>
            <w:r w:rsidRPr="003A55A9">
              <w:rPr>
                <w:bCs/>
                <w:szCs w:val="28"/>
              </w:rPr>
              <w:t>2.1. Методы и методики исследования психолого-педагогического сопровождения профессиональной ориентации школьников</w:t>
            </w:r>
          </w:p>
        </w:tc>
        <w:tc>
          <w:tcPr>
            <w:tcW w:w="284" w:type="dxa"/>
          </w:tcPr>
          <w:p w:rsidR="003A55A9" w:rsidRDefault="003A55A9" w:rsidP="00D11ED7">
            <w:pPr>
              <w:rPr>
                <w:bCs/>
                <w:szCs w:val="28"/>
              </w:rPr>
            </w:pPr>
          </w:p>
          <w:p w:rsidR="003A55A9" w:rsidRPr="003A55A9" w:rsidRDefault="0003244D" w:rsidP="00D11ED7">
            <w:pPr>
              <w:rPr>
                <w:bCs/>
                <w:szCs w:val="28"/>
              </w:rPr>
            </w:pPr>
            <w:r>
              <w:rPr>
                <w:bCs/>
                <w:szCs w:val="28"/>
              </w:rPr>
              <w:t>0</w:t>
            </w:r>
          </w:p>
        </w:tc>
      </w:tr>
      <w:tr w:rsidR="003A55A9" w:rsidRPr="003A55A9" w:rsidTr="00AE3261">
        <w:tc>
          <w:tcPr>
            <w:tcW w:w="9180" w:type="dxa"/>
          </w:tcPr>
          <w:p w:rsidR="003A55A9" w:rsidRPr="003A55A9" w:rsidRDefault="003A55A9" w:rsidP="00BB018D">
            <w:r w:rsidRPr="003A55A9">
              <w:t>2.2. Результаты исследования психолого-педагогического сопровождения профессиональной ориентации учащихся</w:t>
            </w:r>
          </w:p>
        </w:tc>
        <w:tc>
          <w:tcPr>
            <w:tcW w:w="284" w:type="dxa"/>
          </w:tcPr>
          <w:p w:rsidR="003A55A9" w:rsidRPr="003A55A9" w:rsidRDefault="0003244D" w:rsidP="00D11ED7">
            <w:r>
              <w:t>00</w:t>
            </w:r>
          </w:p>
        </w:tc>
      </w:tr>
      <w:tr w:rsidR="003A55A9" w:rsidRPr="003A55A9" w:rsidTr="00AE3261">
        <w:tc>
          <w:tcPr>
            <w:tcW w:w="9180" w:type="dxa"/>
          </w:tcPr>
          <w:p w:rsidR="003A55A9" w:rsidRPr="003A55A9" w:rsidRDefault="003A55A9" w:rsidP="00BB018D">
            <w:r w:rsidRPr="003A55A9">
              <w:t>2.3. Разработка программы по улучшению развития профессиональной ориентации школьников МАОУ СОШ №13</w:t>
            </w:r>
          </w:p>
        </w:tc>
        <w:tc>
          <w:tcPr>
            <w:tcW w:w="284" w:type="dxa"/>
          </w:tcPr>
          <w:p w:rsidR="003A55A9" w:rsidRDefault="003A55A9" w:rsidP="00D11ED7"/>
          <w:p w:rsidR="003A55A9" w:rsidRPr="003A55A9" w:rsidRDefault="0003244D" w:rsidP="00D11ED7">
            <w:r>
              <w:t>0</w:t>
            </w:r>
          </w:p>
        </w:tc>
      </w:tr>
      <w:tr w:rsidR="003A55A9" w:rsidRPr="003A55A9" w:rsidTr="00AE3261">
        <w:tc>
          <w:tcPr>
            <w:tcW w:w="9180" w:type="dxa"/>
          </w:tcPr>
          <w:p w:rsidR="003A55A9" w:rsidRPr="003A55A9" w:rsidRDefault="003A55A9" w:rsidP="00BB018D">
            <w:r w:rsidRPr="003A55A9">
              <w:t xml:space="preserve">2.4. Анализ </w:t>
            </w:r>
            <w:proofErr w:type="gramStart"/>
            <w:r w:rsidRPr="003A55A9">
              <w:t>результатов программы развития профессиональной ориентации школьников</w:t>
            </w:r>
            <w:proofErr w:type="gramEnd"/>
            <w:r>
              <w:t>……..</w:t>
            </w:r>
          </w:p>
        </w:tc>
        <w:tc>
          <w:tcPr>
            <w:tcW w:w="284" w:type="dxa"/>
          </w:tcPr>
          <w:p w:rsidR="003A55A9" w:rsidRDefault="003A55A9" w:rsidP="00D11ED7"/>
          <w:p w:rsidR="003A55A9" w:rsidRPr="003A55A9" w:rsidRDefault="0003244D" w:rsidP="00D11ED7">
            <w:r>
              <w:t>0</w:t>
            </w:r>
          </w:p>
        </w:tc>
      </w:tr>
      <w:tr w:rsidR="003A55A9" w:rsidRPr="003A55A9" w:rsidTr="00AE3261">
        <w:tc>
          <w:tcPr>
            <w:tcW w:w="9180" w:type="dxa"/>
          </w:tcPr>
          <w:p w:rsidR="003A55A9" w:rsidRPr="003A55A9" w:rsidRDefault="003A55A9" w:rsidP="00BB018D">
            <w:r w:rsidRPr="003A55A9">
              <w:t>Выводы по второй главе</w:t>
            </w:r>
          </w:p>
        </w:tc>
        <w:tc>
          <w:tcPr>
            <w:tcW w:w="284" w:type="dxa"/>
          </w:tcPr>
          <w:p w:rsidR="003A55A9" w:rsidRPr="003A55A9" w:rsidRDefault="0003244D" w:rsidP="00D11ED7">
            <w:r>
              <w:t>0</w:t>
            </w:r>
          </w:p>
        </w:tc>
      </w:tr>
      <w:tr w:rsidR="003A55A9" w:rsidRPr="003A55A9" w:rsidTr="00AE3261">
        <w:tc>
          <w:tcPr>
            <w:tcW w:w="9180" w:type="dxa"/>
          </w:tcPr>
          <w:p w:rsidR="003A55A9" w:rsidRDefault="0003244D" w:rsidP="003A55A9">
            <w:r>
              <w:t>Заключение</w:t>
            </w:r>
          </w:p>
          <w:p w:rsidR="0003244D" w:rsidRDefault="0003244D" w:rsidP="003A55A9">
            <w:r>
              <w:t>Список литературы</w:t>
            </w:r>
          </w:p>
          <w:p w:rsidR="0003244D" w:rsidRPr="003A55A9" w:rsidRDefault="0003244D" w:rsidP="003A55A9">
            <w:r>
              <w:t>Приложения</w:t>
            </w:r>
          </w:p>
        </w:tc>
        <w:tc>
          <w:tcPr>
            <w:tcW w:w="284" w:type="dxa"/>
          </w:tcPr>
          <w:p w:rsidR="003A55A9" w:rsidRPr="003A55A9" w:rsidRDefault="0003244D" w:rsidP="0003244D">
            <w:r>
              <w:t>00</w:t>
            </w:r>
          </w:p>
        </w:tc>
      </w:tr>
    </w:tbl>
    <w:p w:rsidR="003A55A9" w:rsidRDefault="003A55A9" w:rsidP="004F22DD">
      <w:pPr>
        <w:jc w:val="center"/>
        <w:rPr>
          <w:b/>
          <w:szCs w:val="28"/>
        </w:rPr>
      </w:pPr>
    </w:p>
    <w:p w:rsidR="003A55A9" w:rsidRDefault="003A55A9" w:rsidP="004F22DD">
      <w:pPr>
        <w:jc w:val="center"/>
        <w:rPr>
          <w:b/>
          <w:szCs w:val="28"/>
        </w:rPr>
      </w:pPr>
    </w:p>
    <w:p w:rsidR="003A55A9" w:rsidRDefault="003A55A9" w:rsidP="004F22DD">
      <w:pPr>
        <w:jc w:val="center"/>
        <w:rPr>
          <w:b/>
          <w:szCs w:val="28"/>
        </w:rPr>
      </w:pPr>
    </w:p>
    <w:p w:rsidR="00EC7931" w:rsidRDefault="004F22DD" w:rsidP="004F22DD">
      <w:pPr>
        <w:jc w:val="center"/>
        <w:rPr>
          <w:b/>
          <w:szCs w:val="28"/>
        </w:rPr>
      </w:pPr>
      <w:r w:rsidRPr="004174EC">
        <w:rPr>
          <w:b/>
          <w:szCs w:val="28"/>
        </w:rPr>
        <w:t>ВВЕДЕНИЕ</w:t>
      </w:r>
    </w:p>
    <w:p w:rsidR="00794CF7" w:rsidRPr="004174EC" w:rsidRDefault="00794CF7">
      <w:pPr>
        <w:rPr>
          <w:b/>
          <w:szCs w:val="28"/>
        </w:rPr>
      </w:pPr>
    </w:p>
    <w:p w:rsidR="0092640A" w:rsidRPr="0092640A" w:rsidRDefault="0092640A" w:rsidP="00F84360">
      <w:pPr>
        <w:spacing w:after="0"/>
        <w:ind w:firstLine="709"/>
        <w:rPr>
          <w:szCs w:val="28"/>
        </w:rPr>
      </w:pPr>
      <w:r w:rsidRPr="0092640A">
        <w:rPr>
          <w:szCs w:val="28"/>
        </w:rPr>
        <w:t xml:space="preserve">Общеобразовательная средняя школа – это центр всей </w:t>
      </w:r>
      <w:proofErr w:type="spellStart"/>
      <w:r w:rsidRPr="0092640A">
        <w:rPr>
          <w:szCs w:val="28"/>
        </w:rPr>
        <w:t>профориентационной</w:t>
      </w:r>
      <w:proofErr w:type="spellEnd"/>
      <w:r w:rsidRPr="0092640A">
        <w:rPr>
          <w:szCs w:val="28"/>
        </w:rPr>
        <w:t xml:space="preserve"> работы, так как именно школа гарантирует высокий уровень образования молодого поколения, как общего, так и политехнического. Профориентация в школе воспитывает у молодежи моральную готовность работать. Также она формирует трудовые навыки и основания для сознательного выбора профессии.</w:t>
      </w:r>
    </w:p>
    <w:p w:rsidR="00E0342E" w:rsidRDefault="00E0342E" w:rsidP="00F84360">
      <w:pPr>
        <w:spacing w:after="0"/>
        <w:ind w:firstLine="709"/>
        <w:rPr>
          <w:szCs w:val="28"/>
        </w:rPr>
      </w:pPr>
      <w:r w:rsidRPr="00E0342E">
        <w:rPr>
          <w:szCs w:val="28"/>
        </w:rPr>
        <w:t xml:space="preserve">Для того чтобы профориентация в школе осуществлялась эффективно, важно соблюдать следующие основные требования: </w:t>
      </w:r>
    </w:p>
    <w:p w:rsidR="00E0342E" w:rsidRDefault="00E0342E" w:rsidP="00F84360">
      <w:pPr>
        <w:spacing w:after="0"/>
        <w:ind w:firstLine="709"/>
        <w:rPr>
          <w:szCs w:val="28"/>
        </w:rPr>
      </w:pPr>
      <w:r w:rsidRPr="00E0342E">
        <w:rPr>
          <w:szCs w:val="28"/>
        </w:rPr>
        <w:t xml:space="preserve">Профориентация должна строиться на основе тщательного учета текущих и высокоперспективных потребностей производства в кадрах рабочих на местах, на основе анализа профессиональной структуры производства и хозяйства. </w:t>
      </w:r>
    </w:p>
    <w:p w:rsidR="005E7D8D" w:rsidRPr="005E7D8D" w:rsidRDefault="005E7D8D" w:rsidP="005E7D8D">
      <w:pPr>
        <w:spacing w:after="0"/>
        <w:ind w:firstLine="708"/>
        <w:rPr>
          <w:szCs w:val="28"/>
        </w:rPr>
      </w:pPr>
      <w:r w:rsidRPr="005E7D8D">
        <w:rPr>
          <w:szCs w:val="28"/>
        </w:rPr>
        <w:t>В рекомендации ЮНЕСКО по вопросам профессиональной ориентации излагается ряд различных целей. Одна из них касается роли профориентации в самоопределении, другая имеет прямое отношение к нуждам общества: «Следует учитывать социальные и экономическое развитие страны, настоящие и будущие потребности общества, гарантируя при этом индивиду свободу выбора. Это означает, что службы профориентации несут ответственность, как перед инд</w:t>
      </w:r>
      <w:r>
        <w:rPr>
          <w:szCs w:val="28"/>
        </w:rPr>
        <w:t>ивидом, так и перед обществом».</w:t>
      </w:r>
    </w:p>
    <w:p w:rsidR="005E7D8D" w:rsidRPr="005E7D8D" w:rsidRDefault="005E7D8D" w:rsidP="005E7D8D">
      <w:pPr>
        <w:spacing w:after="0"/>
        <w:ind w:firstLine="708"/>
        <w:rPr>
          <w:szCs w:val="28"/>
        </w:rPr>
      </w:pPr>
      <w:r w:rsidRPr="005E7D8D">
        <w:rPr>
          <w:szCs w:val="28"/>
        </w:rPr>
        <w:t>Таким образом, возникает противоречие между двумя целями: удовлетворением нужд общества и в то же время гарантированием свободы индивидуального выбора. Данное противоречие может быть снято при организации системной, научно обоснованной профессионально ориентированной работы в профильном обучении старшеклассников</w:t>
      </w:r>
    </w:p>
    <w:p w:rsidR="005E7D8D" w:rsidRPr="005E7D8D" w:rsidRDefault="005E7D8D" w:rsidP="005E7D8D">
      <w:pPr>
        <w:spacing w:after="0"/>
        <w:ind w:firstLine="708"/>
        <w:rPr>
          <w:szCs w:val="28"/>
        </w:rPr>
      </w:pPr>
    </w:p>
    <w:p w:rsidR="00E0342E" w:rsidRDefault="005E7D8D" w:rsidP="005E7D8D">
      <w:pPr>
        <w:spacing w:after="0"/>
        <w:ind w:firstLine="708"/>
        <w:rPr>
          <w:szCs w:val="28"/>
        </w:rPr>
      </w:pPr>
      <w:r>
        <w:rPr>
          <w:szCs w:val="28"/>
        </w:rPr>
        <w:lastRenderedPageBreak/>
        <w:t xml:space="preserve">В </w:t>
      </w:r>
      <w:r w:rsidR="00F84360" w:rsidRPr="00F84360">
        <w:rPr>
          <w:szCs w:val="28"/>
        </w:rPr>
        <w:t xml:space="preserve">течение всей своей жизни люди занимаются поиском своего предназначения и места в этом мире. Самоопределение – это процесс выбора и установления человеком индивидуальных ценностей, возможностей, потребностей, способов и норм поведения, а также критериев, по которым он сам оценивает себя и свои достижения. </w:t>
      </w:r>
    </w:p>
    <w:p w:rsidR="00EB46C0" w:rsidRPr="00EB46C0" w:rsidRDefault="00EB46C0" w:rsidP="00EB46C0">
      <w:pPr>
        <w:spacing w:after="0"/>
        <w:ind w:firstLine="708"/>
      </w:pPr>
      <w:r w:rsidRPr="00EB46C0">
        <w:t>Все вышеизложенное подтверждает актуальность темы настоящей работы, предопределило ее цель и задачи.</w:t>
      </w:r>
    </w:p>
    <w:p w:rsidR="008A49E8" w:rsidRDefault="00EB46C0" w:rsidP="00EB46C0">
      <w:pPr>
        <w:spacing w:after="0"/>
        <w:ind w:firstLine="709"/>
      </w:pPr>
      <w:r w:rsidRPr="00EB46C0">
        <w:rPr>
          <w:b/>
          <w:i/>
        </w:rPr>
        <w:t xml:space="preserve">Целью работы </w:t>
      </w:r>
      <w:r w:rsidR="008A49E8" w:rsidRPr="008A49E8">
        <w:t xml:space="preserve">является </w:t>
      </w:r>
      <w:r w:rsidRPr="00EB46C0">
        <w:t>педагогического сопровождения профессиональной ориентации школьников</w:t>
      </w:r>
      <w:r w:rsidR="008A49E8">
        <w:t>.</w:t>
      </w:r>
    </w:p>
    <w:p w:rsidR="00EB46C0" w:rsidRPr="00EB46C0" w:rsidRDefault="00EB46C0" w:rsidP="00EB46C0">
      <w:pPr>
        <w:spacing w:after="0"/>
        <w:ind w:firstLine="709"/>
      </w:pPr>
      <w:r w:rsidRPr="00EB46C0">
        <w:t xml:space="preserve"> Для реализации этой цели в дипломной работе ставятся следующие </w:t>
      </w:r>
      <w:r w:rsidRPr="00EB46C0">
        <w:rPr>
          <w:b/>
          <w:i/>
        </w:rPr>
        <w:t>задачи</w:t>
      </w:r>
      <w:r w:rsidRPr="00EB46C0">
        <w:t xml:space="preserve">: </w:t>
      </w:r>
    </w:p>
    <w:p w:rsidR="00EB46C0" w:rsidRPr="00EB46C0" w:rsidRDefault="00EB46C0" w:rsidP="00EB46C0">
      <w:pPr>
        <w:spacing w:after="0"/>
        <w:ind w:firstLine="709"/>
      </w:pPr>
      <w:r w:rsidRPr="00EB46C0">
        <w:t>1. Рассмотреть основные понятия и</w:t>
      </w:r>
      <w:r w:rsidR="008A49E8">
        <w:t xml:space="preserve"> методы </w:t>
      </w:r>
      <w:r w:rsidR="008A49E8" w:rsidRPr="008A49E8">
        <w:t>изучения психолого-педагогического сопровождения профессиональной ориентации школьников</w:t>
      </w:r>
      <w:r w:rsidRPr="00EB46C0">
        <w:t>;</w:t>
      </w:r>
    </w:p>
    <w:p w:rsidR="00EB46C0" w:rsidRPr="00EB46C0" w:rsidRDefault="00EB46C0" w:rsidP="00EB46C0">
      <w:pPr>
        <w:spacing w:after="0"/>
        <w:ind w:firstLine="709"/>
      </w:pPr>
      <w:r w:rsidRPr="00EB46C0">
        <w:t xml:space="preserve">2. Исследовать </w:t>
      </w:r>
      <w:r w:rsidR="008A49E8">
        <w:t>особенности</w:t>
      </w:r>
      <w:r w:rsidR="008A49E8" w:rsidRPr="008A49E8">
        <w:t xml:space="preserve"> психолого-педагогического сопровождения профессиональной ориентации обучающихся на примере МАОУ СОШ №13</w:t>
      </w:r>
      <w:r w:rsidRPr="00EB46C0">
        <w:t>;</w:t>
      </w:r>
    </w:p>
    <w:p w:rsidR="00512415" w:rsidRDefault="00EB46C0" w:rsidP="00512415">
      <w:pPr>
        <w:spacing w:after="0"/>
        <w:ind w:firstLine="709"/>
      </w:pPr>
      <w:r w:rsidRPr="00EB46C0">
        <w:rPr>
          <w:b/>
          <w:i/>
        </w:rPr>
        <w:t>Предметом исследования</w:t>
      </w:r>
      <w:r w:rsidRPr="00EB46C0">
        <w:t xml:space="preserve"> в работе выступает </w:t>
      </w:r>
      <w:r w:rsidR="00512415" w:rsidRPr="00512415">
        <w:t xml:space="preserve">профессиональной ориентации школьников </w:t>
      </w:r>
    </w:p>
    <w:p w:rsidR="003A55A9" w:rsidRDefault="00EB46C0" w:rsidP="00512415">
      <w:pPr>
        <w:spacing w:after="0"/>
        <w:ind w:firstLine="709"/>
      </w:pPr>
      <w:r w:rsidRPr="00EB46C0">
        <w:rPr>
          <w:b/>
          <w:i/>
        </w:rPr>
        <w:t>Объект исследования</w:t>
      </w:r>
      <w:r w:rsidRPr="00EB46C0">
        <w:t xml:space="preserve"> – </w:t>
      </w:r>
      <w:r w:rsidR="00512415">
        <w:t xml:space="preserve">учащиеся 8-9 классов </w:t>
      </w:r>
      <w:r w:rsidR="00512415" w:rsidRPr="00512415">
        <w:t>МАОУ СОШ №13</w:t>
      </w:r>
      <w:r w:rsidRPr="00EB46C0">
        <w:t xml:space="preserve">. </w:t>
      </w:r>
    </w:p>
    <w:p w:rsidR="00EB46C0" w:rsidRPr="003A55A9" w:rsidRDefault="003A55A9" w:rsidP="00512415">
      <w:pPr>
        <w:spacing w:after="0"/>
        <w:ind w:firstLine="709"/>
      </w:pPr>
      <w:r w:rsidRPr="003A55A9">
        <w:rPr>
          <w:b/>
          <w:i/>
        </w:rPr>
        <w:t>Гипотеза исследования:</w:t>
      </w:r>
      <w:r w:rsidRPr="003A55A9">
        <w:t xml:space="preserve"> существующие </w:t>
      </w:r>
      <w:proofErr w:type="spellStart"/>
      <w:r w:rsidRPr="003A55A9">
        <w:t>профориентационные</w:t>
      </w:r>
      <w:proofErr w:type="spellEnd"/>
      <w:r w:rsidRPr="003A55A9">
        <w:t xml:space="preserve"> методики позволяют в достаточном объеме судить об особенностях личности испытуемого, имеющих значение для его дальнейшей профессиональной деятельности.</w:t>
      </w:r>
    </w:p>
    <w:p w:rsidR="003F62B8" w:rsidRPr="003F62B8" w:rsidRDefault="003F62B8" w:rsidP="00F9520D">
      <w:pPr>
        <w:spacing w:after="0"/>
        <w:ind w:firstLine="709"/>
        <w:rPr>
          <w:szCs w:val="28"/>
        </w:rPr>
      </w:pPr>
      <w:r w:rsidRPr="003F62B8">
        <w:rPr>
          <w:b/>
          <w:i/>
          <w:szCs w:val="28"/>
        </w:rPr>
        <w:t>Проблема исследования</w:t>
      </w:r>
      <w:r w:rsidR="003A55A9">
        <w:rPr>
          <w:b/>
          <w:i/>
          <w:szCs w:val="28"/>
        </w:rPr>
        <w:t xml:space="preserve">. </w:t>
      </w:r>
      <w:r w:rsidR="00F9520D" w:rsidRPr="00F9520D">
        <w:rPr>
          <w:szCs w:val="28"/>
        </w:rPr>
        <w:t>Сущность профориентации как общественной проблемы проявляется в необходимости преодоления противоречия между объективно существующими потребностями общества в сбалансированной структуре кадров и неадекватно этому сложившимися субъективными профессиональными устремлениями молодежи.</w:t>
      </w:r>
    </w:p>
    <w:p w:rsidR="003F62B8" w:rsidRPr="003F62B8" w:rsidRDefault="003F62B8" w:rsidP="00F9520D">
      <w:pPr>
        <w:spacing w:after="0"/>
        <w:ind w:firstLine="709"/>
        <w:rPr>
          <w:b/>
          <w:i/>
          <w:szCs w:val="28"/>
        </w:rPr>
      </w:pPr>
      <w:r w:rsidRPr="003F62B8">
        <w:rPr>
          <w:b/>
          <w:i/>
          <w:szCs w:val="28"/>
        </w:rPr>
        <w:t>Методы исследования:</w:t>
      </w:r>
    </w:p>
    <w:p w:rsidR="003F62B8" w:rsidRPr="003F62B8" w:rsidRDefault="003F62B8" w:rsidP="00F9520D">
      <w:pPr>
        <w:spacing w:after="0"/>
        <w:ind w:firstLine="709"/>
        <w:rPr>
          <w:szCs w:val="28"/>
        </w:rPr>
      </w:pPr>
      <w:r w:rsidRPr="003F62B8">
        <w:rPr>
          <w:szCs w:val="28"/>
        </w:rPr>
        <w:lastRenderedPageBreak/>
        <w:t>•</w:t>
      </w:r>
      <w:r w:rsidRPr="003F62B8">
        <w:rPr>
          <w:szCs w:val="28"/>
        </w:rPr>
        <w:tab/>
        <w:t xml:space="preserve">Теоретические: анализ психолого-педагогической и методической литературы по проблеме исследования; </w:t>
      </w:r>
    </w:p>
    <w:p w:rsidR="003F62B8" w:rsidRPr="003F62B8" w:rsidRDefault="003F62B8" w:rsidP="00F9520D">
      <w:pPr>
        <w:spacing w:after="0"/>
        <w:ind w:firstLine="709"/>
        <w:rPr>
          <w:szCs w:val="28"/>
        </w:rPr>
      </w:pPr>
      <w:r w:rsidRPr="003F62B8">
        <w:rPr>
          <w:szCs w:val="28"/>
        </w:rPr>
        <w:t>•</w:t>
      </w:r>
      <w:r w:rsidRPr="003F62B8">
        <w:rPr>
          <w:szCs w:val="28"/>
        </w:rPr>
        <w:tab/>
      </w:r>
      <w:proofErr w:type="gramStart"/>
      <w:r w:rsidRPr="003F62B8">
        <w:rPr>
          <w:szCs w:val="28"/>
        </w:rPr>
        <w:t>Эмпирические</w:t>
      </w:r>
      <w:proofErr w:type="gramEnd"/>
      <w:r w:rsidRPr="003F62B8">
        <w:rPr>
          <w:szCs w:val="28"/>
        </w:rPr>
        <w:t xml:space="preserve">: естественный педагогический эксперимент; </w:t>
      </w:r>
    </w:p>
    <w:p w:rsidR="003F62B8" w:rsidRPr="003F62B8" w:rsidRDefault="003F62B8" w:rsidP="00F9520D">
      <w:pPr>
        <w:spacing w:after="0"/>
        <w:ind w:firstLine="709"/>
        <w:rPr>
          <w:szCs w:val="28"/>
        </w:rPr>
      </w:pPr>
      <w:r w:rsidRPr="003F62B8">
        <w:rPr>
          <w:szCs w:val="28"/>
        </w:rPr>
        <w:t>•</w:t>
      </w:r>
      <w:r w:rsidRPr="003F62B8">
        <w:rPr>
          <w:szCs w:val="28"/>
        </w:rPr>
        <w:tab/>
        <w:t xml:space="preserve">Методы обработки данных. </w:t>
      </w:r>
      <w:r>
        <w:rPr>
          <w:szCs w:val="28"/>
        </w:rPr>
        <w:t>(Анкетирование)</w:t>
      </w:r>
    </w:p>
    <w:p w:rsidR="003F62B8" w:rsidRPr="003F62B8" w:rsidRDefault="003F62B8" w:rsidP="00F9520D">
      <w:pPr>
        <w:spacing w:after="0"/>
        <w:ind w:firstLine="709"/>
        <w:rPr>
          <w:szCs w:val="28"/>
        </w:rPr>
      </w:pPr>
      <w:r w:rsidRPr="003F62B8">
        <w:rPr>
          <w:b/>
          <w:i/>
          <w:szCs w:val="28"/>
        </w:rPr>
        <w:t>База исследования:</w:t>
      </w:r>
      <w:r w:rsidR="00D11ED7">
        <w:rPr>
          <w:b/>
          <w:i/>
          <w:szCs w:val="28"/>
        </w:rPr>
        <w:t xml:space="preserve"> </w:t>
      </w:r>
      <w:r w:rsidR="00D50EB8" w:rsidRPr="00D50EB8">
        <w:rPr>
          <w:szCs w:val="28"/>
        </w:rPr>
        <w:t>учащиеся 8-9 классов МАОУ СОШ №13.</w:t>
      </w:r>
    </w:p>
    <w:p w:rsidR="00E0342E" w:rsidRDefault="003F62B8" w:rsidP="00F9520D">
      <w:pPr>
        <w:spacing w:after="0"/>
        <w:ind w:firstLine="709"/>
        <w:rPr>
          <w:szCs w:val="28"/>
        </w:rPr>
      </w:pPr>
      <w:r w:rsidRPr="003F62B8">
        <w:rPr>
          <w:szCs w:val="28"/>
        </w:rPr>
        <w:t xml:space="preserve">Методологической основой исследования являются основные </w:t>
      </w:r>
      <w:r w:rsidR="00A643B1">
        <w:rPr>
          <w:szCs w:val="28"/>
        </w:rPr>
        <w:t>н</w:t>
      </w:r>
      <w:r w:rsidR="00A643B1" w:rsidRPr="00A643B1">
        <w:rPr>
          <w:szCs w:val="28"/>
        </w:rPr>
        <w:t xml:space="preserve">аучные положения отечественной общей и педагогики и психологии, раскрывающие содержание профессионального самоопределения и </w:t>
      </w:r>
      <w:proofErr w:type="spellStart"/>
      <w:r w:rsidR="00A643B1" w:rsidRPr="00A643B1">
        <w:rPr>
          <w:szCs w:val="28"/>
        </w:rPr>
        <w:t>профориентационной</w:t>
      </w:r>
      <w:proofErr w:type="spellEnd"/>
      <w:r w:rsidR="00A643B1" w:rsidRPr="00A643B1">
        <w:rPr>
          <w:szCs w:val="28"/>
        </w:rPr>
        <w:t xml:space="preserve"> работы школьников, рассмотрены в работах </w:t>
      </w:r>
      <w:r w:rsidR="00A643B1">
        <w:rPr>
          <w:szCs w:val="28"/>
        </w:rPr>
        <w:t xml:space="preserve">Климов Е.А., </w:t>
      </w:r>
      <w:proofErr w:type="spellStart"/>
      <w:r w:rsidR="00A643B1">
        <w:rPr>
          <w:szCs w:val="28"/>
        </w:rPr>
        <w:t>Носкова</w:t>
      </w:r>
      <w:proofErr w:type="spellEnd"/>
      <w:r w:rsidR="00A643B1">
        <w:rPr>
          <w:szCs w:val="28"/>
        </w:rPr>
        <w:t xml:space="preserve"> О.Г.</w:t>
      </w:r>
      <w:r w:rsidR="00440169">
        <w:rPr>
          <w:szCs w:val="28"/>
        </w:rPr>
        <w:t xml:space="preserve">, </w:t>
      </w:r>
      <w:r w:rsidR="00440169" w:rsidRPr="00440169">
        <w:rPr>
          <w:szCs w:val="28"/>
        </w:rPr>
        <w:t xml:space="preserve">Пархоменко, Н.С. </w:t>
      </w:r>
      <w:proofErr w:type="spellStart"/>
      <w:r w:rsidR="00440169" w:rsidRPr="00440169">
        <w:rPr>
          <w:szCs w:val="28"/>
        </w:rPr>
        <w:t>Пряжникова</w:t>
      </w:r>
      <w:proofErr w:type="spellEnd"/>
      <w:r w:rsidR="00440169" w:rsidRPr="00440169">
        <w:rPr>
          <w:szCs w:val="28"/>
        </w:rPr>
        <w:t xml:space="preserve"> и др. </w:t>
      </w:r>
      <w:r w:rsidR="00A643B1" w:rsidRPr="00A643B1">
        <w:rPr>
          <w:szCs w:val="28"/>
        </w:rPr>
        <w:t>и</w:t>
      </w:r>
    </w:p>
    <w:p w:rsidR="004174EC" w:rsidRDefault="004174EC" w:rsidP="00E0342E">
      <w:pPr>
        <w:ind w:firstLine="708"/>
        <w:rPr>
          <w:szCs w:val="28"/>
        </w:rPr>
      </w:pPr>
    </w:p>
    <w:p w:rsidR="004174EC" w:rsidRDefault="004174EC" w:rsidP="00E0342E">
      <w:pPr>
        <w:ind w:firstLine="708"/>
        <w:rPr>
          <w:szCs w:val="28"/>
        </w:rPr>
      </w:pPr>
    </w:p>
    <w:p w:rsidR="004174EC" w:rsidRDefault="004174EC" w:rsidP="008E3859">
      <w:pPr>
        <w:rPr>
          <w:szCs w:val="28"/>
        </w:rPr>
      </w:pPr>
    </w:p>
    <w:p w:rsidR="00F9520D" w:rsidRDefault="00F9520D" w:rsidP="008E3859">
      <w:pPr>
        <w:rPr>
          <w:szCs w:val="28"/>
        </w:rPr>
      </w:pPr>
    </w:p>
    <w:p w:rsidR="00F9520D" w:rsidRDefault="00F9520D" w:rsidP="008E3859">
      <w:pPr>
        <w:rPr>
          <w:szCs w:val="28"/>
        </w:rPr>
      </w:pPr>
    </w:p>
    <w:p w:rsidR="00F9520D" w:rsidRDefault="00F9520D" w:rsidP="008E3859">
      <w:pPr>
        <w:rPr>
          <w:szCs w:val="28"/>
        </w:rPr>
      </w:pPr>
    </w:p>
    <w:p w:rsidR="00F9520D" w:rsidRDefault="00F9520D" w:rsidP="008E3859">
      <w:pPr>
        <w:rPr>
          <w:szCs w:val="28"/>
        </w:rPr>
      </w:pPr>
    </w:p>
    <w:p w:rsidR="00F9520D" w:rsidRDefault="00F9520D" w:rsidP="008E3859">
      <w:pPr>
        <w:rPr>
          <w:szCs w:val="28"/>
        </w:rPr>
      </w:pPr>
    </w:p>
    <w:p w:rsidR="00F9520D" w:rsidRDefault="00F9520D" w:rsidP="008E3859">
      <w:pPr>
        <w:rPr>
          <w:szCs w:val="28"/>
        </w:rPr>
      </w:pPr>
    </w:p>
    <w:p w:rsidR="00F9520D" w:rsidRDefault="00F9520D" w:rsidP="008E3859">
      <w:pPr>
        <w:rPr>
          <w:szCs w:val="28"/>
        </w:rPr>
      </w:pPr>
    </w:p>
    <w:p w:rsidR="00F9520D" w:rsidRDefault="00F9520D" w:rsidP="008E3859">
      <w:pPr>
        <w:rPr>
          <w:szCs w:val="28"/>
        </w:rPr>
      </w:pPr>
    </w:p>
    <w:p w:rsidR="00BB018D" w:rsidRDefault="00BB018D" w:rsidP="008E3859">
      <w:pPr>
        <w:rPr>
          <w:szCs w:val="28"/>
        </w:rPr>
      </w:pPr>
    </w:p>
    <w:p w:rsidR="00E06AEC" w:rsidRPr="00E06AEC" w:rsidRDefault="00E06AEC" w:rsidP="00E06AEC">
      <w:pPr>
        <w:spacing w:after="0"/>
        <w:ind w:left="57" w:right="57" w:firstLine="708"/>
        <w:jc w:val="center"/>
        <w:rPr>
          <w:rFonts w:cs="Times New Roman"/>
          <w:b/>
          <w:szCs w:val="28"/>
        </w:rPr>
      </w:pPr>
      <w:r w:rsidRPr="00E06AEC">
        <w:rPr>
          <w:rFonts w:cs="Times New Roman"/>
          <w:b/>
          <w:szCs w:val="28"/>
        </w:rPr>
        <w:lastRenderedPageBreak/>
        <w:t>Глава 1. Теоретические аспекты изучения проблемы психолого-педагогического сопровождения профессиональной ориентации школьников</w:t>
      </w:r>
    </w:p>
    <w:p w:rsidR="0041537F" w:rsidRDefault="00E06AEC" w:rsidP="004450D3">
      <w:pPr>
        <w:pStyle w:val="a7"/>
        <w:numPr>
          <w:ilvl w:val="1"/>
          <w:numId w:val="1"/>
        </w:numPr>
        <w:spacing w:after="0"/>
        <w:ind w:right="57"/>
        <w:jc w:val="center"/>
        <w:rPr>
          <w:rFonts w:cs="Times New Roman"/>
          <w:b/>
          <w:szCs w:val="28"/>
        </w:rPr>
      </w:pPr>
      <w:r w:rsidRPr="00E06AEC">
        <w:rPr>
          <w:rFonts w:cs="Times New Roman"/>
          <w:b/>
          <w:szCs w:val="28"/>
        </w:rPr>
        <w:t>Понятие, методы и сущность психолого-педагогического сопровождения</w:t>
      </w:r>
    </w:p>
    <w:p w:rsidR="008E3859" w:rsidRPr="008E3859" w:rsidRDefault="008E3859" w:rsidP="008E3859">
      <w:pPr>
        <w:spacing w:after="0"/>
        <w:ind w:right="57"/>
        <w:jc w:val="center"/>
        <w:rPr>
          <w:rFonts w:cs="Times New Roman"/>
          <w:b/>
          <w:szCs w:val="28"/>
        </w:rPr>
      </w:pPr>
    </w:p>
    <w:p w:rsidR="008E3859" w:rsidRPr="00A56071" w:rsidRDefault="008E3859" w:rsidP="008E3859">
      <w:pPr>
        <w:spacing w:after="0"/>
        <w:ind w:right="57" w:firstLine="708"/>
        <w:rPr>
          <w:rFonts w:cs="Times New Roman"/>
          <w:szCs w:val="28"/>
        </w:rPr>
      </w:pPr>
      <w:r>
        <w:rPr>
          <w:rFonts w:cs="Times New Roman"/>
          <w:szCs w:val="28"/>
        </w:rPr>
        <w:t>П</w:t>
      </w:r>
      <w:r w:rsidR="00D11ED7">
        <w:rPr>
          <w:rFonts w:cs="Times New Roman"/>
          <w:szCs w:val="28"/>
        </w:rPr>
        <w:t>рофессиональная ориентация -</w:t>
      </w:r>
      <w:r w:rsidR="00E06AEC" w:rsidRPr="00E06AEC">
        <w:rPr>
          <w:rFonts w:cs="Times New Roman"/>
          <w:szCs w:val="28"/>
        </w:rPr>
        <w:t xml:space="preserve"> это обоснованный комплекс мероприятий, которые направлены на то, чтобы подготовить молодое поколение к выбору той или иной профессии. При этом непременно учитываются не только такие объективные факторы, как социально-экономическая обстановка на рынке труда, но и особенности личности каждого школьника. </w:t>
      </w:r>
      <w:r w:rsidR="00A56071" w:rsidRPr="00A56071">
        <w:rPr>
          <w:rFonts w:cs="Times New Roman"/>
          <w:szCs w:val="28"/>
        </w:rPr>
        <w:t>[</w:t>
      </w:r>
      <w:r w:rsidR="00A56071">
        <w:rPr>
          <w:rFonts w:cs="Times New Roman"/>
          <w:szCs w:val="28"/>
        </w:rPr>
        <w:t>1, с. 121</w:t>
      </w:r>
      <w:r w:rsidR="00A56071" w:rsidRPr="00A56071">
        <w:rPr>
          <w:rFonts w:cs="Times New Roman"/>
          <w:szCs w:val="28"/>
        </w:rPr>
        <w:t>]</w:t>
      </w:r>
    </w:p>
    <w:p w:rsidR="00E06AEC" w:rsidRDefault="00E06AEC" w:rsidP="008E3859">
      <w:pPr>
        <w:spacing w:after="0"/>
        <w:ind w:right="57" w:firstLine="708"/>
        <w:rPr>
          <w:rFonts w:cs="Times New Roman"/>
          <w:szCs w:val="28"/>
        </w:rPr>
      </w:pPr>
      <w:r w:rsidRPr="00E06AEC">
        <w:rPr>
          <w:rFonts w:cs="Times New Roman"/>
          <w:szCs w:val="28"/>
        </w:rPr>
        <w:t xml:space="preserve">Мероприятия (психолого-педагогические, социально-экономические, медико-биологические, производственно-технические), которые включены в профориентацию, призваны оказать реальную помощь подросткам в самоопределении, а также трудоустройстве именно по той профессии. При этом профессия будет той, к которой у молодого человека «лежит душа» и к которой он имеет способности. А основной девиз, которому следует профессиональная ориентация школьников, можно раскрыть в такой фразе: «Работа как призвание». </w:t>
      </w:r>
    </w:p>
    <w:p w:rsidR="008E3859" w:rsidRDefault="003571B5" w:rsidP="00E06AEC">
      <w:pPr>
        <w:spacing w:after="0"/>
        <w:ind w:right="57"/>
        <w:rPr>
          <w:rFonts w:cs="Times New Roman"/>
          <w:szCs w:val="28"/>
        </w:rPr>
      </w:pPr>
      <w:r>
        <w:rPr>
          <w:rFonts w:cs="Times New Roman"/>
          <w:szCs w:val="28"/>
        </w:rPr>
        <w:t>Т</w:t>
      </w:r>
      <w:r w:rsidR="00E06AEC" w:rsidRPr="00E06AEC">
        <w:rPr>
          <w:rFonts w:cs="Times New Roman"/>
          <w:szCs w:val="28"/>
        </w:rPr>
        <w:t xml:space="preserve">еперь же рассмотрим подробнее те основные компоненты, из которых складывается профориентация. </w:t>
      </w:r>
    </w:p>
    <w:p w:rsidR="008E3859" w:rsidRDefault="00E06AEC" w:rsidP="008E3859">
      <w:pPr>
        <w:spacing w:after="0"/>
        <w:ind w:right="57" w:firstLine="708"/>
        <w:rPr>
          <w:rFonts w:cs="Times New Roman"/>
          <w:szCs w:val="28"/>
        </w:rPr>
      </w:pPr>
      <w:r w:rsidRPr="00E06AEC">
        <w:rPr>
          <w:rFonts w:cs="Times New Roman"/>
          <w:szCs w:val="28"/>
        </w:rPr>
        <w:t xml:space="preserve">Профессиональная ориентация как профессиональное просвещение (или </w:t>
      </w:r>
      <w:proofErr w:type="spellStart"/>
      <w:r w:rsidRPr="00E06AEC">
        <w:rPr>
          <w:rFonts w:cs="Times New Roman"/>
          <w:szCs w:val="28"/>
        </w:rPr>
        <w:t>профинформирование</w:t>
      </w:r>
      <w:proofErr w:type="spellEnd"/>
      <w:r w:rsidRPr="00E06AEC">
        <w:rPr>
          <w:rFonts w:cs="Times New Roman"/>
          <w:szCs w:val="28"/>
        </w:rPr>
        <w:t xml:space="preserve">) представляет собой комплекс мер, которые направлены на ознакомление школьников средней школы и выпускников с различными видами деятельности, особенностями профессий, требованиями к ним и их актуальностью здесь и сейчас, то есть в современном мире и непосредственно в нашей стране. </w:t>
      </w:r>
    </w:p>
    <w:p w:rsidR="008E3859" w:rsidRDefault="00E06AEC" w:rsidP="008E3859">
      <w:pPr>
        <w:spacing w:after="0"/>
        <w:ind w:right="57" w:firstLine="708"/>
        <w:rPr>
          <w:rFonts w:cs="Times New Roman"/>
          <w:szCs w:val="28"/>
        </w:rPr>
      </w:pPr>
      <w:r w:rsidRPr="00E06AEC">
        <w:rPr>
          <w:rFonts w:cs="Times New Roman"/>
          <w:szCs w:val="28"/>
        </w:rPr>
        <w:lastRenderedPageBreak/>
        <w:t xml:space="preserve">Многие молодые люди сегодня интересуются при этом также и тем, каковы возможности и условия квалификационного и карьерного роста на различных рабочих местах. В конечном итоге </w:t>
      </w:r>
      <w:proofErr w:type="spellStart"/>
      <w:r w:rsidRPr="00E06AEC">
        <w:rPr>
          <w:rFonts w:cs="Times New Roman"/>
          <w:szCs w:val="28"/>
        </w:rPr>
        <w:t>профинформирование</w:t>
      </w:r>
      <w:proofErr w:type="spellEnd"/>
      <w:r w:rsidRPr="00E06AEC">
        <w:rPr>
          <w:rFonts w:cs="Times New Roman"/>
          <w:szCs w:val="28"/>
        </w:rPr>
        <w:t xml:space="preserve"> должно сформировать </w:t>
      </w:r>
      <w:proofErr w:type="gramStart"/>
      <w:r w:rsidRPr="00E06AEC">
        <w:rPr>
          <w:rFonts w:cs="Times New Roman"/>
          <w:szCs w:val="28"/>
        </w:rPr>
        <w:t>у</w:t>
      </w:r>
      <w:proofErr w:type="gramEnd"/>
      <w:r w:rsidRPr="00E06AEC">
        <w:rPr>
          <w:rFonts w:cs="Times New Roman"/>
          <w:szCs w:val="28"/>
        </w:rPr>
        <w:t xml:space="preserve"> </w:t>
      </w:r>
      <w:proofErr w:type="gramStart"/>
      <w:r w:rsidRPr="00E06AEC">
        <w:rPr>
          <w:rFonts w:cs="Times New Roman"/>
          <w:szCs w:val="28"/>
        </w:rPr>
        <w:t>подростком</w:t>
      </w:r>
      <w:proofErr w:type="gramEnd"/>
      <w:r w:rsidRPr="00E06AEC">
        <w:rPr>
          <w:rFonts w:cs="Times New Roman"/>
          <w:szCs w:val="28"/>
        </w:rPr>
        <w:t xml:space="preserve"> мотивированные намерения, в основе которых будет лежать объективное, а не голословное («просто мне хочется быть….») обоснование привлекательности той или иной трудовой деятельности. </w:t>
      </w:r>
    </w:p>
    <w:p w:rsidR="00E06AEC" w:rsidRDefault="00E06AEC" w:rsidP="008E3859">
      <w:pPr>
        <w:spacing w:after="0"/>
        <w:ind w:right="57" w:firstLine="708"/>
        <w:rPr>
          <w:rFonts w:cs="Times New Roman"/>
          <w:szCs w:val="28"/>
        </w:rPr>
      </w:pPr>
      <w:r w:rsidRPr="00E06AEC">
        <w:rPr>
          <w:rFonts w:cs="Times New Roman"/>
          <w:szCs w:val="28"/>
        </w:rPr>
        <w:t>Профессиональной диагностикой занимаются специалисты, следуя при этом сугубо индивидуальному подходу. Так, к каждому конкретному школьнику применяют различные методики, которые позволяют изучить особенности нервной деятельности, состояние здоровья, мотивы и интересы, ценностные ориентации и установки, которые движут им при выборе профессии.</w:t>
      </w:r>
    </w:p>
    <w:p w:rsidR="008E3859" w:rsidRPr="003A55A9" w:rsidRDefault="00E06AEC" w:rsidP="008E3859">
      <w:pPr>
        <w:spacing w:after="0"/>
        <w:ind w:right="57" w:firstLine="708"/>
        <w:rPr>
          <w:rFonts w:cs="Times New Roman"/>
          <w:szCs w:val="28"/>
        </w:rPr>
      </w:pPr>
      <w:r w:rsidRPr="00E06AEC">
        <w:rPr>
          <w:rFonts w:cs="Times New Roman"/>
          <w:szCs w:val="28"/>
        </w:rPr>
        <w:t xml:space="preserve">Профессиональные консультации заключаются в оказании школьникам помощи в трудовом самоопределении. По результатам диагностических методик специалисты дают дельные рекомендации ученику по поводу наиболее предпочтительного вида трудовой деятельности, который максимально соответствует его психологическим, физиологическим и психофизиологическим особенностям. </w:t>
      </w:r>
      <w:r w:rsidR="00A56071" w:rsidRPr="003A55A9">
        <w:rPr>
          <w:rFonts w:cs="Times New Roman"/>
          <w:szCs w:val="28"/>
        </w:rPr>
        <w:t>[2</w:t>
      </w:r>
      <w:r w:rsidR="00A56071">
        <w:rPr>
          <w:rFonts w:cs="Times New Roman"/>
          <w:szCs w:val="28"/>
        </w:rPr>
        <w:t>, с. 421</w:t>
      </w:r>
      <w:r w:rsidR="00A56071" w:rsidRPr="003A55A9">
        <w:rPr>
          <w:rFonts w:cs="Times New Roman"/>
          <w:szCs w:val="28"/>
        </w:rPr>
        <w:t>]</w:t>
      </w:r>
    </w:p>
    <w:p w:rsidR="00E06AEC" w:rsidRDefault="00E06AEC" w:rsidP="008E3859">
      <w:pPr>
        <w:spacing w:after="0"/>
        <w:ind w:right="57" w:firstLine="708"/>
        <w:rPr>
          <w:rFonts w:cs="Times New Roman"/>
          <w:szCs w:val="28"/>
        </w:rPr>
      </w:pPr>
      <w:r w:rsidRPr="00E06AEC">
        <w:rPr>
          <w:rFonts w:cs="Times New Roman"/>
          <w:szCs w:val="28"/>
        </w:rPr>
        <w:t xml:space="preserve">Профессиональная ориентация как психологическая поддержка Психологической поддержкой используется ряд методов, которые призваны снизить психологическую напряженность подростков, сформировать позитивный настрой и придать уверенность как в будущем в целом, так и в завтрашнем дне. </w:t>
      </w:r>
    </w:p>
    <w:p w:rsidR="00E06AEC" w:rsidRPr="00A56071" w:rsidRDefault="005A1D4E" w:rsidP="00E06AEC">
      <w:pPr>
        <w:spacing w:after="0"/>
        <w:ind w:right="57"/>
        <w:rPr>
          <w:rFonts w:cs="Times New Roman"/>
          <w:szCs w:val="28"/>
        </w:rPr>
      </w:pPr>
      <w:r w:rsidRPr="005A1D4E">
        <w:rPr>
          <w:rFonts w:cs="Times New Roman"/>
          <w:szCs w:val="28"/>
        </w:rPr>
        <w:t xml:space="preserve">Всего несколько десятилетий назад в старшем звене в школе стали проводиться занятия по профориентации. Произошло это в связи с тем, что на рынке труда появились новые профессии, такие как менеджер, риелтор, до этого момента не знакомые русскому человеку. В школе профориентация – это занятия с учащимися старших классов. Ребят знакомят с рынком труда, особенностями конкретных направлений. </w:t>
      </w:r>
      <w:r w:rsidR="00A56071" w:rsidRPr="003A55A9">
        <w:rPr>
          <w:rFonts w:cs="Times New Roman"/>
          <w:szCs w:val="28"/>
        </w:rPr>
        <w:t>[</w:t>
      </w:r>
      <w:r w:rsidR="00A56071">
        <w:rPr>
          <w:rFonts w:cs="Times New Roman"/>
          <w:szCs w:val="28"/>
        </w:rPr>
        <w:t>3, с.354</w:t>
      </w:r>
      <w:r w:rsidR="00A56071" w:rsidRPr="003A55A9">
        <w:rPr>
          <w:rFonts w:cs="Times New Roman"/>
          <w:szCs w:val="28"/>
        </w:rPr>
        <w:t>]</w:t>
      </w:r>
    </w:p>
    <w:p w:rsidR="005A1D4E" w:rsidRDefault="005A1D4E" w:rsidP="008E3859">
      <w:pPr>
        <w:spacing w:after="0"/>
        <w:ind w:right="57" w:firstLine="708"/>
        <w:rPr>
          <w:rFonts w:cs="Times New Roman"/>
          <w:szCs w:val="28"/>
        </w:rPr>
      </w:pPr>
      <w:r w:rsidRPr="005A1D4E">
        <w:rPr>
          <w:rFonts w:cs="Times New Roman"/>
          <w:szCs w:val="28"/>
        </w:rPr>
        <w:lastRenderedPageBreak/>
        <w:t xml:space="preserve">За занятия по профориентации в школе несут ответственность два педагога. Это классный руководитель и школьный психолог. Отсюда следует, что </w:t>
      </w:r>
      <w:r w:rsidR="00183335">
        <w:rPr>
          <w:rFonts w:cs="Times New Roman"/>
          <w:szCs w:val="28"/>
        </w:rPr>
        <w:t>профориентация -</w:t>
      </w:r>
      <w:r w:rsidRPr="005A1D4E">
        <w:rPr>
          <w:rFonts w:cs="Times New Roman"/>
          <w:szCs w:val="28"/>
        </w:rPr>
        <w:t xml:space="preserve"> это совместная деятельность преподавателей и учащихся, проводимая с целью оказания помощи при выборе профессии. </w:t>
      </w:r>
    </w:p>
    <w:p w:rsidR="008E3859" w:rsidRPr="00A56071" w:rsidRDefault="005A1D4E" w:rsidP="008E3859">
      <w:pPr>
        <w:spacing w:after="0"/>
        <w:ind w:right="57" w:firstLine="708"/>
        <w:rPr>
          <w:rFonts w:cs="Times New Roman"/>
          <w:szCs w:val="28"/>
        </w:rPr>
      </w:pPr>
      <w:r w:rsidRPr="005A1D4E">
        <w:rPr>
          <w:rFonts w:cs="Times New Roman"/>
          <w:szCs w:val="28"/>
        </w:rPr>
        <w:t xml:space="preserve">Школьный психолог занимается изучением личностных качеств ученика и на основании проведенного тестирования дает рекомендацию о том, какая сфера деятельности для ребенка может стать наиболее продуктивной в будущем. Вопросы в тестах позволяют собрать данные о предпочтениях учеников, их умениях и талантах. </w:t>
      </w:r>
      <w:r w:rsidR="00A56071" w:rsidRPr="00A56071">
        <w:rPr>
          <w:rFonts w:cs="Times New Roman"/>
          <w:szCs w:val="28"/>
        </w:rPr>
        <w:t>[</w:t>
      </w:r>
      <w:r w:rsidR="00A56071">
        <w:rPr>
          <w:rFonts w:cs="Times New Roman"/>
          <w:szCs w:val="28"/>
        </w:rPr>
        <w:t>4, с. 466</w:t>
      </w:r>
      <w:r w:rsidR="00A56071" w:rsidRPr="00A56071">
        <w:rPr>
          <w:rFonts w:cs="Times New Roman"/>
          <w:szCs w:val="28"/>
        </w:rPr>
        <w:t>]</w:t>
      </w:r>
    </w:p>
    <w:p w:rsidR="005A1D4E" w:rsidRPr="003A55A9" w:rsidRDefault="005A1D4E" w:rsidP="008E3859">
      <w:pPr>
        <w:spacing w:after="0"/>
        <w:ind w:right="57" w:firstLine="708"/>
        <w:rPr>
          <w:rFonts w:cs="Times New Roman"/>
          <w:szCs w:val="28"/>
        </w:rPr>
      </w:pPr>
      <w:r w:rsidRPr="005A1D4E">
        <w:rPr>
          <w:rFonts w:cs="Times New Roman"/>
          <w:szCs w:val="28"/>
        </w:rPr>
        <w:t xml:space="preserve">Существует множество методик, позволяющих с помощью опросников составить представление о личности. На основании таких данных вполне уместно давать рекомендации по будущему трудоустройству. Классный руководитель занимается организацией информационных занятий, экскурсий на местные заводы и фабрики с целью ознакомления учащихся с разными профессиями. На классный час по профориентации чаще всего приглашаются работники разных сфер деятельности, которые без искажения какой-либо информации могут поведать о своей профессии. Здесь главное - не ошибиться с подбором кандидата, приглашенного на классный час. Только тот человек может рассказать правдиво о своей деятельности, который влюблен в свою работу. </w:t>
      </w:r>
      <w:r w:rsidR="00A56071" w:rsidRPr="003A55A9">
        <w:rPr>
          <w:rFonts w:cs="Times New Roman"/>
          <w:szCs w:val="28"/>
        </w:rPr>
        <w:t>[</w:t>
      </w:r>
      <w:r w:rsidR="00A56071">
        <w:rPr>
          <w:rFonts w:cs="Times New Roman"/>
          <w:szCs w:val="28"/>
        </w:rPr>
        <w:t>5, с. 129</w:t>
      </w:r>
      <w:r w:rsidR="00A56071" w:rsidRPr="003A55A9">
        <w:rPr>
          <w:rFonts w:cs="Times New Roman"/>
          <w:szCs w:val="28"/>
        </w:rPr>
        <w:t>]</w:t>
      </w:r>
    </w:p>
    <w:p w:rsidR="005A1D4E" w:rsidRDefault="005A1D4E" w:rsidP="008E3859">
      <w:pPr>
        <w:spacing w:after="0"/>
        <w:ind w:right="57" w:firstLine="708"/>
        <w:rPr>
          <w:rFonts w:cs="Times New Roman"/>
          <w:szCs w:val="28"/>
        </w:rPr>
      </w:pPr>
      <w:r w:rsidRPr="005A1D4E">
        <w:rPr>
          <w:rFonts w:cs="Times New Roman"/>
          <w:szCs w:val="28"/>
        </w:rPr>
        <w:t xml:space="preserve">Профориентация школьников - процесс сложный, но жизненно необходимый. Проводить занятия по данной тематике нужно начинать с возраста младшего школьника. Могут проводиться мероприятия под названием «Давайте познакомимся. Я врач (учитель, пожарный)». Такие занятия проводятся с целью общего развития ребенка. </w:t>
      </w:r>
    </w:p>
    <w:p w:rsidR="008E3859" w:rsidRDefault="005A1D4E" w:rsidP="008E3859">
      <w:pPr>
        <w:spacing w:after="0"/>
        <w:ind w:right="57" w:firstLine="708"/>
        <w:rPr>
          <w:rFonts w:cs="Times New Roman"/>
          <w:szCs w:val="28"/>
        </w:rPr>
      </w:pPr>
      <w:r w:rsidRPr="005A1D4E">
        <w:rPr>
          <w:rFonts w:cs="Times New Roman"/>
          <w:szCs w:val="28"/>
        </w:rPr>
        <w:t xml:space="preserve">Профориентация – это не только лекции и беседы в стенах школьного кабинета. Большое значение имеет для детей такой вид внеклассного мероприятия, как экскурсии. Классному руководителю не нужно бояться привлекать школьную администрацию для помощи в организации классного </w:t>
      </w:r>
      <w:r w:rsidRPr="005A1D4E">
        <w:rPr>
          <w:rFonts w:cs="Times New Roman"/>
          <w:szCs w:val="28"/>
        </w:rPr>
        <w:lastRenderedPageBreak/>
        <w:t xml:space="preserve">выхода на завод или другое местное предприятие. Потому что не зря существует поговорка «Лучше один раз </w:t>
      </w:r>
      <w:r w:rsidR="00FF3F78">
        <w:rPr>
          <w:rFonts w:cs="Times New Roman"/>
          <w:szCs w:val="28"/>
        </w:rPr>
        <w:t xml:space="preserve">увидеть, чем сто раз услышать» </w:t>
      </w:r>
      <w:r w:rsidR="00FF3F78" w:rsidRPr="00FF3F78">
        <w:rPr>
          <w:rFonts w:cs="Times New Roman"/>
          <w:szCs w:val="28"/>
        </w:rPr>
        <w:t>[</w:t>
      </w:r>
      <w:r w:rsidR="00FF3F78">
        <w:rPr>
          <w:rFonts w:cs="Times New Roman"/>
          <w:szCs w:val="28"/>
        </w:rPr>
        <w:t>36, с. 163</w:t>
      </w:r>
      <w:r w:rsidR="00FF3F78" w:rsidRPr="00FF3F78">
        <w:rPr>
          <w:rFonts w:cs="Times New Roman"/>
          <w:szCs w:val="28"/>
        </w:rPr>
        <w:t>]</w:t>
      </w:r>
      <w:r w:rsidR="00FF3F78">
        <w:rPr>
          <w:rFonts w:cs="Times New Roman"/>
          <w:szCs w:val="28"/>
        </w:rPr>
        <w:t xml:space="preserve">. </w:t>
      </w:r>
      <w:r w:rsidRPr="005A1D4E">
        <w:rPr>
          <w:rFonts w:cs="Times New Roman"/>
          <w:szCs w:val="28"/>
        </w:rPr>
        <w:t xml:space="preserve">Кроме этого, профориентация школьников может происходить в любое время, даже специально не запланированное. </w:t>
      </w:r>
    </w:p>
    <w:p w:rsidR="008E3859" w:rsidRPr="003A55A9" w:rsidRDefault="005A1D4E" w:rsidP="008E3859">
      <w:pPr>
        <w:spacing w:after="0"/>
        <w:ind w:right="57" w:firstLine="708"/>
        <w:rPr>
          <w:rFonts w:cs="Times New Roman"/>
          <w:szCs w:val="28"/>
        </w:rPr>
      </w:pPr>
      <w:r w:rsidRPr="005A1D4E">
        <w:rPr>
          <w:rFonts w:cs="Times New Roman"/>
          <w:szCs w:val="28"/>
        </w:rPr>
        <w:t xml:space="preserve">Например, решили классом покататься на лыжах, а пока добирались до лыжной базы, увидели, как электромонтер чинит на столбе провода. Не стоит упускать момент. Можно побеседовать с детьми о профессии электрика. Стоит уточнить у ребят, что они уже знают о подобной деятельности. </w:t>
      </w:r>
      <w:r w:rsidR="00A56071" w:rsidRPr="003A55A9">
        <w:rPr>
          <w:rFonts w:cs="Times New Roman"/>
          <w:szCs w:val="28"/>
        </w:rPr>
        <w:t>[6</w:t>
      </w:r>
      <w:r w:rsidR="00A56071">
        <w:rPr>
          <w:rFonts w:cs="Times New Roman"/>
          <w:szCs w:val="28"/>
        </w:rPr>
        <w:t>, с. 357</w:t>
      </w:r>
      <w:r w:rsidR="00A56071" w:rsidRPr="003A55A9">
        <w:rPr>
          <w:rFonts w:cs="Times New Roman"/>
          <w:szCs w:val="28"/>
        </w:rPr>
        <w:t>]</w:t>
      </w:r>
    </w:p>
    <w:p w:rsidR="008E3859" w:rsidRDefault="005A1D4E" w:rsidP="008E3859">
      <w:pPr>
        <w:spacing w:after="0"/>
        <w:ind w:right="57" w:firstLine="708"/>
        <w:rPr>
          <w:rFonts w:cs="Times New Roman"/>
          <w:szCs w:val="28"/>
        </w:rPr>
      </w:pPr>
      <w:r w:rsidRPr="005A1D4E">
        <w:rPr>
          <w:rFonts w:cs="Times New Roman"/>
          <w:szCs w:val="28"/>
        </w:rPr>
        <w:t xml:space="preserve">Очень часто бывают ситуации, когда подросток не может определиться с выбором профессии. При этом очень важна правильность действий родителей. Не нужно навязывать ему своего мнения, ребенок должен сам сделать свой выбор. Если родители видят, что девятиклассник не может определиться с выбором профессии, ситуацию нужно брать под контроль. </w:t>
      </w:r>
    </w:p>
    <w:p w:rsidR="008E3859" w:rsidRDefault="005A1D4E" w:rsidP="008E3859">
      <w:pPr>
        <w:spacing w:after="0"/>
        <w:ind w:right="57" w:firstLine="708"/>
        <w:rPr>
          <w:rFonts w:cs="Times New Roman"/>
          <w:szCs w:val="28"/>
        </w:rPr>
      </w:pPr>
      <w:r w:rsidRPr="005A1D4E">
        <w:rPr>
          <w:rFonts w:cs="Times New Roman"/>
          <w:szCs w:val="28"/>
        </w:rPr>
        <w:t xml:space="preserve">Во-первых, можно посетить все «Дни открытых дверей» близлежащих учебных заведений. </w:t>
      </w:r>
    </w:p>
    <w:p w:rsidR="008E3859" w:rsidRPr="00A56071" w:rsidRDefault="005A1D4E" w:rsidP="008E3859">
      <w:pPr>
        <w:spacing w:after="0"/>
        <w:ind w:right="57" w:firstLine="708"/>
        <w:rPr>
          <w:rFonts w:cs="Times New Roman"/>
          <w:szCs w:val="28"/>
        </w:rPr>
      </w:pPr>
      <w:r w:rsidRPr="005A1D4E">
        <w:rPr>
          <w:rFonts w:cs="Times New Roman"/>
          <w:szCs w:val="28"/>
        </w:rPr>
        <w:t xml:space="preserve">Во-вторых, стоит поговорить с ребенком о его детстве, напомнить ему, в какие игры он играл, что ему нравилось делать больше всего. Положительные эмоции, связанные со счастливыми моментами из детства, помогут ему расслабиться и еще раз обдумать свои решения. </w:t>
      </w:r>
      <w:r w:rsidR="00A56071" w:rsidRPr="00A56071">
        <w:rPr>
          <w:rFonts w:cs="Times New Roman"/>
          <w:szCs w:val="28"/>
        </w:rPr>
        <w:t>[</w:t>
      </w:r>
      <w:r w:rsidR="00A56071">
        <w:rPr>
          <w:rFonts w:cs="Times New Roman"/>
          <w:szCs w:val="28"/>
        </w:rPr>
        <w:t>6, с. 463</w:t>
      </w:r>
      <w:r w:rsidR="00A56071" w:rsidRPr="00A56071">
        <w:rPr>
          <w:rFonts w:cs="Times New Roman"/>
          <w:szCs w:val="28"/>
        </w:rPr>
        <w:t xml:space="preserve">] </w:t>
      </w:r>
    </w:p>
    <w:p w:rsidR="000A0981" w:rsidRPr="00A56071" w:rsidRDefault="005A1D4E" w:rsidP="008E3859">
      <w:pPr>
        <w:spacing w:after="0"/>
        <w:ind w:right="57" w:firstLine="708"/>
        <w:rPr>
          <w:rFonts w:cs="Times New Roman"/>
          <w:szCs w:val="28"/>
        </w:rPr>
      </w:pPr>
      <w:r w:rsidRPr="005A1D4E">
        <w:rPr>
          <w:rFonts w:cs="Times New Roman"/>
          <w:szCs w:val="28"/>
        </w:rPr>
        <w:t xml:space="preserve">В-третьих, беседуя с ребенком на тему профессий, стоит рассмотреть несколько интересующих его вариантов. Можно обсудить совместно все плюсы и минусы. Пусть подросток расскажет, что ему нравится, а что не очень. В-четвертых, если ребенок не может выбрать профессию из-за качества знаний, проблему стоит решать кардинально. Можно нанять репетитора по тому предмету, который вызывает трудности. </w:t>
      </w:r>
      <w:r w:rsidR="00A56071" w:rsidRPr="00A56071">
        <w:rPr>
          <w:rFonts w:cs="Times New Roman"/>
          <w:szCs w:val="28"/>
        </w:rPr>
        <w:t>[</w:t>
      </w:r>
      <w:r w:rsidR="00A56071">
        <w:rPr>
          <w:rFonts w:cs="Times New Roman"/>
          <w:szCs w:val="28"/>
        </w:rPr>
        <w:t>7, с. 741</w:t>
      </w:r>
      <w:r w:rsidR="00A56071" w:rsidRPr="00A56071">
        <w:rPr>
          <w:rFonts w:cs="Times New Roman"/>
          <w:szCs w:val="28"/>
        </w:rPr>
        <w:t>]</w:t>
      </w:r>
    </w:p>
    <w:p w:rsidR="005A1D4E" w:rsidRDefault="005A1D4E" w:rsidP="008E3859">
      <w:pPr>
        <w:spacing w:after="0"/>
        <w:ind w:right="57" w:firstLine="708"/>
        <w:rPr>
          <w:rFonts w:cs="Times New Roman"/>
          <w:szCs w:val="28"/>
        </w:rPr>
      </w:pPr>
      <w:r w:rsidRPr="005A1D4E">
        <w:rPr>
          <w:rFonts w:cs="Times New Roman"/>
          <w:szCs w:val="28"/>
        </w:rPr>
        <w:t xml:space="preserve">Немалое значение в жизни каждого школьника имеет профориентация в классе, когда дети, общаясь между собой на переменах, рассказывают друг другу, куда они собираются пойти учиться. И вот здесь могут появиться проблемы. Ребята в силу неполного представления о рассказываемой </w:t>
      </w:r>
      <w:r w:rsidRPr="005A1D4E">
        <w:rPr>
          <w:rFonts w:cs="Times New Roman"/>
          <w:szCs w:val="28"/>
        </w:rPr>
        <w:lastRenderedPageBreak/>
        <w:t>профессии начинают сбивать с толку своих сверстников, зазывая пойти учиться в определенный вуз. Наи</w:t>
      </w:r>
      <w:r w:rsidR="00D11ED7">
        <w:rPr>
          <w:rFonts w:cs="Times New Roman"/>
          <w:szCs w:val="28"/>
        </w:rPr>
        <w:t>более веский аргумент при этом -</w:t>
      </w:r>
      <w:r w:rsidRPr="005A1D4E">
        <w:rPr>
          <w:rFonts w:cs="Times New Roman"/>
          <w:szCs w:val="28"/>
        </w:rPr>
        <w:t xml:space="preserve"> будущая оплата труда. Но ведь профессия должна нравиться в первую очередь. Престижность стоит отставить на второй план. Чтобы таких ситуаций было как можно меньше, профориентация для подростков должна быть максимально освещена специалистами. </w:t>
      </w:r>
    </w:p>
    <w:p w:rsidR="005A1D4E" w:rsidRDefault="005A1D4E" w:rsidP="00E06AEC">
      <w:pPr>
        <w:spacing w:after="0"/>
        <w:ind w:right="57"/>
        <w:rPr>
          <w:rFonts w:cs="Times New Roman"/>
          <w:szCs w:val="28"/>
        </w:rPr>
      </w:pPr>
    </w:p>
    <w:p w:rsidR="004174EC" w:rsidRPr="004174EC" w:rsidRDefault="004174EC" w:rsidP="004450D3">
      <w:pPr>
        <w:pStyle w:val="a7"/>
        <w:numPr>
          <w:ilvl w:val="1"/>
          <w:numId w:val="1"/>
        </w:numPr>
        <w:spacing w:after="0"/>
        <w:ind w:right="57"/>
        <w:jc w:val="center"/>
        <w:rPr>
          <w:rFonts w:cs="Times New Roman"/>
          <w:b/>
          <w:szCs w:val="28"/>
        </w:rPr>
      </w:pPr>
      <w:r w:rsidRPr="004174EC">
        <w:rPr>
          <w:rFonts w:cs="Times New Roman"/>
          <w:b/>
          <w:szCs w:val="28"/>
        </w:rPr>
        <w:t>Особенности развития профессиональной ориентации подростков</w:t>
      </w:r>
    </w:p>
    <w:p w:rsidR="004174EC" w:rsidRPr="004174EC" w:rsidRDefault="004174EC" w:rsidP="004174EC">
      <w:pPr>
        <w:spacing w:after="0"/>
        <w:ind w:right="57"/>
        <w:rPr>
          <w:rFonts w:cs="Times New Roman"/>
          <w:szCs w:val="28"/>
        </w:rPr>
      </w:pPr>
    </w:p>
    <w:p w:rsidR="004174EC" w:rsidRPr="00FF3F78" w:rsidRDefault="004174EC" w:rsidP="004174EC">
      <w:pPr>
        <w:spacing w:after="0"/>
        <w:ind w:right="57" w:firstLine="708"/>
        <w:rPr>
          <w:rFonts w:cs="Times New Roman"/>
          <w:szCs w:val="28"/>
        </w:rPr>
      </w:pPr>
      <w:r w:rsidRPr="009835CD">
        <w:rPr>
          <w:rFonts w:cs="Times New Roman"/>
          <w:szCs w:val="28"/>
        </w:rPr>
        <w:t>Пожалуй, в подавляющем большинстве случаев каждый из нас не принимает каких-либо судьбоносных решений, руководствуясь лишь самостоятельными умозаключениями. Зачастую нам на помощь приходят родные, близкие друзья и просто люди, оказывающие влияние на нашу жизнь и деятельность в целом. Поэтому наши решения основываются на жизненном опыте и взглядах окружающих нас представителей социума, мнение которых нам небезразлично</w:t>
      </w:r>
      <w:r w:rsidR="00FF3F78" w:rsidRPr="00FF3F78">
        <w:rPr>
          <w:rFonts w:cs="Times New Roman"/>
          <w:szCs w:val="28"/>
        </w:rPr>
        <w:t>[</w:t>
      </w:r>
      <w:r w:rsidR="00FF3F78">
        <w:rPr>
          <w:rFonts w:cs="Times New Roman"/>
          <w:szCs w:val="28"/>
        </w:rPr>
        <w:t>37, с. 173</w:t>
      </w:r>
      <w:r w:rsidR="00FF3F78" w:rsidRPr="00FF3F78">
        <w:rPr>
          <w:rFonts w:cs="Times New Roman"/>
          <w:szCs w:val="28"/>
        </w:rPr>
        <w:t>]</w:t>
      </w:r>
      <w:r w:rsidR="00FF3F78">
        <w:rPr>
          <w:rFonts w:cs="Times New Roman"/>
          <w:szCs w:val="28"/>
        </w:rPr>
        <w:t>.</w:t>
      </w:r>
    </w:p>
    <w:p w:rsidR="000A0981" w:rsidRPr="00086A3E" w:rsidRDefault="004174EC" w:rsidP="000A0981">
      <w:pPr>
        <w:spacing w:after="0"/>
        <w:ind w:right="57" w:firstLine="708"/>
        <w:rPr>
          <w:rFonts w:cs="Times New Roman"/>
          <w:szCs w:val="28"/>
        </w:rPr>
      </w:pPr>
      <w:r w:rsidRPr="009835CD">
        <w:rPr>
          <w:rFonts w:cs="Times New Roman"/>
          <w:szCs w:val="28"/>
        </w:rPr>
        <w:t>Человеку, делающему этот самый выбор, крайне важно сделать объективный анализ полученной информации извне и отсюда уже формировать собственные выводы. Близким людям, в свою очередь, необходимо донести информацию в наиболее корректной и убедительной форме до того, кто находится в затруднительном положении. Особенно если этот кто-то - подросток, определяющий свой дальнейший жизненный путь.</w:t>
      </w:r>
      <w:r w:rsidR="00A56071" w:rsidRPr="00086A3E">
        <w:rPr>
          <w:rFonts w:cs="Times New Roman"/>
          <w:szCs w:val="28"/>
        </w:rPr>
        <w:t>[</w:t>
      </w:r>
      <w:r w:rsidR="00086A3E" w:rsidRPr="00086A3E">
        <w:rPr>
          <w:rFonts w:cs="Times New Roman"/>
          <w:szCs w:val="28"/>
        </w:rPr>
        <w:t>8</w:t>
      </w:r>
      <w:r w:rsidR="00086A3E">
        <w:rPr>
          <w:rFonts w:cs="Times New Roman"/>
          <w:szCs w:val="28"/>
        </w:rPr>
        <w:t>, с. 743</w:t>
      </w:r>
      <w:r w:rsidR="00A56071" w:rsidRPr="00086A3E">
        <w:rPr>
          <w:rFonts w:cs="Times New Roman"/>
          <w:szCs w:val="28"/>
        </w:rPr>
        <w:t>]</w:t>
      </w:r>
    </w:p>
    <w:p w:rsidR="004174EC" w:rsidRPr="00086A3E" w:rsidRDefault="004174EC" w:rsidP="000A0981">
      <w:pPr>
        <w:spacing w:after="0"/>
        <w:ind w:right="57" w:firstLine="708"/>
        <w:rPr>
          <w:rFonts w:cs="Times New Roman"/>
          <w:szCs w:val="28"/>
        </w:rPr>
      </w:pPr>
      <w:r w:rsidRPr="009835CD">
        <w:rPr>
          <w:rFonts w:cs="Times New Roman"/>
          <w:szCs w:val="28"/>
        </w:rPr>
        <w:t xml:space="preserve"> Итак, какие факторы влияют на выбор профессии? Ниже мы постараемся разобраться в этом и максимально раскрыть данную тему, которая станет полезной как для молодых людей в начале самостоятельного жизненного пути, так и для их родителей. </w:t>
      </w:r>
      <w:r w:rsidR="00086A3E" w:rsidRPr="00086A3E">
        <w:rPr>
          <w:rFonts w:cs="Times New Roman"/>
          <w:szCs w:val="28"/>
        </w:rPr>
        <w:t>[</w:t>
      </w:r>
      <w:r w:rsidR="00086A3E">
        <w:rPr>
          <w:rFonts w:cs="Times New Roman"/>
          <w:szCs w:val="28"/>
        </w:rPr>
        <w:t>9, с. 561</w:t>
      </w:r>
      <w:r w:rsidR="00086A3E" w:rsidRPr="00086A3E">
        <w:rPr>
          <w:rFonts w:cs="Times New Roman"/>
          <w:szCs w:val="28"/>
        </w:rPr>
        <w:t>]</w:t>
      </w:r>
    </w:p>
    <w:p w:rsidR="004174EC" w:rsidRDefault="004174EC" w:rsidP="000A0981">
      <w:pPr>
        <w:spacing w:after="0"/>
        <w:ind w:right="57" w:firstLine="708"/>
        <w:rPr>
          <w:rFonts w:cs="Times New Roman"/>
          <w:szCs w:val="28"/>
        </w:rPr>
      </w:pPr>
      <w:r w:rsidRPr="009835CD">
        <w:rPr>
          <w:rFonts w:cs="Times New Roman"/>
          <w:szCs w:val="28"/>
        </w:rPr>
        <w:lastRenderedPageBreak/>
        <w:t xml:space="preserve">Основы выбора профессии заключаются в непосредственном видении окружающего мира субъектом. А это значит, что немаловажную роль на этой стезе играет уровень психической осознанности человека (в нашем случае – подростка). Иными словами, ребенок должен уметь оценивать собственные возможности и особенности личного мышления с теми целями, которые он перед собой ставит на дальнейшую перспективу. Таким подросткам в современной психологии присваивают звание «автономно </w:t>
      </w:r>
      <w:proofErr w:type="gramStart"/>
      <w:r w:rsidRPr="009835CD">
        <w:rPr>
          <w:rFonts w:cs="Times New Roman"/>
          <w:szCs w:val="28"/>
        </w:rPr>
        <w:t>мыслящих</w:t>
      </w:r>
      <w:proofErr w:type="gramEnd"/>
      <w:r w:rsidRPr="009835CD">
        <w:rPr>
          <w:rFonts w:cs="Times New Roman"/>
          <w:szCs w:val="28"/>
        </w:rPr>
        <w:t>», поскольку они, как никто иной, могут самостоятельно определить собственное место в жизни и, соответственно, в трудовой нише. Для того чтобы узнать, насколько человек способен определиться с данной важнейшей задачей, можно провести тест на выбор профессии, который своими результатами и покажет уровень самоопределения индивидуума.</w:t>
      </w:r>
    </w:p>
    <w:p w:rsidR="004174EC" w:rsidRDefault="004174EC" w:rsidP="000A0981">
      <w:pPr>
        <w:spacing w:after="0"/>
        <w:ind w:right="57" w:firstLine="708"/>
        <w:rPr>
          <w:rFonts w:cs="Times New Roman"/>
          <w:szCs w:val="28"/>
        </w:rPr>
      </w:pPr>
      <w:r w:rsidRPr="009835CD">
        <w:rPr>
          <w:rFonts w:cs="Times New Roman"/>
          <w:szCs w:val="28"/>
        </w:rPr>
        <w:t xml:space="preserve">Однако зачастую к возрасту </w:t>
      </w:r>
      <w:r w:rsidR="000A0981">
        <w:rPr>
          <w:rFonts w:cs="Times New Roman"/>
          <w:szCs w:val="28"/>
        </w:rPr>
        <w:t>14</w:t>
      </w:r>
      <w:r w:rsidRPr="009835CD">
        <w:rPr>
          <w:rFonts w:cs="Times New Roman"/>
          <w:szCs w:val="28"/>
        </w:rPr>
        <w:t>-1</w:t>
      </w:r>
      <w:r w:rsidR="000A0981">
        <w:rPr>
          <w:rFonts w:cs="Times New Roman"/>
          <w:szCs w:val="28"/>
        </w:rPr>
        <w:t>6</w:t>
      </w:r>
      <w:r w:rsidRPr="009835CD">
        <w:rPr>
          <w:rFonts w:cs="Times New Roman"/>
          <w:szCs w:val="28"/>
        </w:rPr>
        <w:t xml:space="preserve"> лет ребенок еще не в состоянии обладать должным уровнем самодостаточности для того, чтобы безо всяких проблем определить свой дальнейший путь в основной деятельности. Поэтому выбор рабочей профессии во многих семьях основывается на коллективном согласовании, взвешивании всех за и против. Иногда это происходит явно, иногда - лишь как косвенное влияние на чадо. </w:t>
      </w:r>
    </w:p>
    <w:p w:rsidR="004174EC" w:rsidRPr="003A55A9" w:rsidRDefault="004174EC" w:rsidP="000A0981">
      <w:pPr>
        <w:spacing w:after="0"/>
        <w:ind w:right="57" w:firstLine="708"/>
        <w:rPr>
          <w:rFonts w:cs="Times New Roman"/>
          <w:szCs w:val="28"/>
        </w:rPr>
      </w:pPr>
      <w:r w:rsidRPr="009835CD">
        <w:rPr>
          <w:rFonts w:cs="Times New Roman"/>
          <w:szCs w:val="28"/>
        </w:rPr>
        <w:t xml:space="preserve">Зачастую родители, сами того не понимая, навязывают ребенку тот или иной жизненный путь, и нельзя говорить о том, что данная позиция профориентации (выбор профессии) корректна с психологической точки зрения. То ли это происходит по причине собственной нереализованности, </w:t>
      </w:r>
      <w:r w:rsidR="00D11ED7">
        <w:rPr>
          <w:rFonts w:cs="Times New Roman"/>
          <w:szCs w:val="28"/>
        </w:rPr>
        <w:t>то ли потому, что данная стезя -</w:t>
      </w:r>
      <w:r w:rsidRPr="009835CD">
        <w:rPr>
          <w:rFonts w:cs="Times New Roman"/>
          <w:szCs w:val="28"/>
        </w:rPr>
        <w:t xml:space="preserve"> это родовое поприще (династии учителей, врачей, юристов). В целом мотивы выбора профессии бывают разными. Но такой подход приводит к тому, что индивид выбирает дело не по душе: трудится на нелюбим</w:t>
      </w:r>
      <w:r w:rsidR="00D11ED7">
        <w:rPr>
          <w:rFonts w:cs="Times New Roman"/>
          <w:szCs w:val="28"/>
        </w:rPr>
        <w:t>ой работе или - что хуже всего -</w:t>
      </w:r>
      <w:r w:rsidRPr="009835CD">
        <w:rPr>
          <w:rFonts w:cs="Times New Roman"/>
          <w:szCs w:val="28"/>
        </w:rPr>
        <w:t xml:space="preserve"> не имеет к той или иной специальности никакой предрасположенности. </w:t>
      </w:r>
      <w:r w:rsidR="00086A3E" w:rsidRPr="003A55A9">
        <w:rPr>
          <w:rFonts w:cs="Times New Roman"/>
          <w:szCs w:val="28"/>
        </w:rPr>
        <w:t>[10</w:t>
      </w:r>
      <w:r w:rsidR="00086A3E">
        <w:rPr>
          <w:rFonts w:cs="Times New Roman"/>
          <w:szCs w:val="28"/>
        </w:rPr>
        <w:t>, с. 278</w:t>
      </w:r>
      <w:r w:rsidR="00086A3E" w:rsidRPr="003A55A9">
        <w:rPr>
          <w:rFonts w:cs="Times New Roman"/>
          <w:szCs w:val="28"/>
        </w:rPr>
        <w:t>]</w:t>
      </w:r>
    </w:p>
    <w:p w:rsidR="000A0981" w:rsidRPr="00D11ED7" w:rsidRDefault="004174EC" w:rsidP="000A0981">
      <w:pPr>
        <w:spacing w:after="0"/>
        <w:ind w:right="57" w:firstLine="708"/>
        <w:rPr>
          <w:rFonts w:cs="Times New Roman"/>
          <w:szCs w:val="28"/>
        </w:rPr>
      </w:pPr>
      <w:r w:rsidRPr="009835CD">
        <w:rPr>
          <w:rFonts w:cs="Times New Roman"/>
          <w:szCs w:val="28"/>
        </w:rPr>
        <w:t xml:space="preserve">Какие факторы влияют на выбор профессии, если подросток недостаточно зрел, чтобы самостоятельно принимать судьбоносные решения? </w:t>
      </w:r>
      <w:r w:rsidRPr="009835CD">
        <w:rPr>
          <w:rFonts w:cs="Times New Roman"/>
          <w:szCs w:val="28"/>
        </w:rPr>
        <w:lastRenderedPageBreak/>
        <w:t>Правильно, мнение сверстников и друзей. К сожалению, эта проблема была частой на протяжении долгих лет (и о</w:t>
      </w:r>
      <w:r w:rsidR="00D11ED7">
        <w:rPr>
          <w:rFonts w:cs="Times New Roman"/>
          <w:szCs w:val="28"/>
        </w:rPr>
        <w:t>тнюдь не является современной) -</w:t>
      </w:r>
      <w:r w:rsidRPr="009835CD">
        <w:rPr>
          <w:rFonts w:cs="Times New Roman"/>
          <w:szCs w:val="28"/>
        </w:rPr>
        <w:t xml:space="preserve"> ребенок при осуществлении осознанного выбора может думать не о том, что принесет ему удовольствие, или о том, к чему он имеет физиологическую предрасположенность. Довольно часто выбор рабочей профессии основывается на банальном нежелании расставаться с близкими друзьями. </w:t>
      </w:r>
      <w:r w:rsidR="00086A3E" w:rsidRPr="00D11ED7">
        <w:rPr>
          <w:rFonts w:cs="Times New Roman"/>
          <w:szCs w:val="28"/>
        </w:rPr>
        <w:t>[</w:t>
      </w:r>
      <w:r w:rsidR="00086A3E">
        <w:rPr>
          <w:rFonts w:cs="Times New Roman"/>
          <w:szCs w:val="28"/>
        </w:rPr>
        <w:t>11, с. 337</w:t>
      </w:r>
      <w:r w:rsidR="00086A3E" w:rsidRPr="00D11ED7">
        <w:rPr>
          <w:rFonts w:cs="Times New Roman"/>
          <w:szCs w:val="28"/>
        </w:rPr>
        <w:t>]</w:t>
      </w:r>
    </w:p>
    <w:p w:rsidR="004174EC" w:rsidRDefault="004174EC" w:rsidP="000A0981">
      <w:pPr>
        <w:spacing w:after="0"/>
        <w:ind w:right="57" w:firstLine="708"/>
        <w:rPr>
          <w:rFonts w:cs="Times New Roman"/>
          <w:szCs w:val="28"/>
        </w:rPr>
      </w:pPr>
      <w:r w:rsidRPr="009835CD">
        <w:rPr>
          <w:rFonts w:cs="Times New Roman"/>
          <w:szCs w:val="28"/>
        </w:rPr>
        <w:t>Для под</w:t>
      </w:r>
      <w:r w:rsidR="00D11ED7">
        <w:rPr>
          <w:rFonts w:cs="Times New Roman"/>
          <w:szCs w:val="28"/>
        </w:rPr>
        <w:t>ростка окончание средней школы -</w:t>
      </w:r>
      <w:r w:rsidRPr="009835CD">
        <w:rPr>
          <w:rFonts w:cs="Times New Roman"/>
          <w:szCs w:val="28"/>
        </w:rPr>
        <w:t xml:space="preserve"> это всегда психологическая травма в той или иной степени. Поэтому если близкий друг желает стать известным доктором и покидает родной город для дальнейшего обучения, ваш ребенок может поехать за ним лишь по причине косвенной боязни одиночества. Пример данной ситуации доказывает тот факт, что родители должны вмешиваться в процесс профессионального самоопределения ребенка, но объективно. </w:t>
      </w:r>
    </w:p>
    <w:p w:rsidR="000A0981" w:rsidRPr="00086A3E" w:rsidRDefault="004174EC" w:rsidP="000A0981">
      <w:pPr>
        <w:spacing w:after="0"/>
        <w:ind w:right="57" w:firstLine="708"/>
        <w:rPr>
          <w:rFonts w:cs="Times New Roman"/>
          <w:szCs w:val="28"/>
        </w:rPr>
      </w:pPr>
      <w:r w:rsidRPr="009835CD">
        <w:rPr>
          <w:rFonts w:cs="Times New Roman"/>
          <w:szCs w:val="28"/>
        </w:rPr>
        <w:t>Зачастую каждому из нас м</w:t>
      </w:r>
      <w:r w:rsidR="00D11ED7">
        <w:rPr>
          <w:rFonts w:cs="Times New Roman"/>
          <w:szCs w:val="28"/>
        </w:rPr>
        <w:t>ешают жить так называемые мифы -</w:t>
      </w:r>
      <w:r w:rsidRPr="009835CD">
        <w:rPr>
          <w:rFonts w:cs="Times New Roman"/>
          <w:szCs w:val="28"/>
        </w:rPr>
        <w:t xml:space="preserve"> устоявшиеся стереотипы, как правило, не имеющие ничего общего с реальностью. Это огромный ком полученной информации, который накапливается со временем и совершенно не претендует на роль истины в том или ином вопросе. Поэтому мотивы выбора профессии зачастую основываются на этих самых мифах. Часто случается, что подросток (или даже его родители, что во много раз плачевней) не имеют четкого набора данных о той или иной специальности. В результате чего мнение о профессии может складываться исходя из собственных субъективных умозаключений. </w:t>
      </w:r>
      <w:r w:rsidR="00086A3E" w:rsidRPr="00086A3E">
        <w:rPr>
          <w:rFonts w:cs="Times New Roman"/>
          <w:szCs w:val="28"/>
        </w:rPr>
        <w:t>[12</w:t>
      </w:r>
      <w:r w:rsidR="00086A3E">
        <w:rPr>
          <w:rFonts w:cs="Times New Roman"/>
          <w:szCs w:val="28"/>
        </w:rPr>
        <w:t>, с. 466</w:t>
      </w:r>
      <w:r w:rsidR="00086A3E" w:rsidRPr="00086A3E">
        <w:rPr>
          <w:rFonts w:cs="Times New Roman"/>
          <w:szCs w:val="28"/>
        </w:rPr>
        <w:t>]</w:t>
      </w:r>
    </w:p>
    <w:p w:rsidR="004174EC" w:rsidRDefault="004174EC" w:rsidP="000A0981">
      <w:pPr>
        <w:spacing w:after="0"/>
        <w:ind w:right="57" w:firstLine="708"/>
        <w:rPr>
          <w:rFonts w:cs="Times New Roman"/>
          <w:szCs w:val="28"/>
        </w:rPr>
      </w:pPr>
      <w:r w:rsidRPr="009835CD">
        <w:rPr>
          <w:rFonts w:cs="Times New Roman"/>
          <w:szCs w:val="28"/>
        </w:rPr>
        <w:t>Подобные выводы не имеют ничего общего со статистическими данными, поэтому ребенок идет учиться той профессии, которая, лишь по личному мнению его родителей (и не более), является престижной, более востребованно</w:t>
      </w:r>
      <w:r>
        <w:rPr>
          <w:rFonts w:cs="Times New Roman"/>
          <w:szCs w:val="28"/>
        </w:rPr>
        <w:t xml:space="preserve">й на рынке труда и прибыльной. </w:t>
      </w:r>
    </w:p>
    <w:p w:rsidR="000A0981" w:rsidRDefault="004174EC" w:rsidP="000A0981">
      <w:pPr>
        <w:spacing w:after="0"/>
        <w:ind w:right="57" w:firstLine="708"/>
        <w:rPr>
          <w:rFonts w:cs="Times New Roman"/>
          <w:szCs w:val="28"/>
        </w:rPr>
      </w:pPr>
      <w:r w:rsidRPr="009835CD">
        <w:rPr>
          <w:rFonts w:cs="Times New Roman"/>
          <w:szCs w:val="28"/>
        </w:rPr>
        <w:t xml:space="preserve"> Какие факторы влияют на выбор профессии? А точнее, какие из них мешают решить эту задач</w:t>
      </w:r>
      <w:r w:rsidR="00D11ED7">
        <w:rPr>
          <w:rFonts w:cs="Times New Roman"/>
          <w:szCs w:val="28"/>
        </w:rPr>
        <w:t>у максимально корректно? Верно -</w:t>
      </w:r>
      <w:r w:rsidRPr="009835CD">
        <w:rPr>
          <w:rFonts w:cs="Times New Roman"/>
          <w:szCs w:val="28"/>
        </w:rPr>
        <w:t xml:space="preserve"> психологические блоки и установки подростка, его неуверенность в собственных силах, боязнь </w:t>
      </w:r>
      <w:r w:rsidRPr="009835CD">
        <w:rPr>
          <w:rFonts w:cs="Times New Roman"/>
          <w:szCs w:val="28"/>
        </w:rPr>
        <w:lastRenderedPageBreak/>
        <w:t>не оправдать ожиданий родителей или выглядеть хуже своих сверстников в глазах общества.</w:t>
      </w:r>
    </w:p>
    <w:p w:rsidR="000A0981" w:rsidRDefault="004174EC" w:rsidP="000A0981">
      <w:pPr>
        <w:spacing w:after="0"/>
        <w:ind w:right="57" w:firstLine="708"/>
        <w:rPr>
          <w:rFonts w:cs="Times New Roman"/>
          <w:szCs w:val="28"/>
        </w:rPr>
      </w:pPr>
      <w:r w:rsidRPr="009835CD">
        <w:rPr>
          <w:rFonts w:cs="Times New Roman"/>
          <w:szCs w:val="28"/>
        </w:rPr>
        <w:t xml:space="preserve"> Часто это связано с тем, что ребенок опасается не набрать нужного количества баллов при поступлении на выбранную специальность и потерять целый год напрасно. Поэтому зачастую дети стараются выбрать запасной вариант, сдать экзамены на ту специальность, которая является менее востребованной среди абитуриентов. На ближайшую перспективу такая картина выглядит прекрасно – подросток учится, потерянного времени нет. Однако если посмотреть на ситуацию несколько глубже, то </w:t>
      </w:r>
      <w:r w:rsidR="00D11ED7">
        <w:rPr>
          <w:rFonts w:cs="Times New Roman"/>
          <w:szCs w:val="28"/>
        </w:rPr>
        <w:t>все оказывается куда плачевней -</w:t>
      </w:r>
      <w:r w:rsidRPr="009835CD">
        <w:rPr>
          <w:rFonts w:cs="Times New Roman"/>
          <w:szCs w:val="28"/>
        </w:rPr>
        <w:t xml:space="preserve"> сломанная судьба, нелюбимая профессия, ну и работа, которая не приносит никакого удовольствия. Поэтому лучше дважды подумать: а стоит ли этот потерянный год столь обширных жертв? </w:t>
      </w:r>
    </w:p>
    <w:p w:rsidR="000A0981" w:rsidRDefault="004174EC" w:rsidP="000A0981">
      <w:pPr>
        <w:spacing w:after="0"/>
        <w:ind w:right="57" w:firstLine="708"/>
        <w:rPr>
          <w:rFonts w:cs="Times New Roman"/>
          <w:szCs w:val="28"/>
        </w:rPr>
      </w:pPr>
      <w:r w:rsidRPr="009835CD">
        <w:rPr>
          <w:rFonts w:cs="Times New Roman"/>
          <w:szCs w:val="28"/>
        </w:rPr>
        <w:t>Для современных родителей не новость, что в пределах 1</w:t>
      </w:r>
      <w:r w:rsidR="000A0981">
        <w:rPr>
          <w:rFonts w:cs="Times New Roman"/>
          <w:szCs w:val="28"/>
        </w:rPr>
        <w:t>4</w:t>
      </w:r>
      <w:r w:rsidRPr="009835CD">
        <w:rPr>
          <w:rFonts w:cs="Times New Roman"/>
          <w:szCs w:val="28"/>
        </w:rPr>
        <w:t>-1</w:t>
      </w:r>
      <w:r w:rsidR="000A0981">
        <w:rPr>
          <w:rFonts w:cs="Times New Roman"/>
          <w:szCs w:val="28"/>
        </w:rPr>
        <w:t>6</w:t>
      </w:r>
      <w:r w:rsidRPr="009835CD">
        <w:rPr>
          <w:rFonts w:cs="Times New Roman"/>
          <w:szCs w:val="28"/>
        </w:rPr>
        <w:t xml:space="preserve"> лет практически у каждого подростка случается первая любовь, сердечные переживания, а вместе с ними и драмы. Увы, сейчас так много информации для современной молодежи, что, </w:t>
      </w:r>
      <w:proofErr w:type="gramStart"/>
      <w:r w:rsidRPr="009835CD">
        <w:rPr>
          <w:rFonts w:cs="Times New Roman"/>
          <w:szCs w:val="28"/>
        </w:rPr>
        <w:t>уже</w:t>
      </w:r>
      <w:proofErr w:type="gramEnd"/>
      <w:r w:rsidRPr="009835CD">
        <w:rPr>
          <w:rFonts w:cs="Times New Roman"/>
          <w:szCs w:val="28"/>
        </w:rPr>
        <w:t xml:space="preserve"> будучи в столь нежном возрасте, многие из них задумываются над тем, а не встанет ли их будущая профессия на пути стремления к совершенному семейному счастью?</w:t>
      </w:r>
    </w:p>
    <w:p w:rsidR="000A0981" w:rsidRPr="00086A3E" w:rsidRDefault="004174EC" w:rsidP="000A0981">
      <w:pPr>
        <w:spacing w:after="0"/>
        <w:ind w:right="57" w:firstLine="708"/>
        <w:rPr>
          <w:rFonts w:cs="Times New Roman"/>
          <w:szCs w:val="28"/>
        </w:rPr>
      </w:pPr>
      <w:r w:rsidRPr="009835CD">
        <w:rPr>
          <w:rFonts w:cs="Times New Roman"/>
          <w:szCs w:val="28"/>
        </w:rPr>
        <w:t xml:space="preserve"> Масса сериалов, интерне</w:t>
      </w:r>
      <w:r w:rsidR="00D11ED7">
        <w:rPr>
          <w:rFonts w:cs="Times New Roman"/>
          <w:szCs w:val="28"/>
        </w:rPr>
        <w:t xml:space="preserve">т </w:t>
      </w:r>
      <w:r w:rsidRPr="009835CD">
        <w:rPr>
          <w:rFonts w:cs="Times New Roman"/>
          <w:szCs w:val="28"/>
        </w:rPr>
        <w:t>-</w:t>
      </w:r>
      <w:r w:rsidR="00D11ED7">
        <w:rPr>
          <w:rFonts w:cs="Times New Roman"/>
          <w:szCs w:val="28"/>
        </w:rPr>
        <w:t xml:space="preserve"> </w:t>
      </w:r>
      <w:r w:rsidRPr="009835CD">
        <w:rPr>
          <w:rFonts w:cs="Times New Roman"/>
          <w:szCs w:val="28"/>
        </w:rPr>
        <w:t xml:space="preserve">ресурсов, литературы </w:t>
      </w:r>
      <w:r w:rsidR="00D11ED7">
        <w:rPr>
          <w:rFonts w:cs="Times New Roman"/>
          <w:szCs w:val="28"/>
        </w:rPr>
        <w:t>-</w:t>
      </w:r>
      <w:r w:rsidRPr="009835CD">
        <w:rPr>
          <w:rFonts w:cs="Times New Roman"/>
          <w:szCs w:val="28"/>
        </w:rPr>
        <w:t xml:space="preserve"> все это заставляет задуматься подростка над тем, позволит ли ему любимое дело быть счастливым не только на работе. И снова же хочется каждого</w:t>
      </w:r>
      <w:r w:rsidR="00D11ED7">
        <w:rPr>
          <w:rFonts w:cs="Times New Roman"/>
          <w:szCs w:val="28"/>
        </w:rPr>
        <w:t xml:space="preserve"> уверить, что все эти </w:t>
      </w:r>
      <w:proofErr w:type="gramStart"/>
      <w:r w:rsidR="00D11ED7">
        <w:rPr>
          <w:rFonts w:cs="Times New Roman"/>
          <w:szCs w:val="28"/>
        </w:rPr>
        <w:t>домыслы</w:t>
      </w:r>
      <w:proofErr w:type="gramEnd"/>
      <w:r w:rsidR="00D11ED7">
        <w:rPr>
          <w:rFonts w:cs="Times New Roman"/>
          <w:szCs w:val="28"/>
        </w:rPr>
        <w:t xml:space="preserve"> - </w:t>
      </w:r>
      <w:r w:rsidRPr="009835CD">
        <w:rPr>
          <w:rFonts w:cs="Times New Roman"/>
          <w:szCs w:val="28"/>
        </w:rPr>
        <w:t>лишь очередной миф.</w:t>
      </w:r>
      <w:r w:rsidR="00D11ED7">
        <w:rPr>
          <w:rFonts w:cs="Times New Roman"/>
          <w:szCs w:val="28"/>
        </w:rPr>
        <w:t xml:space="preserve"> Доктор доктору рознь, а юрист -</w:t>
      </w:r>
      <w:r w:rsidRPr="009835CD">
        <w:rPr>
          <w:rFonts w:cs="Times New Roman"/>
          <w:szCs w:val="28"/>
        </w:rPr>
        <w:t xml:space="preserve"> юристу. Будет ли ваше чадо </w:t>
      </w:r>
      <w:proofErr w:type="spellStart"/>
      <w:r w:rsidRPr="009835CD">
        <w:rPr>
          <w:rFonts w:cs="Times New Roman"/>
          <w:szCs w:val="28"/>
        </w:rPr>
        <w:t>трудоголиком</w:t>
      </w:r>
      <w:proofErr w:type="spellEnd"/>
      <w:r w:rsidRPr="009835CD">
        <w:rPr>
          <w:rFonts w:cs="Times New Roman"/>
          <w:szCs w:val="28"/>
        </w:rPr>
        <w:t xml:space="preserve">, как много оно будет отдавать работе </w:t>
      </w:r>
      <w:r w:rsidR="00D11ED7">
        <w:rPr>
          <w:rFonts w:cs="Times New Roman"/>
          <w:szCs w:val="28"/>
        </w:rPr>
        <w:t>-</w:t>
      </w:r>
      <w:r w:rsidRPr="009835CD">
        <w:rPr>
          <w:rFonts w:cs="Times New Roman"/>
          <w:szCs w:val="28"/>
        </w:rPr>
        <w:t xml:space="preserve"> на этот вопрос сможет ответить лишь время. </w:t>
      </w:r>
      <w:r w:rsidR="00086A3E" w:rsidRPr="00086A3E">
        <w:rPr>
          <w:rFonts w:cs="Times New Roman"/>
          <w:szCs w:val="28"/>
        </w:rPr>
        <w:t>[</w:t>
      </w:r>
      <w:r w:rsidR="00086A3E">
        <w:rPr>
          <w:rFonts w:cs="Times New Roman"/>
          <w:szCs w:val="28"/>
        </w:rPr>
        <w:t>13, с. 344</w:t>
      </w:r>
      <w:r w:rsidR="00086A3E" w:rsidRPr="00086A3E">
        <w:rPr>
          <w:rFonts w:cs="Times New Roman"/>
          <w:szCs w:val="28"/>
        </w:rPr>
        <w:t>]</w:t>
      </w:r>
    </w:p>
    <w:p w:rsidR="000A0981" w:rsidRPr="003A55A9" w:rsidRDefault="004174EC" w:rsidP="000A0981">
      <w:pPr>
        <w:spacing w:after="0"/>
        <w:ind w:right="57" w:firstLine="708"/>
        <w:rPr>
          <w:rFonts w:cs="Times New Roman"/>
          <w:szCs w:val="28"/>
        </w:rPr>
      </w:pPr>
      <w:r w:rsidRPr="009835CD">
        <w:rPr>
          <w:rFonts w:cs="Times New Roman"/>
          <w:szCs w:val="28"/>
        </w:rPr>
        <w:t xml:space="preserve">Поэтому не стоит даже задумываться о взаимодействии личной жизни и работы при выборе будущей профессии ребенка. Профессор Климов и его взгляд на решение этой задачи Доктор Е. А. Климов на протяжении долгих лет занимался изучением вопроса подростковой психологии и трудовой ориентации, поэтому у него свой взгляд на то, какие факторы влияют на выбор </w:t>
      </w:r>
      <w:r w:rsidRPr="009835CD">
        <w:rPr>
          <w:rFonts w:cs="Times New Roman"/>
          <w:szCs w:val="28"/>
        </w:rPr>
        <w:lastRenderedPageBreak/>
        <w:t xml:space="preserve">профессии подростка. Он вывел ряд движущих факторов, которые прямым образом оказывают влияние на самоопределение ребенка относительно своей дальнейшей деятельности. </w:t>
      </w:r>
      <w:r w:rsidR="00FF3F78" w:rsidRPr="003A55A9">
        <w:rPr>
          <w:rFonts w:cs="Times New Roman"/>
          <w:szCs w:val="28"/>
        </w:rPr>
        <w:t>[</w:t>
      </w:r>
      <w:r w:rsidR="00FF3F78">
        <w:rPr>
          <w:rFonts w:cs="Times New Roman"/>
          <w:szCs w:val="28"/>
        </w:rPr>
        <w:t>39, с. 641</w:t>
      </w:r>
      <w:r w:rsidR="00FF3F78" w:rsidRPr="003A55A9">
        <w:rPr>
          <w:rFonts w:cs="Times New Roman"/>
          <w:szCs w:val="28"/>
        </w:rPr>
        <w:t>]</w:t>
      </w:r>
    </w:p>
    <w:p w:rsidR="000A0981" w:rsidRDefault="004174EC" w:rsidP="000A0981">
      <w:pPr>
        <w:spacing w:after="0"/>
        <w:ind w:right="57" w:firstLine="708"/>
        <w:rPr>
          <w:rFonts w:cs="Times New Roman"/>
          <w:szCs w:val="28"/>
        </w:rPr>
      </w:pPr>
      <w:r w:rsidRPr="009835CD">
        <w:rPr>
          <w:rFonts w:cs="Times New Roman"/>
          <w:szCs w:val="28"/>
        </w:rPr>
        <w:t xml:space="preserve">В первую очередь играет роль мнение родственников, которые отвечают за дальнейший жизненный путь </w:t>
      </w:r>
      <w:r w:rsidR="006B6349" w:rsidRPr="009835CD">
        <w:rPr>
          <w:rFonts w:cs="Times New Roman"/>
          <w:szCs w:val="28"/>
        </w:rPr>
        <w:t>ребенка,</w:t>
      </w:r>
      <w:r w:rsidRPr="009835CD">
        <w:rPr>
          <w:rFonts w:cs="Times New Roman"/>
          <w:szCs w:val="28"/>
        </w:rPr>
        <w:t xml:space="preserve"> как перед обществом, так и перед самими собой. Поэтому на лестнице факторов, по Климову, первую ступень занимает видение родителей. </w:t>
      </w:r>
    </w:p>
    <w:p w:rsidR="000D63F1" w:rsidRDefault="004174EC" w:rsidP="000D63F1">
      <w:pPr>
        <w:spacing w:after="0"/>
        <w:ind w:right="57" w:firstLine="708"/>
        <w:rPr>
          <w:rFonts w:cs="Times New Roman"/>
          <w:szCs w:val="28"/>
        </w:rPr>
      </w:pPr>
      <w:r w:rsidRPr="009835CD">
        <w:rPr>
          <w:rFonts w:cs="Times New Roman"/>
          <w:szCs w:val="28"/>
        </w:rPr>
        <w:t>Немаловажную роль игра</w:t>
      </w:r>
      <w:r w:rsidR="00D11ED7">
        <w:rPr>
          <w:rFonts w:cs="Times New Roman"/>
          <w:szCs w:val="28"/>
        </w:rPr>
        <w:t>ет близкое окружение подростка -</w:t>
      </w:r>
      <w:r w:rsidRPr="009835CD">
        <w:rPr>
          <w:rFonts w:cs="Times New Roman"/>
          <w:szCs w:val="28"/>
        </w:rPr>
        <w:t xml:space="preserve"> его друзья и товарищи, учителя, имеющие авторитет, которые влияют на выбор ребенка несколько меньше, нежели старшие члены семьи. И только лишь после стоят непосредственные планы ребенка и собственное видение дальнейшей профессиональной ориентации, пожелания и притязательность к той или иной деятельности. И последнюю ступень влияния занимают способности подростка, склад его ума, возможность заниматься той или иной профессией. </w:t>
      </w:r>
    </w:p>
    <w:p w:rsidR="000D63F1" w:rsidRPr="003A55A9" w:rsidRDefault="004174EC" w:rsidP="000A0981">
      <w:pPr>
        <w:spacing w:after="0"/>
        <w:ind w:right="57" w:firstLine="708"/>
        <w:rPr>
          <w:rFonts w:cs="Times New Roman"/>
          <w:szCs w:val="28"/>
        </w:rPr>
      </w:pPr>
      <w:r w:rsidRPr="009835CD">
        <w:rPr>
          <w:rFonts w:cs="Times New Roman"/>
          <w:szCs w:val="28"/>
        </w:rPr>
        <w:t xml:space="preserve">Как видим, с психологической точки зрения тест на выбор профессии на практике не так уж и пользуется популярностью среди абитуриентов. Поскольку мало кто задумывается в начале собственного жизненного пути над тем, придется ли ему по душе выбранная </w:t>
      </w:r>
      <w:r w:rsidR="006B6349" w:rsidRPr="009835CD">
        <w:rPr>
          <w:rFonts w:cs="Times New Roman"/>
          <w:szCs w:val="28"/>
        </w:rPr>
        <w:t>деятельность,</w:t>
      </w:r>
      <w:r w:rsidRPr="009835CD">
        <w:rPr>
          <w:rFonts w:cs="Times New Roman"/>
          <w:szCs w:val="28"/>
        </w:rPr>
        <w:t xml:space="preserve"> спустя несколько десятков лет, будет ли ему даваться работа с легкостью. </w:t>
      </w:r>
      <w:r w:rsidR="00086A3E" w:rsidRPr="003A55A9">
        <w:rPr>
          <w:rFonts w:cs="Times New Roman"/>
          <w:szCs w:val="28"/>
        </w:rPr>
        <w:t>[15</w:t>
      </w:r>
      <w:r w:rsidR="00086A3E">
        <w:rPr>
          <w:rFonts w:cs="Times New Roman"/>
          <w:szCs w:val="28"/>
        </w:rPr>
        <w:t>, с. 743</w:t>
      </w:r>
      <w:r w:rsidR="00086A3E" w:rsidRPr="003A55A9">
        <w:rPr>
          <w:rFonts w:cs="Times New Roman"/>
          <w:szCs w:val="28"/>
        </w:rPr>
        <w:t>]</w:t>
      </w:r>
    </w:p>
    <w:p w:rsidR="004174EC" w:rsidRDefault="004174EC" w:rsidP="000A0981">
      <w:pPr>
        <w:spacing w:after="0"/>
        <w:ind w:right="57" w:firstLine="708"/>
        <w:rPr>
          <w:rFonts w:cs="Times New Roman"/>
          <w:szCs w:val="28"/>
        </w:rPr>
      </w:pPr>
      <w:r w:rsidRPr="009835CD">
        <w:rPr>
          <w:rFonts w:cs="Times New Roman"/>
          <w:szCs w:val="28"/>
        </w:rPr>
        <w:t xml:space="preserve">В нашей стране достаточно развита система информационного обеспечения абитуриентов, поэтому каждый желающий может обратиться в понравившееся высшее учебное заведение и получить необходимую сводку фактов по той или иной специальности. Но, как показывает практика, из года в год подростки выбирают будущую стезю совершенно спонтанно, не руководствуясь какими-то </w:t>
      </w:r>
      <w:proofErr w:type="spellStart"/>
      <w:r w:rsidRPr="009835CD">
        <w:rPr>
          <w:rFonts w:cs="Times New Roman"/>
          <w:szCs w:val="28"/>
        </w:rPr>
        <w:t>про</w:t>
      </w:r>
      <w:r w:rsidR="00F43BCE">
        <w:rPr>
          <w:rFonts w:cs="Times New Roman"/>
          <w:szCs w:val="28"/>
        </w:rPr>
        <w:t>фориентационными</w:t>
      </w:r>
      <w:proofErr w:type="spellEnd"/>
      <w:r w:rsidR="00F43BCE">
        <w:rPr>
          <w:rFonts w:cs="Times New Roman"/>
          <w:szCs w:val="28"/>
        </w:rPr>
        <w:t xml:space="preserve"> консультациями</w:t>
      </w:r>
      <w:r w:rsidR="00F43BCE" w:rsidRPr="00F43BCE">
        <w:rPr>
          <w:rFonts w:cs="Times New Roman"/>
          <w:szCs w:val="28"/>
        </w:rPr>
        <w:t>[</w:t>
      </w:r>
      <w:r w:rsidR="00F43BCE">
        <w:rPr>
          <w:rFonts w:cs="Times New Roman"/>
          <w:szCs w:val="28"/>
        </w:rPr>
        <w:t>41, с. 121</w:t>
      </w:r>
      <w:r w:rsidR="00F43BCE" w:rsidRPr="00F43BCE">
        <w:rPr>
          <w:rFonts w:cs="Times New Roman"/>
          <w:szCs w:val="28"/>
        </w:rPr>
        <w:t>]</w:t>
      </w:r>
      <w:r w:rsidR="00F43BCE">
        <w:rPr>
          <w:rFonts w:cs="Times New Roman"/>
          <w:szCs w:val="28"/>
        </w:rPr>
        <w:t xml:space="preserve">. </w:t>
      </w:r>
      <w:r w:rsidRPr="009835CD">
        <w:rPr>
          <w:rFonts w:cs="Times New Roman"/>
          <w:szCs w:val="28"/>
        </w:rPr>
        <w:t xml:space="preserve">Как правило, две трети абитуриентов не могут определиться до последнего с выбором специальности, ну а оставшаяся часть глубоко убеждена в своих взглядах, которые зачастую основываются на мнении старших и ближайшего окружения. </w:t>
      </w:r>
    </w:p>
    <w:p w:rsidR="004174EC" w:rsidRDefault="004174EC" w:rsidP="004174EC">
      <w:pPr>
        <w:spacing w:after="0"/>
        <w:ind w:right="57"/>
        <w:rPr>
          <w:rFonts w:cs="Times New Roman"/>
          <w:szCs w:val="28"/>
        </w:rPr>
      </w:pPr>
    </w:p>
    <w:p w:rsidR="000D63F1" w:rsidRPr="009835CD" w:rsidRDefault="000D63F1" w:rsidP="004174EC">
      <w:pPr>
        <w:spacing w:after="0"/>
        <w:ind w:right="57"/>
        <w:rPr>
          <w:rFonts w:cs="Times New Roman"/>
          <w:szCs w:val="28"/>
        </w:rPr>
      </w:pPr>
    </w:p>
    <w:p w:rsidR="004174EC" w:rsidRDefault="004174EC" w:rsidP="004450D3">
      <w:pPr>
        <w:pStyle w:val="a7"/>
        <w:numPr>
          <w:ilvl w:val="1"/>
          <w:numId w:val="1"/>
        </w:numPr>
        <w:spacing w:after="0"/>
        <w:ind w:right="57"/>
        <w:jc w:val="center"/>
        <w:rPr>
          <w:rFonts w:cs="Times New Roman"/>
          <w:b/>
          <w:szCs w:val="28"/>
        </w:rPr>
      </w:pPr>
      <w:r w:rsidRPr="00A317DB">
        <w:rPr>
          <w:rFonts w:cs="Times New Roman"/>
          <w:b/>
          <w:szCs w:val="28"/>
        </w:rPr>
        <w:t xml:space="preserve">Особенности психолого-педагогического сопровождения профессиональной ориентации школьников </w:t>
      </w:r>
    </w:p>
    <w:p w:rsidR="004174EC" w:rsidRPr="00A317DB" w:rsidRDefault="004174EC" w:rsidP="004174EC">
      <w:pPr>
        <w:pStyle w:val="a7"/>
        <w:spacing w:after="0"/>
        <w:ind w:left="1485" w:right="57"/>
        <w:rPr>
          <w:rFonts w:cs="Times New Roman"/>
          <w:b/>
          <w:szCs w:val="28"/>
        </w:rPr>
      </w:pPr>
    </w:p>
    <w:p w:rsidR="00794CF7" w:rsidRDefault="00BB018D" w:rsidP="004174EC">
      <w:pPr>
        <w:spacing w:after="0"/>
        <w:ind w:left="57" w:firstLine="708"/>
      </w:pPr>
      <w:r w:rsidRPr="00BB018D">
        <w:t>Профессиональное самоопределение школьника осуществляется на двух уровнях: личностном и общественном, тесно взаимосвязанных между собой</w:t>
      </w:r>
    </w:p>
    <w:p w:rsidR="00B118C8" w:rsidRDefault="00B118C8" w:rsidP="004174EC">
      <w:pPr>
        <w:spacing w:after="0"/>
        <w:ind w:left="57" w:firstLine="708"/>
      </w:pPr>
    </w:p>
    <w:p w:rsidR="00BB018D" w:rsidRDefault="00B118C8" w:rsidP="004174EC">
      <w:pPr>
        <w:spacing w:after="0"/>
        <w:ind w:left="57" w:firstLine="708"/>
      </w:pPr>
      <w:r>
        <w:rPr>
          <w:noProof/>
          <w:lang w:eastAsia="ru-RU"/>
        </w:rPr>
        <w:drawing>
          <wp:inline distT="0" distB="0" distL="0" distR="0">
            <wp:extent cx="5424408" cy="29930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9">
                      <a:extLst>
                        <a:ext uri="{28A0092B-C50C-407E-A947-70E740481C1C}">
                          <a14:useLocalDpi xmlns:a14="http://schemas.microsoft.com/office/drawing/2010/main" val="0"/>
                        </a:ext>
                      </a:extLst>
                    </a:blip>
                    <a:stretch>
                      <a:fillRect/>
                    </a:stretch>
                  </pic:blipFill>
                  <pic:spPr>
                    <a:xfrm>
                      <a:off x="0" y="0"/>
                      <a:ext cx="5426449" cy="2994175"/>
                    </a:xfrm>
                    <a:prstGeom prst="rect">
                      <a:avLst/>
                    </a:prstGeom>
                  </pic:spPr>
                </pic:pic>
              </a:graphicData>
            </a:graphic>
          </wp:inline>
        </w:drawing>
      </w:r>
    </w:p>
    <w:p w:rsidR="007F66DE" w:rsidRDefault="007F66DE" w:rsidP="00B118C8">
      <w:pPr>
        <w:spacing w:after="0"/>
        <w:ind w:left="57" w:firstLine="708"/>
      </w:pPr>
    </w:p>
    <w:p w:rsidR="00D7212B" w:rsidRDefault="00B118C8" w:rsidP="00B118C8">
      <w:pPr>
        <w:spacing w:after="0"/>
        <w:ind w:left="57" w:firstLine="708"/>
      </w:pPr>
      <w:r w:rsidRPr="00B118C8">
        <w:t>Просветительская деятельность, во-первых, расширяет представления учащихся о мире профессий, знакомит со спецификой профессионального обучения, способами профессиональной подготовки и учебными заведениями различного типа, во-вторых, информирует о потребностях общества в специалистах той или иной профессии.</w:t>
      </w:r>
    </w:p>
    <w:p w:rsidR="00B118C8" w:rsidRDefault="00B118C8" w:rsidP="00B118C8">
      <w:pPr>
        <w:spacing w:after="0"/>
        <w:ind w:left="57" w:firstLine="708"/>
      </w:pPr>
      <w:r>
        <w:t>Просветительская деятельность включает в себя</w:t>
      </w:r>
      <w:r>
        <w:t>:</w:t>
      </w:r>
    </w:p>
    <w:p w:rsidR="00B118C8" w:rsidRDefault="00B118C8" w:rsidP="00B118C8">
      <w:pPr>
        <w:spacing w:after="0"/>
        <w:ind w:left="57" w:firstLine="708"/>
      </w:pPr>
      <w:r>
        <w:t>1)</w:t>
      </w:r>
      <w:r>
        <w:tab/>
        <w:t xml:space="preserve">профессионально ориентированные экскурсии, </w:t>
      </w:r>
    </w:p>
    <w:p w:rsidR="00B118C8" w:rsidRDefault="00B118C8" w:rsidP="00B118C8">
      <w:pPr>
        <w:spacing w:after="0"/>
        <w:ind w:left="57" w:firstLine="708"/>
      </w:pPr>
      <w:r>
        <w:t>2)</w:t>
      </w:r>
      <w:r>
        <w:tab/>
        <w:t xml:space="preserve">встречи с представителями различных профессий, </w:t>
      </w:r>
    </w:p>
    <w:p w:rsidR="00B118C8" w:rsidRDefault="00B118C8" w:rsidP="00B118C8">
      <w:pPr>
        <w:spacing w:after="0"/>
        <w:ind w:left="57" w:firstLine="708"/>
      </w:pPr>
      <w:r>
        <w:t>3)</w:t>
      </w:r>
      <w:r>
        <w:tab/>
        <w:t xml:space="preserve">«дни открытых дверей» для профессиональных учебных заведений, </w:t>
      </w:r>
    </w:p>
    <w:p w:rsidR="00B118C8" w:rsidRDefault="00B118C8" w:rsidP="00B118C8">
      <w:pPr>
        <w:spacing w:after="0"/>
        <w:ind w:left="57" w:firstLine="708"/>
      </w:pPr>
      <w:r>
        <w:lastRenderedPageBreak/>
        <w:t>4)</w:t>
      </w:r>
      <w:r>
        <w:tab/>
        <w:t xml:space="preserve">классные часы, беседы, лектории, семинарские занятия не только для учащихся, но </w:t>
      </w:r>
    </w:p>
    <w:p w:rsidR="00B118C8" w:rsidRDefault="00B118C8" w:rsidP="00B118C8">
      <w:pPr>
        <w:spacing w:after="0"/>
        <w:ind w:left="57" w:firstLine="708"/>
      </w:pPr>
      <w:r>
        <w:t>и для учителей, и для родителей, так как активное вовлечение учителей и родителей в процесс – один из важнейших факторов эффективности работы.</w:t>
      </w:r>
    </w:p>
    <w:p w:rsidR="00B118C8" w:rsidRDefault="00B118C8" w:rsidP="00B118C8">
      <w:pPr>
        <w:spacing w:after="0"/>
        <w:ind w:left="57" w:firstLine="708"/>
      </w:pPr>
      <w:r>
        <w:t>6) круглый стол для родителей  «Роль семьи в профессиональном самоопределении».</w:t>
      </w:r>
    </w:p>
    <w:p w:rsidR="00B118C8" w:rsidRDefault="00B118C8" w:rsidP="00B118C8">
      <w:pPr>
        <w:spacing w:after="0"/>
        <w:ind w:left="57" w:firstLine="708"/>
      </w:pPr>
      <w:r w:rsidRPr="00B118C8">
        <w:t xml:space="preserve">      Диагностическая деятельность – это один из важнейших составных компонентов профессионального ориентирования и </w:t>
      </w:r>
      <w:proofErr w:type="spellStart"/>
      <w:r w:rsidRPr="00B118C8">
        <w:t>самоориентирования</w:t>
      </w:r>
      <w:proofErr w:type="spellEnd"/>
      <w:r w:rsidRPr="00B118C8">
        <w:t xml:space="preserve"> школьников.</w:t>
      </w:r>
    </w:p>
    <w:p w:rsidR="00B118C8" w:rsidRDefault="00B118C8" w:rsidP="00B118C8">
      <w:pPr>
        <w:spacing w:after="0"/>
        <w:ind w:left="57" w:firstLine="708"/>
      </w:pPr>
      <w:r>
        <w:t xml:space="preserve">- содействует самопознанию учащихся через совместное исследование их познавательных интересов, склонностей, способностей; </w:t>
      </w:r>
    </w:p>
    <w:p w:rsidR="00B118C8" w:rsidRDefault="00B118C8" w:rsidP="00B118C8">
      <w:pPr>
        <w:spacing w:after="0"/>
        <w:ind w:left="57" w:firstLine="708"/>
      </w:pPr>
      <w:r>
        <w:t xml:space="preserve">-  предоставляет возможность в максимальной степени учитывать дополнительные образовательные потребности детей, их родителей и корректировать субъектное и объектное взаимодействие - в настоящее время уже как социокультурного центра. </w:t>
      </w:r>
    </w:p>
    <w:p w:rsidR="00B118C8" w:rsidRDefault="00B118C8" w:rsidP="00B118C8">
      <w:pPr>
        <w:spacing w:after="0"/>
        <w:ind w:left="57" w:firstLine="708"/>
      </w:pPr>
      <w:r>
        <w:t>В</w:t>
      </w:r>
      <w:r>
        <w:tab/>
        <w:t>течение года с одной стороны осуществляется мониторинг образовательных потребностей школьников, с другой – с первого по одиннадцатый класс – индивидуальная, а в девятых классах - индивидуально-групповая диагностика профессиональных интересов, склонностей, способностей, личных качеств, уровня готовности к самостоятельному, осознанному выбору профиля и профессии.</w:t>
      </w:r>
    </w:p>
    <w:p w:rsidR="00B118C8" w:rsidRDefault="00B118C8" w:rsidP="00B118C8">
      <w:pPr>
        <w:spacing w:after="0"/>
        <w:ind w:left="57" w:firstLine="708"/>
      </w:pPr>
      <w:r>
        <w:t>Для групповой диагностики используется диагностический минимум, для индивидуальной – методики для углубленной диагностики.</w:t>
      </w:r>
    </w:p>
    <w:p w:rsidR="007F66DE" w:rsidRDefault="007F66DE" w:rsidP="007F66DE">
      <w:pPr>
        <w:spacing w:after="0"/>
        <w:ind w:left="57" w:firstLine="708"/>
      </w:pPr>
      <w:proofErr w:type="spellStart"/>
      <w:r>
        <w:t>Развивающе</w:t>
      </w:r>
      <w:proofErr w:type="spellEnd"/>
      <w:r>
        <w:t xml:space="preserve"> - обучающая деятельность в первую очередь направлена</w:t>
      </w:r>
    </w:p>
    <w:p w:rsidR="007F66DE" w:rsidRDefault="007F66DE" w:rsidP="007F66DE">
      <w:pPr>
        <w:spacing w:after="0"/>
        <w:ind w:left="57" w:firstLine="708"/>
      </w:pPr>
      <w:r>
        <w:t>-</w:t>
      </w:r>
      <w:r>
        <w:tab/>
        <w:t>на развитие у школьников профессиональных интересов, склонностей и качеств, важных для проф</w:t>
      </w:r>
      <w:r>
        <w:t xml:space="preserve">ессионального самоопределения; </w:t>
      </w:r>
    </w:p>
    <w:p w:rsidR="007F66DE" w:rsidRDefault="007F66DE" w:rsidP="007F66DE">
      <w:pPr>
        <w:spacing w:after="0"/>
        <w:ind w:left="57" w:firstLine="708"/>
      </w:pPr>
      <w:r>
        <w:t>-</w:t>
      </w:r>
      <w:r>
        <w:tab/>
        <w:t>на формирование умений соотносить свои индивидуальные качества с требованиями, предъявляемыми профессией, и, всесторонне</w:t>
      </w:r>
      <w:r>
        <w:t xml:space="preserve">, </w:t>
      </w:r>
      <w:r>
        <w:lastRenderedPageBreak/>
        <w:t xml:space="preserve">объективно анализируя личные </w:t>
      </w:r>
      <w:r>
        <w:t>возможности, запросы, потребности,</w:t>
      </w:r>
      <w:r>
        <w:t xml:space="preserve">  соотносить их с рынком труда;</w:t>
      </w:r>
    </w:p>
    <w:p w:rsidR="007F66DE" w:rsidRDefault="007F66DE" w:rsidP="007F66DE">
      <w:pPr>
        <w:spacing w:after="0"/>
        <w:ind w:left="57" w:firstLine="708"/>
      </w:pPr>
      <w:r>
        <w:t>-</w:t>
      </w:r>
      <w:r>
        <w:tab/>
        <w:t>на обучение основам профессии через проведение первона</w:t>
      </w:r>
      <w:r>
        <w:t xml:space="preserve">чальных профессиональных проб, </w:t>
      </w:r>
    </w:p>
    <w:p w:rsidR="007F66DE" w:rsidRDefault="007F66DE" w:rsidP="007F66DE">
      <w:pPr>
        <w:spacing w:after="0"/>
        <w:ind w:left="57" w:firstLine="708"/>
      </w:pPr>
      <w:r>
        <w:t>-</w:t>
      </w:r>
      <w:r>
        <w:tab/>
        <w:t xml:space="preserve">на обучение моделированию программы профессионального самоопределения и программы самоподготовки к будущей </w:t>
      </w:r>
      <w:r>
        <w:t xml:space="preserve">профессиональной деятельности. </w:t>
      </w:r>
    </w:p>
    <w:p w:rsidR="007F66DE" w:rsidRDefault="007F66DE" w:rsidP="007F66DE">
      <w:pPr>
        <w:spacing w:after="0"/>
        <w:ind w:left="57" w:firstLine="708"/>
      </w:pPr>
    </w:p>
    <w:p w:rsidR="007F66DE" w:rsidRDefault="0011109B" w:rsidP="007F66DE">
      <w:pPr>
        <w:spacing w:after="0"/>
        <w:ind w:left="57" w:firstLine="708"/>
        <w:rPr>
          <w:b/>
          <w:i/>
        </w:rPr>
      </w:pPr>
      <w:r w:rsidRPr="0011109B">
        <w:rPr>
          <w:b/>
          <w:i/>
        </w:rPr>
        <w:t>Выводы по главе:</w:t>
      </w:r>
    </w:p>
    <w:p w:rsidR="0011109B" w:rsidRPr="0011109B" w:rsidRDefault="0011109B" w:rsidP="007F66DE">
      <w:pPr>
        <w:spacing w:after="0"/>
        <w:ind w:left="57" w:firstLine="708"/>
        <w:rPr>
          <w:b/>
          <w:i/>
        </w:rPr>
      </w:pPr>
    </w:p>
    <w:p w:rsidR="0011109B" w:rsidRPr="0011109B" w:rsidRDefault="0011109B" w:rsidP="0011109B">
      <w:pPr>
        <w:spacing w:after="0"/>
        <w:ind w:left="57" w:firstLine="708"/>
        <w:rPr>
          <w:i/>
        </w:rPr>
      </w:pPr>
      <w:r w:rsidRPr="0011109B">
        <w:rPr>
          <w:i/>
        </w:rPr>
        <w:t>Ведущие специалисты в области профессионального самоопределения считают, что даже при планировании «своего» жизненного пути («своего мира») каждый человек должен соотносить его с «мирами других людей и, следовательно, с миром культуры человечества в целом. Вот с этой задачей непременного приобщения к бесконечно великой общечеловеческой культуре и должна быть обязательно сопряжена задача профессионального самоопределения» (Климов Е.).</w:t>
      </w:r>
    </w:p>
    <w:p w:rsidR="0011109B" w:rsidRPr="0011109B" w:rsidRDefault="0011109B" w:rsidP="0011109B">
      <w:pPr>
        <w:spacing w:after="0"/>
        <w:ind w:left="57" w:firstLine="708"/>
        <w:rPr>
          <w:i/>
        </w:rPr>
      </w:pPr>
      <w:r w:rsidRPr="0011109B">
        <w:rPr>
          <w:i/>
        </w:rPr>
        <w:t>Профессиональное самоопределение предполагает формирование субъектного отношения к конкретной трудовой деятельности, мобильности на рынке труда, умения ориентироваться на этом рынке и подстраиваться под тенденции его изменения.</w:t>
      </w:r>
    </w:p>
    <w:p w:rsidR="00D7212B" w:rsidRDefault="00D7212B" w:rsidP="001B3F77">
      <w:pPr>
        <w:spacing w:after="0"/>
        <w:ind w:left="57" w:firstLine="708"/>
        <w:jc w:val="center"/>
      </w:pPr>
    </w:p>
    <w:p w:rsidR="00D7212B" w:rsidRDefault="00D7212B" w:rsidP="001B3F77">
      <w:pPr>
        <w:spacing w:after="0"/>
        <w:ind w:left="57" w:firstLine="708"/>
        <w:jc w:val="center"/>
      </w:pPr>
    </w:p>
    <w:p w:rsidR="00D7212B" w:rsidRDefault="00D7212B" w:rsidP="001B3F77">
      <w:pPr>
        <w:spacing w:after="0"/>
        <w:ind w:left="57" w:firstLine="708"/>
        <w:jc w:val="center"/>
      </w:pPr>
    </w:p>
    <w:p w:rsidR="00D7212B" w:rsidRDefault="00D7212B" w:rsidP="006B6349">
      <w:pPr>
        <w:spacing w:after="0"/>
      </w:pPr>
    </w:p>
    <w:p w:rsidR="007F66DE" w:rsidRDefault="007F66DE" w:rsidP="006B6349">
      <w:pPr>
        <w:spacing w:after="0"/>
      </w:pPr>
    </w:p>
    <w:p w:rsidR="007F66DE" w:rsidRDefault="007F66DE" w:rsidP="006B6349">
      <w:pPr>
        <w:spacing w:after="0"/>
      </w:pPr>
    </w:p>
    <w:p w:rsidR="007F66DE" w:rsidRDefault="007F66DE" w:rsidP="006B6349">
      <w:pPr>
        <w:spacing w:after="0"/>
      </w:pPr>
    </w:p>
    <w:p w:rsidR="007F66DE" w:rsidRDefault="007F66DE" w:rsidP="006B6349">
      <w:pPr>
        <w:spacing w:after="0"/>
      </w:pPr>
    </w:p>
    <w:p w:rsidR="007F66DE" w:rsidRDefault="007F66DE" w:rsidP="006B6349">
      <w:pPr>
        <w:spacing w:after="0"/>
      </w:pPr>
    </w:p>
    <w:p w:rsidR="007F66DE" w:rsidRDefault="007F66DE" w:rsidP="006B6349">
      <w:pPr>
        <w:spacing w:after="0"/>
      </w:pPr>
    </w:p>
    <w:p w:rsidR="004174EC" w:rsidRPr="001B3F77" w:rsidRDefault="004174EC" w:rsidP="001B3F77">
      <w:pPr>
        <w:spacing w:after="0"/>
        <w:ind w:left="57" w:firstLine="708"/>
        <w:jc w:val="center"/>
        <w:rPr>
          <w:b/>
        </w:rPr>
      </w:pPr>
      <w:r w:rsidRPr="001B3F77">
        <w:rPr>
          <w:b/>
        </w:rPr>
        <w:t>Глава 2. Исследование особенностей психолого-педагогического сопровождения профессиональной ориентации обучающихся на примере</w:t>
      </w:r>
    </w:p>
    <w:p w:rsidR="004174EC" w:rsidRDefault="004174EC" w:rsidP="001B3F77">
      <w:pPr>
        <w:spacing w:after="0"/>
        <w:ind w:left="57" w:firstLine="708"/>
        <w:jc w:val="center"/>
        <w:rPr>
          <w:b/>
        </w:rPr>
      </w:pPr>
      <w:r w:rsidRPr="001B3F77">
        <w:rPr>
          <w:b/>
        </w:rPr>
        <w:t>2.1. Методы и методики исследования психолого-педагогического сопровождения профессиональной ориентации школьников</w:t>
      </w:r>
    </w:p>
    <w:p w:rsidR="001B3F77" w:rsidRDefault="001B3F77" w:rsidP="001B3F77">
      <w:pPr>
        <w:spacing w:after="0"/>
        <w:ind w:left="57" w:firstLine="708"/>
        <w:jc w:val="center"/>
        <w:rPr>
          <w:b/>
        </w:rPr>
      </w:pPr>
    </w:p>
    <w:p w:rsidR="00251D88" w:rsidRPr="008B1F97" w:rsidRDefault="000D63F1" w:rsidP="00251D88">
      <w:pPr>
        <w:ind w:firstLine="709"/>
        <w:rPr>
          <w:szCs w:val="28"/>
        </w:rPr>
      </w:pPr>
      <w:r>
        <w:rPr>
          <w:szCs w:val="28"/>
        </w:rPr>
        <w:t>И</w:t>
      </w:r>
      <w:r w:rsidR="00251D88" w:rsidRPr="008B1F97">
        <w:rPr>
          <w:szCs w:val="28"/>
        </w:rPr>
        <w:t>сследование по изучению эффективности работы психолого-педагогического сопровождения профессионально</w:t>
      </w:r>
      <w:r w:rsidR="007D71FC">
        <w:rPr>
          <w:szCs w:val="28"/>
        </w:rPr>
        <w:t xml:space="preserve">й ориентации </w:t>
      </w:r>
      <w:r>
        <w:rPr>
          <w:szCs w:val="28"/>
        </w:rPr>
        <w:t>школьников</w:t>
      </w:r>
      <w:r w:rsidR="00251D88" w:rsidRPr="008B1F97">
        <w:rPr>
          <w:szCs w:val="28"/>
        </w:rPr>
        <w:t xml:space="preserve"> проводилось на базе образовательного пространства </w:t>
      </w:r>
      <w:r w:rsidR="005E7D8D">
        <w:rPr>
          <w:szCs w:val="28"/>
        </w:rPr>
        <w:t xml:space="preserve">Тобольской </w:t>
      </w:r>
      <w:r w:rsidR="00251D88" w:rsidRPr="008B1F97">
        <w:rPr>
          <w:szCs w:val="28"/>
        </w:rPr>
        <w:t>области в 20</w:t>
      </w:r>
      <w:r>
        <w:rPr>
          <w:szCs w:val="28"/>
        </w:rPr>
        <w:t>16</w:t>
      </w:r>
      <w:r w:rsidR="00251D88" w:rsidRPr="008B1F97">
        <w:rPr>
          <w:szCs w:val="28"/>
        </w:rPr>
        <w:t xml:space="preserve"> учебном году. В экспериментальной работе принимали участие </w:t>
      </w:r>
      <w:r>
        <w:rPr>
          <w:rStyle w:val="txt2"/>
          <w:szCs w:val="28"/>
        </w:rPr>
        <w:t>21</w:t>
      </w:r>
      <w:r w:rsidR="007D71FC">
        <w:rPr>
          <w:rStyle w:val="txt2"/>
          <w:szCs w:val="28"/>
        </w:rPr>
        <w:t xml:space="preserve"> </w:t>
      </w:r>
      <w:r>
        <w:rPr>
          <w:rStyle w:val="txt2"/>
          <w:szCs w:val="28"/>
        </w:rPr>
        <w:t>восьмиклассников</w:t>
      </w:r>
      <w:r w:rsidR="00251D88" w:rsidRPr="008B1F97">
        <w:rPr>
          <w:rStyle w:val="txt2"/>
          <w:szCs w:val="28"/>
        </w:rPr>
        <w:t xml:space="preserve"> и </w:t>
      </w:r>
      <w:r>
        <w:rPr>
          <w:rStyle w:val="txt2"/>
          <w:szCs w:val="28"/>
        </w:rPr>
        <w:t>21</w:t>
      </w:r>
      <w:r w:rsidR="007D71FC">
        <w:rPr>
          <w:rStyle w:val="txt2"/>
          <w:szCs w:val="28"/>
        </w:rPr>
        <w:t xml:space="preserve"> </w:t>
      </w:r>
      <w:r>
        <w:rPr>
          <w:rStyle w:val="txt2"/>
          <w:szCs w:val="28"/>
        </w:rPr>
        <w:t>девяти</w:t>
      </w:r>
      <w:r w:rsidR="00251D88" w:rsidRPr="008B1F97">
        <w:rPr>
          <w:rStyle w:val="txt2"/>
          <w:szCs w:val="28"/>
        </w:rPr>
        <w:t>классников МОУ «СОШ №1</w:t>
      </w:r>
      <w:r>
        <w:rPr>
          <w:rStyle w:val="txt2"/>
          <w:szCs w:val="28"/>
        </w:rPr>
        <w:t>3</w:t>
      </w:r>
      <w:r w:rsidR="00251D88" w:rsidRPr="008B1F97">
        <w:rPr>
          <w:rStyle w:val="txt2"/>
          <w:szCs w:val="28"/>
        </w:rPr>
        <w:t>», а также 6 психологов школ города</w:t>
      </w:r>
      <w:r w:rsidR="005E7D8D">
        <w:rPr>
          <w:szCs w:val="28"/>
        </w:rPr>
        <w:t xml:space="preserve"> Тобольска.</w:t>
      </w:r>
    </w:p>
    <w:p w:rsidR="00251D88" w:rsidRPr="008B1F97" w:rsidRDefault="00251D88" w:rsidP="00251D88">
      <w:pPr>
        <w:ind w:firstLine="709"/>
        <w:rPr>
          <w:rStyle w:val="txt2"/>
          <w:szCs w:val="28"/>
        </w:rPr>
      </w:pPr>
      <w:r w:rsidRPr="008B1F97">
        <w:rPr>
          <w:rStyle w:val="txt2"/>
          <w:szCs w:val="28"/>
        </w:rPr>
        <w:t xml:space="preserve">Целью исследования являлось изучение эффективности работы </w:t>
      </w:r>
      <w:r w:rsidRPr="008B1F97">
        <w:rPr>
          <w:szCs w:val="28"/>
        </w:rPr>
        <w:t xml:space="preserve">психолого-педагогического сопровождения профессионального самоопределения </w:t>
      </w:r>
      <w:r w:rsidR="000D63F1">
        <w:rPr>
          <w:szCs w:val="28"/>
        </w:rPr>
        <w:t>школьников</w:t>
      </w:r>
      <w:r w:rsidRPr="008B1F97">
        <w:rPr>
          <w:rStyle w:val="txt2"/>
          <w:szCs w:val="28"/>
        </w:rPr>
        <w:t xml:space="preserve"> на современном этапе, определение типа направленности личности и склонностей к определенному типу профессий для того, чтобы определить, насколько адекватный выбор профильного обучения делают современные школьники. При этом были использованы следующие методы:</w:t>
      </w:r>
    </w:p>
    <w:p w:rsidR="00251D88" w:rsidRPr="00794CF7" w:rsidRDefault="00251D88" w:rsidP="00251D88">
      <w:pPr>
        <w:ind w:firstLine="709"/>
        <w:rPr>
          <w:rStyle w:val="txt2"/>
          <w:b/>
          <w:i/>
          <w:szCs w:val="28"/>
        </w:rPr>
      </w:pPr>
      <w:r w:rsidRPr="00794CF7">
        <w:rPr>
          <w:rStyle w:val="txt2"/>
          <w:b/>
          <w:i/>
          <w:szCs w:val="28"/>
        </w:rPr>
        <w:t>1. тестирование;</w:t>
      </w:r>
    </w:p>
    <w:p w:rsidR="00251D88" w:rsidRPr="00794CF7" w:rsidRDefault="00251D88" w:rsidP="00251D88">
      <w:pPr>
        <w:ind w:firstLine="709"/>
        <w:rPr>
          <w:rStyle w:val="txt2"/>
          <w:b/>
          <w:i/>
          <w:szCs w:val="28"/>
        </w:rPr>
      </w:pPr>
      <w:r w:rsidRPr="00794CF7">
        <w:rPr>
          <w:rStyle w:val="txt2"/>
          <w:b/>
          <w:i/>
          <w:szCs w:val="28"/>
        </w:rPr>
        <w:t>2. анкетирование;</w:t>
      </w:r>
    </w:p>
    <w:p w:rsidR="00251D88" w:rsidRPr="00794CF7" w:rsidRDefault="00251D88" w:rsidP="00251D88">
      <w:pPr>
        <w:ind w:firstLine="709"/>
        <w:rPr>
          <w:rStyle w:val="txt2"/>
          <w:b/>
          <w:i/>
          <w:szCs w:val="28"/>
        </w:rPr>
      </w:pPr>
      <w:r w:rsidRPr="00794CF7">
        <w:rPr>
          <w:rStyle w:val="txt2"/>
          <w:b/>
          <w:i/>
          <w:szCs w:val="28"/>
        </w:rPr>
        <w:t>3. интервьюирование;</w:t>
      </w:r>
    </w:p>
    <w:p w:rsidR="00251D88" w:rsidRPr="00794CF7" w:rsidRDefault="00251D88" w:rsidP="00251D88">
      <w:pPr>
        <w:ind w:firstLine="709"/>
        <w:rPr>
          <w:rStyle w:val="txt2"/>
          <w:b/>
          <w:i/>
          <w:szCs w:val="28"/>
        </w:rPr>
      </w:pPr>
      <w:r w:rsidRPr="00794CF7">
        <w:rPr>
          <w:rStyle w:val="txt2"/>
          <w:b/>
          <w:i/>
          <w:szCs w:val="28"/>
        </w:rPr>
        <w:t>4. методы количественного и качественного анализа.</w:t>
      </w:r>
    </w:p>
    <w:p w:rsidR="00251D88" w:rsidRPr="00086A3E" w:rsidRDefault="00251D88" w:rsidP="00251D88">
      <w:pPr>
        <w:ind w:firstLine="709"/>
        <w:rPr>
          <w:rStyle w:val="txt2"/>
          <w:szCs w:val="28"/>
        </w:rPr>
      </w:pPr>
      <w:r w:rsidRPr="008B1F97">
        <w:rPr>
          <w:rStyle w:val="txt2"/>
          <w:szCs w:val="28"/>
        </w:rPr>
        <w:t xml:space="preserve">Для изучения избирательной направленности личности на определенную область познания мы применили тест Д. </w:t>
      </w:r>
      <w:proofErr w:type="spellStart"/>
      <w:r w:rsidRPr="008B1F97">
        <w:rPr>
          <w:rStyle w:val="txt2"/>
          <w:szCs w:val="28"/>
        </w:rPr>
        <w:t>Голланда</w:t>
      </w:r>
      <w:proofErr w:type="spellEnd"/>
      <w:r w:rsidRPr="008B1F97">
        <w:rPr>
          <w:rStyle w:val="txt2"/>
          <w:szCs w:val="28"/>
        </w:rPr>
        <w:t xml:space="preserve"> по определению типа личности. Для выявления склонностей к определенному типу профессий был </w:t>
      </w:r>
      <w:r w:rsidRPr="008B1F97">
        <w:rPr>
          <w:rStyle w:val="txt2"/>
          <w:szCs w:val="28"/>
        </w:rPr>
        <w:lastRenderedPageBreak/>
        <w:t xml:space="preserve">использован дифференциально-диагностический опросник Е.А. Климова (ДДО). А для определения качества работы психолого-педагогического сопровождения профессионального самоопределения старшеклассников была предложена анкета и </w:t>
      </w:r>
      <w:r w:rsidR="00564A3A">
        <w:rPr>
          <w:rStyle w:val="txt2"/>
          <w:szCs w:val="28"/>
        </w:rPr>
        <w:t>метод устного сбора информации -</w:t>
      </w:r>
      <w:r w:rsidRPr="008B1F97">
        <w:rPr>
          <w:rStyle w:val="txt2"/>
          <w:szCs w:val="28"/>
        </w:rPr>
        <w:t xml:space="preserve"> интервью.</w:t>
      </w:r>
      <w:r w:rsidR="00086A3E" w:rsidRPr="00086A3E">
        <w:t>[</w:t>
      </w:r>
      <w:r w:rsidR="00086A3E">
        <w:t>18, с. 164</w:t>
      </w:r>
      <w:r w:rsidR="00086A3E" w:rsidRPr="00086A3E">
        <w:t>]</w:t>
      </w:r>
    </w:p>
    <w:p w:rsidR="00251D88" w:rsidRPr="008B1F97" w:rsidRDefault="00251D88" w:rsidP="007D71FC">
      <w:pPr>
        <w:ind w:firstLine="709"/>
        <w:rPr>
          <w:rStyle w:val="txt2"/>
          <w:szCs w:val="28"/>
        </w:rPr>
      </w:pPr>
      <w:r w:rsidRPr="008B1F97">
        <w:rPr>
          <w:rStyle w:val="txt2"/>
          <w:b/>
          <w:szCs w:val="28"/>
        </w:rPr>
        <w:t>1.</w:t>
      </w:r>
      <w:r w:rsidRPr="008B1F97">
        <w:rPr>
          <w:rStyle w:val="txt2"/>
          <w:szCs w:val="28"/>
        </w:rPr>
        <w:t xml:space="preserve"> Тест Д. </w:t>
      </w:r>
      <w:proofErr w:type="spellStart"/>
      <w:r w:rsidRPr="008B1F97">
        <w:rPr>
          <w:rStyle w:val="txt2"/>
          <w:szCs w:val="28"/>
        </w:rPr>
        <w:t>Голланда</w:t>
      </w:r>
      <w:proofErr w:type="spellEnd"/>
      <w:r w:rsidRPr="008B1F97">
        <w:rPr>
          <w:rStyle w:val="txt2"/>
          <w:szCs w:val="28"/>
        </w:rPr>
        <w:t xml:space="preserve"> состоит из 42 пар различных профессий (Приложение 1). Испытуемому предлагается выбрать из каждой пары ту, которой отдается предпочтение. Для этого нужно было поставить в бланке ответов напротив номера вопроса соответствующую букву.</w:t>
      </w:r>
    </w:p>
    <w:p w:rsidR="00251D88" w:rsidRPr="008B1F97" w:rsidRDefault="00251D88" w:rsidP="00D86E09">
      <w:pPr>
        <w:spacing w:after="0"/>
        <w:ind w:left="57" w:right="57" w:firstLine="709"/>
        <w:rPr>
          <w:szCs w:val="28"/>
        </w:rPr>
      </w:pPr>
      <w:r w:rsidRPr="008B1F97">
        <w:rPr>
          <w:szCs w:val="28"/>
        </w:rPr>
        <w:t>Интерпретация типов</w:t>
      </w:r>
    </w:p>
    <w:p w:rsidR="00251D88" w:rsidRPr="008B1F97" w:rsidRDefault="00251D88" w:rsidP="004450D3">
      <w:pPr>
        <w:numPr>
          <w:ilvl w:val="0"/>
          <w:numId w:val="2"/>
        </w:numPr>
        <w:tabs>
          <w:tab w:val="clear" w:pos="644"/>
        </w:tabs>
        <w:spacing w:after="0"/>
        <w:ind w:left="57" w:right="57" w:firstLine="709"/>
        <w:rPr>
          <w:szCs w:val="28"/>
        </w:rPr>
      </w:pPr>
      <w:r w:rsidRPr="008B1F97">
        <w:rPr>
          <w:szCs w:val="28"/>
        </w:rPr>
        <w:t>Реалистиче</w:t>
      </w:r>
      <w:r w:rsidR="00564A3A">
        <w:rPr>
          <w:szCs w:val="28"/>
        </w:rPr>
        <w:t>ский тип -</w:t>
      </w:r>
      <w:r w:rsidRPr="008B1F97">
        <w:rPr>
          <w:szCs w:val="28"/>
        </w:rPr>
        <w:t xml:space="preserve"> несоциальный, ориентированный на настоящее, эмоционально </w:t>
      </w:r>
      <w:proofErr w:type="gramStart"/>
      <w:r w:rsidRPr="008B1F97">
        <w:rPr>
          <w:szCs w:val="28"/>
        </w:rPr>
        <w:t>стабильны</w:t>
      </w:r>
      <w:proofErr w:type="gramEnd"/>
      <w:r w:rsidR="00705269">
        <w:rPr>
          <w:szCs w:val="28"/>
        </w:rPr>
        <w:t xml:space="preserve">. </w:t>
      </w:r>
      <w:r w:rsidRPr="008B1F97">
        <w:rPr>
          <w:szCs w:val="28"/>
        </w:rPr>
        <w:t>Развиты математические, невербальные способности. Рекомендуются профессии: механик, электрик, инженер, агроном и т.д.</w:t>
      </w:r>
    </w:p>
    <w:p w:rsidR="00705269" w:rsidRDefault="00564A3A" w:rsidP="004450D3">
      <w:pPr>
        <w:numPr>
          <w:ilvl w:val="0"/>
          <w:numId w:val="2"/>
        </w:numPr>
        <w:tabs>
          <w:tab w:val="clear" w:pos="644"/>
        </w:tabs>
        <w:spacing w:after="0"/>
        <w:ind w:left="57" w:right="57" w:firstLine="709"/>
        <w:rPr>
          <w:szCs w:val="28"/>
        </w:rPr>
      </w:pPr>
      <w:r>
        <w:rPr>
          <w:szCs w:val="28"/>
        </w:rPr>
        <w:t>Интеллектуальный тип -</w:t>
      </w:r>
      <w:r w:rsidR="00251D88" w:rsidRPr="00705269">
        <w:rPr>
          <w:szCs w:val="28"/>
        </w:rPr>
        <w:t xml:space="preserve"> не социален, </w:t>
      </w:r>
      <w:proofErr w:type="spellStart"/>
      <w:r w:rsidR="00251D88" w:rsidRPr="00705269">
        <w:rPr>
          <w:szCs w:val="28"/>
        </w:rPr>
        <w:t>аналитичен</w:t>
      </w:r>
      <w:proofErr w:type="spellEnd"/>
      <w:r w:rsidR="00251D88" w:rsidRPr="00705269">
        <w:rPr>
          <w:szCs w:val="28"/>
        </w:rPr>
        <w:t xml:space="preserve">, рационален, независим, оригинален. Гармонично развиты вербальные и невербальные способности. </w:t>
      </w:r>
    </w:p>
    <w:p w:rsidR="00251D88" w:rsidRPr="00705269" w:rsidRDefault="00564A3A" w:rsidP="004450D3">
      <w:pPr>
        <w:numPr>
          <w:ilvl w:val="0"/>
          <w:numId w:val="2"/>
        </w:numPr>
        <w:tabs>
          <w:tab w:val="clear" w:pos="644"/>
        </w:tabs>
        <w:spacing w:after="0"/>
        <w:ind w:left="57" w:right="57" w:firstLine="709"/>
        <w:rPr>
          <w:szCs w:val="28"/>
        </w:rPr>
      </w:pPr>
      <w:r>
        <w:rPr>
          <w:szCs w:val="28"/>
        </w:rPr>
        <w:t>Социальный тип -</w:t>
      </w:r>
      <w:r w:rsidR="00251D88" w:rsidRPr="00705269">
        <w:rPr>
          <w:szCs w:val="28"/>
        </w:rPr>
        <w:t xml:space="preserve"> обладает социальными умениями, нуждается в контактах. Черты его характера: стремление поучать и воспитывать, психологический настрой на человека, гуманность, женственность. Рекомендуемые занятия: обучение и лечение (учитель, врач, психолог).</w:t>
      </w:r>
    </w:p>
    <w:p w:rsidR="00251D88" w:rsidRPr="008B1F97" w:rsidRDefault="00564A3A" w:rsidP="004450D3">
      <w:pPr>
        <w:numPr>
          <w:ilvl w:val="0"/>
          <w:numId w:val="2"/>
        </w:numPr>
        <w:tabs>
          <w:tab w:val="clear" w:pos="644"/>
        </w:tabs>
        <w:spacing w:after="0"/>
        <w:ind w:left="57" w:right="57" w:firstLine="709"/>
        <w:rPr>
          <w:szCs w:val="28"/>
        </w:rPr>
      </w:pPr>
      <w:r>
        <w:rPr>
          <w:szCs w:val="28"/>
        </w:rPr>
        <w:t>Конвенциональный тип -</w:t>
      </w:r>
      <w:r w:rsidR="00251D88" w:rsidRPr="008B1F97">
        <w:rPr>
          <w:szCs w:val="28"/>
        </w:rPr>
        <w:t xml:space="preserve"> предпочитает четко структурированную деятельность. Слабо развиты организаторские способности, преобладают математические способности. Предпочтительны профессии, связанные с канцелярией и расчетами.</w:t>
      </w:r>
    </w:p>
    <w:p w:rsidR="00251D88" w:rsidRPr="008B1F97" w:rsidRDefault="00564A3A" w:rsidP="004450D3">
      <w:pPr>
        <w:numPr>
          <w:ilvl w:val="0"/>
          <w:numId w:val="2"/>
        </w:numPr>
        <w:tabs>
          <w:tab w:val="clear" w:pos="644"/>
        </w:tabs>
        <w:spacing w:after="0"/>
        <w:ind w:left="57" w:right="57" w:firstLine="709"/>
        <w:rPr>
          <w:szCs w:val="28"/>
        </w:rPr>
      </w:pPr>
      <w:r>
        <w:rPr>
          <w:szCs w:val="28"/>
        </w:rPr>
        <w:t>Предприимчивый тип -</w:t>
      </w:r>
      <w:r w:rsidR="00251D88" w:rsidRPr="008B1F97">
        <w:rPr>
          <w:szCs w:val="28"/>
        </w:rPr>
        <w:t xml:space="preserve"> избирает цели, которые позволяют проявить энергию, энтузиазм, импульсивность, любит приключения. Хорошо решает задачи, связанные с руководством, статусом и властью, </w:t>
      </w:r>
      <w:proofErr w:type="gramStart"/>
      <w:r w:rsidR="00251D88" w:rsidRPr="008B1F97">
        <w:rPr>
          <w:szCs w:val="28"/>
        </w:rPr>
        <w:t>агрессивен</w:t>
      </w:r>
      <w:proofErr w:type="gramEnd"/>
      <w:r w:rsidR="00251D88" w:rsidRPr="008B1F97">
        <w:rPr>
          <w:szCs w:val="28"/>
        </w:rPr>
        <w:t xml:space="preserve"> и </w:t>
      </w:r>
      <w:r w:rsidR="00251D88" w:rsidRPr="008B1F97">
        <w:rPr>
          <w:szCs w:val="28"/>
        </w:rPr>
        <w:lastRenderedPageBreak/>
        <w:t>предприимчив, обладает хорошими вербальными способностями. Предпочтительна следующая деятельность: артист, журналист.</w:t>
      </w:r>
    </w:p>
    <w:p w:rsidR="00251D88" w:rsidRPr="00086A3E" w:rsidRDefault="00564A3A" w:rsidP="00D86E09">
      <w:pPr>
        <w:spacing w:after="0"/>
        <w:ind w:left="57" w:right="57" w:firstLine="709"/>
        <w:rPr>
          <w:szCs w:val="28"/>
        </w:rPr>
      </w:pPr>
      <w:r>
        <w:rPr>
          <w:szCs w:val="28"/>
        </w:rPr>
        <w:t>6. Артистический тип -</w:t>
      </w:r>
      <w:r w:rsidR="00251D88" w:rsidRPr="008B1F97">
        <w:rPr>
          <w:szCs w:val="28"/>
        </w:rPr>
        <w:t xml:space="preserve"> опирается на эмоции, воображение, интуицию; имеет сложный взгляд на жизнь. Предпочитает творческие занятия: музыку, рисование, литературное творчество и т.п.</w:t>
      </w:r>
      <w:r w:rsidR="00086A3E" w:rsidRPr="00086A3E">
        <w:rPr>
          <w:szCs w:val="28"/>
        </w:rPr>
        <w:t>[</w:t>
      </w:r>
      <w:r w:rsidR="00086A3E">
        <w:rPr>
          <w:szCs w:val="28"/>
        </w:rPr>
        <w:t>19, с. 649</w:t>
      </w:r>
      <w:r w:rsidR="00086A3E" w:rsidRPr="00086A3E">
        <w:rPr>
          <w:szCs w:val="28"/>
        </w:rPr>
        <w:t>]</w:t>
      </w:r>
    </w:p>
    <w:p w:rsidR="00251D88" w:rsidRPr="008B1F97" w:rsidRDefault="00251D88" w:rsidP="00D86E09">
      <w:pPr>
        <w:spacing w:after="0"/>
        <w:ind w:left="57" w:right="57" w:firstLine="709"/>
        <w:rPr>
          <w:rStyle w:val="txt2"/>
          <w:szCs w:val="28"/>
        </w:rPr>
      </w:pPr>
      <w:r w:rsidRPr="008B1F97">
        <w:rPr>
          <w:rStyle w:val="txt2"/>
          <w:b/>
          <w:szCs w:val="28"/>
        </w:rPr>
        <w:t>2.</w:t>
      </w:r>
      <w:r w:rsidRPr="008B1F97">
        <w:rPr>
          <w:rStyle w:val="txt2"/>
          <w:szCs w:val="28"/>
        </w:rPr>
        <w:t xml:space="preserve"> Дифференциально-диагностический опросник Е.А. Климова (ДДО) состоит из 20 пар видов деятельности (Приложение 2). Испытуемый должен из каждой пары выбрать один вид и в соответствующей клетке бланка ответов поставить выбранный вариант ответа.</w:t>
      </w:r>
    </w:p>
    <w:p w:rsidR="00251D88" w:rsidRPr="008B1F97" w:rsidRDefault="00251D88" w:rsidP="00D86E09">
      <w:pPr>
        <w:spacing w:after="0"/>
        <w:ind w:left="57" w:right="57" w:firstLine="709"/>
        <w:rPr>
          <w:szCs w:val="28"/>
        </w:rPr>
      </w:pPr>
      <w:r w:rsidRPr="008B1F97">
        <w:rPr>
          <w:rStyle w:val="txt2"/>
          <w:szCs w:val="28"/>
        </w:rPr>
        <w:t xml:space="preserve">Каждый из пяти столбцов соответствует определенному типу профессий. </w:t>
      </w:r>
      <w:r w:rsidRPr="008B1F97">
        <w:rPr>
          <w:szCs w:val="28"/>
        </w:rPr>
        <w:t>Испытуемому рекомендуется выбрать тот тип профессий, который получил максимальное количество знаков «+». Название типов профессий по столбцам:</w:t>
      </w:r>
    </w:p>
    <w:p w:rsidR="00251D88" w:rsidRPr="008B1F97" w:rsidRDefault="00251D88" w:rsidP="004450D3">
      <w:pPr>
        <w:numPr>
          <w:ilvl w:val="0"/>
          <w:numId w:val="3"/>
        </w:numPr>
        <w:tabs>
          <w:tab w:val="clear" w:pos="720"/>
        </w:tabs>
        <w:spacing w:after="0"/>
        <w:ind w:left="57" w:right="57" w:firstLine="709"/>
        <w:rPr>
          <w:szCs w:val="28"/>
        </w:rPr>
      </w:pPr>
      <w:r w:rsidRPr="008B1F97">
        <w:rPr>
          <w:szCs w:val="28"/>
        </w:rPr>
        <w:t>«ЧЕЛОВЕК-ПРИРОДА» - все профессии, связанные с растениеводством, животноводством и лесным хозяйством.</w:t>
      </w:r>
    </w:p>
    <w:p w:rsidR="00251D88" w:rsidRPr="008B1F97" w:rsidRDefault="00251D88" w:rsidP="004450D3">
      <w:pPr>
        <w:numPr>
          <w:ilvl w:val="0"/>
          <w:numId w:val="3"/>
        </w:numPr>
        <w:tabs>
          <w:tab w:val="clear" w:pos="720"/>
        </w:tabs>
        <w:spacing w:after="0"/>
        <w:ind w:left="57" w:right="57" w:firstLine="709"/>
        <w:rPr>
          <w:szCs w:val="28"/>
        </w:rPr>
      </w:pPr>
      <w:r w:rsidRPr="008B1F97">
        <w:rPr>
          <w:szCs w:val="28"/>
        </w:rPr>
        <w:t>«ЧЕЛОВЕК-ТЕХНИКА»- все технические профессии.</w:t>
      </w:r>
    </w:p>
    <w:p w:rsidR="00251D88" w:rsidRPr="008B1F97" w:rsidRDefault="00251D88" w:rsidP="004450D3">
      <w:pPr>
        <w:numPr>
          <w:ilvl w:val="0"/>
          <w:numId w:val="3"/>
        </w:numPr>
        <w:tabs>
          <w:tab w:val="clear" w:pos="720"/>
        </w:tabs>
        <w:spacing w:after="0"/>
        <w:ind w:left="57" w:right="57" w:firstLine="709"/>
        <w:rPr>
          <w:szCs w:val="28"/>
        </w:rPr>
      </w:pPr>
      <w:r w:rsidRPr="008B1F97">
        <w:rPr>
          <w:szCs w:val="28"/>
        </w:rPr>
        <w:t>«ЧЕЛОВЕК-ЧЕЛОВЕК» - все профессии, связанные с обслуживанием людей, с общением.</w:t>
      </w:r>
    </w:p>
    <w:p w:rsidR="00251D88" w:rsidRPr="008B1F97" w:rsidRDefault="00251D88" w:rsidP="004450D3">
      <w:pPr>
        <w:numPr>
          <w:ilvl w:val="0"/>
          <w:numId w:val="3"/>
        </w:numPr>
        <w:tabs>
          <w:tab w:val="clear" w:pos="720"/>
        </w:tabs>
        <w:spacing w:after="0"/>
        <w:ind w:left="57" w:right="57" w:firstLine="709"/>
        <w:rPr>
          <w:szCs w:val="28"/>
        </w:rPr>
      </w:pPr>
      <w:r w:rsidRPr="008B1F97">
        <w:rPr>
          <w:szCs w:val="28"/>
        </w:rPr>
        <w:t>«ЧЕЛОВЕК-ЗНАК» - все профессии, связанные с расчетами, цифрами</w:t>
      </w:r>
      <w:r w:rsidR="00564A3A">
        <w:rPr>
          <w:szCs w:val="28"/>
        </w:rPr>
        <w:t xml:space="preserve"> </w:t>
      </w:r>
      <w:r w:rsidRPr="008B1F97">
        <w:rPr>
          <w:szCs w:val="28"/>
        </w:rPr>
        <w:t>и буквенными знаками, в том числе и музыкальные специальности.</w:t>
      </w:r>
    </w:p>
    <w:p w:rsidR="00251D88" w:rsidRPr="008B1F97" w:rsidRDefault="00251D88" w:rsidP="004450D3">
      <w:pPr>
        <w:numPr>
          <w:ilvl w:val="0"/>
          <w:numId w:val="3"/>
        </w:numPr>
        <w:tabs>
          <w:tab w:val="clear" w:pos="720"/>
        </w:tabs>
        <w:spacing w:after="0"/>
        <w:ind w:left="57" w:right="57" w:firstLine="709"/>
        <w:rPr>
          <w:rStyle w:val="txt2"/>
          <w:szCs w:val="28"/>
        </w:rPr>
      </w:pPr>
      <w:r w:rsidRPr="008B1F97">
        <w:rPr>
          <w:szCs w:val="28"/>
        </w:rPr>
        <w:t>«</w:t>
      </w:r>
      <w:proofErr w:type="gramStart"/>
      <w:r w:rsidRPr="008B1F97">
        <w:rPr>
          <w:szCs w:val="28"/>
        </w:rPr>
        <w:t>ЧЕЛОВЕК-ХУДОЖЕСТВЕННЫЙ</w:t>
      </w:r>
      <w:proofErr w:type="gramEnd"/>
      <w:r w:rsidRPr="008B1F97">
        <w:rPr>
          <w:szCs w:val="28"/>
        </w:rPr>
        <w:t xml:space="preserve"> ОБРАЗ» - все творческие специальности.</w:t>
      </w:r>
    </w:p>
    <w:p w:rsidR="006B6349" w:rsidRDefault="00251D88" w:rsidP="007D71FC">
      <w:pPr>
        <w:pStyle w:val="a7"/>
        <w:spacing w:after="0"/>
        <w:ind w:left="360" w:right="57" w:firstLine="348"/>
        <w:rPr>
          <w:rStyle w:val="txt2"/>
          <w:szCs w:val="28"/>
        </w:rPr>
      </w:pPr>
      <w:r w:rsidRPr="00A74C0A">
        <w:rPr>
          <w:rStyle w:val="txt2"/>
          <w:szCs w:val="28"/>
        </w:rPr>
        <w:t>С целью выявления особенностей профессионального самоопределения на современном этапе учащимся была предложена анкета, которая была представлена в двух видах: один вариант для д</w:t>
      </w:r>
      <w:r w:rsidR="00564A3A">
        <w:rPr>
          <w:rStyle w:val="txt2"/>
          <w:szCs w:val="28"/>
        </w:rPr>
        <w:t xml:space="preserve">евятого класса, второй вариант </w:t>
      </w:r>
      <w:proofErr w:type="gramStart"/>
      <w:r w:rsidR="00564A3A">
        <w:rPr>
          <w:rStyle w:val="txt2"/>
          <w:szCs w:val="28"/>
        </w:rPr>
        <w:t>-</w:t>
      </w:r>
      <w:r w:rsidRPr="00A74C0A">
        <w:rPr>
          <w:rStyle w:val="txt2"/>
          <w:szCs w:val="28"/>
        </w:rPr>
        <w:t>в</w:t>
      </w:r>
      <w:proofErr w:type="gramEnd"/>
      <w:r w:rsidRPr="00A74C0A">
        <w:rPr>
          <w:rStyle w:val="txt2"/>
          <w:szCs w:val="28"/>
        </w:rPr>
        <w:t>ключала в себя по двенадцать вопросов в каждом вариан</w:t>
      </w:r>
      <w:r w:rsidR="00705269" w:rsidRPr="00A74C0A">
        <w:rPr>
          <w:rStyle w:val="txt2"/>
          <w:szCs w:val="28"/>
        </w:rPr>
        <w:t>те.</w:t>
      </w:r>
    </w:p>
    <w:p w:rsidR="00100129" w:rsidRPr="006B6349" w:rsidRDefault="00100129" w:rsidP="007D71FC">
      <w:pPr>
        <w:pStyle w:val="a7"/>
        <w:spacing w:after="0"/>
        <w:ind w:left="360" w:right="57" w:firstLine="348"/>
        <w:rPr>
          <w:rStyle w:val="txt2"/>
          <w:szCs w:val="28"/>
        </w:rPr>
      </w:pPr>
    </w:p>
    <w:p w:rsidR="00CB4951" w:rsidRPr="00EC198D" w:rsidRDefault="00251D88" w:rsidP="006B6349">
      <w:pPr>
        <w:spacing w:after="0"/>
        <w:ind w:left="57" w:right="57" w:firstLine="709"/>
        <w:rPr>
          <w:rStyle w:val="txt2"/>
          <w:color w:val="auto"/>
          <w:szCs w:val="28"/>
        </w:rPr>
      </w:pPr>
      <w:r w:rsidRPr="00EC198D">
        <w:rPr>
          <w:rStyle w:val="txt2"/>
          <w:color w:val="auto"/>
          <w:szCs w:val="28"/>
        </w:rPr>
        <w:t>Анкета для учащихся девятого класса:</w:t>
      </w:r>
    </w:p>
    <w:p w:rsidR="007C7D5A" w:rsidRPr="00EC198D" w:rsidRDefault="007C7D5A" w:rsidP="002D0CAD">
      <w:pPr>
        <w:pStyle w:val="a7"/>
        <w:numPr>
          <w:ilvl w:val="0"/>
          <w:numId w:val="9"/>
        </w:numPr>
        <w:spacing w:after="0"/>
        <w:ind w:right="57"/>
        <w:rPr>
          <w:rStyle w:val="txt2"/>
          <w:color w:val="auto"/>
          <w:szCs w:val="28"/>
        </w:rPr>
      </w:pPr>
      <w:r w:rsidRPr="00EC198D">
        <w:rPr>
          <w:rStyle w:val="txt2"/>
          <w:color w:val="auto"/>
          <w:szCs w:val="28"/>
        </w:rPr>
        <w:t>Хотите ли Вы получить высшее образование?</w:t>
      </w:r>
    </w:p>
    <w:p w:rsidR="007C7D5A" w:rsidRPr="00EC198D" w:rsidRDefault="007C7D5A" w:rsidP="007C7D5A">
      <w:pPr>
        <w:pStyle w:val="a7"/>
        <w:numPr>
          <w:ilvl w:val="0"/>
          <w:numId w:val="9"/>
        </w:numPr>
        <w:spacing w:after="0"/>
        <w:ind w:right="57"/>
        <w:rPr>
          <w:rStyle w:val="txt2"/>
          <w:color w:val="auto"/>
          <w:szCs w:val="28"/>
        </w:rPr>
      </w:pPr>
      <w:r w:rsidRPr="00EC198D">
        <w:rPr>
          <w:rStyle w:val="txt2"/>
          <w:color w:val="auto"/>
          <w:szCs w:val="28"/>
        </w:rPr>
        <w:t>В какой профильный класс Вы хотите пойти?</w:t>
      </w:r>
    </w:p>
    <w:p w:rsidR="005762C3" w:rsidRPr="00EC198D" w:rsidRDefault="005762C3" w:rsidP="007C7D5A">
      <w:pPr>
        <w:pStyle w:val="a7"/>
        <w:numPr>
          <w:ilvl w:val="0"/>
          <w:numId w:val="9"/>
        </w:numPr>
        <w:spacing w:after="0"/>
        <w:ind w:right="57"/>
        <w:rPr>
          <w:rStyle w:val="txt2"/>
          <w:color w:val="auto"/>
          <w:szCs w:val="28"/>
        </w:rPr>
      </w:pPr>
      <w:r w:rsidRPr="00EC198D">
        <w:rPr>
          <w:rStyle w:val="txt2"/>
          <w:color w:val="auto"/>
          <w:szCs w:val="28"/>
        </w:rPr>
        <w:lastRenderedPageBreak/>
        <w:t>Что повлияло на выбор?</w:t>
      </w:r>
    </w:p>
    <w:p w:rsidR="005762C3" w:rsidRPr="00EC198D" w:rsidRDefault="005762C3" w:rsidP="007C7D5A">
      <w:pPr>
        <w:pStyle w:val="a7"/>
        <w:numPr>
          <w:ilvl w:val="0"/>
          <w:numId w:val="9"/>
        </w:numPr>
        <w:spacing w:after="0"/>
        <w:ind w:right="57"/>
        <w:rPr>
          <w:rStyle w:val="txt2"/>
          <w:color w:val="auto"/>
          <w:szCs w:val="28"/>
        </w:rPr>
      </w:pPr>
      <w:r w:rsidRPr="00EC198D">
        <w:rPr>
          <w:rStyle w:val="txt2"/>
          <w:color w:val="auto"/>
          <w:szCs w:val="28"/>
        </w:rPr>
        <w:t>Советовались ли Вы с родителями при выборе профиля обучения?</w:t>
      </w:r>
    </w:p>
    <w:p w:rsidR="005762C3" w:rsidRPr="00EC198D" w:rsidRDefault="005762C3" w:rsidP="007C7D5A">
      <w:pPr>
        <w:pStyle w:val="a7"/>
        <w:numPr>
          <w:ilvl w:val="0"/>
          <w:numId w:val="9"/>
        </w:numPr>
        <w:spacing w:after="0"/>
        <w:ind w:right="57"/>
        <w:rPr>
          <w:rStyle w:val="txt2"/>
          <w:color w:val="auto"/>
          <w:szCs w:val="28"/>
        </w:rPr>
      </w:pPr>
      <w:r w:rsidRPr="00EC198D">
        <w:rPr>
          <w:rStyle w:val="txt2"/>
          <w:color w:val="auto"/>
          <w:szCs w:val="28"/>
        </w:rPr>
        <w:t>Проводилось ли изучение Ваших интересов?</w:t>
      </w:r>
    </w:p>
    <w:p w:rsidR="005762C3" w:rsidRPr="00EC198D" w:rsidRDefault="005762C3" w:rsidP="007C7D5A">
      <w:pPr>
        <w:pStyle w:val="a7"/>
        <w:numPr>
          <w:ilvl w:val="0"/>
          <w:numId w:val="9"/>
        </w:numPr>
        <w:spacing w:after="0"/>
        <w:ind w:right="57"/>
        <w:rPr>
          <w:rStyle w:val="txt2"/>
          <w:color w:val="auto"/>
          <w:szCs w:val="28"/>
        </w:rPr>
      </w:pPr>
      <w:r w:rsidRPr="00EC198D">
        <w:rPr>
          <w:rStyle w:val="txt2"/>
          <w:color w:val="auto"/>
          <w:szCs w:val="28"/>
        </w:rPr>
        <w:t>Как Вы оцениваете свой выбор?</w:t>
      </w:r>
    </w:p>
    <w:p w:rsidR="005762C3" w:rsidRPr="00EC198D" w:rsidRDefault="005762C3" w:rsidP="007C7D5A">
      <w:pPr>
        <w:pStyle w:val="a7"/>
        <w:numPr>
          <w:ilvl w:val="0"/>
          <w:numId w:val="9"/>
        </w:numPr>
        <w:spacing w:after="0"/>
        <w:ind w:right="57"/>
        <w:rPr>
          <w:rStyle w:val="txt2"/>
          <w:color w:val="auto"/>
          <w:szCs w:val="28"/>
        </w:rPr>
      </w:pPr>
      <w:r w:rsidRPr="00EC198D">
        <w:rPr>
          <w:rStyle w:val="txt2"/>
          <w:color w:val="auto"/>
          <w:szCs w:val="28"/>
        </w:rPr>
        <w:t>По каким критериям Вы обучаетесь успешно?</w:t>
      </w:r>
    </w:p>
    <w:p w:rsidR="00A74C0A" w:rsidRDefault="00EC198D" w:rsidP="006B6349">
      <w:pPr>
        <w:pStyle w:val="a7"/>
        <w:numPr>
          <w:ilvl w:val="0"/>
          <w:numId w:val="9"/>
        </w:numPr>
        <w:spacing w:after="0"/>
        <w:ind w:right="57"/>
        <w:rPr>
          <w:rStyle w:val="txt2"/>
          <w:color w:val="auto"/>
          <w:szCs w:val="28"/>
        </w:rPr>
      </w:pPr>
      <w:r w:rsidRPr="00EC198D">
        <w:rPr>
          <w:rStyle w:val="txt2"/>
          <w:color w:val="auto"/>
          <w:szCs w:val="28"/>
        </w:rPr>
        <w:t xml:space="preserve">При </w:t>
      </w:r>
      <w:proofErr w:type="gramStart"/>
      <w:r w:rsidRPr="00EC198D">
        <w:rPr>
          <w:rStyle w:val="txt2"/>
          <w:color w:val="auto"/>
          <w:szCs w:val="28"/>
        </w:rPr>
        <w:t>изучении</w:t>
      </w:r>
      <w:proofErr w:type="gramEnd"/>
      <w:r w:rsidRPr="00EC198D">
        <w:rPr>
          <w:rStyle w:val="txt2"/>
          <w:color w:val="auto"/>
          <w:szCs w:val="28"/>
        </w:rPr>
        <w:t xml:space="preserve"> каких предметов Вы испытываете сложности?</w:t>
      </w:r>
    </w:p>
    <w:p w:rsidR="002D0CAD" w:rsidRPr="00EC198D" w:rsidRDefault="002D0CAD" w:rsidP="002D0CAD">
      <w:pPr>
        <w:pStyle w:val="a7"/>
        <w:spacing w:after="0"/>
        <w:ind w:left="1126" w:right="57"/>
        <w:rPr>
          <w:rStyle w:val="txt2"/>
          <w:color w:val="auto"/>
          <w:szCs w:val="28"/>
        </w:rPr>
      </w:pPr>
    </w:p>
    <w:p w:rsidR="006B6349" w:rsidRDefault="002D0CAD" w:rsidP="006B6349">
      <w:pPr>
        <w:rPr>
          <w:rStyle w:val="txt2"/>
          <w:szCs w:val="28"/>
        </w:rPr>
      </w:pPr>
      <w:r>
        <w:rPr>
          <w:rStyle w:val="txt2"/>
          <w:szCs w:val="28"/>
        </w:rPr>
        <w:t>Анкета для учащихся 9 класса:</w:t>
      </w:r>
    </w:p>
    <w:p w:rsidR="002D0CAD" w:rsidRDefault="00100129" w:rsidP="002D0CAD">
      <w:pPr>
        <w:pStyle w:val="a7"/>
        <w:numPr>
          <w:ilvl w:val="0"/>
          <w:numId w:val="10"/>
        </w:numPr>
        <w:rPr>
          <w:rStyle w:val="txt2"/>
          <w:szCs w:val="28"/>
        </w:rPr>
      </w:pPr>
      <w:r>
        <w:rPr>
          <w:rStyle w:val="txt2"/>
          <w:szCs w:val="28"/>
        </w:rPr>
        <w:t>В каком профильном классе Вы обучаетесь?</w:t>
      </w:r>
    </w:p>
    <w:p w:rsidR="00100129" w:rsidRDefault="00100129" w:rsidP="002D0CAD">
      <w:pPr>
        <w:pStyle w:val="a7"/>
        <w:numPr>
          <w:ilvl w:val="0"/>
          <w:numId w:val="10"/>
        </w:numPr>
        <w:rPr>
          <w:rStyle w:val="txt2"/>
          <w:szCs w:val="28"/>
        </w:rPr>
      </w:pPr>
      <w:r>
        <w:rPr>
          <w:rStyle w:val="txt2"/>
          <w:szCs w:val="28"/>
        </w:rPr>
        <w:t>Что повлияло на Ваш выбор?</w:t>
      </w:r>
    </w:p>
    <w:p w:rsidR="00100129" w:rsidRPr="00100129" w:rsidRDefault="00100129" w:rsidP="00100129">
      <w:pPr>
        <w:pStyle w:val="a7"/>
        <w:numPr>
          <w:ilvl w:val="0"/>
          <w:numId w:val="10"/>
        </w:numPr>
        <w:rPr>
          <w:rStyle w:val="txt2"/>
          <w:szCs w:val="28"/>
        </w:rPr>
      </w:pPr>
      <w:r w:rsidRPr="00100129">
        <w:rPr>
          <w:rStyle w:val="txt2"/>
          <w:szCs w:val="28"/>
        </w:rPr>
        <w:t>Советовались ли Вы с родителями при выборе профиля обучения?</w:t>
      </w:r>
    </w:p>
    <w:p w:rsidR="00100129" w:rsidRPr="00100129" w:rsidRDefault="00100129" w:rsidP="00100129">
      <w:pPr>
        <w:pStyle w:val="a7"/>
        <w:numPr>
          <w:ilvl w:val="0"/>
          <w:numId w:val="10"/>
        </w:numPr>
        <w:rPr>
          <w:rStyle w:val="txt2"/>
          <w:szCs w:val="28"/>
        </w:rPr>
      </w:pPr>
      <w:r w:rsidRPr="00100129">
        <w:rPr>
          <w:rStyle w:val="txt2"/>
          <w:szCs w:val="28"/>
        </w:rPr>
        <w:t>Проводилось ли изучение Ваших интересов?</w:t>
      </w:r>
    </w:p>
    <w:p w:rsidR="00100129" w:rsidRPr="00100129" w:rsidRDefault="00100129" w:rsidP="00100129">
      <w:pPr>
        <w:pStyle w:val="a7"/>
        <w:numPr>
          <w:ilvl w:val="0"/>
          <w:numId w:val="10"/>
        </w:numPr>
        <w:rPr>
          <w:rStyle w:val="txt2"/>
          <w:szCs w:val="28"/>
        </w:rPr>
      </w:pPr>
      <w:r w:rsidRPr="00100129">
        <w:rPr>
          <w:rStyle w:val="txt2"/>
          <w:szCs w:val="28"/>
        </w:rPr>
        <w:t>Как Вы оцениваете свой выбор?</w:t>
      </w:r>
    </w:p>
    <w:p w:rsidR="00100129" w:rsidRDefault="00100129" w:rsidP="002D0CAD">
      <w:pPr>
        <w:pStyle w:val="a7"/>
        <w:numPr>
          <w:ilvl w:val="0"/>
          <w:numId w:val="10"/>
        </w:numPr>
        <w:rPr>
          <w:rStyle w:val="txt2"/>
          <w:szCs w:val="28"/>
        </w:rPr>
      </w:pPr>
      <w:r>
        <w:rPr>
          <w:rStyle w:val="txt2"/>
          <w:szCs w:val="28"/>
        </w:rPr>
        <w:t>Если бы вернуть год назад, Вы повторили бы свой выбор?</w:t>
      </w:r>
    </w:p>
    <w:p w:rsidR="004B76C1" w:rsidRDefault="004B76C1" w:rsidP="002D0CAD">
      <w:pPr>
        <w:pStyle w:val="a7"/>
        <w:numPr>
          <w:ilvl w:val="0"/>
          <w:numId w:val="10"/>
        </w:numPr>
        <w:rPr>
          <w:rStyle w:val="txt2"/>
          <w:szCs w:val="28"/>
        </w:rPr>
      </w:pPr>
      <w:r>
        <w:rPr>
          <w:rStyle w:val="txt2"/>
          <w:szCs w:val="28"/>
        </w:rPr>
        <w:t>По каким критериям Вы обучаетесь в бедующем?</w:t>
      </w:r>
    </w:p>
    <w:p w:rsidR="004B76C1" w:rsidRDefault="004B76C1" w:rsidP="002D0CAD">
      <w:pPr>
        <w:pStyle w:val="a7"/>
        <w:numPr>
          <w:ilvl w:val="0"/>
          <w:numId w:val="10"/>
        </w:numPr>
        <w:rPr>
          <w:rStyle w:val="txt2"/>
          <w:szCs w:val="28"/>
        </w:rPr>
      </w:pPr>
      <w:r>
        <w:rPr>
          <w:rStyle w:val="txt2"/>
          <w:szCs w:val="28"/>
        </w:rPr>
        <w:t>Почему Вы хотите получить именно эту профессию?</w:t>
      </w:r>
    </w:p>
    <w:p w:rsidR="004B76C1" w:rsidRPr="004B76C1" w:rsidRDefault="000D0D3D" w:rsidP="004B76C1">
      <w:pPr>
        <w:pStyle w:val="a7"/>
        <w:numPr>
          <w:ilvl w:val="0"/>
          <w:numId w:val="10"/>
        </w:numPr>
        <w:rPr>
          <w:rStyle w:val="txt2"/>
          <w:szCs w:val="28"/>
        </w:rPr>
      </w:pPr>
      <w:r>
        <w:rPr>
          <w:rStyle w:val="txt2"/>
          <w:szCs w:val="28"/>
        </w:rPr>
        <w:t>Проводятся ли с Вами беседы по профессиональному самоопределению?</w:t>
      </w:r>
    </w:p>
    <w:p w:rsidR="004B76C1" w:rsidRDefault="000D0D3D" w:rsidP="002D0CAD">
      <w:pPr>
        <w:pStyle w:val="a7"/>
        <w:numPr>
          <w:ilvl w:val="0"/>
          <w:numId w:val="10"/>
        </w:numPr>
        <w:rPr>
          <w:rStyle w:val="txt2"/>
          <w:szCs w:val="28"/>
        </w:rPr>
      </w:pPr>
      <w:r>
        <w:rPr>
          <w:rStyle w:val="txt2"/>
          <w:szCs w:val="28"/>
        </w:rPr>
        <w:t xml:space="preserve"> Определились ли Вы с выбором Вашей будущей профессии?</w:t>
      </w:r>
    </w:p>
    <w:p w:rsidR="000D0D3D" w:rsidRDefault="000D0D3D" w:rsidP="002D0CAD">
      <w:pPr>
        <w:pStyle w:val="a7"/>
        <w:numPr>
          <w:ilvl w:val="0"/>
          <w:numId w:val="10"/>
        </w:numPr>
        <w:rPr>
          <w:rStyle w:val="txt2"/>
          <w:szCs w:val="28"/>
        </w:rPr>
      </w:pPr>
      <w:r>
        <w:rPr>
          <w:rStyle w:val="txt2"/>
          <w:szCs w:val="28"/>
        </w:rPr>
        <w:t xml:space="preserve"> Какую профессию Вы хотите получить в будущем?</w:t>
      </w:r>
    </w:p>
    <w:p w:rsidR="000D0D3D" w:rsidRPr="002D0CAD" w:rsidRDefault="000D0D3D" w:rsidP="002D0CAD">
      <w:pPr>
        <w:pStyle w:val="a7"/>
        <w:numPr>
          <w:ilvl w:val="0"/>
          <w:numId w:val="10"/>
        </w:numPr>
        <w:rPr>
          <w:rStyle w:val="txt2"/>
          <w:szCs w:val="28"/>
        </w:rPr>
      </w:pPr>
      <w:r>
        <w:rPr>
          <w:rStyle w:val="txt2"/>
          <w:szCs w:val="28"/>
        </w:rPr>
        <w:t>Почему именно эту профессию Вы хотите получить?</w:t>
      </w:r>
    </w:p>
    <w:p w:rsidR="002D4917" w:rsidRPr="00D7212B" w:rsidRDefault="002D4917" w:rsidP="000D0D3D">
      <w:pPr>
        <w:rPr>
          <w:b/>
          <w:szCs w:val="28"/>
        </w:rPr>
      </w:pPr>
    </w:p>
    <w:p w:rsidR="00251D88" w:rsidRDefault="00503B74" w:rsidP="00503B74">
      <w:pPr>
        <w:ind w:firstLine="709"/>
        <w:jc w:val="center"/>
        <w:rPr>
          <w:b/>
          <w:szCs w:val="28"/>
        </w:rPr>
      </w:pPr>
      <w:r>
        <w:rPr>
          <w:b/>
          <w:szCs w:val="28"/>
        </w:rPr>
        <w:t xml:space="preserve">2.2. </w:t>
      </w:r>
      <w:r w:rsidRPr="00503B74">
        <w:rPr>
          <w:b/>
          <w:szCs w:val="28"/>
        </w:rPr>
        <w:t>Результаты исследования психолого-педагогического сопровождения профессиональной ориентации учащихся</w:t>
      </w:r>
    </w:p>
    <w:p w:rsidR="00503B74" w:rsidRPr="008B1F97" w:rsidRDefault="00503B74" w:rsidP="00D86E09">
      <w:pPr>
        <w:rPr>
          <w:rStyle w:val="txt2"/>
          <w:szCs w:val="28"/>
        </w:rPr>
      </w:pPr>
    </w:p>
    <w:p w:rsidR="00251D88" w:rsidRPr="008B1F97" w:rsidRDefault="00251D88" w:rsidP="00A74C0A">
      <w:pPr>
        <w:spacing w:after="0"/>
        <w:ind w:firstLine="709"/>
        <w:rPr>
          <w:rStyle w:val="txt2"/>
          <w:szCs w:val="28"/>
        </w:rPr>
      </w:pPr>
      <w:r w:rsidRPr="008B1F97">
        <w:rPr>
          <w:rStyle w:val="txt2"/>
          <w:szCs w:val="28"/>
        </w:rPr>
        <w:t xml:space="preserve">Констатирующий этап нашего исследования проводился в </w:t>
      </w:r>
      <w:r w:rsidR="004E48E0">
        <w:rPr>
          <w:rStyle w:val="txt2"/>
          <w:szCs w:val="28"/>
        </w:rPr>
        <w:t>г. Тобольск</w:t>
      </w:r>
      <w:r w:rsidRPr="00EB5E06">
        <w:rPr>
          <w:rStyle w:val="txt2"/>
          <w:szCs w:val="28"/>
        </w:rPr>
        <w:t>,</w:t>
      </w:r>
      <w:r w:rsidRPr="008B1F97">
        <w:rPr>
          <w:rStyle w:val="txt2"/>
          <w:szCs w:val="28"/>
        </w:rPr>
        <w:t xml:space="preserve"> в ходе которого были применены методики сопровождения профессионального самоопределения старшеклассников</w:t>
      </w:r>
      <w:r w:rsidR="004E48E0">
        <w:rPr>
          <w:rStyle w:val="txt2"/>
          <w:szCs w:val="28"/>
        </w:rPr>
        <w:t>.</w:t>
      </w:r>
      <w:bookmarkStart w:id="0" w:name="_GoBack"/>
      <w:bookmarkEnd w:id="0"/>
    </w:p>
    <w:p w:rsidR="00251D88" w:rsidRDefault="00251D88" w:rsidP="00EB5E06">
      <w:pPr>
        <w:spacing w:after="0"/>
        <w:ind w:firstLine="709"/>
        <w:rPr>
          <w:szCs w:val="28"/>
        </w:rPr>
      </w:pPr>
      <w:r w:rsidRPr="008B1F97">
        <w:rPr>
          <w:rStyle w:val="txt2"/>
          <w:szCs w:val="28"/>
        </w:rPr>
        <w:lastRenderedPageBreak/>
        <w:t xml:space="preserve">Проведя исследование </w:t>
      </w:r>
      <w:r w:rsidRPr="008B1F97">
        <w:rPr>
          <w:szCs w:val="28"/>
        </w:rPr>
        <w:t xml:space="preserve">типов личности </w:t>
      </w:r>
      <w:r w:rsidRPr="008B1F97">
        <w:rPr>
          <w:rStyle w:val="txt2"/>
          <w:szCs w:val="28"/>
        </w:rPr>
        <w:t xml:space="preserve">учащихся девятых классов по методике Д. </w:t>
      </w:r>
      <w:proofErr w:type="spellStart"/>
      <w:r w:rsidRPr="008B1F97">
        <w:rPr>
          <w:rStyle w:val="txt2"/>
          <w:szCs w:val="28"/>
        </w:rPr>
        <w:t>Голланда</w:t>
      </w:r>
      <w:proofErr w:type="spellEnd"/>
      <w:r w:rsidRPr="008B1F97">
        <w:rPr>
          <w:rStyle w:val="txt2"/>
          <w:szCs w:val="28"/>
        </w:rPr>
        <w:t>, мы получили результаты, которые представлены в таб</w:t>
      </w:r>
      <w:r w:rsidR="00564A3A">
        <w:rPr>
          <w:rStyle w:val="txt2"/>
          <w:szCs w:val="28"/>
        </w:rPr>
        <w:t xml:space="preserve">лицах 1 - </w:t>
      </w:r>
      <w:r w:rsidR="00E51320">
        <w:rPr>
          <w:rStyle w:val="txt2"/>
          <w:szCs w:val="28"/>
        </w:rPr>
        <w:t>2.</w:t>
      </w:r>
    </w:p>
    <w:p w:rsidR="00251D88" w:rsidRPr="008B1F97" w:rsidRDefault="00251D88" w:rsidP="00EB5E06">
      <w:pPr>
        <w:spacing w:after="0"/>
        <w:ind w:firstLine="709"/>
        <w:rPr>
          <w:szCs w:val="28"/>
        </w:rPr>
      </w:pPr>
      <w:r w:rsidRPr="008B1F97">
        <w:rPr>
          <w:szCs w:val="28"/>
        </w:rPr>
        <w:t xml:space="preserve">Таблица 1Результаты исследования типов личности </w:t>
      </w:r>
      <w:r w:rsidRPr="008B1F97">
        <w:rPr>
          <w:rStyle w:val="txt2"/>
          <w:szCs w:val="28"/>
        </w:rPr>
        <w:t xml:space="preserve">учащихся девятых </w:t>
      </w:r>
      <w:proofErr w:type="spellStart"/>
      <w:r w:rsidRPr="008B1F97">
        <w:rPr>
          <w:rStyle w:val="txt2"/>
          <w:szCs w:val="28"/>
        </w:rPr>
        <w:t>классовпо</w:t>
      </w:r>
      <w:proofErr w:type="spellEnd"/>
      <w:r w:rsidRPr="008B1F97">
        <w:rPr>
          <w:rStyle w:val="txt2"/>
          <w:szCs w:val="28"/>
        </w:rPr>
        <w:t xml:space="preserve"> методике Д. </w:t>
      </w:r>
      <w:proofErr w:type="spellStart"/>
      <w:r w:rsidRPr="008B1F97">
        <w:rPr>
          <w:rStyle w:val="txt2"/>
          <w:szCs w:val="28"/>
        </w:rPr>
        <w:t>Голланда</w:t>
      </w:r>
      <w:proofErr w:type="spellEnd"/>
    </w:p>
    <w:p w:rsidR="00251D88" w:rsidRPr="008B1F97" w:rsidRDefault="00E51320" w:rsidP="00251D88">
      <w:pPr>
        <w:ind w:firstLine="709"/>
        <w:rPr>
          <w:szCs w:val="28"/>
        </w:rPr>
      </w:pPr>
      <w:r>
        <w:rPr>
          <w:noProof/>
          <w:szCs w:val="28"/>
          <w:lang w:eastAsia="ru-RU"/>
        </w:rPr>
        <w:drawing>
          <wp:inline distT="0" distB="0" distL="0" distR="0" wp14:anchorId="70CF00DE" wp14:editId="50614287">
            <wp:extent cx="4937760" cy="55930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f1436a-03c5-4125-b43c-5fada412dca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1898" cy="5597767"/>
                    </a:xfrm>
                    <a:prstGeom prst="rect">
                      <a:avLst/>
                    </a:prstGeom>
                  </pic:spPr>
                </pic:pic>
              </a:graphicData>
            </a:graphic>
          </wp:inline>
        </w:drawing>
      </w:r>
    </w:p>
    <w:p w:rsidR="00251D88" w:rsidRDefault="00251D88" w:rsidP="0076311C">
      <w:pPr>
        <w:ind w:firstLine="709"/>
        <w:rPr>
          <w:szCs w:val="28"/>
        </w:rPr>
      </w:pPr>
      <w:r w:rsidRPr="008B1F97">
        <w:rPr>
          <w:szCs w:val="28"/>
        </w:rPr>
        <w:t>Затем мы подсчитали общее количество учащихся, каждый из которых относится к определенному типу личности, перевели полученные данные в про</w:t>
      </w:r>
      <w:r w:rsidR="0076311C">
        <w:rPr>
          <w:szCs w:val="28"/>
        </w:rPr>
        <w:t>центы и занесли их в таблицу 2.</w:t>
      </w:r>
    </w:p>
    <w:p w:rsidR="00251D88" w:rsidRPr="008B1F97" w:rsidRDefault="00251D88" w:rsidP="00251D88">
      <w:pPr>
        <w:ind w:firstLine="709"/>
        <w:rPr>
          <w:szCs w:val="28"/>
        </w:rPr>
      </w:pPr>
      <w:r w:rsidRPr="008B1F97">
        <w:rPr>
          <w:szCs w:val="28"/>
        </w:rPr>
        <w:t xml:space="preserve">Таблица 2Обобщенные результаты исследования типов личности </w:t>
      </w:r>
      <w:r w:rsidRPr="008B1F97">
        <w:rPr>
          <w:rStyle w:val="txt2"/>
          <w:szCs w:val="28"/>
        </w:rPr>
        <w:t>учащихся</w:t>
      </w:r>
      <w:r w:rsidR="00564A3A">
        <w:rPr>
          <w:rStyle w:val="txt2"/>
          <w:szCs w:val="28"/>
        </w:rPr>
        <w:t xml:space="preserve"> </w:t>
      </w:r>
      <w:r w:rsidRPr="008B1F97">
        <w:rPr>
          <w:rStyle w:val="txt2"/>
          <w:szCs w:val="28"/>
        </w:rPr>
        <w:t xml:space="preserve">девятых классов по методике Д. </w:t>
      </w:r>
      <w:proofErr w:type="spellStart"/>
      <w:r w:rsidRPr="008B1F97">
        <w:rPr>
          <w:rStyle w:val="txt2"/>
          <w:szCs w:val="28"/>
        </w:rPr>
        <w:t>Голланда</w:t>
      </w:r>
      <w:proofErr w:type="spellEnd"/>
    </w:p>
    <w:p w:rsidR="00251D88" w:rsidRPr="008B1F97" w:rsidRDefault="0076311C" w:rsidP="00251D88">
      <w:pPr>
        <w:ind w:firstLine="709"/>
        <w:rPr>
          <w:szCs w:val="28"/>
        </w:rPr>
      </w:pPr>
      <w:r>
        <w:rPr>
          <w:noProof/>
          <w:szCs w:val="28"/>
          <w:lang w:eastAsia="ru-RU"/>
        </w:rPr>
        <w:lastRenderedPageBreak/>
        <w:drawing>
          <wp:inline distT="0" distB="0" distL="0" distR="0" wp14:anchorId="3E4214E0" wp14:editId="0827BB6E">
            <wp:extent cx="5844540" cy="291936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f1436a-03c5-4125-b43c-5fada412dca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865" cy="2920526"/>
                    </a:xfrm>
                    <a:prstGeom prst="rect">
                      <a:avLst/>
                    </a:prstGeom>
                  </pic:spPr>
                </pic:pic>
              </a:graphicData>
            </a:graphic>
          </wp:inline>
        </w:drawing>
      </w:r>
    </w:p>
    <w:p w:rsidR="0076311C" w:rsidRDefault="00251D88" w:rsidP="0076311C">
      <w:pPr>
        <w:ind w:firstLine="709"/>
      </w:pPr>
      <w:r w:rsidRPr="008B1F97">
        <w:rPr>
          <w:szCs w:val="28"/>
        </w:rPr>
        <w:t xml:space="preserve">Полученные результаты исследования типов личности учащихся девятых классов по методике Д. </w:t>
      </w:r>
      <w:proofErr w:type="spellStart"/>
      <w:r w:rsidRPr="008B1F97">
        <w:rPr>
          <w:szCs w:val="28"/>
        </w:rPr>
        <w:t>Голланда</w:t>
      </w:r>
      <w:proofErr w:type="spellEnd"/>
      <w:r w:rsidRPr="008B1F97">
        <w:rPr>
          <w:szCs w:val="28"/>
        </w:rPr>
        <w:t xml:space="preserve"> мы представили в виде гистограммы на рис.1.</w:t>
      </w:r>
    </w:p>
    <w:p w:rsidR="00251D88" w:rsidRDefault="00251D88" w:rsidP="00251D88">
      <w:pPr>
        <w:ind w:firstLine="709"/>
        <w:rPr>
          <w:szCs w:val="28"/>
        </w:rPr>
      </w:pPr>
      <w:r>
        <w:rPr>
          <w:noProof/>
          <w:szCs w:val="28"/>
          <w:lang w:eastAsia="ru-RU"/>
        </w:rPr>
        <w:drawing>
          <wp:inline distT="0" distB="0" distL="0" distR="0" wp14:anchorId="774E2D92" wp14:editId="0D37263D">
            <wp:extent cx="4671060" cy="2202180"/>
            <wp:effectExtent l="0" t="0" r="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1D88" w:rsidRDefault="00251D88" w:rsidP="00251D88">
      <w:pPr>
        <w:ind w:firstLine="709"/>
        <w:rPr>
          <w:rStyle w:val="txt2"/>
          <w:b/>
          <w:szCs w:val="28"/>
        </w:rPr>
      </w:pPr>
      <w:r w:rsidRPr="008B1F97">
        <w:rPr>
          <w:rStyle w:val="txt2"/>
          <w:b/>
          <w:szCs w:val="28"/>
        </w:rPr>
        <w:t xml:space="preserve">Рис.1. Результаты исследования типов личности по методике Д. </w:t>
      </w:r>
      <w:proofErr w:type="spellStart"/>
      <w:r w:rsidRPr="008B1F97">
        <w:rPr>
          <w:rStyle w:val="txt2"/>
          <w:b/>
          <w:szCs w:val="28"/>
        </w:rPr>
        <w:t>Голланда</w:t>
      </w:r>
      <w:proofErr w:type="spellEnd"/>
    </w:p>
    <w:p w:rsidR="00251D88" w:rsidRPr="008B1F97" w:rsidRDefault="00251D88" w:rsidP="00251D88">
      <w:pPr>
        <w:ind w:firstLine="709"/>
        <w:rPr>
          <w:rStyle w:val="txt2"/>
          <w:szCs w:val="28"/>
        </w:rPr>
      </w:pPr>
    </w:p>
    <w:p w:rsidR="00EB5E06" w:rsidRDefault="00251D88" w:rsidP="00A70653">
      <w:pPr>
        <w:spacing w:after="0"/>
        <w:ind w:firstLine="709"/>
        <w:rPr>
          <w:szCs w:val="28"/>
        </w:rPr>
      </w:pPr>
      <w:r w:rsidRPr="008B1F97">
        <w:rPr>
          <w:rStyle w:val="txt2"/>
          <w:szCs w:val="28"/>
        </w:rPr>
        <w:t>Среди учащихся девятого класса преоб</w:t>
      </w:r>
      <w:r w:rsidR="00564A3A">
        <w:rPr>
          <w:rStyle w:val="txt2"/>
          <w:szCs w:val="28"/>
        </w:rPr>
        <w:t>ладает социальный тип личности -</w:t>
      </w:r>
      <w:r w:rsidRPr="008B1F97">
        <w:rPr>
          <w:rStyle w:val="txt2"/>
          <w:szCs w:val="28"/>
        </w:rPr>
        <w:t xml:space="preserve"> 33,6% учащихся, которые</w:t>
      </w:r>
      <w:r w:rsidRPr="008B1F97">
        <w:rPr>
          <w:szCs w:val="28"/>
        </w:rPr>
        <w:t xml:space="preserve"> обладают социальными умениями, нуждаются в контактах. У них проявляются такие черты характера, как стремление поучать и воспитывать. </w:t>
      </w:r>
    </w:p>
    <w:p w:rsidR="00A70653" w:rsidRDefault="00251D88" w:rsidP="00A70653">
      <w:pPr>
        <w:spacing w:after="0"/>
        <w:ind w:firstLine="709"/>
        <w:rPr>
          <w:rStyle w:val="txt2"/>
          <w:szCs w:val="28"/>
        </w:rPr>
      </w:pPr>
      <w:r w:rsidRPr="008B1F97">
        <w:rPr>
          <w:szCs w:val="28"/>
        </w:rPr>
        <w:lastRenderedPageBreak/>
        <w:t>Рекомендуемые занятия для таких учащихся: обучение и лечение (учитель, врач, психолог)</w:t>
      </w:r>
      <w:r w:rsidRPr="008B1F97">
        <w:rPr>
          <w:rStyle w:val="txt2"/>
          <w:szCs w:val="28"/>
        </w:rPr>
        <w:t xml:space="preserve">. </w:t>
      </w:r>
    </w:p>
    <w:p w:rsidR="00EB5E06" w:rsidRPr="00086A3E" w:rsidRDefault="00251D88" w:rsidP="00A70653">
      <w:pPr>
        <w:spacing w:after="0"/>
        <w:ind w:firstLine="709"/>
        <w:rPr>
          <w:rStyle w:val="txt2"/>
          <w:szCs w:val="28"/>
        </w:rPr>
      </w:pPr>
      <w:r w:rsidRPr="008B1F97">
        <w:rPr>
          <w:rStyle w:val="txt2"/>
          <w:szCs w:val="28"/>
        </w:rPr>
        <w:t xml:space="preserve">К предприимчивому типу относится 20,6% учащихся, для них свойственно </w:t>
      </w:r>
      <w:r w:rsidRPr="008B1F97">
        <w:rPr>
          <w:szCs w:val="28"/>
        </w:rPr>
        <w:t>избирание цели, про</w:t>
      </w:r>
      <w:r w:rsidR="00564A3A">
        <w:rPr>
          <w:szCs w:val="28"/>
        </w:rPr>
        <w:t>явление энергии, импульсивности. И</w:t>
      </w:r>
      <w:r w:rsidRPr="008B1F97">
        <w:rPr>
          <w:szCs w:val="28"/>
        </w:rPr>
        <w:t>м не нравится практический труд, а также занятия, требующие интеллектуальных усилий, усидчивости; хорошо решают задачи, связанные с руководством, статусом и властью, агрессивны; таким людям предпочтительна следующая деятельность: артист, журналист.</w:t>
      </w:r>
      <w:r w:rsidR="00086A3E" w:rsidRPr="00086A3E">
        <w:t>[21</w:t>
      </w:r>
      <w:r w:rsidR="00086A3E">
        <w:t xml:space="preserve">, с. </w:t>
      </w:r>
      <w:r w:rsidR="00544807">
        <w:t>214</w:t>
      </w:r>
      <w:r w:rsidR="00086A3E" w:rsidRPr="00086A3E">
        <w:t>]</w:t>
      </w:r>
    </w:p>
    <w:p w:rsidR="00A70653" w:rsidRDefault="00251D88" w:rsidP="00A70653">
      <w:pPr>
        <w:spacing w:after="0"/>
        <w:ind w:firstLine="709"/>
        <w:rPr>
          <w:szCs w:val="28"/>
        </w:rPr>
      </w:pPr>
      <w:r w:rsidRPr="008B1F97">
        <w:rPr>
          <w:rStyle w:val="txt2"/>
          <w:szCs w:val="28"/>
        </w:rPr>
        <w:t xml:space="preserve">К артистическому типу относится 15% учащихся, которые </w:t>
      </w:r>
      <w:r w:rsidRPr="008B1F97">
        <w:rPr>
          <w:szCs w:val="28"/>
        </w:rPr>
        <w:t>опираются на эмоции, воображение, интуицию; имеют сложный взгляд на жизнь; независимы в реше</w:t>
      </w:r>
      <w:r w:rsidR="00564A3A">
        <w:rPr>
          <w:szCs w:val="28"/>
        </w:rPr>
        <w:t>ниях, оригинальны; у них высоко</w:t>
      </w:r>
      <w:r w:rsidRPr="008B1F97">
        <w:rPr>
          <w:szCs w:val="28"/>
        </w:rPr>
        <w:t>развиты моторные и вербальные способности; предпочитают творческие занятия: музыку, рисование, литературное творчество и т.п.</w:t>
      </w:r>
    </w:p>
    <w:p w:rsidR="00A70653" w:rsidRPr="00816E27" w:rsidRDefault="00251D88" w:rsidP="00A70653">
      <w:pPr>
        <w:spacing w:after="0"/>
        <w:ind w:firstLine="709"/>
        <w:rPr>
          <w:szCs w:val="28"/>
        </w:rPr>
      </w:pPr>
      <w:r w:rsidRPr="008B1F97">
        <w:rPr>
          <w:rStyle w:val="txt2"/>
          <w:szCs w:val="28"/>
        </w:rPr>
        <w:t xml:space="preserve">К </w:t>
      </w:r>
      <w:proofErr w:type="gramStart"/>
      <w:r w:rsidRPr="008B1F97">
        <w:rPr>
          <w:rStyle w:val="txt2"/>
          <w:szCs w:val="28"/>
        </w:rPr>
        <w:t>интеллектуальному</w:t>
      </w:r>
      <w:proofErr w:type="gramEnd"/>
      <w:r w:rsidRPr="008B1F97">
        <w:rPr>
          <w:rStyle w:val="txt2"/>
          <w:szCs w:val="28"/>
        </w:rPr>
        <w:t xml:space="preserve"> относится 11,2% учащихся, такие личности </w:t>
      </w:r>
      <w:proofErr w:type="spellStart"/>
      <w:r w:rsidRPr="008B1F97">
        <w:rPr>
          <w:szCs w:val="28"/>
        </w:rPr>
        <w:t>несоциальны</w:t>
      </w:r>
      <w:proofErr w:type="spellEnd"/>
      <w:r w:rsidRPr="008B1F97">
        <w:rPr>
          <w:szCs w:val="28"/>
        </w:rPr>
        <w:t xml:space="preserve">, </w:t>
      </w:r>
      <w:proofErr w:type="spellStart"/>
      <w:r w:rsidRPr="008B1F97">
        <w:rPr>
          <w:szCs w:val="28"/>
        </w:rPr>
        <w:t>аналитичны</w:t>
      </w:r>
      <w:proofErr w:type="spellEnd"/>
      <w:r w:rsidRPr="008B1F97">
        <w:rPr>
          <w:szCs w:val="28"/>
        </w:rPr>
        <w:t>, рацио</w:t>
      </w:r>
      <w:r w:rsidR="00564A3A">
        <w:rPr>
          <w:szCs w:val="28"/>
        </w:rPr>
        <w:t>нальны, независимы, оригинальны. У</w:t>
      </w:r>
      <w:r w:rsidRPr="008B1F97">
        <w:rPr>
          <w:szCs w:val="28"/>
        </w:rPr>
        <w:t xml:space="preserve"> них преобладают теоретические ценности, любят задачи, требующие абстрактные решения, интеллектуальны; также гармонично развиты вербальные и невербальные способности; личности; для них предпочтительные такие научные профессии, как ботаник, астроном, математик, физик. </w:t>
      </w:r>
      <w:r w:rsidR="00544807" w:rsidRPr="00816E27">
        <w:rPr>
          <w:szCs w:val="28"/>
        </w:rPr>
        <w:t>[22</w:t>
      </w:r>
      <w:r w:rsidR="00544807">
        <w:rPr>
          <w:szCs w:val="28"/>
        </w:rPr>
        <w:t>, с. 346</w:t>
      </w:r>
      <w:r w:rsidR="00544807" w:rsidRPr="00816E27">
        <w:rPr>
          <w:szCs w:val="28"/>
        </w:rPr>
        <w:t>]</w:t>
      </w:r>
    </w:p>
    <w:p w:rsidR="00251D88" w:rsidRPr="008B1F97" w:rsidRDefault="00251D88" w:rsidP="00A70653">
      <w:pPr>
        <w:spacing w:after="0"/>
        <w:ind w:firstLine="709"/>
        <w:rPr>
          <w:rStyle w:val="txt2"/>
          <w:szCs w:val="28"/>
        </w:rPr>
      </w:pPr>
      <w:r w:rsidRPr="008B1F97">
        <w:rPr>
          <w:szCs w:val="28"/>
        </w:rPr>
        <w:t>К</w:t>
      </w:r>
      <w:r w:rsidRPr="008B1F97">
        <w:rPr>
          <w:rStyle w:val="txt2"/>
          <w:szCs w:val="28"/>
        </w:rPr>
        <w:t xml:space="preserve"> реалистическому типу личности относится 2,8% учащихся, которые определяются как </w:t>
      </w:r>
      <w:r w:rsidRPr="008B1F97">
        <w:rPr>
          <w:szCs w:val="28"/>
        </w:rPr>
        <w:t>несоциальные, ориентированные на настоящее, эмоционально стабильные, занимающиеся конкретными объектами (в</w:t>
      </w:r>
      <w:r w:rsidR="00564A3A">
        <w:rPr>
          <w:szCs w:val="28"/>
        </w:rPr>
        <w:t>ещами, инструментами, машинами).  У</w:t>
      </w:r>
      <w:r w:rsidRPr="008B1F97">
        <w:rPr>
          <w:szCs w:val="28"/>
        </w:rPr>
        <w:t xml:space="preserve"> них развиты математич</w:t>
      </w:r>
      <w:r w:rsidR="00564A3A">
        <w:rPr>
          <w:szCs w:val="28"/>
        </w:rPr>
        <w:t>еские, невербальные способности. Д</w:t>
      </w:r>
      <w:r w:rsidRPr="008B1F97">
        <w:rPr>
          <w:szCs w:val="28"/>
        </w:rPr>
        <w:t>ля таких людей рекомендуются профессии: механик, электрик, инженер, агроном и т.д</w:t>
      </w:r>
      <w:r w:rsidRPr="008B1F97">
        <w:rPr>
          <w:rStyle w:val="txt2"/>
          <w:szCs w:val="28"/>
        </w:rPr>
        <w:t>.</w:t>
      </w:r>
    </w:p>
    <w:p w:rsidR="00251D88" w:rsidRPr="008B1F97" w:rsidRDefault="00251D88" w:rsidP="00A70653">
      <w:pPr>
        <w:ind w:firstLine="709"/>
        <w:rPr>
          <w:rStyle w:val="txt2"/>
          <w:szCs w:val="28"/>
        </w:rPr>
      </w:pPr>
      <w:r w:rsidRPr="008B1F97">
        <w:rPr>
          <w:rStyle w:val="txt2"/>
          <w:szCs w:val="28"/>
        </w:rPr>
        <w:t>Результаты исследо</w:t>
      </w:r>
      <w:r w:rsidR="00564A3A">
        <w:rPr>
          <w:rStyle w:val="txt2"/>
          <w:szCs w:val="28"/>
        </w:rPr>
        <w:t>вания типов личности учащихся 9</w:t>
      </w:r>
      <w:r w:rsidRPr="008B1F97">
        <w:rPr>
          <w:rStyle w:val="txt2"/>
          <w:szCs w:val="28"/>
        </w:rPr>
        <w:t xml:space="preserve"> классов по методике Д. </w:t>
      </w:r>
      <w:proofErr w:type="spellStart"/>
      <w:r w:rsidRPr="008B1F97">
        <w:rPr>
          <w:rStyle w:val="txt2"/>
          <w:szCs w:val="28"/>
        </w:rPr>
        <w:t>Голланда</w:t>
      </w:r>
      <w:proofErr w:type="spellEnd"/>
      <w:r w:rsidR="00A70653">
        <w:rPr>
          <w:rStyle w:val="txt2"/>
          <w:szCs w:val="28"/>
        </w:rPr>
        <w:t xml:space="preserve"> мы представили в таблицах 3-4.</w:t>
      </w:r>
    </w:p>
    <w:p w:rsidR="00251D88" w:rsidRPr="00076F52" w:rsidRDefault="00251D88" w:rsidP="00251D88">
      <w:pPr>
        <w:ind w:firstLine="709"/>
        <w:rPr>
          <w:b/>
          <w:color w:val="FF0000"/>
          <w:szCs w:val="28"/>
        </w:rPr>
      </w:pPr>
      <w:r w:rsidRPr="008B1F97">
        <w:rPr>
          <w:szCs w:val="28"/>
        </w:rPr>
        <w:t>Таблица 3</w:t>
      </w:r>
      <w:r w:rsidR="00564A3A">
        <w:rPr>
          <w:szCs w:val="28"/>
        </w:rPr>
        <w:t xml:space="preserve"> </w:t>
      </w:r>
      <w:r w:rsidRPr="008B1F97">
        <w:rPr>
          <w:szCs w:val="28"/>
        </w:rPr>
        <w:t xml:space="preserve">Результаты исследования </w:t>
      </w:r>
      <w:r w:rsidRPr="008B1F97">
        <w:rPr>
          <w:rStyle w:val="txt2"/>
          <w:szCs w:val="28"/>
        </w:rPr>
        <w:t xml:space="preserve">типов личности учащихся по методике Д. </w:t>
      </w:r>
      <w:proofErr w:type="spellStart"/>
      <w:r w:rsidRPr="008B1F97">
        <w:rPr>
          <w:rStyle w:val="txt2"/>
          <w:szCs w:val="28"/>
        </w:rPr>
        <w:t>Голланда</w:t>
      </w:r>
      <w:proofErr w:type="spellEnd"/>
      <w:r w:rsidR="00076F52">
        <w:rPr>
          <w:rStyle w:val="txt2"/>
          <w:szCs w:val="28"/>
        </w:rPr>
        <w:t xml:space="preserve"> </w:t>
      </w:r>
      <w:proofErr w:type="spellStart"/>
      <w:r w:rsidR="00E13511" w:rsidRPr="00C22FDF">
        <w:rPr>
          <w:rStyle w:val="txt2"/>
          <w:color w:val="auto"/>
          <w:szCs w:val="28"/>
        </w:rPr>
        <w:t>представленна</w:t>
      </w:r>
      <w:proofErr w:type="spellEnd"/>
      <w:r w:rsidR="00E13511" w:rsidRPr="00C22FDF">
        <w:rPr>
          <w:rStyle w:val="txt2"/>
          <w:color w:val="auto"/>
          <w:szCs w:val="28"/>
        </w:rPr>
        <w:t xml:space="preserve"> в приложении </w:t>
      </w:r>
      <w:r w:rsidR="00C22FDF" w:rsidRPr="00C22FDF">
        <w:rPr>
          <w:rStyle w:val="txt2"/>
          <w:color w:val="auto"/>
          <w:szCs w:val="28"/>
        </w:rPr>
        <w:t>2</w:t>
      </w:r>
    </w:p>
    <w:p w:rsidR="00251D88" w:rsidRPr="008B1F97" w:rsidRDefault="00251D88" w:rsidP="00251D88">
      <w:pPr>
        <w:ind w:firstLine="709"/>
        <w:rPr>
          <w:szCs w:val="28"/>
        </w:rPr>
      </w:pPr>
    </w:p>
    <w:p w:rsidR="00251D88" w:rsidRPr="008B1F97" w:rsidRDefault="00251D88" w:rsidP="00251D88">
      <w:pPr>
        <w:ind w:firstLine="709"/>
        <w:rPr>
          <w:szCs w:val="28"/>
        </w:rPr>
      </w:pPr>
      <w:r w:rsidRPr="008B1F97">
        <w:rPr>
          <w:szCs w:val="28"/>
        </w:rPr>
        <w:t xml:space="preserve">Затем мы подсчитали общее количество учащихся </w:t>
      </w:r>
      <w:r w:rsidR="0041068A">
        <w:rPr>
          <w:szCs w:val="28"/>
        </w:rPr>
        <w:t>девятых</w:t>
      </w:r>
      <w:r w:rsidRPr="008B1F97">
        <w:rPr>
          <w:szCs w:val="28"/>
        </w:rPr>
        <w:t xml:space="preserve"> классов, каждый из которых относится к определенному типу личности, перевели полученные данные в проценты и занесли их в таблицу 4.</w:t>
      </w:r>
    </w:p>
    <w:p w:rsidR="00251D88" w:rsidRPr="008B1F97" w:rsidRDefault="00251D88" w:rsidP="00251D88">
      <w:pPr>
        <w:ind w:firstLine="709"/>
        <w:rPr>
          <w:szCs w:val="28"/>
        </w:rPr>
      </w:pPr>
      <w:r w:rsidRPr="008B1F97">
        <w:rPr>
          <w:szCs w:val="28"/>
        </w:rPr>
        <w:t xml:space="preserve">4Обобщенные результаты исследования </w:t>
      </w:r>
      <w:r w:rsidRPr="008B1F97">
        <w:rPr>
          <w:rStyle w:val="txt2"/>
          <w:szCs w:val="28"/>
        </w:rPr>
        <w:t>типов личности учащихся</w:t>
      </w:r>
      <w:r w:rsidR="00564A3A">
        <w:rPr>
          <w:rStyle w:val="txt2"/>
          <w:szCs w:val="28"/>
        </w:rPr>
        <w:t xml:space="preserve"> </w:t>
      </w:r>
      <w:r w:rsidRPr="008B1F97">
        <w:rPr>
          <w:rStyle w:val="txt2"/>
          <w:szCs w:val="28"/>
        </w:rPr>
        <w:t xml:space="preserve">по методике Д. </w:t>
      </w:r>
      <w:proofErr w:type="spellStart"/>
      <w:r w:rsidRPr="008B1F97">
        <w:rPr>
          <w:rStyle w:val="txt2"/>
          <w:szCs w:val="28"/>
        </w:rPr>
        <w:t>Голланда</w:t>
      </w:r>
      <w:proofErr w:type="spell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1231"/>
        <w:gridCol w:w="1352"/>
        <w:gridCol w:w="1336"/>
        <w:gridCol w:w="1476"/>
        <w:gridCol w:w="1349"/>
        <w:gridCol w:w="1242"/>
      </w:tblGrid>
      <w:tr w:rsidR="00251D88" w:rsidRPr="008B1F97" w:rsidTr="00F409CA">
        <w:tc>
          <w:tcPr>
            <w:tcW w:w="1418" w:type="dxa"/>
            <w:tcBorders>
              <w:tl2br w:val="single" w:sz="4" w:space="0" w:color="auto"/>
            </w:tcBorders>
            <w:vAlign w:val="center"/>
          </w:tcPr>
          <w:p w:rsidR="00251D88" w:rsidRPr="008B1F97" w:rsidRDefault="00251D88" w:rsidP="00F409CA">
            <w:r w:rsidRPr="008B1F97">
              <w:t>Типы</w:t>
            </w:r>
          </w:p>
          <w:p w:rsidR="00251D88" w:rsidRPr="008B1F97" w:rsidRDefault="00251D88" w:rsidP="00F409CA"/>
          <w:p w:rsidR="00251D88" w:rsidRPr="008B1F97" w:rsidRDefault="00251D88" w:rsidP="00F409CA">
            <w:r w:rsidRPr="008B1F97">
              <w:t>Учащиеся</w:t>
            </w:r>
          </w:p>
        </w:tc>
        <w:tc>
          <w:tcPr>
            <w:tcW w:w="1149" w:type="dxa"/>
            <w:vAlign w:val="center"/>
          </w:tcPr>
          <w:p w:rsidR="00251D88" w:rsidRPr="002D4917" w:rsidRDefault="00251D88" w:rsidP="00F409CA">
            <w:pPr>
              <w:rPr>
                <w:sz w:val="24"/>
                <w:szCs w:val="24"/>
              </w:rPr>
            </w:pPr>
            <w:proofErr w:type="spellStart"/>
            <w:proofErr w:type="gramStart"/>
            <w:r w:rsidRPr="002D4917">
              <w:rPr>
                <w:sz w:val="24"/>
                <w:szCs w:val="24"/>
              </w:rPr>
              <w:t>Реалисти-ческий</w:t>
            </w:r>
            <w:proofErr w:type="spellEnd"/>
            <w:proofErr w:type="gramEnd"/>
            <w:r w:rsidRPr="002D4917">
              <w:rPr>
                <w:sz w:val="24"/>
                <w:szCs w:val="24"/>
              </w:rPr>
              <w:t xml:space="preserve"> тип</w:t>
            </w:r>
          </w:p>
        </w:tc>
        <w:tc>
          <w:tcPr>
            <w:tcW w:w="1353" w:type="dxa"/>
            <w:vAlign w:val="center"/>
          </w:tcPr>
          <w:p w:rsidR="00251D88" w:rsidRPr="002D4917" w:rsidRDefault="00251D88" w:rsidP="00F409CA">
            <w:pPr>
              <w:rPr>
                <w:sz w:val="24"/>
                <w:szCs w:val="24"/>
              </w:rPr>
            </w:pPr>
            <w:proofErr w:type="spellStart"/>
            <w:proofErr w:type="gramStart"/>
            <w:r w:rsidRPr="002D4917">
              <w:rPr>
                <w:sz w:val="24"/>
                <w:szCs w:val="24"/>
              </w:rPr>
              <w:t>Интеллек-туальный</w:t>
            </w:r>
            <w:proofErr w:type="spellEnd"/>
            <w:proofErr w:type="gramEnd"/>
            <w:r w:rsidRPr="002D4917">
              <w:rPr>
                <w:sz w:val="24"/>
                <w:szCs w:val="24"/>
              </w:rPr>
              <w:t xml:space="preserve"> тип</w:t>
            </w:r>
          </w:p>
        </w:tc>
        <w:tc>
          <w:tcPr>
            <w:tcW w:w="1339" w:type="dxa"/>
            <w:vAlign w:val="center"/>
          </w:tcPr>
          <w:p w:rsidR="00251D88" w:rsidRPr="002D4917" w:rsidRDefault="00251D88" w:rsidP="00F409CA">
            <w:pPr>
              <w:rPr>
                <w:sz w:val="24"/>
                <w:szCs w:val="24"/>
              </w:rPr>
            </w:pPr>
            <w:proofErr w:type="spellStart"/>
            <w:proofErr w:type="gramStart"/>
            <w:r w:rsidRPr="002D4917">
              <w:rPr>
                <w:sz w:val="24"/>
                <w:szCs w:val="24"/>
              </w:rPr>
              <w:t>Соци-альный</w:t>
            </w:r>
            <w:proofErr w:type="spellEnd"/>
            <w:proofErr w:type="gramEnd"/>
            <w:r w:rsidRPr="002D4917">
              <w:rPr>
                <w:sz w:val="24"/>
                <w:szCs w:val="24"/>
              </w:rPr>
              <w:t xml:space="preserve"> тип</w:t>
            </w:r>
          </w:p>
        </w:tc>
        <w:tc>
          <w:tcPr>
            <w:tcW w:w="1362" w:type="dxa"/>
            <w:vAlign w:val="center"/>
          </w:tcPr>
          <w:p w:rsidR="00251D88" w:rsidRPr="002D4917" w:rsidRDefault="00251D88" w:rsidP="00F409CA">
            <w:pPr>
              <w:rPr>
                <w:sz w:val="24"/>
                <w:szCs w:val="24"/>
              </w:rPr>
            </w:pPr>
            <w:proofErr w:type="spellStart"/>
            <w:proofErr w:type="gramStart"/>
            <w:r w:rsidRPr="002D4917">
              <w:rPr>
                <w:sz w:val="24"/>
                <w:szCs w:val="24"/>
              </w:rPr>
              <w:t>Конвен-циональный</w:t>
            </w:r>
            <w:proofErr w:type="spellEnd"/>
            <w:proofErr w:type="gramEnd"/>
            <w:r w:rsidRPr="002D4917">
              <w:rPr>
                <w:sz w:val="24"/>
                <w:szCs w:val="24"/>
              </w:rPr>
              <w:t xml:space="preserve"> тип</w:t>
            </w:r>
          </w:p>
        </w:tc>
        <w:tc>
          <w:tcPr>
            <w:tcW w:w="1350" w:type="dxa"/>
            <w:vAlign w:val="center"/>
          </w:tcPr>
          <w:p w:rsidR="00251D88" w:rsidRPr="002D4917" w:rsidRDefault="00251D88" w:rsidP="00F409CA">
            <w:pPr>
              <w:rPr>
                <w:sz w:val="24"/>
                <w:szCs w:val="24"/>
              </w:rPr>
            </w:pPr>
            <w:proofErr w:type="spellStart"/>
            <w:proofErr w:type="gramStart"/>
            <w:r w:rsidRPr="002D4917">
              <w:rPr>
                <w:sz w:val="24"/>
                <w:szCs w:val="24"/>
              </w:rPr>
              <w:t>Предпри-имчивый</w:t>
            </w:r>
            <w:proofErr w:type="spellEnd"/>
            <w:proofErr w:type="gramEnd"/>
            <w:r w:rsidRPr="002D4917">
              <w:rPr>
                <w:sz w:val="24"/>
                <w:szCs w:val="24"/>
              </w:rPr>
              <w:t xml:space="preserve"> тип</w:t>
            </w:r>
          </w:p>
        </w:tc>
        <w:tc>
          <w:tcPr>
            <w:tcW w:w="1243" w:type="dxa"/>
            <w:vAlign w:val="center"/>
          </w:tcPr>
          <w:p w:rsidR="00251D88" w:rsidRPr="002D4917" w:rsidRDefault="00251D88" w:rsidP="00F409CA">
            <w:pPr>
              <w:rPr>
                <w:sz w:val="24"/>
                <w:szCs w:val="24"/>
              </w:rPr>
            </w:pPr>
            <w:proofErr w:type="spellStart"/>
            <w:proofErr w:type="gramStart"/>
            <w:r w:rsidRPr="002D4917">
              <w:rPr>
                <w:sz w:val="24"/>
                <w:szCs w:val="24"/>
              </w:rPr>
              <w:t>Артисти-ческий</w:t>
            </w:r>
            <w:proofErr w:type="spellEnd"/>
            <w:proofErr w:type="gramEnd"/>
            <w:r w:rsidRPr="002D4917">
              <w:rPr>
                <w:sz w:val="24"/>
                <w:szCs w:val="24"/>
              </w:rPr>
              <w:t xml:space="preserve"> тип</w:t>
            </w:r>
          </w:p>
        </w:tc>
      </w:tr>
      <w:tr w:rsidR="00251D88" w:rsidRPr="008B1F97" w:rsidTr="00F409CA">
        <w:tc>
          <w:tcPr>
            <w:tcW w:w="1418" w:type="dxa"/>
            <w:vAlign w:val="center"/>
          </w:tcPr>
          <w:p w:rsidR="00251D88" w:rsidRPr="008B1F97" w:rsidRDefault="00251D88" w:rsidP="00F409CA">
            <w:r w:rsidRPr="008B1F97">
              <w:t>Количество</w:t>
            </w:r>
          </w:p>
        </w:tc>
        <w:tc>
          <w:tcPr>
            <w:tcW w:w="1149" w:type="dxa"/>
            <w:vAlign w:val="center"/>
          </w:tcPr>
          <w:p w:rsidR="00251D88" w:rsidRPr="008B1F97" w:rsidRDefault="00251D88" w:rsidP="00F409CA">
            <w:r w:rsidRPr="008B1F97">
              <w:t>0</w:t>
            </w:r>
          </w:p>
        </w:tc>
        <w:tc>
          <w:tcPr>
            <w:tcW w:w="1353" w:type="dxa"/>
            <w:vAlign w:val="center"/>
          </w:tcPr>
          <w:p w:rsidR="00251D88" w:rsidRPr="008B1F97" w:rsidRDefault="00251D88" w:rsidP="00F409CA">
            <w:r w:rsidRPr="008B1F97">
              <w:t>3</w:t>
            </w:r>
          </w:p>
        </w:tc>
        <w:tc>
          <w:tcPr>
            <w:tcW w:w="1339" w:type="dxa"/>
            <w:vAlign w:val="center"/>
          </w:tcPr>
          <w:p w:rsidR="00251D88" w:rsidRPr="008B1F97" w:rsidRDefault="00251D88" w:rsidP="00F409CA">
            <w:r w:rsidRPr="008B1F97">
              <w:t>15</w:t>
            </w:r>
          </w:p>
        </w:tc>
        <w:tc>
          <w:tcPr>
            <w:tcW w:w="1362" w:type="dxa"/>
            <w:vAlign w:val="center"/>
          </w:tcPr>
          <w:p w:rsidR="00251D88" w:rsidRPr="008B1F97" w:rsidRDefault="00251D88" w:rsidP="00F409CA">
            <w:r w:rsidRPr="008B1F97">
              <w:t>7</w:t>
            </w:r>
          </w:p>
        </w:tc>
        <w:tc>
          <w:tcPr>
            <w:tcW w:w="1350" w:type="dxa"/>
            <w:vAlign w:val="center"/>
          </w:tcPr>
          <w:p w:rsidR="00251D88" w:rsidRPr="008B1F97" w:rsidRDefault="00251D88" w:rsidP="00F409CA">
            <w:r w:rsidRPr="008B1F97">
              <w:t>6</w:t>
            </w:r>
          </w:p>
        </w:tc>
        <w:tc>
          <w:tcPr>
            <w:tcW w:w="1243" w:type="dxa"/>
            <w:vAlign w:val="center"/>
          </w:tcPr>
          <w:p w:rsidR="00251D88" w:rsidRPr="008B1F97" w:rsidRDefault="00251D88" w:rsidP="00F409CA">
            <w:r w:rsidRPr="008B1F97">
              <w:t>9</w:t>
            </w:r>
          </w:p>
        </w:tc>
      </w:tr>
      <w:tr w:rsidR="00251D88" w:rsidRPr="008B1F97" w:rsidTr="00F409CA">
        <w:tc>
          <w:tcPr>
            <w:tcW w:w="1418" w:type="dxa"/>
            <w:vAlign w:val="center"/>
          </w:tcPr>
          <w:p w:rsidR="00251D88" w:rsidRPr="008B1F97" w:rsidRDefault="00251D88" w:rsidP="00F409CA">
            <w:r w:rsidRPr="008B1F97">
              <w:t>В процентах</w:t>
            </w:r>
          </w:p>
        </w:tc>
        <w:tc>
          <w:tcPr>
            <w:tcW w:w="1149" w:type="dxa"/>
            <w:vAlign w:val="center"/>
          </w:tcPr>
          <w:p w:rsidR="00251D88" w:rsidRPr="008B1F97" w:rsidRDefault="00251D88" w:rsidP="00F409CA">
            <w:r w:rsidRPr="008B1F97">
              <w:t>0</w:t>
            </w:r>
          </w:p>
        </w:tc>
        <w:tc>
          <w:tcPr>
            <w:tcW w:w="1353" w:type="dxa"/>
            <w:vAlign w:val="center"/>
          </w:tcPr>
          <w:p w:rsidR="00251D88" w:rsidRPr="008B1F97" w:rsidRDefault="00251D88" w:rsidP="00F409CA">
            <w:r w:rsidRPr="008B1F97">
              <w:t>7,5</w:t>
            </w:r>
          </w:p>
        </w:tc>
        <w:tc>
          <w:tcPr>
            <w:tcW w:w="1339" w:type="dxa"/>
            <w:vAlign w:val="center"/>
          </w:tcPr>
          <w:p w:rsidR="00251D88" w:rsidRPr="008B1F97" w:rsidRDefault="00251D88" w:rsidP="00F409CA">
            <w:r w:rsidRPr="008B1F97">
              <w:t>37,5</w:t>
            </w:r>
          </w:p>
        </w:tc>
        <w:tc>
          <w:tcPr>
            <w:tcW w:w="1362" w:type="dxa"/>
            <w:vAlign w:val="center"/>
          </w:tcPr>
          <w:p w:rsidR="00251D88" w:rsidRPr="008B1F97" w:rsidRDefault="00251D88" w:rsidP="00F409CA">
            <w:r w:rsidRPr="008B1F97">
              <w:t>17,5</w:t>
            </w:r>
          </w:p>
        </w:tc>
        <w:tc>
          <w:tcPr>
            <w:tcW w:w="1350" w:type="dxa"/>
            <w:vAlign w:val="center"/>
          </w:tcPr>
          <w:p w:rsidR="00251D88" w:rsidRPr="008B1F97" w:rsidRDefault="00251D88" w:rsidP="00F409CA">
            <w:r w:rsidRPr="008B1F97">
              <w:t>15</w:t>
            </w:r>
          </w:p>
        </w:tc>
        <w:tc>
          <w:tcPr>
            <w:tcW w:w="1243" w:type="dxa"/>
            <w:vAlign w:val="center"/>
          </w:tcPr>
          <w:p w:rsidR="00251D88" w:rsidRPr="008B1F97" w:rsidRDefault="00251D88" w:rsidP="00F409CA">
            <w:r w:rsidRPr="008B1F97">
              <w:t>22,5</w:t>
            </w:r>
          </w:p>
        </w:tc>
      </w:tr>
    </w:tbl>
    <w:p w:rsidR="00251D88" w:rsidRPr="008B1F97" w:rsidRDefault="00251D88" w:rsidP="00251D88">
      <w:pPr>
        <w:ind w:firstLine="709"/>
        <w:rPr>
          <w:rStyle w:val="txt2"/>
          <w:szCs w:val="28"/>
        </w:rPr>
      </w:pPr>
    </w:p>
    <w:p w:rsidR="00251D88" w:rsidRPr="008B1F97" w:rsidRDefault="00251D88" w:rsidP="00251D88">
      <w:pPr>
        <w:ind w:firstLine="709"/>
        <w:rPr>
          <w:szCs w:val="28"/>
        </w:rPr>
      </w:pPr>
      <w:r w:rsidRPr="008B1F97">
        <w:rPr>
          <w:szCs w:val="28"/>
        </w:rPr>
        <w:t xml:space="preserve">Таблица 5Результаты исследования </w:t>
      </w:r>
      <w:r w:rsidRPr="008B1F97">
        <w:rPr>
          <w:rStyle w:val="txt2"/>
          <w:szCs w:val="28"/>
        </w:rPr>
        <w:t>склонностей к определенному типу профессий у учащихся девятых классов по методике ДДО Е.А. Климова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1406"/>
        <w:gridCol w:w="1401"/>
        <w:gridCol w:w="1400"/>
        <w:gridCol w:w="1886"/>
        <w:gridCol w:w="2095"/>
      </w:tblGrid>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 xml:space="preserve">№ </w:t>
            </w:r>
            <w:proofErr w:type="gramStart"/>
            <w:r w:rsidRPr="00A70653">
              <w:rPr>
                <w:sz w:val="24"/>
                <w:szCs w:val="24"/>
              </w:rPr>
              <w:t>п</w:t>
            </w:r>
            <w:proofErr w:type="gramEnd"/>
            <w:r w:rsidRPr="00A70653">
              <w:rPr>
                <w:sz w:val="24"/>
                <w:szCs w:val="24"/>
              </w:rPr>
              <w:t>/п</w:t>
            </w:r>
          </w:p>
        </w:tc>
        <w:tc>
          <w:tcPr>
            <w:tcW w:w="1440"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 Природа</w:t>
            </w:r>
          </w:p>
        </w:tc>
        <w:tc>
          <w:tcPr>
            <w:tcW w:w="1440"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251D88" w:rsidP="00A70653">
            <w:pPr>
              <w:spacing w:line="240" w:lineRule="auto"/>
              <w:rPr>
                <w:rStyle w:val="txt2"/>
                <w:b/>
                <w:sz w:val="24"/>
                <w:szCs w:val="24"/>
              </w:rPr>
            </w:pPr>
            <w:r w:rsidRPr="00A70653">
              <w:rPr>
                <w:rStyle w:val="txt2"/>
                <w:b/>
                <w:sz w:val="24"/>
                <w:szCs w:val="24"/>
              </w:rPr>
              <w:t>Техника</w:t>
            </w:r>
          </w:p>
        </w:tc>
        <w:tc>
          <w:tcPr>
            <w:tcW w:w="1440"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251D88" w:rsidP="00A70653">
            <w:pPr>
              <w:spacing w:line="240" w:lineRule="auto"/>
              <w:rPr>
                <w:rStyle w:val="txt2"/>
                <w:b/>
                <w:sz w:val="24"/>
                <w:szCs w:val="24"/>
              </w:rPr>
            </w:pPr>
            <w:r w:rsidRPr="00A70653">
              <w:rPr>
                <w:rStyle w:val="txt2"/>
                <w:b/>
                <w:sz w:val="24"/>
                <w:szCs w:val="24"/>
              </w:rPr>
              <w:t>Человек</w:t>
            </w:r>
          </w:p>
        </w:tc>
        <w:tc>
          <w:tcPr>
            <w:tcW w:w="1980"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251D88" w:rsidP="00A70653">
            <w:pPr>
              <w:spacing w:line="240" w:lineRule="auto"/>
              <w:rPr>
                <w:rStyle w:val="txt2"/>
                <w:b/>
                <w:sz w:val="24"/>
                <w:szCs w:val="24"/>
              </w:rPr>
            </w:pPr>
            <w:r w:rsidRPr="00A70653">
              <w:rPr>
                <w:rStyle w:val="txt2"/>
                <w:b/>
                <w:sz w:val="24"/>
                <w:szCs w:val="24"/>
              </w:rPr>
              <w:t>Знаковая система</w:t>
            </w:r>
          </w:p>
        </w:tc>
        <w:tc>
          <w:tcPr>
            <w:tcW w:w="1796"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0111F8" w:rsidP="00A70653">
            <w:pPr>
              <w:spacing w:line="240" w:lineRule="auto"/>
              <w:rPr>
                <w:rStyle w:val="txt2"/>
                <w:b/>
                <w:sz w:val="24"/>
                <w:szCs w:val="24"/>
              </w:rPr>
            </w:pPr>
            <w:r>
              <w:rPr>
                <w:rStyle w:val="txt2"/>
                <w:b/>
                <w:sz w:val="24"/>
                <w:szCs w:val="24"/>
              </w:rPr>
              <w:t xml:space="preserve">Художественный </w:t>
            </w:r>
            <w:r w:rsidR="00251D88" w:rsidRPr="00A70653">
              <w:rPr>
                <w:rStyle w:val="txt2"/>
                <w:b/>
                <w:sz w:val="24"/>
                <w:szCs w:val="24"/>
              </w:rPr>
              <w:t>образ</w:t>
            </w:r>
          </w:p>
        </w:tc>
      </w:tr>
      <w:tr w:rsidR="00251D88" w:rsidRPr="008B1F97" w:rsidTr="00F409CA">
        <w:trPr>
          <w:trHeight w:val="351"/>
        </w:trPr>
        <w:tc>
          <w:tcPr>
            <w:tcW w:w="1260" w:type="dxa"/>
            <w:vAlign w:val="center"/>
          </w:tcPr>
          <w:p w:rsidR="00251D88" w:rsidRPr="00A70653" w:rsidRDefault="00251D88" w:rsidP="00A70653">
            <w:pPr>
              <w:spacing w:line="240" w:lineRule="auto"/>
              <w:rPr>
                <w:sz w:val="24"/>
                <w:szCs w:val="24"/>
              </w:rPr>
            </w:pPr>
            <w:r w:rsidRPr="00A70653">
              <w:rPr>
                <w:sz w:val="24"/>
                <w:szCs w:val="24"/>
              </w:rPr>
              <w:t>1</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6</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7</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lastRenderedPageBreak/>
              <w:t>8</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9</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10</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11</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16</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17</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rPr>
          <w:trHeight w:val="291"/>
        </w:trPr>
        <w:tc>
          <w:tcPr>
            <w:tcW w:w="1260" w:type="dxa"/>
            <w:vAlign w:val="center"/>
          </w:tcPr>
          <w:p w:rsidR="00251D88" w:rsidRPr="00A70653" w:rsidRDefault="00251D88" w:rsidP="00A70653">
            <w:pPr>
              <w:spacing w:line="240" w:lineRule="auto"/>
              <w:rPr>
                <w:sz w:val="24"/>
                <w:szCs w:val="24"/>
              </w:rPr>
            </w:pPr>
            <w:r w:rsidRPr="00A70653">
              <w:rPr>
                <w:sz w:val="24"/>
                <w:szCs w:val="24"/>
              </w:rPr>
              <w:t>18</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19</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20</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0</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21</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bl>
    <w:p w:rsidR="00D86E09" w:rsidRDefault="00D86E09" w:rsidP="00D86E09">
      <w:pPr>
        <w:spacing w:after="0"/>
        <w:rPr>
          <w:rStyle w:val="txt2"/>
          <w:szCs w:val="28"/>
        </w:rPr>
      </w:pPr>
    </w:p>
    <w:p w:rsidR="00251D88" w:rsidRPr="00A3458B" w:rsidRDefault="00D86E09" w:rsidP="00D86E09">
      <w:pPr>
        <w:spacing w:after="0"/>
        <w:ind w:firstLine="708"/>
        <w:rPr>
          <w:rFonts w:cs="Times New Roman"/>
          <w:szCs w:val="28"/>
        </w:rPr>
      </w:pPr>
      <w:r>
        <w:rPr>
          <w:rStyle w:val="txt2"/>
          <w:szCs w:val="28"/>
        </w:rPr>
        <w:t>П</w:t>
      </w:r>
      <w:r w:rsidR="00283312">
        <w:rPr>
          <w:rStyle w:val="txt2"/>
          <w:szCs w:val="28"/>
        </w:rPr>
        <w:t xml:space="preserve">ри подсчете общего количества учащихся 9-х классов, каждый обладает определенными склонностями к типу </w:t>
      </w:r>
      <w:r w:rsidR="00A3458B">
        <w:rPr>
          <w:rStyle w:val="txt2"/>
          <w:szCs w:val="28"/>
        </w:rPr>
        <w:t xml:space="preserve">профессии, полученные данные перевели в </w:t>
      </w:r>
      <w:proofErr w:type="gramStart"/>
      <w:r w:rsidR="00A3458B">
        <w:rPr>
          <w:rStyle w:val="txt2"/>
          <w:szCs w:val="28"/>
        </w:rPr>
        <w:t>процентное</w:t>
      </w:r>
      <w:proofErr w:type="gramEnd"/>
      <w:r w:rsidR="00A3458B">
        <w:rPr>
          <w:rStyle w:val="txt2"/>
          <w:szCs w:val="28"/>
        </w:rPr>
        <w:t xml:space="preserve"> соотношении и внесли в таблицу № 6.</w:t>
      </w:r>
    </w:p>
    <w:p w:rsidR="00251D88" w:rsidRPr="008B1F97" w:rsidRDefault="00251D88" w:rsidP="00A70653">
      <w:pPr>
        <w:spacing w:after="0"/>
        <w:ind w:firstLine="709"/>
        <w:rPr>
          <w:szCs w:val="28"/>
        </w:rPr>
      </w:pPr>
      <w:r w:rsidRPr="008B1F97">
        <w:rPr>
          <w:szCs w:val="28"/>
        </w:rPr>
        <w:t>Таблица 6</w:t>
      </w:r>
      <w:r w:rsidR="000111F8">
        <w:rPr>
          <w:szCs w:val="28"/>
        </w:rPr>
        <w:t xml:space="preserve">. </w:t>
      </w:r>
      <w:r w:rsidRPr="008B1F97">
        <w:rPr>
          <w:szCs w:val="28"/>
        </w:rPr>
        <w:t xml:space="preserve">Обобщенные результаты исследования </w:t>
      </w:r>
      <w:r w:rsidRPr="008B1F97">
        <w:rPr>
          <w:rStyle w:val="txt2"/>
          <w:szCs w:val="28"/>
        </w:rPr>
        <w:t>склонностей к определенному типу профессий у учащихся девятых классов по методике ДДО Е.А. Климова</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1329"/>
        <w:gridCol w:w="1292"/>
        <w:gridCol w:w="1280"/>
        <w:gridCol w:w="1410"/>
        <w:gridCol w:w="2408"/>
      </w:tblGrid>
      <w:tr w:rsidR="00251D88" w:rsidRPr="008B1F97" w:rsidTr="00F409CA">
        <w:trPr>
          <w:trHeight w:val="866"/>
        </w:trPr>
        <w:tc>
          <w:tcPr>
            <w:tcW w:w="1217" w:type="dxa"/>
            <w:vAlign w:val="center"/>
          </w:tcPr>
          <w:p w:rsidR="00251D88" w:rsidRPr="008B1F97" w:rsidRDefault="00251D88" w:rsidP="00A70653">
            <w:pPr>
              <w:spacing w:after="0"/>
              <w:rPr>
                <w:szCs w:val="20"/>
              </w:rPr>
            </w:pPr>
            <w:r w:rsidRPr="008B1F97">
              <w:rPr>
                <w:szCs w:val="20"/>
              </w:rPr>
              <w:t>Учащиеся</w:t>
            </w:r>
          </w:p>
        </w:tc>
        <w:tc>
          <w:tcPr>
            <w:tcW w:w="1459" w:type="dxa"/>
            <w:vAlign w:val="center"/>
          </w:tcPr>
          <w:p w:rsidR="00251D88" w:rsidRPr="008B1F97" w:rsidRDefault="00183335" w:rsidP="00A70653">
            <w:pPr>
              <w:spacing w:after="0"/>
              <w:rPr>
                <w:rStyle w:val="txt2"/>
                <w:b/>
                <w:szCs w:val="20"/>
              </w:rPr>
            </w:pPr>
            <w:r>
              <w:rPr>
                <w:rStyle w:val="txt2"/>
                <w:b/>
                <w:szCs w:val="20"/>
              </w:rPr>
              <w:t>Человек -</w:t>
            </w:r>
            <w:r w:rsidR="00251D88" w:rsidRPr="008B1F97">
              <w:rPr>
                <w:rStyle w:val="txt2"/>
                <w:b/>
                <w:szCs w:val="20"/>
              </w:rPr>
              <w:t xml:space="preserve"> Природа</w:t>
            </w:r>
          </w:p>
        </w:tc>
        <w:tc>
          <w:tcPr>
            <w:tcW w:w="1293" w:type="dxa"/>
            <w:vAlign w:val="center"/>
          </w:tcPr>
          <w:p w:rsidR="00251D88" w:rsidRPr="008B1F97" w:rsidRDefault="00183335" w:rsidP="00A70653">
            <w:pPr>
              <w:spacing w:after="0"/>
              <w:rPr>
                <w:rStyle w:val="txt2"/>
                <w:b/>
                <w:szCs w:val="20"/>
              </w:rPr>
            </w:pPr>
            <w:r>
              <w:rPr>
                <w:rStyle w:val="txt2"/>
                <w:b/>
                <w:szCs w:val="20"/>
              </w:rPr>
              <w:t>Человек -</w:t>
            </w:r>
          </w:p>
          <w:p w:rsidR="00251D88" w:rsidRPr="008B1F97" w:rsidRDefault="00251D88" w:rsidP="00A70653">
            <w:pPr>
              <w:spacing w:after="0"/>
              <w:rPr>
                <w:rStyle w:val="txt2"/>
                <w:b/>
                <w:szCs w:val="20"/>
              </w:rPr>
            </w:pPr>
            <w:r w:rsidRPr="008B1F97">
              <w:rPr>
                <w:rStyle w:val="txt2"/>
                <w:b/>
                <w:szCs w:val="20"/>
              </w:rPr>
              <w:t>Техника</w:t>
            </w:r>
          </w:p>
        </w:tc>
        <w:tc>
          <w:tcPr>
            <w:tcW w:w="1276" w:type="dxa"/>
            <w:vAlign w:val="center"/>
          </w:tcPr>
          <w:p w:rsidR="00251D88" w:rsidRPr="008B1F97" w:rsidRDefault="00183335" w:rsidP="00A70653">
            <w:pPr>
              <w:spacing w:after="0"/>
              <w:rPr>
                <w:rStyle w:val="txt2"/>
                <w:b/>
                <w:szCs w:val="20"/>
              </w:rPr>
            </w:pPr>
            <w:r>
              <w:rPr>
                <w:rStyle w:val="txt2"/>
                <w:b/>
                <w:szCs w:val="20"/>
              </w:rPr>
              <w:t>Человек -</w:t>
            </w:r>
          </w:p>
          <w:p w:rsidR="00251D88" w:rsidRPr="008B1F97" w:rsidRDefault="00251D88" w:rsidP="00A70653">
            <w:pPr>
              <w:spacing w:after="0"/>
              <w:rPr>
                <w:rStyle w:val="txt2"/>
                <w:b/>
                <w:szCs w:val="20"/>
              </w:rPr>
            </w:pPr>
            <w:r w:rsidRPr="008B1F97">
              <w:rPr>
                <w:rStyle w:val="txt2"/>
                <w:b/>
                <w:szCs w:val="20"/>
              </w:rPr>
              <w:t>Человек</w:t>
            </w:r>
          </w:p>
        </w:tc>
        <w:tc>
          <w:tcPr>
            <w:tcW w:w="1984" w:type="dxa"/>
            <w:vAlign w:val="center"/>
          </w:tcPr>
          <w:p w:rsidR="00251D88" w:rsidRPr="008B1F97" w:rsidRDefault="00183335" w:rsidP="00A70653">
            <w:pPr>
              <w:spacing w:after="0"/>
              <w:rPr>
                <w:rStyle w:val="txt2"/>
                <w:b/>
                <w:szCs w:val="20"/>
              </w:rPr>
            </w:pPr>
            <w:r>
              <w:rPr>
                <w:rStyle w:val="txt2"/>
                <w:b/>
                <w:szCs w:val="20"/>
              </w:rPr>
              <w:t>Человек -</w:t>
            </w:r>
          </w:p>
          <w:p w:rsidR="00251D88" w:rsidRPr="008B1F97" w:rsidRDefault="00251D88" w:rsidP="00A70653">
            <w:pPr>
              <w:spacing w:after="0"/>
              <w:rPr>
                <w:rStyle w:val="txt2"/>
                <w:b/>
                <w:szCs w:val="20"/>
              </w:rPr>
            </w:pPr>
            <w:r w:rsidRPr="008B1F97">
              <w:rPr>
                <w:rStyle w:val="txt2"/>
                <w:b/>
                <w:szCs w:val="20"/>
              </w:rPr>
              <w:t>Знаковая система</w:t>
            </w:r>
          </w:p>
        </w:tc>
        <w:tc>
          <w:tcPr>
            <w:tcW w:w="1843" w:type="dxa"/>
            <w:vAlign w:val="center"/>
          </w:tcPr>
          <w:p w:rsidR="00251D88" w:rsidRPr="008B1F97" w:rsidRDefault="00251D88" w:rsidP="00A70653">
            <w:pPr>
              <w:spacing w:after="0"/>
              <w:rPr>
                <w:rStyle w:val="txt2"/>
                <w:b/>
                <w:szCs w:val="20"/>
              </w:rPr>
            </w:pPr>
            <w:r w:rsidRPr="008B1F97">
              <w:rPr>
                <w:rStyle w:val="txt2"/>
                <w:b/>
                <w:szCs w:val="20"/>
              </w:rPr>
              <w:t>Человек –</w:t>
            </w:r>
          </w:p>
          <w:p w:rsidR="00251D88" w:rsidRPr="008B1F97" w:rsidRDefault="000111F8" w:rsidP="00A70653">
            <w:pPr>
              <w:spacing w:after="0"/>
              <w:rPr>
                <w:rStyle w:val="txt2"/>
                <w:b/>
                <w:szCs w:val="20"/>
              </w:rPr>
            </w:pPr>
            <w:r>
              <w:rPr>
                <w:rStyle w:val="txt2"/>
                <w:b/>
                <w:szCs w:val="20"/>
              </w:rPr>
              <w:t xml:space="preserve">Художественный </w:t>
            </w:r>
            <w:r w:rsidR="00251D88" w:rsidRPr="008B1F97">
              <w:rPr>
                <w:rStyle w:val="txt2"/>
                <w:b/>
                <w:szCs w:val="20"/>
              </w:rPr>
              <w:t>образ</w:t>
            </w:r>
          </w:p>
        </w:tc>
      </w:tr>
      <w:tr w:rsidR="00251D88" w:rsidRPr="008B1F97" w:rsidTr="00F409CA">
        <w:trPr>
          <w:trHeight w:val="362"/>
        </w:trPr>
        <w:tc>
          <w:tcPr>
            <w:tcW w:w="1217" w:type="dxa"/>
            <w:vAlign w:val="center"/>
          </w:tcPr>
          <w:p w:rsidR="00251D88" w:rsidRPr="008B1F97" w:rsidRDefault="00251D88" w:rsidP="00A70653">
            <w:pPr>
              <w:spacing w:after="0"/>
              <w:rPr>
                <w:szCs w:val="20"/>
              </w:rPr>
            </w:pPr>
            <w:r w:rsidRPr="008B1F97">
              <w:rPr>
                <w:szCs w:val="20"/>
              </w:rPr>
              <w:t>Количество</w:t>
            </w:r>
          </w:p>
        </w:tc>
        <w:tc>
          <w:tcPr>
            <w:tcW w:w="1459" w:type="dxa"/>
            <w:vAlign w:val="center"/>
          </w:tcPr>
          <w:p w:rsidR="00251D88" w:rsidRPr="008B1F97" w:rsidRDefault="00251D88" w:rsidP="00A70653">
            <w:pPr>
              <w:spacing w:after="0"/>
              <w:rPr>
                <w:rStyle w:val="txt2"/>
                <w:szCs w:val="20"/>
              </w:rPr>
            </w:pPr>
            <w:r w:rsidRPr="008B1F97">
              <w:rPr>
                <w:rStyle w:val="txt2"/>
                <w:szCs w:val="20"/>
              </w:rPr>
              <w:t>1</w:t>
            </w:r>
          </w:p>
        </w:tc>
        <w:tc>
          <w:tcPr>
            <w:tcW w:w="1293" w:type="dxa"/>
            <w:vAlign w:val="center"/>
          </w:tcPr>
          <w:p w:rsidR="00251D88" w:rsidRPr="008B1F97" w:rsidRDefault="00251D88" w:rsidP="00A70653">
            <w:pPr>
              <w:spacing w:after="0"/>
              <w:rPr>
                <w:rStyle w:val="txt2"/>
                <w:szCs w:val="20"/>
              </w:rPr>
            </w:pPr>
            <w:r w:rsidRPr="008B1F97">
              <w:rPr>
                <w:rStyle w:val="txt2"/>
                <w:szCs w:val="20"/>
              </w:rPr>
              <w:t>9</w:t>
            </w:r>
          </w:p>
        </w:tc>
        <w:tc>
          <w:tcPr>
            <w:tcW w:w="1276" w:type="dxa"/>
            <w:vAlign w:val="center"/>
          </w:tcPr>
          <w:p w:rsidR="00251D88" w:rsidRPr="008B1F97" w:rsidRDefault="00251D88" w:rsidP="00A70653">
            <w:pPr>
              <w:spacing w:after="0"/>
              <w:rPr>
                <w:rStyle w:val="txt2"/>
                <w:szCs w:val="20"/>
              </w:rPr>
            </w:pPr>
            <w:r w:rsidRPr="008B1F97">
              <w:rPr>
                <w:rStyle w:val="txt2"/>
                <w:szCs w:val="20"/>
              </w:rPr>
              <w:t>13</w:t>
            </w:r>
          </w:p>
        </w:tc>
        <w:tc>
          <w:tcPr>
            <w:tcW w:w="1984" w:type="dxa"/>
            <w:vAlign w:val="center"/>
          </w:tcPr>
          <w:p w:rsidR="00251D88" w:rsidRPr="008B1F97" w:rsidRDefault="00251D88" w:rsidP="00A70653">
            <w:pPr>
              <w:spacing w:after="0"/>
              <w:rPr>
                <w:rStyle w:val="txt2"/>
                <w:szCs w:val="20"/>
              </w:rPr>
            </w:pPr>
            <w:r w:rsidRPr="008B1F97">
              <w:rPr>
                <w:rStyle w:val="txt2"/>
                <w:szCs w:val="20"/>
              </w:rPr>
              <w:t>7</w:t>
            </w:r>
          </w:p>
        </w:tc>
        <w:tc>
          <w:tcPr>
            <w:tcW w:w="1843" w:type="dxa"/>
            <w:vAlign w:val="center"/>
          </w:tcPr>
          <w:p w:rsidR="00251D88" w:rsidRPr="008B1F97" w:rsidRDefault="00251D88" w:rsidP="00A70653">
            <w:pPr>
              <w:spacing w:after="0"/>
              <w:rPr>
                <w:rStyle w:val="txt2"/>
                <w:szCs w:val="20"/>
              </w:rPr>
            </w:pPr>
            <w:r w:rsidRPr="008B1F97">
              <w:rPr>
                <w:rStyle w:val="txt2"/>
                <w:szCs w:val="20"/>
              </w:rPr>
              <w:t>5</w:t>
            </w:r>
          </w:p>
        </w:tc>
      </w:tr>
      <w:tr w:rsidR="00251D88" w:rsidRPr="008B1F97" w:rsidTr="00F409CA">
        <w:trPr>
          <w:trHeight w:val="373"/>
        </w:trPr>
        <w:tc>
          <w:tcPr>
            <w:tcW w:w="1217" w:type="dxa"/>
            <w:vAlign w:val="center"/>
          </w:tcPr>
          <w:p w:rsidR="00251D88" w:rsidRPr="008B1F97" w:rsidRDefault="00251D88" w:rsidP="00A70653">
            <w:pPr>
              <w:spacing w:after="0"/>
              <w:rPr>
                <w:szCs w:val="20"/>
              </w:rPr>
            </w:pPr>
            <w:r w:rsidRPr="008B1F97">
              <w:rPr>
                <w:szCs w:val="20"/>
              </w:rPr>
              <w:t>В процентах</w:t>
            </w:r>
          </w:p>
        </w:tc>
        <w:tc>
          <w:tcPr>
            <w:tcW w:w="1459" w:type="dxa"/>
            <w:vAlign w:val="center"/>
          </w:tcPr>
          <w:p w:rsidR="00251D88" w:rsidRPr="008B1F97" w:rsidRDefault="00251D88" w:rsidP="00A70653">
            <w:pPr>
              <w:spacing w:after="0"/>
              <w:rPr>
                <w:rStyle w:val="txt2"/>
                <w:szCs w:val="20"/>
              </w:rPr>
            </w:pPr>
            <w:r w:rsidRPr="008B1F97">
              <w:rPr>
                <w:rStyle w:val="txt2"/>
                <w:szCs w:val="20"/>
              </w:rPr>
              <w:t>2,8</w:t>
            </w:r>
          </w:p>
        </w:tc>
        <w:tc>
          <w:tcPr>
            <w:tcW w:w="1293" w:type="dxa"/>
            <w:vAlign w:val="center"/>
          </w:tcPr>
          <w:p w:rsidR="00251D88" w:rsidRPr="008B1F97" w:rsidRDefault="00251D88" w:rsidP="00A70653">
            <w:pPr>
              <w:spacing w:after="0"/>
              <w:rPr>
                <w:rStyle w:val="txt2"/>
                <w:szCs w:val="20"/>
              </w:rPr>
            </w:pPr>
            <w:r w:rsidRPr="008B1F97">
              <w:rPr>
                <w:rStyle w:val="txt2"/>
                <w:szCs w:val="20"/>
              </w:rPr>
              <w:t>25,2</w:t>
            </w:r>
          </w:p>
        </w:tc>
        <w:tc>
          <w:tcPr>
            <w:tcW w:w="1276" w:type="dxa"/>
            <w:vAlign w:val="center"/>
          </w:tcPr>
          <w:p w:rsidR="00251D88" w:rsidRPr="008B1F97" w:rsidRDefault="00251D88" w:rsidP="00A70653">
            <w:pPr>
              <w:spacing w:after="0"/>
              <w:rPr>
                <w:rStyle w:val="txt2"/>
                <w:szCs w:val="20"/>
              </w:rPr>
            </w:pPr>
            <w:r w:rsidRPr="008B1F97">
              <w:rPr>
                <w:rStyle w:val="txt2"/>
                <w:szCs w:val="20"/>
              </w:rPr>
              <w:t>36,4</w:t>
            </w:r>
          </w:p>
        </w:tc>
        <w:tc>
          <w:tcPr>
            <w:tcW w:w="1984" w:type="dxa"/>
            <w:vAlign w:val="center"/>
          </w:tcPr>
          <w:p w:rsidR="00251D88" w:rsidRPr="008B1F97" w:rsidRDefault="00251D88" w:rsidP="00A70653">
            <w:pPr>
              <w:spacing w:after="0"/>
              <w:rPr>
                <w:rStyle w:val="txt2"/>
                <w:szCs w:val="20"/>
              </w:rPr>
            </w:pPr>
            <w:r w:rsidRPr="008B1F97">
              <w:rPr>
                <w:rStyle w:val="txt2"/>
                <w:szCs w:val="20"/>
              </w:rPr>
              <w:t>20,6</w:t>
            </w:r>
          </w:p>
        </w:tc>
        <w:tc>
          <w:tcPr>
            <w:tcW w:w="1843" w:type="dxa"/>
            <w:vAlign w:val="center"/>
          </w:tcPr>
          <w:p w:rsidR="00251D88" w:rsidRPr="008B1F97" w:rsidRDefault="00251D88" w:rsidP="00A70653">
            <w:pPr>
              <w:spacing w:after="0"/>
              <w:rPr>
                <w:rStyle w:val="txt2"/>
                <w:szCs w:val="20"/>
              </w:rPr>
            </w:pPr>
            <w:r w:rsidRPr="008B1F97">
              <w:rPr>
                <w:rStyle w:val="txt2"/>
                <w:szCs w:val="20"/>
              </w:rPr>
              <w:t>15</w:t>
            </w:r>
          </w:p>
        </w:tc>
      </w:tr>
    </w:tbl>
    <w:p w:rsidR="00251D88" w:rsidRPr="008B1F97" w:rsidRDefault="00251D88" w:rsidP="00A70653">
      <w:pPr>
        <w:spacing w:after="0"/>
        <w:ind w:firstLine="709"/>
        <w:rPr>
          <w:rStyle w:val="txt2"/>
          <w:szCs w:val="28"/>
        </w:rPr>
      </w:pPr>
    </w:p>
    <w:p w:rsidR="00251D88" w:rsidRDefault="00251D88" w:rsidP="00A70653">
      <w:pPr>
        <w:spacing w:after="0"/>
        <w:ind w:firstLine="709"/>
        <w:rPr>
          <w:rStyle w:val="txt2"/>
          <w:szCs w:val="28"/>
        </w:rPr>
      </w:pPr>
      <w:r w:rsidRPr="008B1F97">
        <w:rPr>
          <w:szCs w:val="28"/>
        </w:rPr>
        <w:lastRenderedPageBreak/>
        <w:t xml:space="preserve">Результаты исследования </w:t>
      </w:r>
      <w:r w:rsidRPr="008B1F97">
        <w:rPr>
          <w:rStyle w:val="txt2"/>
          <w:szCs w:val="28"/>
        </w:rPr>
        <w:t>учащихся девятых классов по методике ДДО для выявления склонностей к определенному типу профессий представлены в виде гистограммы на рис.3.</w:t>
      </w:r>
    </w:p>
    <w:p w:rsidR="00251D88" w:rsidRPr="008B1F97" w:rsidRDefault="00251D88" w:rsidP="00A70653">
      <w:pPr>
        <w:spacing w:after="0"/>
        <w:ind w:firstLine="709"/>
        <w:rPr>
          <w:szCs w:val="28"/>
        </w:rPr>
      </w:pPr>
    </w:p>
    <w:p w:rsidR="00251D88" w:rsidRPr="008B1F97" w:rsidRDefault="00251D88" w:rsidP="00251D88">
      <w:pPr>
        <w:ind w:firstLine="709"/>
        <w:rPr>
          <w:szCs w:val="28"/>
        </w:rPr>
      </w:pPr>
      <w:r>
        <w:rPr>
          <w:noProof/>
          <w:szCs w:val="28"/>
          <w:lang w:eastAsia="ru-RU"/>
        </w:rPr>
        <w:drawing>
          <wp:inline distT="0" distB="0" distL="0" distR="0" wp14:anchorId="364428AC" wp14:editId="6FD92DCA">
            <wp:extent cx="4846320" cy="219456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3458B" w:rsidRPr="008B1F97" w:rsidRDefault="00251D88" w:rsidP="00A3458B">
      <w:pPr>
        <w:ind w:firstLine="709"/>
        <w:rPr>
          <w:rStyle w:val="txt2"/>
          <w:szCs w:val="28"/>
        </w:rPr>
      </w:pPr>
      <w:r w:rsidRPr="008B1F97">
        <w:rPr>
          <w:rStyle w:val="txt2"/>
          <w:b/>
          <w:szCs w:val="28"/>
        </w:rPr>
        <w:t>Рис.3. Результаты исследования склонностей к определенному типу профессий учащихся девятых классов по методике ДДО Е.А. Климова</w:t>
      </w:r>
    </w:p>
    <w:p w:rsidR="00A3458B" w:rsidRDefault="00A3458B" w:rsidP="00A3458B">
      <w:pPr>
        <w:spacing w:after="0"/>
        <w:ind w:firstLine="709"/>
        <w:rPr>
          <w:rStyle w:val="txt2"/>
          <w:szCs w:val="28"/>
        </w:rPr>
      </w:pPr>
      <w:r>
        <w:rPr>
          <w:rStyle w:val="txt2"/>
          <w:szCs w:val="28"/>
        </w:rPr>
        <w:t>С</w:t>
      </w:r>
      <w:r w:rsidR="00251D88" w:rsidRPr="008B1F97">
        <w:rPr>
          <w:rStyle w:val="txt2"/>
          <w:szCs w:val="28"/>
        </w:rPr>
        <w:t>реди учащихся девятого класса преобладает соответствие ти</w:t>
      </w:r>
      <w:r w:rsidR="000111F8">
        <w:rPr>
          <w:rStyle w:val="txt2"/>
          <w:szCs w:val="28"/>
        </w:rPr>
        <w:t>пу профессий «Человек-Человек» -</w:t>
      </w:r>
      <w:r w:rsidR="00251D88" w:rsidRPr="008B1F97">
        <w:rPr>
          <w:rStyle w:val="txt2"/>
          <w:szCs w:val="28"/>
        </w:rPr>
        <w:t xml:space="preserve"> 36,4% учащихся, которые </w:t>
      </w:r>
      <w:r>
        <w:rPr>
          <w:rStyle w:val="txt2"/>
          <w:szCs w:val="28"/>
        </w:rPr>
        <w:t>склонны</w:t>
      </w:r>
      <w:r w:rsidR="00251D88" w:rsidRPr="008B1F97">
        <w:rPr>
          <w:rStyle w:val="txt2"/>
          <w:szCs w:val="28"/>
        </w:rPr>
        <w:t xml:space="preserve"> выбирать все профессии, связанные </w:t>
      </w:r>
      <w:proofErr w:type="spellStart"/>
      <w:r>
        <w:rPr>
          <w:rStyle w:val="txt2"/>
          <w:szCs w:val="28"/>
        </w:rPr>
        <w:t>по</w:t>
      </w:r>
      <w:r w:rsidR="00251D88" w:rsidRPr="008B1F97">
        <w:rPr>
          <w:rStyle w:val="txt2"/>
          <w:szCs w:val="28"/>
        </w:rPr>
        <w:t>обслуживанием</w:t>
      </w:r>
      <w:proofErr w:type="spellEnd"/>
      <w:r w:rsidR="00251D88" w:rsidRPr="008B1F97">
        <w:rPr>
          <w:rStyle w:val="txt2"/>
          <w:szCs w:val="28"/>
        </w:rPr>
        <w:t xml:space="preserve"> людей, с общением; к ним относятся педагоги, врачи, психологи и т.п. </w:t>
      </w:r>
    </w:p>
    <w:p w:rsidR="00A3458B" w:rsidRDefault="00251D88" w:rsidP="00A3458B">
      <w:pPr>
        <w:spacing w:after="0"/>
        <w:ind w:firstLine="709"/>
        <w:rPr>
          <w:rStyle w:val="txt2"/>
          <w:szCs w:val="28"/>
        </w:rPr>
      </w:pPr>
      <w:r w:rsidRPr="008B1F97">
        <w:rPr>
          <w:rStyle w:val="txt2"/>
          <w:szCs w:val="28"/>
        </w:rPr>
        <w:t xml:space="preserve">По типу «Человек-Техника» было выявлено 25,2% учащихся, которым присущи все технические профессии, такие как, например, автомеханик, мастер по ремонту и обслуживанию машин и т.п. </w:t>
      </w:r>
    </w:p>
    <w:p w:rsidR="00A3458B" w:rsidRDefault="00251D88" w:rsidP="00A3458B">
      <w:pPr>
        <w:spacing w:after="0"/>
        <w:ind w:firstLine="709"/>
        <w:rPr>
          <w:rStyle w:val="txt2"/>
          <w:szCs w:val="28"/>
        </w:rPr>
      </w:pPr>
      <w:r w:rsidRPr="008B1F97">
        <w:rPr>
          <w:rStyle w:val="txt2"/>
          <w:szCs w:val="28"/>
        </w:rPr>
        <w:t>По ти</w:t>
      </w:r>
      <w:r w:rsidR="000111F8">
        <w:rPr>
          <w:rStyle w:val="txt2"/>
          <w:szCs w:val="28"/>
        </w:rPr>
        <w:t>пу «</w:t>
      </w:r>
      <w:proofErr w:type="gramStart"/>
      <w:r w:rsidR="000111F8">
        <w:rPr>
          <w:rStyle w:val="txt2"/>
          <w:szCs w:val="28"/>
        </w:rPr>
        <w:t>Человек-Знаковая</w:t>
      </w:r>
      <w:proofErr w:type="gramEnd"/>
      <w:r w:rsidR="000111F8">
        <w:rPr>
          <w:rStyle w:val="txt2"/>
          <w:szCs w:val="28"/>
        </w:rPr>
        <w:t xml:space="preserve"> система» - </w:t>
      </w:r>
      <w:r w:rsidRPr="008B1F97">
        <w:rPr>
          <w:rStyle w:val="txt2"/>
          <w:szCs w:val="28"/>
        </w:rPr>
        <w:t xml:space="preserve">20,6% учащихся, которым характерны профессии, связанные с расчетами, цифрами и буквенными знаками, в том числе и музыкальные специальности (инженер, графолог). </w:t>
      </w:r>
    </w:p>
    <w:p w:rsidR="00251D88" w:rsidRPr="00544807" w:rsidRDefault="00251D88" w:rsidP="00A3458B">
      <w:pPr>
        <w:spacing w:after="0"/>
        <w:ind w:firstLine="709"/>
        <w:rPr>
          <w:rStyle w:val="txt2"/>
          <w:szCs w:val="28"/>
        </w:rPr>
      </w:pPr>
      <w:r w:rsidRPr="008B1F97">
        <w:rPr>
          <w:rStyle w:val="txt2"/>
          <w:szCs w:val="28"/>
        </w:rPr>
        <w:t>По типу «Человек-Худо</w:t>
      </w:r>
      <w:r w:rsidR="000111F8">
        <w:rPr>
          <w:rStyle w:val="txt2"/>
          <w:szCs w:val="28"/>
        </w:rPr>
        <w:t xml:space="preserve">жественный образ» - </w:t>
      </w:r>
      <w:r w:rsidRPr="008B1F97">
        <w:rPr>
          <w:rStyle w:val="txt2"/>
          <w:szCs w:val="28"/>
        </w:rPr>
        <w:t xml:space="preserve"> 15% учащихся, для которых рекомендованы профессии, связанные с творчеством (актеры, художники)</w:t>
      </w:r>
      <w:proofErr w:type="gramStart"/>
      <w:r w:rsidRPr="008B1F97">
        <w:rPr>
          <w:rStyle w:val="txt2"/>
          <w:szCs w:val="28"/>
        </w:rPr>
        <w:t>.П</w:t>
      </w:r>
      <w:proofErr w:type="gramEnd"/>
      <w:r w:rsidRPr="008B1F97">
        <w:rPr>
          <w:rStyle w:val="txt2"/>
          <w:szCs w:val="28"/>
        </w:rPr>
        <w:t>о типу профессии «Человек-Природа» 2,8% учащихся, для которых предпочтительны занятия, связанные с растениеводством, животноводством и лесным хозяйством (агроном, ветеринар, лесничий).</w:t>
      </w:r>
      <w:r w:rsidR="00544807" w:rsidRPr="00544807">
        <w:rPr>
          <w:rFonts w:cs="Times New Roman"/>
          <w:szCs w:val="28"/>
        </w:rPr>
        <w:t>[25</w:t>
      </w:r>
      <w:r w:rsidR="00544807">
        <w:rPr>
          <w:rFonts w:cs="Times New Roman"/>
          <w:szCs w:val="28"/>
        </w:rPr>
        <w:t>, с. 548</w:t>
      </w:r>
      <w:r w:rsidR="00544807" w:rsidRPr="00544807">
        <w:rPr>
          <w:rFonts w:cs="Times New Roman"/>
          <w:szCs w:val="28"/>
        </w:rPr>
        <w:t>]</w:t>
      </w:r>
    </w:p>
    <w:p w:rsidR="00251D88" w:rsidRPr="008B1F97" w:rsidRDefault="00251D88" w:rsidP="00251D88">
      <w:pPr>
        <w:ind w:firstLine="709"/>
        <w:rPr>
          <w:rStyle w:val="txt2"/>
          <w:szCs w:val="28"/>
        </w:rPr>
      </w:pPr>
      <w:r w:rsidRPr="008B1F97">
        <w:rPr>
          <w:rStyle w:val="txt2"/>
          <w:szCs w:val="28"/>
        </w:rPr>
        <w:lastRenderedPageBreak/>
        <w:t>Проведя исследование с учащимися по методике ДДО Е.А. Климова, мы получили результаты, кото</w:t>
      </w:r>
      <w:r w:rsidR="000111F8">
        <w:rPr>
          <w:rStyle w:val="txt2"/>
          <w:szCs w:val="28"/>
        </w:rPr>
        <w:t xml:space="preserve">рые представлены в таблицах 7 - </w:t>
      </w:r>
      <w:r w:rsidRPr="008B1F97">
        <w:rPr>
          <w:rStyle w:val="txt2"/>
          <w:szCs w:val="28"/>
        </w:rPr>
        <w:t>8.</w:t>
      </w:r>
    </w:p>
    <w:p w:rsidR="00251D88" w:rsidRPr="008B1F97" w:rsidRDefault="00251D88" w:rsidP="00251D88">
      <w:pPr>
        <w:ind w:firstLine="709"/>
        <w:rPr>
          <w:rStyle w:val="txt2"/>
          <w:szCs w:val="28"/>
        </w:rPr>
      </w:pPr>
    </w:p>
    <w:p w:rsidR="00251D88" w:rsidRPr="008B1F97" w:rsidRDefault="00251D88" w:rsidP="00251D88">
      <w:pPr>
        <w:ind w:firstLine="709"/>
        <w:rPr>
          <w:szCs w:val="28"/>
        </w:rPr>
      </w:pPr>
      <w:r w:rsidRPr="008B1F97">
        <w:rPr>
          <w:szCs w:val="28"/>
        </w:rPr>
        <w:t xml:space="preserve">Таблица 7Результаты исследования </w:t>
      </w:r>
      <w:r w:rsidRPr="008B1F97">
        <w:rPr>
          <w:rStyle w:val="txt2"/>
          <w:szCs w:val="28"/>
        </w:rPr>
        <w:t>склонностей к определенному типу профессий учащихся девятых классов по методике ДДО Е.А. Климова</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1248"/>
        <w:gridCol w:w="1399"/>
        <w:gridCol w:w="1531"/>
        <w:gridCol w:w="1901"/>
        <w:gridCol w:w="2095"/>
      </w:tblGrid>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 xml:space="preserve">№ </w:t>
            </w:r>
            <w:proofErr w:type="gramStart"/>
            <w:r w:rsidRPr="00A70653">
              <w:rPr>
                <w:sz w:val="24"/>
                <w:szCs w:val="24"/>
              </w:rPr>
              <w:t>п</w:t>
            </w:r>
            <w:proofErr w:type="gramEnd"/>
            <w:r w:rsidRPr="00A70653">
              <w:rPr>
                <w:sz w:val="24"/>
                <w:szCs w:val="24"/>
              </w:rPr>
              <w:t>/п</w:t>
            </w:r>
          </w:p>
        </w:tc>
        <w:tc>
          <w:tcPr>
            <w:tcW w:w="1260"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 Природа</w:t>
            </w:r>
          </w:p>
        </w:tc>
        <w:tc>
          <w:tcPr>
            <w:tcW w:w="1440"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251D88" w:rsidP="00A70653">
            <w:pPr>
              <w:spacing w:line="240" w:lineRule="auto"/>
              <w:rPr>
                <w:rStyle w:val="txt2"/>
                <w:b/>
                <w:sz w:val="24"/>
                <w:szCs w:val="24"/>
              </w:rPr>
            </w:pPr>
            <w:r w:rsidRPr="00A70653">
              <w:rPr>
                <w:rStyle w:val="txt2"/>
                <w:b/>
                <w:sz w:val="24"/>
                <w:szCs w:val="24"/>
              </w:rPr>
              <w:t>Техника</w:t>
            </w:r>
          </w:p>
        </w:tc>
        <w:tc>
          <w:tcPr>
            <w:tcW w:w="1595"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251D88" w:rsidP="00A70653">
            <w:pPr>
              <w:spacing w:line="240" w:lineRule="auto"/>
              <w:rPr>
                <w:rStyle w:val="txt2"/>
                <w:b/>
                <w:sz w:val="24"/>
                <w:szCs w:val="24"/>
              </w:rPr>
            </w:pPr>
            <w:r w:rsidRPr="00A70653">
              <w:rPr>
                <w:rStyle w:val="txt2"/>
                <w:b/>
                <w:sz w:val="24"/>
                <w:szCs w:val="24"/>
              </w:rPr>
              <w:t>Человек</w:t>
            </w:r>
          </w:p>
        </w:tc>
        <w:tc>
          <w:tcPr>
            <w:tcW w:w="2005"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251D88" w:rsidP="00A70653">
            <w:pPr>
              <w:spacing w:line="240" w:lineRule="auto"/>
              <w:rPr>
                <w:rStyle w:val="txt2"/>
                <w:b/>
                <w:sz w:val="24"/>
                <w:szCs w:val="24"/>
              </w:rPr>
            </w:pPr>
            <w:r w:rsidRPr="00A70653">
              <w:rPr>
                <w:rStyle w:val="txt2"/>
                <w:b/>
                <w:sz w:val="24"/>
                <w:szCs w:val="24"/>
              </w:rPr>
              <w:t>Знаковая система</w:t>
            </w:r>
          </w:p>
        </w:tc>
        <w:tc>
          <w:tcPr>
            <w:tcW w:w="1800"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0111F8" w:rsidRDefault="000111F8" w:rsidP="00A70653">
            <w:pPr>
              <w:spacing w:line="240" w:lineRule="auto"/>
              <w:rPr>
                <w:rStyle w:val="txt2"/>
                <w:b/>
                <w:sz w:val="24"/>
                <w:szCs w:val="24"/>
              </w:rPr>
            </w:pPr>
            <w:r>
              <w:rPr>
                <w:rStyle w:val="txt2"/>
                <w:b/>
                <w:sz w:val="24"/>
                <w:szCs w:val="24"/>
              </w:rPr>
              <w:t>Художественный</w:t>
            </w:r>
          </w:p>
          <w:p w:rsidR="00251D88" w:rsidRPr="00A70653" w:rsidRDefault="00251D88" w:rsidP="00A70653">
            <w:pPr>
              <w:spacing w:line="240" w:lineRule="auto"/>
              <w:rPr>
                <w:rStyle w:val="txt2"/>
                <w:b/>
                <w:sz w:val="24"/>
                <w:szCs w:val="24"/>
              </w:rPr>
            </w:pPr>
            <w:r w:rsidRPr="00A70653">
              <w:rPr>
                <w:rStyle w:val="txt2"/>
                <w:b/>
                <w:sz w:val="24"/>
                <w:szCs w:val="24"/>
              </w:rPr>
              <w:t>образ</w:t>
            </w:r>
          </w:p>
        </w:tc>
      </w:tr>
      <w:tr w:rsidR="00251D88" w:rsidRPr="008B1F97" w:rsidTr="00F409CA">
        <w:trPr>
          <w:trHeight w:val="351"/>
        </w:trPr>
        <w:tc>
          <w:tcPr>
            <w:tcW w:w="1080" w:type="dxa"/>
            <w:vAlign w:val="center"/>
          </w:tcPr>
          <w:p w:rsidR="00251D88" w:rsidRPr="00A70653" w:rsidRDefault="00251D88" w:rsidP="00A70653">
            <w:pPr>
              <w:spacing w:line="240" w:lineRule="auto"/>
              <w:rPr>
                <w:sz w:val="24"/>
                <w:szCs w:val="24"/>
              </w:rPr>
            </w:pPr>
            <w:r w:rsidRPr="00A70653">
              <w:rPr>
                <w:sz w:val="24"/>
                <w:szCs w:val="24"/>
              </w:rPr>
              <w:t>1</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2</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3</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4</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5</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6</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7</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8</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9</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10</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11</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12</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0</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13</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14</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15</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16</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17</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r>
      <w:tr w:rsidR="00251D88" w:rsidRPr="008B1F97" w:rsidTr="00F409CA">
        <w:trPr>
          <w:trHeight w:val="291"/>
        </w:trPr>
        <w:tc>
          <w:tcPr>
            <w:tcW w:w="1080" w:type="dxa"/>
            <w:vAlign w:val="center"/>
          </w:tcPr>
          <w:p w:rsidR="00251D88" w:rsidRPr="00A70653" w:rsidRDefault="00251D88" w:rsidP="00A70653">
            <w:pPr>
              <w:spacing w:line="240" w:lineRule="auto"/>
              <w:rPr>
                <w:sz w:val="24"/>
                <w:szCs w:val="24"/>
              </w:rPr>
            </w:pPr>
            <w:r w:rsidRPr="00A70653">
              <w:rPr>
                <w:sz w:val="24"/>
                <w:szCs w:val="24"/>
              </w:rPr>
              <w:t>18</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0</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19</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20</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lastRenderedPageBreak/>
              <w:t>21</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bl>
    <w:p w:rsidR="00251D88" w:rsidRPr="008B1F97" w:rsidRDefault="00251D88" w:rsidP="00251D88">
      <w:pPr>
        <w:ind w:firstLine="709"/>
        <w:rPr>
          <w:szCs w:val="28"/>
        </w:rPr>
      </w:pPr>
    </w:p>
    <w:p w:rsidR="00251D88" w:rsidRPr="00076F52" w:rsidRDefault="00251D88" w:rsidP="00251D88">
      <w:pPr>
        <w:ind w:firstLine="709"/>
        <w:rPr>
          <w:rStyle w:val="txt2"/>
          <w:b/>
          <w:color w:val="FF0000"/>
          <w:szCs w:val="28"/>
        </w:rPr>
      </w:pPr>
      <w:r w:rsidRPr="00076F52">
        <w:rPr>
          <w:rStyle w:val="txt2"/>
          <w:szCs w:val="28"/>
        </w:rPr>
        <w:t>Таблица 9</w:t>
      </w:r>
      <w:r w:rsidR="00C22FDF">
        <w:rPr>
          <w:rStyle w:val="txt2"/>
          <w:szCs w:val="28"/>
        </w:rPr>
        <w:t xml:space="preserve"> </w:t>
      </w:r>
      <w:r w:rsidRPr="00076F52">
        <w:rPr>
          <w:rStyle w:val="txt2"/>
          <w:szCs w:val="28"/>
        </w:rPr>
        <w:t xml:space="preserve">Сравнительные данные по методикам Д. </w:t>
      </w:r>
      <w:proofErr w:type="spellStart"/>
      <w:r w:rsidRPr="00076F52">
        <w:rPr>
          <w:rStyle w:val="txt2"/>
          <w:szCs w:val="28"/>
        </w:rPr>
        <w:t>Голланда</w:t>
      </w:r>
      <w:proofErr w:type="spellEnd"/>
      <w:r w:rsidRPr="00076F52">
        <w:rPr>
          <w:rStyle w:val="txt2"/>
          <w:szCs w:val="28"/>
        </w:rPr>
        <w:t xml:space="preserve"> и ДДО Е.А. Климова по определению типов личности и склонностей к определенному типу</w:t>
      </w:r>
      <w:r w:rsidR="000111F8" w:rsidRPr="00076F52">
        <w:rPr>
          <w:rStyle w:val="txt2"/>
          <w:szCs w:val="28"/>
        </w:rPr>
        <w:t xml:space="preserve"> </w:t>
      </w:r>
      <w:r w:rsidRPr="00076F52">
        <w:rPr>
          <w:rStyle w:val="txt2"/>
          <w:szCs w:val="28"/>
        </w:rPr>
        <w:t>професс</w:t>
      </w:r>
      <w:proofErr w:type="gramStart"/>
      <w:r w:rsidRPr="00076F52">
        <w:rPr>
          <w:rStyle w:val="txt2"/>
          <w:szCs w:val="28"/>
        </w:rPr>
        <w:t>ии у у</w:t>
      </w:r>
      <w:proofErr w:type="gramEnd"/>
      <w:r w:rsidRPr="00076F52">
        <w:rPr>
          <w:rStyle w:val="txt2"/>
          <w:szCs w:val="28"/>
        </w:rPr>
        <w:t>чащихся девятых классов</w:t>
      </w:r>
      <w:r w:rsidR="00C22FDF">
        <w:rPr>
          <w:rStyle w:val="txt2"/>
          <w:szCs w:val="28"/>
        </w:rPr>
        <w:t>.</w:t>
      </w:r>
      <w:r w:rsidR="00076F52">
        <w:rPr>
          <w:rStyle w:val="txt2"/>
          <w:szCs w:val="28"/>
        </w:rPr>
        <w:t xml:space="preserve">  </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2568"/>
        <w:gridCol w:w="5578"/>
      </w:tblGrid>
      <w:tr w:rsidR="00251D88" w:rsidRPr="008B1F97" w:rsidTr="00A70653">
        <w:tc>
          <w:tcPr>
            <w:tcW w:w="784" w:type="dxa"/>
            <w:vAlign w:val="center"/>
          </w:tcPr>
          <w:p w:rsidR="00251D88" w:rsidRPr="00A70653" w:rsidRDefault="00251D88" w:rsidP="00A70653">
            <w:pPr>
              <w:spacing w:line="240" w:lineRule="auto"/>
              <w:rPr>
                <w:rStyle w:val="txt2"/>
                <w:sz w:val="24"/>
                <w:szCs w:val="24"/>
              </w:rPr>
            </w:pPr>
            <w:r w:rsidRPr="00A70653">
              <w:rPr>
                <w:sz w:val="24"/>
                <w:szCs w:val="24"/>
              </w:rPr>
              <w:t xml:space="preserve">№ </w:t>
            </w:r>
            <w:proofErr w:type="gramStart"/>
            <w:r w:rsidRPr="00A70653">
              <w:rPr>
                <w:sz w:val="24"/>
                <w:szCs w:val="24"/>
              </w:rPr>
              <w:t>п</w:t>
            </w:r>
            <w:proofErr w:type="gramEnd"/>
            <w:r w:rsidRPr="00A70653">
              <w:rPr>
                <w:sz w:val="24"/>
                <w:szCs w:val="24"/>
              </w:rPr>
              <w:t>/п</w:t>
            </w:r>
          </w:p>
        </w:tc>
        <w:tc>
          <w:tcPr>
            <w:tcW w:w="2568" w:type="dxa"/>
            <w:vAlign w:val="center"/>
          </w:tcPr>
          <w:p w:rsidR="00251D88" w:rsidRPr="00A70653" w:rsidRDefault="00251D88" w:rsidP="00A70653">
            <w:pPr>
              <w:spacing w:line="240" w:lineRule="auto"/>
              <w:rPr>
                <w:rStyle w:val="txt2"/>
                <w:b/>
                <w:sz w:val="24"/>
                <w:szCs w:val="24"/>
              </w:rPr>
            </w:pPr>
            <w:r w:rsidRPr="00A70653">
              <w:rPr>
                <w:rStyle w:val="txt2"/>
                <w:b/>
                <w:sz w:val="24"/>
                <w:szCs w:val="24"/>
              </w:rPr>
              <w:t xml:space="preserve">Методика Д. </w:t>
            </w:r>
            <w:proofErr w:type="spellStart"/>
            <w:r w:rsidRPr="00A70653">
              <w:rPr>
                <w:rStyle w:val="txt2"/>
                <w:b/>
                <w:sz w:val="24"/>
                <w:szCs w:val="24"/>
              </w:rPr>
              <w:t>Голланда</w:t>
            </w:r>
            <w:proofErr w:type="spellEnd"/>
          </w:p>
          <w:p w:rsidR="00251D88" w:rsidRPr="00A70653" w:rsidRDefault="00251D88" w:rsidP="00A70653">
            <w:pPr>
              <w:spacing w:line="240" w:lineRule="auto"/>
              <w:rPr>
                <w:rStyle w:val="txt2"/>
                <w:sz w:val="24"/>
                <w:szCs w:val="24"/>
              </w:rPr>
            </w:pPr>
            <w:r w:rsidRPr="00A70653">
              <w:rPr>
                <w:rStyle w:val="txt2"/>
                <w:sz w:val="24"/>
                <w:szCs w:val="24"/>
              </w:rPr>
              <w:t>(тип личности)</w:t>
            </w:r>
          </w:p>
        </w:tc>
        <w:tc>
          <w:tcPr>
            <w:tcW w:w="5578" w:type="dxa"/>
            <w:vAlign w:val="center"/>
          </w:tcPr>
          <w:p w:rsidR="00251D88" w:rsidRPr="00A70653" w:rsidRDefault="00251D88" w:rsidP="00A70653">
            <w:pPr>
              <w:spacing w:line="240" w:lineRule="auto"/>
              <w:rPr>
                <w:rStyle w:val="txt2"/>
                <w:b/>
                <w:sz w:val="24"/>
                <w:szCs w:val="24"/>
              </w:rPr>
            </w:pPr>
            <w:r w:rsidRPr="00A70653">
              <w:rPr>
                <w:rStyle w:val="txt2"/>
                <w:b/>
                <w:sz w:val="24"/>
                <w:szCs w:val="24"/>
              </w:rPr>
              <w:t>ДДО Е.А. Климова</w:t>
            </w:r>
          </w:p>
          <w:p w:rsidR="00251D88" w:rsidRPr="00A70653" w:rsidRDefault="00251D88" w:rsidP="00A70653">
            <w:pPr>
              <w:spacing w:line="240" w:lineRule="auto"/>
              <w:rPr>
                <w:rStyle w:val="txt2"/>
                <w:sz w:val="24"/>
                <w:szCs w:val="24"/>
              </w:rPr>
            </w:pPr>
            <w:r w:rsidRPr="00A70653">
              <w:rPr>
                <w:rStyle w:val="txt2"/>
                <w:sz w:val="24"/>
                <w:szCs w:val="24"/>
              </w:rPr>
              <w:t>(тип профессии)</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Предприимчивый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Человек</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2</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Интеллектуальный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Знаковая система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3</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Социальный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Человек</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4</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Конвенциональный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Знаковая система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5</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Артистический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Художественный образ</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6</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Социальный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Техника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7</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Интеллектуальный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Знаковая система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8</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Предприимчивый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Человек</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9</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Реалистический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Природа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10</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Социальный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Человек</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11</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Конвенциональный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Знаковая система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12</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Предприимчивый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Техника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13</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Артистический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Художественный образ</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14</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Предприимчивый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Человек</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15</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Интеллектуальный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Техника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16</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Социальный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Знаковая система</w:t>
            </w:r>
          </w:p>
        </w:tc>
      </w:tr>
      <w:tr w:rsidR="00251D88" w:rsidRPr="008B1F97" w:rsidTr="00A70653">
        <w:tc>
          <w:tcPr>
            <w:tcW w:w="784" w:type="dxa"/>
          </w:tcPr>
          <w:p w:rsidR="00251D88" w:rsidRPr="008B1F97" w:rsidRDefault="00251D88" w:rsidP="00F409CA">
            <w:pPr>
              <w:rPr>
                <w:rStyle w:val="txt2"/>
                <w:szCs w:val="20"/>
              </w:rPr>
            </w:pPr>
            <w:r w:rsidRPr="008B1F97">
              <w:rPr>
                <w:rStyle w:val="txt2"/>
                <w:szCs w:val="20"/>
              </w:rPr>
              <w:t>17</w:t>
            </w:r>
          </w:p>
        </w:tc>
        <w:tc>
          <w:tcPr>
            <w:tcW w:w="2568" w:type="dxa"/>
          </w:tcPr>
          <w:p w:rsidR="00251D88" w:rsidRPr="008B1F97" w:rsidRDefault="00251D88" w:rsidP="00F409CA">
            <w:pPr>
              <w:rPr>
                <w:rStyle w:val="txt2"/>
                <w:szCs w:val="20"/>
              </w:rPr>
            </w:pPr>
            <w:r w:rsidRPr="008B1F97">
              <w:rPr>
                <w:rStyle w:val="txt2"/>
                <w:szCs w:val="20"/>
              </w:rPr>
              <w:t>Конвенциональный</w:t>
            </w:r>
          </w:p>
        </w:tc>
        <w:tc>
          <w:tcPr>
            <w:tcW w:w="5578" w:type="dxa"/>
          </w:tcPr>
          <w:p w:rsidR="00251D88" w:rsidRPr="008B1F97" w:rsidRDefault="00251D88" w:rsidP="00F409CA">
            <w:pPr>
              <w:rPr>
                <w:rStyle w:val="txt2"/>
                <w:szCs w:val="20"/>
              </w:rPr>
            </w:pPr>
            <w:r w:rsidRPr="008B1F97">
              <w:rPr>
                <w:rStyle w:val="txt2"/>
                <w:szCs w:val="20"/>
              </w:rPr>
              <w:t>Человек – Человек</w:t>
            </w:r>
          </w:p>
        </w:tc>
      </w:tr>
      <w:tr w:rsidR="00251D88" w:rsidRPr="008B1F97" w:rsidTr="00A70653">
        <w:tc>
          <w:tcPr>
            <w:tcW w:w="784" w:type="dxa"/>
          </w:tcPr>
          <w:p w:rsidR="00251D88" w:rsidRPr="008B1F97" w:rsidRDefault="00251D88" w:rsidP="00F409CA">
            <w:pPr>
              <w:rPr>
                <w:rStyle w:val="txt2"/>
                <w:szCs w:val="20"/>
              </w:rPr>
            </w:pPr>
            <w:r w:rsidRPr="008B1F97">
              <w:rPr>
                <w:rStyle w:val="txt2"/>
                <w:szCs w:val="20"/>
              </w:rPr>
              <w:t>18</w:t>
            </w:r>
          </w:p>
        </w:tc>
        <w:tc>
          <w:tcPr>
            <w:tcW w:w="2568" w:type="dxa"/>
          </w:tcPr>
          <w:p w:rsidR="00251D88" w:rsidRPr="008B1F97" w:rsidRDefault="00251D88" w:rsidP="00F409CA">
            <w:pPr>
              <w:rPr>
                <w:rStyle w:val="txt2"/>
                <w:szCs w:val="20"/>
              </w:rPr>
            </w:pPr>
            <w:r w:rsidRPr="008B1F97">
              <w:rPr>
                <w:rStyle w:val="txt2"/>
                <w:szCs w:val="20"/>
              </w:rPr>
              <w:t>Предприимчивый</w:t>
            </w:r>
          </w:p>
        </w:tc>
        <w:tc>
          <w:tcPr>
            <w:tcW w:w="5578" w:type="dxa"/>
          </w:tcPr>
          <w:p w:rsidR="00251D88" w:rsidRPr="008B1F97" w:rsidRDefault="00251D88" w:rsidP="00F409CA">
            <w:pPr>
              <w:rPr>
                <w:rStyle w:val="txt2"/>
                <w:szCs w:val="20"/>
              </w:rPr>
            </w:pPr>
            <w:r w:rsidRPr="008B1F97">
              <w:rPr>
                <w:rStyle w:val="txt2"/>
                <w:szCs w:val="20"/>
              </w:rPr>
              <w:t>Человек – Человек</w:t>
            </w:r>
          </w:p>
        </w:tc>
      </w:tr>
      <w:tr w:rsidR="00251D88" w:rsidRPr="008B1F97" w:rsidTr="00A70653">
        <w:tc>
          <w:tcPr>
            <w:tcW w:w="784" w:type="dxa"/>
          </w:tcPr>
          <w:p w:rsidR="00251D88" w:rsidRPr="008B1F97" w:rsidRDefault="00251D88" w:rsidP="00F409CA">
            <w:pPr>
              <w:rPr>
                <w:rStyle w:val="txt2"/>
                <w:szCs w:val="20"/>
              </w:rPr>
            </w:pPr>
            <w:r w:rsidRPr="008B1F97">
              <w:rPr>
                <w:rStyle w:val="txt2"/>
                <w:szCs w:val="20"/>
              </w:rPr>
              <w:t>19</w:t>
            </w:r>
          </w:p>
        </w:tc>
        <w:tc>
          <w:tcPr>
            <w:tcW w:w="2568" w:type="dxa"/>
          </w:tcPr>
          <w:p w:rsidR="00251D88" w:rsidRPr="008B1F97" w:rsidRDefault="00251D88" w:rsidP="00F409CA">
            <w:pPr>
              <w:rPr>
                <w:rStyle w:val="txt2"/>
                <w:szCs w:val="20"/>
              </w:rPr>
            </w:pPr>
            <w:r w:rsidRPr="008B1F97">
              <w:rPr>
                <w:rStyle w:val="txt2"/>
                <w:szCs w:val="20"/>
              </w:rPr>
              <w:t>Социальный</w:t>
            </w:r>
          </w:p>
        </w:tc>
        <w:tc>
          <w:tcPr>
            <w:tcW w:w="5578" w:type="dxa"/>
          </w:tcPr>
          <w:p w:rsidR="00251D88" w:rsidRPr="008B1F97" w:rsidRDefault="00251D88" w:rsidP="00F409CA">
            <w:pPr>
              <w:rPr>
                <w:rStyle w:val="txt2"/>
                <w:szCs w:val="20"/>
              </w:rPr>
            </w:pPr>
            <w:r w:rsidRPr="008B1F97">
              <w:rPr>
                <w:rStyle w:val="txt2"/>
                <w:szCs w:val="20"/>
              </w:rPr>
              <w:t>Человек – Человек</w:t>
            </w:r>
          </w:p>
        </w:tc>
      </w:tr>
      <w:tr w:rsidR="00251D88" w:rsidRPr="008B1F97" w:rsidTr="00A70653">
        <w:tc>
          <w:tcPr>
            <w:tcW w:w="784" w:type="dxa"/>
          </w:tcPr>
          <w:p w:rsidR="00251D88" w:rsidRPr="008B1F97" w:rsidRDefault="00251D88" w:rsidP="00F409CA">
            <w:pPr>
              <w:rPr>
                <w:rStyle w:val="txt2"/>
                <w:szCs w:val="20"/>
              </w:rPr>
            </w:pPr>
            <w:r w:rsidRPr="008B1F97">
              <w:rPr>
                <w:rStyle w:val="txt2"/>
                <w:szCs w:val="20"/>
              </w:rPr>
              <w:lastRenderedPageBreak/>
              <w:t>20</w:t>
            </w:r>
          </w:p>
        </w:tc>
        <w:tc>
          <w:tcPr>
            <w:tcW w:w="2568" w:type="dxa"/>
          </w:tcPr>
          <w:p w:rsidR="00251D88" w:rsidRPr="008B1F97" w:rsidRDefault="00251D88" w:rsidP="00F409CA">
            <w:pPr>
              <w:rPr>
                <w:rStyle w:val="txt2"/>
                <w:szCs w:val="20"/>
              </w:rPr>
            </w:pPr>
            <w:r w:rsidRPr="008B1F97">
              <w:rPr>
                <w:rStyle w:val="txt2"/>
                <w:szCs w:val="20"/>
              </w:rPr>
              <w:t>Предприимчивый</w:t>
            </w:r>
          </w:p>
        </w:tc>
        <w:tc>
          <w:tcPr>
            <w:tcW w:w="5578" w:type="dxa"/>
          </w:tcPr>
          <w:p w:rsidR="00251D88" w:rsidRPr="008B1F97" w:rsidRDefault="00251D88" w:rsidP="00F409CA">
            <w:pPr>
              <w:rPr>
                <w:rStyle w:val="txt2"/>
                <w:szCs w:val="20"/>
              </w:rPr>
            </w:pPr>
            <w:r w:rsidRPr="008B1F97">
              <w:rPr>
                <w:rStyle w:val="txt2"/>
                <w:szCs w:val="20"/>
              </w:rPr>
              <w:t>Человек – Техника</w:t>
            </w:r>
          </w:p>
        </w:tc>
      </w:tr>
      <w:tr w:rsidR="00251D88" w:rsidRPr="008B1F97" w:rsidTr="00A70653">
        <w:tc>
          <w:tcPr>
            <w:tcW w:w="784" w:type="dxa"/>
          </w:tcPr>
          <w:p w:rsidR="00251D88" w:rsidRPr="008B1F97" w:rsidRDefault="00251D88" w:rsidP="00F409CA">
            <w:pPr>
              <w:rPr>
                <w:rStyle w:val="txt2"/>
                <w:szCs w:val="20"/>
              </w:rPr>
            </w:pPr>
            <w:r w:rsidRPr="008B1F97">
              <w:rPr>
                <w:rStyle w:val="txt2"/>
                <w:szCs w:val="20"/>
              </w:rPr>
              <w:t>21</w:t>
            </w:r>
          </w:p>
        </w:tc>
        <w:tc>
          <w:tcPr>
            <w:tcW w:w="2568" w:type="dxa"/>
          </w:tcPr>
          <w:p w:rsidR="00251D88" w:rsidRPr="008B1F97" w:rsidRDefault="00251D88" w:rsidP="00F409CA">
            <w:pPr>
              <w:rPr>
                <w:rStyle w:val="txt2"/>
                <w:szCs w:val="20"/>
              </w:rPr>
            </w:pPr>
            <w:r w:rsidRPr="008B1F97">
              <w:rPr>
                <w:rStyle w:val="txt2"/>
                <w:szCs w:val="20"/>
              </w:rPr>
              <w:t>Конвенциональный</w:t>
            </w:r>
          </w:p>
        </w:tc>
        <w:tc>
          <w:tcPr>
            <w:tcW w:w="5578" w:type="dxa"/>
          </w:tcPr>
          <w:p w:rsidR="00251D88" w:rsidRPr="008B1F97" w:rsidRDefault="00251D88" w:rsidP="00F409CA">
            <w:pPr>
              <w:rPr>
                <w:rStyle w:val="txt2"/>
                <w:szCs w:val="20"/>
              </w:rPr>
            </w:pPr>
            <w:r w:rsidRPr="008B1F97">
              <w:rPr>
                <w:rStyle w:val="txt2"/>
                <w:szCs w:val="20"/>
              </w:rPr>
              <w:t>Человек – Техника</w:t>
            </w:r>
          </w:p>
        </w:tc>
      </w:tr>
    </w:tbl>
    <w:p w:rsidR="00A70653" w:rsidRDefault="00A70653" w:rsidP="00251D88">
      <w:pPr>
        <w:ind w:firstLine="709"/>
        <w:rPr>
          <w:rStyle w:val="txt2"/>
          <w:szCs w:val="28"/>
        </w:rPr>
      </w:pPr>
    </w:p>
    <w:p w:rsidR="00251D88" w:rsidRPr="00544807" w:rsidRDefault="00251D88" w:rsidP="00503B74">
      <w:pPr>
        <w:spacing w:after="0"/>
        <w:ind w:firstLine="709"/>
        <w:rPr>
          <w:rStyle w:val="txt2"/>
          <w:szCs w:val="28"/>
        </w:rPr>
      </w:pPr>
      <w:r w:rsidRPr="008B1F97">
        <w:rPr>
          <w:rStyle w:val="txt2"/>
          <w:szCs w:val="28"/>
        </w:rPr>
        <w:t xml:space="preserve">На следующем этапе исследования нами было проведено анкетирование учащихся девятых и </w:t>
      </w:r>
      <w:r w:rsidR="0041068A">
        <w:rPr>
          <w:rStyle w:val="txt2"/>
          <w:szCs w:val="28"/>
        </w:rPr>
        <w:t>восьмых</w:t>
      </w:r>
      <w:r w:rsidRPr="008B1F97">
        <w:rPr>
          <w:rStyle w:val="txt2"/>
          <w:szCs w:val="28"/>
        </w:rPr>
        <w:t xml:space="preserve"> классов. Данный метод сбора информации был проведен с целью определения того, насколько качественно и систематично проводится работа по психолого-педагогическому сопровождению профессионального самоопределения старшеклассников в школе.</w:t>
      </w:r>
      <w:r w:rsidR="00544807" w:rsidRPr="00544807">
        <w:rPr>
          <w:rFonts w:cs="Times New Roman"/>
          <w:szCs w:val="28"/>
        </w:rPr>
        <w:t>[28</w:t>
      </w:r>
      <w:r w:rsidR="00544807">
        <w:rPr>
          <w:rFonts w:cs="Times New Roman"/>
          <w:szCs w:val="28"/>
        </w:rPr>
        <w:t>, с. 644</w:t>
      </w:r>
      <w:r w:rsidR="00544807" w:rsidRPr="00544807">
        <w:rPr>
          <w:rFonts w:cs="Times New Roman"/>
          <w:szCs w:val="28"/>
        </w:rPr>
        <w:t>]</w:t>
      </w:r>
    </w:p>
    <w:p w:rsidR="00251D88" w:rsidRPr="008B1F97" w:rsidRDefault="00251D88" w:rsidP="00503B74">
      <w:pPr>
        <w:spacing w:after="0"/>
        <w:ind w:firstLine="709"/>
        <w:rPr>
          <w:rStyle w:val="txt2"/>
          <w:szCs w:val="28"/>
        </w:rPr>
      </w:pPr>
      <w:r w:rsidRPr="008B1F97">
        <w:rPr>
          <w:rStyle w:val="txt2"/>
          <w:szCs w:val="28"/>
        </w:rPr>
        <w:t>Анализируя ответы девятиклассников, мы получили следующие результаты.</w:t>
      </w:r>
    </w:p>
    <w:p w:rsidR="00B407F5" w:rsidRDefault="00251D88" w:rsidP="00503B74">
      <w:pPr>
        <w:spacing w:after="0"/>
        <w:ind w:firstLine="709"/>
        <w:rPr>
          <w:szCs w:val="28"/>
        </w:rPr>
      </w:pPr>
      <w:r w:rsidRPr="008B1F97">
        <w:rPr>
          <w:rStyle w:val="txt2"/>
          <w:szCs w:val="28"/>
        </w:rPr>
        <w:t>На вопрос «</w:t>
      </w:r>
      <w:r w:rsidRPr="008B1F97">
        <w:rPr>
          <w:szCs w:val="28"/>
        </w:rPr>
        <w:t>Хотите ли Вы получить полное среднее образование?» 94,4%</w:t>
      </w:r>
      <w:r w:rsidR="00B27160">
        <w:rPr>
          <w:szCs w:val="28"/>
        </w:rPr>
        <w:t xml:space="preserve"> учащихся ответили положительно</w:t>
      </w:r>
      <w:r w:rsidRPr="008B1F97">
        <w:rPr>
          <w:szCs w:val="28"/>
        </w:rPr>
        <w:t xml:space="preserve">. </w:t>
      </w:r>
    </w:p>
    <w:p w:rsidR="00B407F5" w:rsidRDefault="00251D88" w:rsidP="00503B74">
      <w:pPr>
        <w:spacing w:after="0"/>
        <w:ind w:firstLine="709"/>
        <w:rPr>
          <w:szCs w:val="28"/>
        </w:rPr>
      </w:pPr>
      <w:r w:rsidRPr="008B1F97">
        <w:rPr>
          <w:szCs w:val="28"/>
        </w:rPr>
        <w:t xml:space="preserve">На </w:t>
      </w:r>
      <w:proofErr w:type="gramStart"/>
      <w:r w:rsidRPr="008B1F97">
        <w:rPr>
          <w:szCs w:val="28"/>
        </w:rPr>
        <w:t>вопрос</w:t>
      </w:r>
      <w:proofErr w:type="gramEnd"/>
      <w:r w:rsidRPr="008B1F97">
        <w:rPr>
          <w:szCs w:val="28"/>
        </w:rPr>
        <w:t xml:space="preserve"> «В какой профильный класс Вы хотите пойти? (В какое образовательное учреждение?)» по 30% учащихся ответили, что выбрали гуманитарный класс и информационно-технологически</w:t>
      </w:r>
      <w:r w:rsidR="000111F8">
        <w:rPr>
          <w:szCs w:val="28"/>
        </w:rPr>
        <w:t>й соответственно, 26% учащихся -</w:t>
      </w:r>
      <w:r w:rsidRPr="008B1F97">
        <w:rPr>
          <w:szCs w:val="28"/>
        </w:rPr>
        <w:t xml:space="preserve"> общеобразовательный, и 14% учащихся решили пойти учиться в училище либо в колледж по окончании девятого класса.</w:t>
      </w:r>
    </w:p>
    <w:p w:rsidR="00B407F5" w:rsidRDefault="00251D88" w:rsidP="00503B74">
      <w:pPr>
        <w:spacing w:after="0"/>
        <w:ind w:firstLine="709"/>
        <w:rPr>
          <w:szCs w:val="28"/>
        </w:rPr>
      </w:pPr>
      <w:r w:rsidRPr="008B1F97">
        <w:rPr>
          <w:szCs w:val="28"/>
        </w:rPr>
        <w:t xml:space="preserve">На вопрос «Советовались ли Вы с родителями при выборе профиля обучения?» 86% учащихся ответили положительно, что говорит о значимости для них мнения взрослых. </w:t>
      </w:r>
    </w:p>
    <w:p w:rsidR="00B407F5" w:rsidRDefault="00251D88" w:rsidP="00503B74">
      <w:pPr>
        <w:spacing w:after="0"/>
        <w:ind w:firstLine="709"/>
        <w:rPr>
          <w:szCs w:val="28"/>
        </w:rPr>
      </w:pPr>
      <w:r w:rsidRPr="008B1F97">
        <w:rPr>
          <w:szCs w:val="28"/>
        </w:rPr>
        <w:t>Вопрос «Проводилось ли изучение Ваших интересов, склонностей и способностей при зачислении Вас в профильный класс?» позволил нам увидеть осуществление работы по психолого-педагогическому сопровождению профессионального сам</w:t>
      </w:r>
      <w:r w:rsidR="000111F8">
        <w:rPr>
          <w:szCs w:val="28"/>
        </w:rPr>
        <w:t xml:space="preserve">оопределения старшеклассников - </w:t>
      </w:r>
      <w:r w:rsidRPr="008B1F97">
        <w:rPr>
          <w:szCs w:val="28"/>
        </w:rPr>
        <w:t xml:space="preserve">94,4% учащихся ответили положительно, что свидетельствует о плановой работе со старшеклассниками. </w:t>
      </w:r>
    </w:p>
    <w:p w:rsidR="00B407F5" w:rsidRDefault="00251D88" w:rsidP="00503B74">
      <w:pPr>
        <w:spacing w:after="0"/>
        <w:ind w:firstLine="709"/>
        <w:rPr>
          <w:szCs w:val="28"/>
        </w:rPr>
      </w:pPr>
      <w:r w:rsidRPr="008B1F97">
        <w:rPr>
          <w:szCs w:val="28"/>
        </w:rPr>
        <w:lastRenderedPageBreak/>
        <w:t xml:space="preserve">На вопрос «Как Вы оцениваете свой выбор?» 88,8% учащихся ответили, что сделанный ими выбор профиля обучения является актуальным на сегодняшний день, а остальные еще не определились с оценкой своего выбора. </w:t>
      </w:r>
    </w:p>
    <w:p w:rsidR="00B407F5" w:rsidRDefault="00251D88" w:rsidP="00503B74">
      <w:pPr>
        <w:spacing w:after="0"/>
        <w:ind w:firstLine="709"/>
        <w:rPr>
          <w:szCs w:val="28"/>
        </w:rPr>
      </w:pPr>
      <w:proofErr w:type="gramStart"/>
      <w:r w:rsidRPr="008B1F97">
        <w:rPr>
          <w:szCs w:val="28"/>
        </w:rPr>
        <w:t>Вопрос</w:t>
      </w:r>
      <w:proofErr w:type="gramEnd"/>
      <w:r w:rsidRPr="008B1F97">
        <w:rPr>
          <w:szCs w:val="28"/>
        </w:rPr>
        <w:t xml:space="preserve"> «По каким предметам Вы обучаетесь успешно?»</w:t>
      </w:r>
      <w:r w:rsidR="000111F8">
        <w:rPr>
          <w:szCs w:val="28"/>
        </w:rPr>
        <w:t xml:space="preserve"> дал нам следующие результаты - </w:t>
      </w:r>
      <w:r w:rsidRPr="008B1F97">
        <w:rPr>
          <w:szCs w:val="28"/>
        </w:rPr>
        <w:t xml:space="preserve">по 30% учащихся ответили, что успешно обучаются по естественным и гуманитарным предметам соответственно, и 40% учащихся имеют успехи по разным предметам. </w:t>
      </w:r>
    </w:p>
    <w:p w:rsidR="00B407F5" w:rsidRDefault="00251D88" w:rsidP="00503B74">
      <w:pPr>
        <w:spacing w:after="0"/>
        <w:ind w:firstLine="709"/>
        <w:rPr>
          <w:szCs w:val="28"/>
        </w:rPr>
      </w:pPr>
      <w:r w:rsidRPr="008B1F97">
        <w:rPr>
          <w:szCs w:val="28"/>
        </w:rPr>
        <w:t xml:space="preserve">Вопрос «Проводятся ли с Вами беседы, консультации по профессиональному самоопределению? </w:t>
      </w:r>
      <w:proofErr w:type="gramStart"/>
      <w:r w:rsidRPr="008B1F97">
        <w:rPr>
          <w:szCs w:val="28"/>
        </w:rPr>
        <w:t xml:space="preserve">Как часто?» дает нам возможность увидеть частоту и качество работы психолого-педагогического сопровождения профессионального самоопределения старшеклассников – 44,2% учащихся ответили, что эта работа проводится с ними один раз в неделю, 33,2% учащихся считают, что один-два раза в месяц, 11,2% ответили, что очень часто и еще 11,2% учащихся считают, что данная работа с ними не проводится вообще. </w:t>
      </w:r>
      <w:proofErr w:type="gramEnd"/>
    </w:p>
    <w:p w:rsidR="00B407F5" w:rsidRDefault="00251D88" w:rsidP="00503B74">
      <w:pPr>
        <w:spacing w:after="0"/>
        <w:ind w:firstLine="709"/>
        <w:rPr>
          <w:szCs w:val="28"/>
        </w:rPr>
      </w:pPr>
      <w:r w:rsidRPr="008B1F97">
        <w:rPr>
          <w:szCs w:val="28"/>
        </w:rPr>
        <w:t xml:space="preserve">На вопрос «Определились ли Вы с выбором Вашей будущей профессии?» 44,8% учащихся ответили положительно, 33,6% - отрицательно и 21,6% учащихся ответили, что еще не до конца определились выбором своей будущей профессии. Опираясь на ответы учащихся по этому вопросу, мы будем анализировать ответы на последние два вопроса: «Какую профессию Вы хотите получить в будущем?» и «Почему Вы хотите получить именно эту профессию?». </w:t>
      </w:r>
    </w:p>
    <w:p w:rsidR="00251D88" w:rsidRPr="00544807" w:rsidRDefault="00251D88" w:rsidP="00503B74">
      <w:pPr>
        <w:spacing w:after="0"/>
        <w:ind w:firstLine="709"/>
        <w:rPr>
          <w:szCs w:val="28"/>
        </w:rPr>
      </w:pPr>
      <w:r w:rsidRPr="008B1F97">
        <w:rPr>
          <w:szCs w:val="28"/>
        </w:rPr>
        <w:t>На эти вопросы мы получили следующие ответы: среди выбираемых профессий девятиклассники отмечали профессии флориста, журналиста, повара, следователя, психолога, врача, юриста. А причины выбора объясняли привлекательностью профессии, любовью к цветам, к людям, интересом в общении с людьми.</w:t>
      </w:r>
      <w:r w:rsidR="00544807" w:rsidRPr="00544807">
        <w:rPr>
          <w:szCs w:val="28"/>
        </w:rPr>
        <w:t>[29</w:t>
      </w:r>
      <w:r w:rsidR="00544807">
        <w:rPr>
          <w:szCs w:val="28"/>
        </w:rPr>
        <w:t>, с. 412</w:t>
      </w:r>
      <w:r w:rsidR="00544807" w:rsidRPr="00544807">
        <w:rPr>
          <w:szCs w:val="28"/>
        </w:rPr>
        <w:t>]</w:t>
      </w:r>
    </w:p>
    <w:p w:rsidR="00251D88" w:rsidRPr="008B1F97" w:rsidRDefault="00251D88" w:rsidP="00503B74">
      <w:pPr>
        <w:spacing w:after="0"/>
        <w:ind w:firstLine="709"/>
        <w:rPr>
          <w:rStyle w:val="txt2"/>
          <w:szCs w:val="28"/>
        </w:rPr>
      </w:pPr>
      <w:r w:rsidRPr="008B1F97">
        <w:rPr>
          <w:rStyle w:val="txt2"/>
          <w:szCs w:val="28"/>
        </w:rPr>
        <w:t xml:space="preserve">Анализируя ответы учащихся </w:t>
      </w:r>
      <w:r w:rsidR="00B407F5">
        <w:rPr>
          <w:rStyle w:val="txt2"/>
          <w:szCs w:val="28"/>
        </w:rPr>
        <w:t>восьмых и девятых</w:t>
      </w:r>
      <w:r w:rsidRPr="008B1F97">
        <w:rPr>
          <w:rStyle w:val="txt2"/>
          <w:szCs w:val="28"/>
        </w:rPr>
        <w:t xml:space="preserve"> классов, мы пришли к следующим выводам.</w:t>
      </w:r>
    </w:p>
    <w:p w:rsidR="00B407F5" w:rsidRDefault="00251D88" w:rsidP="00503B74">
      <w:pPr>
        <w:spacing w:after="0"/>
        <w:ind w:firstLine="709"/>
        <w:rPr>
          <w:rStyle w:val="txt2"/>
          <w:szCs w:val="28"/>
        </w:rPr>
      </w:pPr>
      <w:r w:rsidRPr="008B1F97">
        <w:rPr>
          <w:rStyle w:val="txt2"/>
          <w:szCs w:val="28"/>
        </w:rPr>
        <w:lastRenderedPageBreak/>
        <w:t xml:space="preserve">1) На выбор профильного класса среди девятиклассников актуальность выбираемой будущей профессии повлияла только у 44,8% учащихся, что свидетельствует о неопределенности в профессиональном самоопределении у большинства девятиклассников. </w:t>
      </w:r>
    </w:p>
    <w:p w:rsidR="001525C8" w:rsidRPr="003A55A9" w:rsidRDefault="000111F8" w:rsidP="00503B74">
      <w:pPr>
        <w:spacing w:after="0"/>
        <w:ind w:firstLine="709"/>
        <w:rPr>
          <w:rStyle w:val="txt2"/>
          <w:szCs w:val="28"/>
        </w:rPr>
      </w:pPr>
      <w:r>
        <w:rPr>
          <w:rStyle w:val="txt2"/>
          <w:szCs w:val="28"/>
        </w:rPr>
        <w:t>При</w:t>
      </w:r>
      <w:r w:rsidR="00251D88" w:rsidRPr="008B1F97">
        <w:rPr>
          <w:rStyle w:val="txt2"/>
          <w:szCs w:val="28"/>
        </w:rPr>
        <w:t>чем изучение интересов, склонностей и способностей учащихся при зачислении их</w:t>
      </w:r>
      <w:r>
        <w:rPr>
          <w:rStyle w:val="txt2"/>
          <w:szCs w:val="28"/>
        </w:rPr>
        <w:t xml:space="preserve"> </w:t>
      </w:r>
      <w:r w:rsidR="00251D88" w:rsidRPr="008B1F97">
        <w:rPr>
          <w:rStyle w:val="txt2"/>
          <w:szCs w:val="28"/>
        </w:rPr>
        <w:t xml:space="preserve">в профильные классы проводилось только с 94,4%, остальные 5,6% учащихся либо вообще не знают, что такая работа проводится, либо сознательно не посещают данные мероприятия. </w:t>
      </w:r>
      <w:r w:rsidR="00F43BCE" w:rsidRPr="003A55A9">
        <w:rPr>
          <w:rStyle w:val="txt2"/>
          <w:szCs w:val="28"/>
        </w:rPr>
        <w:t>[50</w:t>
      </w:r>
      <w:r w:rsidR="00F43BCE">
        <w:rPr>
          <w:rStyle w:val="txt2"/>
          <w:szCs w:val="28"/>
        </w:rPr>
        <w:t>, с. 431</w:t>
      </w:r>
      <w:r w:rsidR="00F43BCE" w:rsidRPr="003A55A9">
        <w:rPr>
          <w:rStyle w:val="txt2"/>
          <w:szCs w:val="28"/>
        </w:rPr>
        <w:t>]</w:t>
      </w:r>
    </w:p>
    <w:p w:rsidR="00251D88" w:rsidRPr="008B1F97" w:rsidRDefault="00251D88" w:rsidP="00503B74">
      <w:pPr>
        <w:spacing w:after="0"/>
        <w:ind w:firstLine="709"/>
        <w:rPr>
          <w:rStyle w:val="txt2"/>
          <w:szCs w:val="28"/>
        </w:rPr>
      </w:pPr>
      <w:r w:rsidRPr="008B1F97">
        <w:rPr>
          <w:rStyle w:val="txt2"/>
          <w:szCs w:val="28"/>
        </w:rPr>
        <w:t>2) Среди учащихся на выбор будущей профессии актуальность играет важную роль у 77,5% учащихся, и поэтому они оценивают свое решение только лишь положительно, на выбор остальных 22,5%, которые оценивают это решение отрицательно, повлияли родители, что говорит о неосознанном и неадекватном выборе профессии. Так, с выбором своей будущей профессии уже окончательно определились 85% учащихся.</w:t>
      </w:r>
    </w:p>
    <w:p w:rsidR="00251D88" w:rsidRPr="008B1F97" w:rsidRDefault="00251D88" w:rsidP="00503B74">
      <w:pPr>
        <w:spacing w:after="0"/>
        <w:ind w:firstLine="709"/>
        <w:rPr>
          <w:rStyle w:val="txt2"/>
          <w:szCs w:val="28"/>
        </w:rPr>
      </w:pPr>
      <w:r w:rsidRPr="008B1F97">
        <w:rPr>
          <w:rStyle w:val="txt2"/>
          <w:szCs w:val="28"/>
        </w:rPr>
        <w:t>Таким образом, мы увидели, что среди учащихся девятых классов помощь в профессиональном самоопределении получи</w:t>
      </w:r>
      <w:r w:rsidR="000111F8">
        <w:rPr>
          <w:rStyle w:val="txt2"/>
          <w:szCs w:val="28"/>
        </w:rPr>
        <w:t xml:space="preserve">ли 44,8%, а среди учащихся - </w:t>
      </w:r>
      <w:r w:rsidRPr="008B1F97">
        <w:rPr>
          <w:rStyle w:val="txt2"/>
          <w:szCs w:val="28"/>
        </w:rPr>
        <w:t>85%. Эти данные показывают нам, что учащиеся не получают должной помощ</w:t>
      </w:r>
      <w:r w:rsidR="000111F8">
        <w:rPr>
          <w:rStyle w:val="txt2"/>
          <w:szCs w:val="28"/>
        </w:rPr>
        <w:t>и в выборе будущей профессии. В</w:t>
      </w:r>
      <w:r w:rsidRPr="008B1F97">
        <w:rPr>
          <w:rStyle w:val="txt2"/>
          <w:szCs w:val="28"/>
        </w:rPr>
        <w:t>следствие чего дипломы об образовании по-прежнему остаются ненужными, молодежь работает не по специальности, и, как правило, жалеет о потраченных годах во время учебы в учебных заведениях.</w:t>
      </w:r>
    </w:p>
    <w:p w:rsidR="00B407F5" w:rsidRDefault="00251D88" w:rsidP="00503B74">
      <w:pPr>
        <w:spacing w:after="0"/>
        <w:ind w:firstLine="709"/>
        <w:rPr>
          <w:rStyle w:val="txt2"/>
          <w:szCs w:val="28"/>
        </w:rPr>
      </w:pPr>
      <w:r w:rsidRPr="008B1F97">
        <w:rPr>
          <w:rStyle w:val="txt2"/>
          <w:szCs w:val="28"/>
        </w:rPr>
        <w:t xml:space="preserve">В целом работа по психолого-педагогическому сопровождению профессионального самоопределения старшеклассников в школах города Усть-Илимска проводится систематически. </w:t>
      </w:r>
    </w:p>
    <w:p w:rsidR="00B407F5" w:rsidRPr="003A55A9" w:rsidRDefault="00251D88" w:rsidP="00503B74">
      <w:pPr>
        <w:spacing w:after="0"/>
        <w:ind w:firstLine="709"/>
        <w:rPr>
          <w:rStyle w:val="txt2"/>
          <w:szCs w:val="28"/>
        </w:rPr>
      </w:pPr>
      <w:r w:rsidRPr="008B1F97">
        <w:rPr>
          <w:rStyle w:val="txt2"/>
          <w:szCs w:val="28"/>
        </w:rPr>
        <w:t xml:space="preserve">Но, несмотря на множество положительных моментов, хотелось бы обратить внимание на некоторые недоработки, пробелы работы по психолого-педагогическому сопровождению профессионального самоопределения старшеклассников. </w:t>
      </w:r>
      <w:r w:rsidR="00544807" w:rsidRPr="003A55A9">
        <w:rPr>
          <w:rFonts w:cs="Times New Roman"/>
          <w:szCs w:val="28"/>
        </w:rPr>
        <w:t>[30</w:t>
      </w:r>
      <w:r w:rsidR="00544807">
        <w:rPr>
          <w:rFonts w:cs="Times New Roman"/>
          <w:szCs w:val="28"/>
        </w:rPr>
        <w:t>, с. 369</w:t>
      </w:r>
      <w:r w:rsidR="00544807" w:rsidRPr="003A55A9">
        <w:rPr>
          <w:rFonts w:cs="Times New Roman"/>
          <w:szCs w:val="28"/>
        </w:rPr>
        <w:t>]</w:t>
      </w:r>
    </w:p>
    <w:p w:rsidR="005A1D4E" w:rsidRDefault="00251D88" w:rsidP="002D4917">
      <w:pPr>
        <w:spacing w:after="0"/>
        <w:ind w:firstLine="709"/>
        <w:rPr>
          <w:rStyle w:val="txt2"/>
          <w:szCs w:val="28"/>
        </w:rPr>
      </w:pPr>
      <w:r w:rsidRPr="008B1F97">
        <w:rPr>
          <w:rStyle w:val="txt2"/>
          <w:szCs w:val="28"/>
        </w:rPr>
        <w:lastRenderedPageBreak/>
        <w:t xml:space="preserve">Также немаловажно то, что в некоторых школах психологи не владеют информацией о проводимой работе по профориентации учащихся, объясняя тем, что данными вопросами занимается либо завуч, либо </w:t>
      </w:r>
      <w:proofErr w:type="spellStart"/>
      <w:r w:rsidRPr="008B1F97">
        <w:rPr>
          <w:rStyle w:val="txt2"/>
          <w:szCs w:val="28"/>
        </w:rPr>
        <w:t>профориентолог</w:t>
      </w:r>
      <w:proofErr w:type="spellEnd"/>
      <w:r w:rsidRPr="008B1F97">
        <w:rPr>
          <w:rStyle w:val="txt2"/>
          <w:szCs w:val="28"/>
        </w:rPr>
        <w:t xml:space="preserve">. </w:t>
      </w:r>
    </w:p>
    <w:p w:rsidR="00544807" w:rsidRDefault="00544807" w:rsidP="002D4917">
      <w:pPr>
        <w:spacing w:after="0"/>
        <w:ind w:firstLine="709"/>
        <w:rPr>
          <w:rFonts w:cs="Times New Roman"/>
          <w:szCs w:val="28"/>
        </w:rPr>
      </w:pPr>
    </w:p>
    <w:p w:rsidR="005A1D4E" w:rsidRPr="00D12B11" w:rsidRDefault="00503B74" w:rsidP="00503B74">
      <w:pPr>
        <w:spacing w:after="0"/>
        <w:ind w:right="57"/>
        <w:jc w:val="center"/>
        <w:rPr>
          <w:rFonts w:cs="Times New Roman"/>
          <w:b/>
          <w:color w:val="FF0000"/>
          <w:szCs w:val="28"/>
        </w:rPr>
      </w:pPr>
      <w:r w:rsidRPr="00503B74">
        <w:rPr>
          <w:rFonts w:cs="Times New Roman"/>
          <w:b/>
          <w:szCs w:val="28"/>
        </w:rPr>
        <w:t>2.</w:t>
      </w:r>
      <w:r w:rsidR="007043F8">
        <w:rPr>
          <w:rFonts w:cs="Times New Roman"/>
          <w:b/>
          <w:szCs w:val="28"/>
        </w:rPr>
        <w:t>3</w:t>
      </w:r>
      <w:r w:rsidRPr="0003244D">
        <w:rPr>
          <w:rFonts w:cs="Times New Roman"/>
          <w:b/>
          <w:szCs w:val="28"/>
        </w:rPr>
        <w:t>. Разработка</w:t>
      </w:r>
      <w:r w:rsidRPr="00503B74">
        <w:rPr>
          <w:rFonts w:cs="Times New Roman"/>
          <w:b/>
          <w:szCs w:val="28"/>
        </w:rPr>
        <w:t xml:space="preserve"> программы по улучшению развития профессиональной ориентации школьников </w:t>
      </w:r>
      <w:r w:rsidRPr="0003244D">
        <w:rPr>
          <w:rFonts w:cs="Times New Roman"/>
          <w:b/>
          <w:szCs w:val="28"/>
        </w:rPr>
        <w:t>МАОУ СОШ №13</w:t>
      </w:r>
      <w:r w:rsidR="00D12B11">
        <w:rPr>
          <w:rFonts w:cs="Times New Roman"/>
          <w:b/>
          <w:szCs w:val="28"/>
        </w:rPr>
        <w:t xml:space="preserve">  </w:t>
      </w:r>
    </w:p>
    <w:p w:rsidR="00503B74" w:rsidRDefault="00503B74" w:rsidP="00503B74">
      <w:pPr>
        <w:spacing w:after="0"/>
        <w:ind w:right="57"/>
        <w:jc w:val="center"/>
        <w:rPr>
          <w:rFonts w:cs="Times New Roman"/>
          <w:b/>
          <w:szCs w:val="28"/>
        </w:rPr>
      </w:pPr>
    </w:p>
    <w:p w:rsidR="00643C6B" w:rsidRPr="00643C6B" w:rsidRDefault="00643C6B" w:rsidP="00643C6B">
      <w:pPr>
        <w:widowControl w:val="0"/>
        <w:overflowPunct w:val="0"/>
        <w:autoSpaceDE w:val="0"/>
        <w:autoSpaceDN w:val="0"/>
        <w:adjustRightInd w:val="0"/>
        <w:spacing w:after="0"/>
        <w:ind w:firstLine="708"/>
        <w:rPr>
          <w:rFonts w:eastAsia="Times New Roman" w:cs="Times New Roman"/>
          <w:color w:val="auto"/>
          <w:sz w:val="24"/>
          <w:szCs w:val="24"/>
        </w:rPr>
      </w:pPr>
      <w:r>
        <w:rPr>
          <w:rFonts w:eastAsia="Times New Roman" w:cs="Times New Roman"/>
          <w:color w:val="auto"/>
          <w:szCs w:val="28"/>
        </w:rPr>
        <w:t xml:space="preserve">С целью </w:t>
      </w:r>
      <w:r w:rsidRPr="00643C6B">
        <w:rPr>
          <w:rFonts w:eastAsia="Times New Roman" w:cs="Times New Roman"/>
          <w:color w:val="auto"/>
          <w:szCs w:val="28"/>
        </w:rPr>
        <w:t xml:space="preserve">развития </w:t>
      </w:r>
      <w:proofErr w:type="spellStart"/>
      <w:r w:rsidRPr="00643C6B">
        <w:rPr>
          <w:rFonts w:eastAsia="Times New Roman" w:cs="Times New Roman"/>
          <w:color w:val="auto"/>
          <w:szCs w:val="28"/>
        </w:rPr>
        <w:t>профориентационной</w:t>
      </w:r>
      <w:proofErr w:type="spellEnd"/>
      <w:r w:rsidRPr="00643C6B">
        <w:rPr>
          <w:rFonts w:eastAsia="Times New Roman" w:cs="Times New Roman"/>
          <w:color w:val="auto"/>
          <w:szCs w:val="28"/>
        </w:rPr>
        <w:t xml:space="preserve"> работы в основной школе </w:t>
      </w:r>
      <w:r>
        <w:rPr>
          <w:rFonts w:eastAsia="Times New Roman" w:cs="Times New Roman"/>
          <w:color w:val="auto"/>
          <w:szCs w:val="28"/>
        </w:rPr>
        <w:t xml:space="preserve">была разработана программа по улучшению развития профессиональной ориентации школьников. Для этой цели были разработаны </w:t>
      </w:r>
      <w:r w:rsidR="00DD0FB0">
        <w:rPr>
          <w:rFonts w:eastAsia="Times New Roman" w:cs="Times New Roman"/>
          <w:color w:val="auto"/>
          <w:szCs w:val="28"/>
        </w:rPr>
        <w:t>следующие</w:t>
      </w:r>
      <w:r>
        <w:rPr>
          <w:rFonts w:eastAsia="Times New Roman" w:cs="Times New Roman"/>
          <w:color w:val="auto"/>
          <w:szCs w:val="28"/>
        </w:rPr>
        <w:t xml:space="preserve"> задачи:</w:t>
      </w:r>
    </w:p>
    <w:p w:rsidR="00643C6B" w:rsidRPr="00643C6B" w:rsidRDefault="00643C6B" w:rsidP="00643C6B">
      <w:pPr>
        <w:widowControl w:val="0"/>
        <w:autoSpaceDE w:val="0"/>
        <w:autoSpaceDN w:val="0"/>
        <w:adjustRightInd w:val="0"/>
        <w:spacing w:after="0" w:line="117" w:lineRule="exact"/>
        <w:jc w:val="left"/>
        <w:rPr>
          <w:rFonts w:eastAsia="Times New Roman" w:cs="Times New Roman"/>
          <w:color w:val="auto"/>
          <w:sz w:val="24"/>
          <w:szCs w:val="24"/>
        </w:rPr>
      </w:pPr>
    </w:p>
    <w:p w:rsidR="00643C6B" w:rsidRPr="00643C6B" w:rsidRDefault="00643C6B" w:rsidP="00643C6B">
      <w:pPr>
        <w:widowControl w:val="0"/>
        <w:autoSpaceDE w:val="0"/>
        <w:autoSpaceDN w:val="0"/>
        <w:adjustRightInd w:val="0"/>
        <w:spacing w:after="0" w:line="101" w:lineRule="exact"/>
        <w:jc w:val="left"/>
        <w:rPr>
          <w:rFonts w:eastAsia="Times New Roman" w:cs="Times New Roman"/>
          <w:color w:val="auto"/>
          <w:szCs w:val="28"/>
        </w:rPr>
      </w:pPr>
    </w:p>
    <w:p w:rsidR="00643C6B" w:rsidRPr="00DD0FB0" w:rsidRDefault="00643C6B" w:rsidP="004450D3">
      <w:pPr>
        <w:widowControl w:val="0"/>
        <w:numPr>
          <w:ilvl w:val="1"/>
          <w:numId w:val="5"/>
        </w:numPr>
        <w:tabs>
          <w:tab w:val="num" w:pos="878"/>
        </w:tabs>
        <w:overflowPunct w:val="0"/>
        <w:autoSpaceDE w:val="0"/>
        <w:autoSpaceDN w:val="0"/>
        <w:adjustRightInd w:val="0"/>
        <w:spacing w:after="0"/>
        <w:ind w:left="0" w:firstLine="710"/>
        <w:rPr>
          <w:rFonts w:eastAsia="Times New Roman" w:cs="Times New Roman"/>
          <w:color w:val="auto"/>
          <w:szCs w:val="28"/>
        </w:rPr>
      </w:pPr>
      <w:r w:rsidRPr="00643C6B">
        <w:rPr>
          <w:rFonts w:eastAsia="Times New Roman" w:cs="Times New Roman"/>
          <w:color w:val="auto"/>
          <w:szCs w:val="28"/>
        </w:rPr>
        <w:t>развитие таких качеств личности, к</w:t>
      </w:r>
      <w:r w:rsidR="00DD0FB0">
        <w:rPr>
          <w:rFonts w:eastAsia="Times New Roman" w:cs="Times New Roman"/>
          <w:color w:val="auto"/>
          <w:szCs w:val="28"/>
        </w:rPr>
        <w:t>оторые позволят в дальнейшем до</w:t>
      </w:r>
      <w:r w:rsidRPr="00643C6B">
        <w:rPr>
          <w:rFonts w:eastAsia="Times New Roman" w:cs="Times New Roman"/>
          <w:color w:val="auto"/>
          <w:szCs w:val="28"/>
        </w:rPr>
        <w:t xml:space="preserve">статочно быстро согласно профилю осваивать новую технику и технологию, </w:t>
      </w:r>
      <w:r w:rsidR="00DD0FB0">
        <w:rPr>
          <w:rFonts w:eastAsia="Times New Roman" w:cs="Times New Roman"/>
          <w:color w:val="auto"/>
          <w:szCs w:val="28"/>
        </w:rPr>
        <w:t xml:space="preserve">а </w:t>
      </w:r>
      <w:r w:rsidRPr="00DD0FB0">
        <w:rPr>
          <w:rFonts w:eastAsia="Times New Roman" w:cs="Times New Roman"/>
          <w:color w:val="auto"/>
          <w:szCs w:val="28"/>
        </w:rPr>
        <w:t>при необходимости и новую професс</w:t>
      </w:r>
      <w:r w:rsidR="00DD0FB0">
        <w:rPr>
          <w:rFonts w:eastAsia="Times New Roman" w:cs="Times New Roman"/>
          <w:color w:val="auto"/>
          <w:szCs w:val="28"/>
        </w:rPr>
        <w:t>ию, при одновременном формирова</w:t>
      </w:r>
      <w:r w:rsidRPr="00DD0FB0">
        <w:rPr>
          <w:rFonts w:eastAsia="Times New Roman" w:cs="Times New Roman"/>
          <w:color w:val="auto"/>
          <w:szCs w:val="28"/>
        </w:rPr>
        <w:t>нии способностей применять теоретически</w:t>
      </w:r>
      <w:r w:rsidR="00DD0FB0">
        <w:rPr>
          <w:rFonts w:eastAsia="Times New Roman" w:cs="Times New Roman"/>
          <w:color w:val="auto"/>
          <w:szCs w:val="28"/>
        </w:rPr>
        <w:t>е знания в практической деятель</w:t>
      </w:r>
      <w:r w:rsidRPr="00DD0FB0">
        <w:rPr>
          <w:rFonts w:eastAsia="Times New Roman" w:cs="Times New Roman"/>
          <w:color w:val="auto"/>
          <w:szCs w:val="28"/>
        </w:rPr>
        <w:t xml:space="preserve">ности; </w:t>
      </w:r>
    </w:p>
    <w:p w:rsidR="00643C6B" w:rsidRPr="00DD0FB0" w:rsidRDefault="00643C6B" w:rsidP="004450D3">
      <w:pPr>
        <w:widowControl w:val="0"/>
        <w:numPr>
          <w:ilvl w:val="1"/>
          <w:numId w:val="5"/>
        </w:numPr>
        <w:tabs>
          <w:tab w:val="num" w:pos="994"/>
        </w:tabs>
        <w:overflowPunct w:val="0"/>
        <w:autoSpaceDE w:val="0"/>
        <w:autoSpaceDN w:val="0"/>
        <w:adjustRightInd w:val="0"/>
        <w:spacing w:after="0"/>
        <w:ind w:left="0" w:firstLine="710"/>
        <w:rPr>
          <w:rFonts w:eastAsia="Times New Roman" w:cs="Times New Roman"/>
          <w:color w:val="auto"/>
          <w:szCs w:val="28"/>
        </w:rPr>
      </w:pPr>
      <w:r w:rsidRPr="00643C6B">
        <w:rPr>
          <w:rFonts w:eastAsia="Times New Roman" w:cs="Times New Roman"/>
          <w:color w:val="auto"/>
          <w:szCs w:val="28"/>
        </w:rPr>
        <w:t xml:space="preserve">ранняя </w:t>
      </w:r>
      <w:proofErr w:type="spellStart"/>
      <w:r w:rsidRPr="00643C6B">
        <w:rPr>
          <w:rFonts w:eastAsia="Times New Roman" w:cs="Times New Roman"/>
          <w:color w:val="auto"/>
          <w:szCs w:val="28"/>
        </w:rPr>
        <w:t>профдиагностика</w:t>
      </w:r>
      <w:proofErr w:type="spellEnd"/>
      <w:r w:rsidRPr="00643C6B">
        <w:rPr>
          <w:rFonts w:eastAsia="Times New Roman" w:cs="Times New Roman"/>
          <w:color w:val="auto"/>
          <w:szCs w:val="28"/>
        </w:rPr>
        <w:t xml:space="preserve"> и профориентация, помощь ученикам в выборе профессии, связанной с будущим направлением образования. </w:t>
      </w:r>
    </w:p>
    <w:p w:rsidR="00643C6B" w:rsidRPr="00DD0FB0" w:rsidRDefault="00643C6B" w:rsidP="004450D3">
      <w:pPr>
        <w:widowControl w:val="0"/>
        <w:numPr>
          <w:ilvl w:val="1"/>
          <w:numId w:val="5"/>
        </w:numPr>
        <w:tabs>
          <w:tab w:val="num" w:pos="998"/>
        </w:tabs>
        <w:overflowPunct w:val="0"/>
        <w:autoSpaceDE w:val="0"/>
        <w:autoSpaceDN w:val="0"/>
        <w:adjustRightInd w:val="0"/>
        <w:spacing w:after="0"/>
        <w:ind w:left="0" w:firstLine="710"/>
        <w:rPr>
          <w:rFonts w:eastAsia="Times New Roman" w:cs="Times New Roman"/>
          <w:color w:val="auto"/>
          <w:szCs w:val="28"/>
        </w:rPr>
      </w:pPr>
      <w:r w:rsidRPr="00643C6B">
        <w:rPr>
          <w:rFonts w:eastAsia="Times New Roman" w:cs="Times New Roman"/>
          <w:color w:val="auto"/>
          <w:szCs w:val="28"/>
        </w:rPr>
        <w:t>обучение в рамках об</w:t>
      </w:r>
      <w:r w:rsidR="000111F8">
        <w:rPr>
          <w:rFonts w:eastAsia="Times New Roman" w:cs="Times New Roman"/>
          <w:color w:val="auto"/>
          <w:szCs w:val="28"/>
        </w:rPr>
        <w:t>разовательного кластера: школа - СПО -</w:t>
      </w:r>
      <w:r w:rsidRPr="00643C6B">
        <w:rPr>
          <w:rFonts w:eastAsia="Times New Roman" w:cs="Times New Roman"/>
          <w:color w:val="auto"/>
          <w:szCs w:val="28"/>
        </w:rPr>
        <w:t xml:space="preserve"> ВУЗ - предприятия города; </w:t>
      </w:r>
    </w:p>
    <w:p w:rsidR="00643C6B" w:rsidRPr="00643C6B" w:rsidRDefault="00643C6B" w:rsidP="004450D3">
      <w:pPr>
        <w:widowControl w:val="0"/>
        <w:numPr>
          <w:ilvl w:val="1"/>
          <w:numId w:val="5"/>
        </w:numPr>
        <w:tabs>
          <w:tab w:val="num" w:pos="998"/>
        </w:tabs>
        <w:overflowPunct w:val="0"/>
        <w:autoSpaceDE w:val="0"/>
        <w:autoSpaceDN w:val="0"/>
        <w:adjustRightInd w:val="0"/>
        <w:spacing w:after="0"/>
        <w:ind w:left="0" w:firstLine="710"/>
        <w:rPr>
          <w:rFonts w:eastAsia="Times New Roman" w:cs="Times New Roman"/>
          <w:color w:val="auto"/>
          <w:szCs w:val="28"/>
        </w:rPr>
      </w:pPr>
      <w:r w:rsidRPr="00643C6B">
        <w:rPr>
          <w:rFonts w:eastAsia="Times New Roman" w:cs="Times New Roman"/>
          <w:color w:val="auto"/>
          <w:szCs w:val="28"/>
        </w:rPr>
        <w:t>организация работы с одаренными детьми: научно-исследовательская деятельность, подготовка к олимпиадам различного</w:t>
      </w:r>
      <w:r w:rsidR="000111F8">
        <w:rPr>
          <w:rFonts w:eastAsia="Times New Roman" w:cs="Times New Roman"/>
          <w:color w:val="auto"/>
          <w:szCs w:val="28"/>
        </w:rPr>
        <w:t xml:space="preserve"> уров</w:t>
      </w:r>
      <w:r w:rsidRPr="00643C6B">
        <w:rPr>
          <w:rFonts w:eastAsia="Times New Roman" w:cs="Times New Roman"/>
          <w:color w:val="auto"/>
          <w:szCs w:val="28"/>
        </w:rPr>
        <w:t xml:space="preserve">ня. </w:t>
      </w:r>
    </w:p>
    <w:p w:rsidR="00643C6B" w:rsidRPr="00643C6B" w:rsidRDefault="00643C6B" w:rsidP="00643C6B">
      <w:pPr>
        <w:widowControl w:val="0"/>
        <w:autoSpaceDE w:val="0"/>
        <w:autoSpaceDN w:val="0"/>
        <w:adjustRightInd w:val="0"/>
        <w:spacing w:after="0" w:line="111" w:lineRule="exact"/>
        <w:jc w:val="left"/>
        <w:rPr>
          <w:rFonts w:eastAsia="Times New Roman" w:cs="Times New Roman"/>
          <w:color w:val="auto"/>
          <w:szCs w:val="28"/>
        </w:rPr>
      </w:pPr>
    </w:p>
    <w:p w:rsidR="00643C6B" w:rsidRPr="00643C6B" w:rsidRDefault="00643C6B" w:rsidP="00DD0FB0">
      <w:pPr>
        <w:widowControl w:val="0"/>
        <w:overflowPunct w:val="0"/>
        <w:autoSpaceDE w:val="0"/>
        <w:autoSpaceDN w:val="0"/>
        <w:adjustRightInd w:val="0"/>
        <w:spacing w:after="0"/>
        <w:ind w:firstLine="458"/>
        <w:rPr>
          <w:rFonts w:eastAsia="Times New Roman" w:cs="Times New Roman"/>
          <w:color w:val="auto"/>
          <w:szCs w:val="28"/>
        </w:rPr>
      </w:pPr>
      <w:r w:rsidRPr="00643C6B">
        <w:rPr>
          <w:rFonts w:eastAsia="Times New Roman" w:cs="Times New Roman"/>
          <w:b/>
          <w:bCs/>
          <w:color w:val="auto"/>
          <w:szCs w:val="28"/>
        </w:rPr>
        <w:t xml:space="preserve">Цель программы профессиональной ориентации учащихся основной школы: </w:t>
      </w:r>
    </w:p>
    <w:p w:rsidR="00643C6B" w:rsidRPr="00643C6B" w:rsidRDefault="00643C6B" w:rsidP="00DD0FB0">
      <w:pPr>
        <w:widowControl w:val="0"/>
        <w:autoSpaceDE w:val="0"/>
        <w:autoSpaceDN w:val="0"/>
        <w:adjustRightInd w:val="0"/>
        <w:spacing w:after="0"/>
        <w:rPr>
          <w:rFonts w:eastAsia="Times New Roman" w:cs="Times New Roman"/>
          <w:color w:val="auto"/>
          <w:szCs w:val="28"/>
        </w:rPr>
      </w:pPr>
    </w:p>
    <w:p w:rsidR="00643C6B" w:rsidRPr="00643C6B" w:rsidRDefault="00643C6B" w:rsidP="00DD0FB0">
      <w:pPr>
        <w:widowControl w:val="0"/>
        <w:overflowPunct w:val="0"/>
        <w:autoSpaceDE w:val="0"/>
        <w:autoSpaceDN w:val="0"/>
        <w:adjustRightInd w:val="0"/>
        <w:spacing w:after="0"/>
        <w:ind w:firstLine="458"/>
        <w:rPr>
          <w:rFonts w:eastAsia="Times New Roman" w:cs="Times New Roman"/>
          <w:color w:val="auto"/>
          <w:szCs w:val="28"/>
        </w:rPr>
      </w:pPr>
      <w:r w:rsidRPr="00643C6B">
        <w:rPr>
          <w:rFonts w:eastAsia="Times New Roman" w:cs="Times New Roman"/>
          <w:color w:val="auto"/>
          <w:szCs w:val="28"/>
        </w:rPr>
        <w:t xml:space="preserve">Создание площадки по определению способностей, </w:t>
      </w:r>
      <w:r w:rsidR="00DD0FB0">
        <w:rPr>
          <w:rFonts w:eastAsia="Times New Roman" w:cs="Times New Roman"/>
          <w:color w:val="auto"/>
          <w:szCs w:val="28"/>
        </w:rPr>
        <w:t>склонностей и про</w:t>
      </w:r>
      <w:r w:rsidRPr="00643C6B">
        <w:rPr>
          <w:rFonts w:eastAsia="Times New Roman" w:cs="Times New Roman"/>
          <w:color w:val="auto"/>
          <w:szCs w:val="28"/>
        </w:rPr>
        <w:t>фессиональных намерений, предпочтений, учащихся для</w:t>
      </w:r>
      <w:r w:rsidR="00DD0FB0">
        <w:rPr>
          <w:rFonts w:eastAsia="Times New Roman" w:cs="Times New Roman"/>
          <w:color w:val="auto"/>
          <w:szCs w:val="28"/>
        </w:rPr>
        <w:t xml:space="preserve"> выбора дальнейшей траектории: </w:t>
      </w:r>
    </w:p>
    <w:p w:rsidR="00643C6B" w:rsidRPr="00DD0FB0" w:rsidRDefault="00643C6B" w:rsidP="004450D3">
      <w:pPr>
        <w:widowControl w:val="0"/>
        <w:numPr>
          <w:ilvl w:val="2"/>
          <w:numId w:val="5"/>
        </w:numPr>
        <w:overflowPunct w:val="0"/>
        <w:autoSpaceDE w:val="0"/>
        <w:autoSpaceDN w:val="0"/>
        <w:adjustRightInd w:val="0"/>
        <w:spacing w:after="0"/>
        <w:ind w:hanging="358"/>
        <w:rPr>
          <w:rFonts w:eastAsia="Times New Roman" w:cs="Times New Roman"/>
          <w:color w:val="auto"/>
          <w:szCs w:val="28"/>
          <w:lang w:val="en-US"/>
        </w:rPr>
      </w:pPr>
      <w:proofErr w:type="spellStart"/>
      <w:r w:rsidRPr="00643C6B">
        <w:rPr>
          <w:rFonts w:eastAsia="Times New Roman" w:cs="Times New Roman"/>
          <w:color w:val="auto"/>
          <w:szCs w:val="28"/>
          <w:lang w:val="en-US"/>
        </w:rPr>
        <w:t>Основная</w:t>
      </w:r>
      <w:proofErr w:type="spellEnd"/>
      <w:r w:rsidR="000111F8">
        <w:rPr>
          <w:rFonts w:eastAsia="Times New Roman" w:cs="Times New Roman"/>
          <w:color w:val="auto"/>
          <w:szCs w:val="28"/>
        </w:rPr>
        <w:t xml:space="preserve"> </w:t>
      </w:r>
      <w:proofErr w:type="spellStart"/>
      <w:r w:rsidR="000111F8">
        <w:rPr>
          <w:rFonts w:eastAsia="Times New Roman" w:cs="Times New Roman"/>
          <w:color w:val="auto"/>
          <w:szCs w:val="28"/>
          <w:lang w:val="en-US"/>
        </w:rPr>
        <w:t>школа</w:t>
      </w:r>
      <w:proofErr w:type="spellEnd"/>
      <w:r w:rsidR="000111F8">
        <w:rPr>
          <w:rFonts w:eastAsia="Times New Roman" w:cs="Times New Roman"/>
          <w:color w:val="auto"/>
          <w:szCs w:val="28"/>
          <w:lang w:val="en-US"/>
        </w:rPr>
        <w:t xml:space="preserve"> </w:t>
      </w:r>
      <w:r w:rsidR="000111F8">
        <w:rPr>
          <w:rFonts w:eastAsia="Times New Roman" w:cs="Times New Roman"/>
          <w:color w:val="auto"/>
          <w:szCs w:val="28"/>
        </w:rPr>
        <w:t xml:space="preserve">- </w:t>
      </w:r>
      <w:r w:rsidR="000111F8">
        <w:rPr>
          <w:rFonts w:eastAsia="Times New Roman" w:cs="Times New Roman"/>
          <w:color w:val="auto"/>
          <w:szCs w:val="28"/>
          <w:lang w:val="en-US"/>
        </w:rPr>
        <w:t xml:space="preserve"> </w:t>
      </w:r>
      <w:proofErr w:type="spellStart"/>
      <w:r w:rsidR="000111F8">
        <w:rPr>
          <w:rFonts w:eastAsia="Times New Roman" w:cs="Times New Roman"/>
          <w:color w:val="auto"/>
          <w:szCs w:val="28"/>
          <w:lang w:val="en-US"/>
        </w:rPr>
        <w:t>Средняяшкола</w:t>
      </w:r>
      <w:proofErr w:type="spellEnd"/>
      <w:r w:rsidR="000111F8">
        <w:rPr>
          <w:rFonts w:eastAsia="Times New Roman" w:cs="Times New Roman"/>
          <w:color w:val="auto"/>
          <w:szCs w:val="28"/>
          <w:lang w:val="en-US"/>
        </w:rPr>
        <w:t xml:space="preserve"> </w:t>
      </w:r>
      <w:r w:rsidR="000111F8">
        <w:rPr>
          <w:rFonts w:eastAsia="Times New Roman" w:cs="Times New Roman"/>
          <w:color w:val="auto"/>
          <w:szCs w:val="28"/>
        </w:rPr>
        <w:t xml:space="preserve">- </w:t>
      </w:r>
      <w:r w:rsidRPr="00643C6B">
        <w:rPr>
          <w:rFonts w:eastAsia="Times New Roman" w:cs="Times New Roman"/>
          <w:color w:val="auto"/>
          <w:szCs w:val="28"/>
          <w:lang w:val="en-US"/>
        </w:rPr>
        <w:t xml:space="preserve"> ВУЗ </w:t>
      </w:r>
    </w:p>
    <w:p w:rsidR="00643C6B" w:rsidRPr="00DD0FB0" w:rsidRDefault="000111F8" w:rsidP="004450D3">
      <w:pPr>
        <w:widowControl w:val="0"/>
        <w:numPr>
          <w:ilvl w:val="2"/>
          <w:numId w:val="5"/>
        </w:numPr>
        <w:overflowPunct w:val="0"/>
        <w:autoSpaceDE w:val="0"/>
        <w:autoSpaceDN w:val="0"/>
        <w:adjustRightInd w:val="0"/>
        <w:spacing w:after="0"/>
        <w:ind w:hanging="358"/>
        <w:rPr>
          <w:rFonts w:eastAsia="Times New Roman" w:cs="Times New Roman"/>
          <w:color w:val="auto"/>
          <w:szCs w:val="28"/>
        </w:rPr>
      </w:pPr>
      <w:r>
        <w:rPr>
          <w:rFonts w:eastAsia="Times New Roman" w:cs="Times New Roman"/>
          <w:color w:val="auto"/>
          <w:szCs w:val="28"/>
        </w:rPr>
        <w:t>Основная школа - СПО -</w:t>
      </w:r>
      <w:r w:rsidR="00643C6B" w:rsidRPr="00DD0FB0">
        <w:rPr>
          <w:rFonts w:eastAsia="Times New Roman" w:cs="Times New Roman"/>
          <w:color w:val="auto"/>
          <w:szCs w:val="28"/>
        </w:rPr>
        <w:t xml:space="preserve"> Предприятие - ВУЗ</w:t>
      </w:r>
    </w:p>
    <w:p w:rsidR="00643C6B" w:rsidRPr="00643C6B" w:rsidRDefault="00643C6B" w:rsidP="00643C6B">
      <w:pPr>
        <w:widowControl w:val="0"/>
        <w:overflowPunct w:val="0"/>
        <w:autoSpaceDE w:val="0"/>
        <w:autoSpaceDN w:val="0"/>
        <w:adjustRightInd w:val="0"/>
        <w:spacing w:after="0" w:line="231" w:lineRule="auto"/>
        <w:ind w:firstLine="458"/>
        <w:jc w:val="left"/>
        <w:rPr>
          <w:rFonts w:eastAsia="Times New Roman" w:cs="Times New Roman"/>
          <w:color w:val="auto"/>
          <w:sz w:val="24"/>
          <w:szCs w:val="24"/>
        </w:rPr>
      </w:pPr>
      <w:r w:rsidRPr="00643C6B">
        <w:rPr>
          <w:rFonts w:eastAsia="Times New Roman" w:cs="Times New Roman"/>
          <w:b/>
          <w:bCs/>
          <w:color w:val="auto"/>
          <w:szCs w:val="28"/>
        </w:rPr>
        <w:t xml:space="preserve">Задачи программы профессиональной ориентации учащихся </w:t>
      </w:r>
      <w:r w:rsidR="00DD0FB0">
        <w:rPr>
          <w:rFonts w:eastAsia="Times New Roman" w:cs="Times New Roman"/>
          <w:b/>
          <w:bCs/>
          <w:color w:val="auto"/>
          <w:szCs w:val="28"/>
        </w:rPr>
        <w:t>осно</w:t>
      </w:r>
      <w:r w:rsidR="000111F8">
        <w:rPr>
          <w:rFonts w:eastAsia="Times New Roman" w:cs="Times New Roman"/>
          <w:b/>
          <w:bCs/>
          <w:color w:val="auto"/>
          <w:szCs w:val="28"/>
        </w:rPr>
        <w:t>в</w:t>
      </w:r>
      <w:r w:rsidRPr="00643C6B">
        <w:rPr>
          <w:rFonts w:eastAsia="Times New Roman" w:cs="Times New Roman"/>
          <w:b/>
          <w:bCs/>
          <w:color w:val="auto"/>
          <w:szCs w:val="28"/>
        </w:rPr>
        <w:t xml:space="preserve">ной </w:t>
      </w:r>
      <w:r w:rsidRPr="00643C6B">
        <w:rPr>
          <w:rFonts w:eastAsia="Times New Roman" w:cs="Times New Roman"/>
          <w:b/>
          <w:bCs/>
          <w:color w:val="auto"/>
          <w:szCs w:val="28"/>
        </w:rPr>
        <w:lastRenderedPageBreak/>
        <w:t>школы:</w:t>
      </w:r>
    </w:p>
    <w:p w:rsidR="00643C6B" w:rsidRPr="00643C6B" w:rsidRDefault="00643C6B" w:rsidP="00643C6B">
      <w:pPr>
        <w:widowControl w:val="0"/>
        <w:autoSpaceDE w:val="0"/>
        <w:autoSpaceDN w:val="0"/>
        <w:adjustRightInd w:val="0"/>
        <w:spacing w:after="0" w:line="53" w:lineRule="exact"/>
        <w:jc w:val="left"/>
        <w:rPr>
          <w:rFonts w:eastAsia="Times New Roman" w:cs="Times New Roman"/>
          <w:color w:val="auto"/>
          <w:sz w:val="24"/>
          <w:szCs w:val="24"/>
        </w:rPr>
      </w:pPr>
    </w:p>
    <w:p w:rsidR="00643C6B" w:rsidRPr="00643C6B"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roofErr w:type="spellStart"/>
      <w:r w:rsidRPr="00643C6B">
        <w:rPr>
          <w:rFonts w:eastAsia="Times New Roman" w:cs="Times New Roman"/>
          <w:b/>
          <w:bCs/>
          <w:i/>
          <w:iCs/>
          <w:color w:val="auto"/>
          <w:szCs w:val="28"/>
          <w:lang w:val="en-US"/>
        </w:rPr>
        <w:t>Основная</w:t>
      </w:r>
      <w:proofErr w:type="spellEnd"/>
      <w:r w:rsidR="000111F8">
        <w:rPr>
          <w:rFonts w:eastAsia="Times New Roman" w:cs="Times New Roman"/>
          <w:b/>
          <w:bCs/>
          <w:i/>
          <w:iCs/>
          <w:color w:val="auto"/>
          <w:szCs w:val="28"/>
        </w:rPr>
        <w:t xml:space="preserve"> </w:t>
      </w:r>
      <w:proofErr w:type="spellStart"/>
      <w:r w:rsidR="000111F8">
        <w:rPr>
          <w:rFonts w:eastAsia="Times New Roman" w:cs="Times New Roman"/>
          <w:b/>
          <w:bCs/>
          <w:i/>
          <w:iCs/>
          <w:color w:val="auto"/>
          <w:szCs w:val="28"/>
          <w:lang w:val="en-US"/>
        </w:rPr>
        <w:t>школа</w:t>
      </w:r>
      <w:proofErr w:type="spellEnd"/>
      <w:r w:rsidR="000111F8">
        <w:rPr>
          <w:rFonts w:eastAsia="Times New Roman" w:cs="Times New Roman"/>
          <w:b/>
          <w:bCs/>
          <w:i/>
          <w:iCs/>
          <w:color w:val="auto"/>
          <w:szCs w:val="28"/>
          <w:lang w:val="en-US"/>
        </w:rPr>
        <w:t xml:space="preserve"> </w:t>
      </w:r>
      <w:r w:rsidR="000111F8">
        <w:rPr>
          <w:rFonts w:eastAsia="Times New Roman" w:cs="Times New Roman"/>
          <w:b/>
          <w:bCs/>
          <w:i/>
          <w:iCs/>
          <w:color w:val="auto"/>
          <w:szCs w:val="28"/>
        </w:rPr>
        <w:t>-</w:t>
      </w:r>
      <w:r w:rsidR="000111F8">
        <w:rPr>
          <w:rFonts w:eastAsia="Times New Roman" w:cs="Times New Roman"/>
          <w:b/>
          <w:bCs/>
          <w:i/>
          <w:iCs/>
          <w:color w:val="auto"/>
          <w:szCs w:val="28"/>
          <w:lang w:val="en-US"/>
        </w:rPr>
        <w:t xml:space="preserve"> </w:t>
      </w:r>
      <w:proofErr w:type="spellStart"/>
      <w:r w:rsidR="000111F8">
        <w:rPr>
          <w:rFonts w:eastAsia="Times New Roman" w:cs="Times New Roman"/>
          <w:b/>
          <w:bCs/>
          <w:i/>
          <w:iCs/>
          <w:color w:val="auto"/>
          <w:szCs w:val="28"/>
          <w:lang w:val="en-US"/>
        </w:rPr>
        <w:t>Средняяшкола</w:t>
      </w:r>
      <w:proofErr w:type="spellEnd"/>
      <w:r w:rsidR="000111F8">
        <w:rPr>
          <w:rFonts w:eastAsia="Times New Roman" w:cs="Times New Roman"/>
          <w:b/>
          <w:bCs/>
          <w:i/>
          <w:iCs/>
          <w:color w:val="auto"/>
          <w:szCs w:val="28"/>
          <w:lang w:val="en-US"/>
        </w:rPr>
        <w:t xml:space="preserve"> - </w:t>
      </w:r>
      <w:r w:rsidRPr="00643C6B">
        <w:rPr>
          <w:rFonts w:eastAsia="Times New Roman" w:cs="Times New Roman"/>
          <w:b/>
          <w:bCs/>
          <w:i/>
          <w:iCs/>
          <w:color w:val="auto"/>
          <w:szCs w:val="28"/>
          <w:lang w:val="en-US"/>
        </w:rPr>
        <w:t>ВУЗ</w:t>
      </w:r>
    </w:p>
    <w:p w:rsidR="00643C6B" w:rsidRPr="00643C6B" w:rsidRDefault="00643C6B" w:rsidP="00643C6B">
      <w:pPr>
        <w:widowControl w:val="0"/>
        <w:autoSpaceDE w:val="0"/>
        <w:autoSpaceDN w:val="0"/>
        <w:adjustRightInd w:val="0"/>
        <w:spacing w:after="0" w:line="106" w:lineRule="exact"/>
        <w:jc w:val="left"/>
        <w:rPr>
          <w:rFonts w:eastAsia="Times New Roman" w:cs="Times New Roman"/>
          <w:color w:val="auto"/>
          <w:sz w:val="24"/>
          <w:szCs w:val="24"/>
          <w:lang w:val="en-US"/>
        </w:rPr>
      </w:pPr>
    </w:p>
    <w:p w:rsidR="00643C6B" w:rsidRPr="00DD0FB0" w:rsidRDefault="00643C6B" w:rsidP="004450D3">
      <w:pPr>
        <w:widowControl w:val="0"/>
        <w:numPr>
          <w:ilvl w:val="0"/>
          <w:numId w:val="6"/>
        </w:numPr>
        <w:overflowPunct w:val="0"/>
        <w:autoSpaceDE w:val="0"/>
        <w:autoSpaceDN w:val="0"/>
        <w:adjustRightInd w:val="0"/>
        <w:spacing w:after="0"/>
        <w:ind w:left="0" w:firstLine="429"/>
        <w:rPr>
          <w:rFonts w:eastAsia="Times New Roman" w:cs="Times New Roman"/>
          <w:color w:val="auto"/>
          <w:szCs w:val="28"/>
        </w:rPr>
      </w:pPr>
      <w:r w:rsidRPr="00643C6B">
        <w:rPr>
          <w:rFonts w:eastAsia="Times New Roman" w:cs="Times New Roman"/>
          <w:color w:val="auto"/>
          <w:szCs w:val="28"/>
        </w:rPr>
        <w:t xml:space="preserve">Внедрять в образование систему кластеров: </w:t>
      </w:r>
      <w:proofErr w:type="gramStart"/>
      <w:r w:rsidRPr="00643C6B">
        <w:rPr>
          <w:rFonts w:eastAsia="Times New Roman" w:cs="Times New Roman"/>
          <w:color w:val="auto"/>
          <w:szCs w:val="28"/>
        </w:rPr>
        <w:t xml:space="preserve">Управления образования (школа </w:t>
      </w:r>
      <w:r w:rsidR="000111F8">
        <w:rPr>
          <w:rFonts w:eastAsia="Times New Roman" w:cs="Times New Roman"/>
          <w:color w:val="auto"/>
          <w:szCs w:val="28"/>
        </w:rPr>
        <w:t>-</w:t>
      </w:r>
      <w:r w:rsidRPr="00643C6B">
        <w:rPr>
          <w:rFonts w:eastAsia="Times New Roman" w:cs="Times New Roman"/>
          <w:color w:val="auto"/>
          <w:szCs w:val="28"/>
        </w:rPr>
        <w:t xml:space="preserve"> МБОУ </w:t>
      </w:r>
      <w:r w:rsidR="000111F8">
        <w:rPr>
          <w:rFonts w:eastAsia="Times New Roman" w:cs="Times New Roman"/>
          <w:color w:val="auto"/>
          <w:szCs w:val="28"/>
        </w:rPr>
        <w:t>ДОД «ЦВР» для одаренных детей) -</w:t>
      </w:r>
      <w:r w:rsidRPr="00643C6B">
        <w:rPr>
          <w:rFonts w:eastAsia="Times New Roman" w:cs="Times New Roman"/>
          <w:color w:val="auto"/>
          <w:szCs w:val="28"/>
        </w:rPr>
        <w:t xml:space="preserve"> ВУЗ для определения профиля в средней школе, продолжение о</w:t>
      </w:r>
      <w:r w:rsidR="00DD0FB0">
        <w:rPr>
          <w:rFonts w:eastAsia="Times New Roman" w:cs="Times New Roman"/>
          <w:color w:val="auto"/>
          <w:szCs w:val="28"/>
        </w:rPr>
        <w:t>бучения в высших учебных заведе</w:t>
      </w:r>
      <w:r w:rsidRPr="00643C6B">
        <w:rPr>
          <w:rFonts w:eastAsia="Times New Roman" w:cs="Times New Roman"/>
          <w:color w:val="auto"/>
          <w:szCs w:val="28"/>
        </w:rPr>
        <w:t xml:space="preserve">ниях; </w:t>
      </w:r>
      <w:proofErr w:type="gramEnd"/>
    </w:p>
    <w:p w:rsidR="00643C6B" w:rsidRPr="00DD0FB0" w:rsidRDefault="00643C6B" w:rsidP="004450D3">
      <w:pPr>
        <w:widowControl w:val="0"/>
        <w:numPr>
          <w:ilvl w:val="0"/>
          <w:numId w:val="6"/>
        </w:numPr>
        <w:overflowPunct w:val="0"/>
        <w:autoSpaceDE w:val="0"/>
        <w:autoSpaceDN w:val="0"/>
        <w:adjustRightInd w:val="0"/>
        <w:spacing w:after="0"/>
        <w:ind w:left="0" w:firstLine="429"/>
        <w:rPr>
          <w:rFonts w:eastAsia="Times New Roman" w:cs="Times New Roman"/>
          <w:color w:val="auto"/>
          <w:szCs w:val="28"/>
        </w:rPr>
      </w:pPr>
      <w:r w:rsidRPr="00643C6B">
        <w:rPr>
          <w:rFonts w:eastAsia="Times New Roman" w:cs="Times New Roman"/>
          <w:color w:val="auto"/>
          <w:szCs w:val="28"/>
        </w:rPr>
        <w:t>Изменить учебный план школ, центра</w:t>
      </w:r>
      <w:r w:rsidR="00DD0FB0">
        <w:rPr>
          <w:rFonts w:eastAsia="Times New Roman" w:cs="Times New Roman"/>
          <w:color w:val="auto"/>
          <w:szCs w:val="28"/>
        </w:rPr>
        <w:t xml:space="preserve"> для одаренных детей с целью пе</w:t>
      </w:r>
      <w:r w:rsidRPr="00643C6B">
        <w:rPr>
          <w:rFonts w:eastAsia="Times New Roman" w:cs="Times New Roman"/>
          <w:color w:val="auto"/>
          <w:szCs w:val="28"/>
        </w:rPr>
        <w:t xml:space="preserve">редачи учебных часов элективных курсов, </w:t>
      </w:r>
      <w:r w:rsidR="00DD0FB0">
        <w:rPr>
          <w:rFonts w:eastAsia="Times New Roman" w:cs="Times New Roman"/>
          <w:color w:val="auto"/>
          <w:szCs w:val="28"/>
        </w:rPr>
        <w:t>программ дополнительного образо</w:t>
      </w:r>
      <w:r w:rsidRPr="00643C6B">
        <w:rPr>
          <w:rFonts w:eastAsia="Times New Roman" w:cs="Times New Roman"/>
          <w:color w:val="auto"/>
          <w:szCs w:val="28"/>
        </w:rPr>
        <w:t>вания ВУЗам для предоставления качествен</w:t>
      </w:r>
      <w:r w:rsidR="00DD0FB0">
        <w:rPr>
          <w:rFonts w:eastAsia="Times New Roman" w:cs="Times New Roman"/>
          <w:color w:val="auto"/>
          <w:szCs w:val="28"/>
        </w:rPr>
        <w:t>ных образовательных услуг по вы</w:t>
      </w:r>
      <w:r w:rsidRPr="00643C6B">
        <w:rPr>
          <w:rFonts w:eastAsia="Times New Roman" w:cs="Times New Roman"/>
          <w:color w:val="auto"/>
          <w:szCs w:val="28"/>
        </w:rPr>
        <w:t xml:space="preserve">бору профиля и профориентации учащихся; </w:t>
      </w:r>
    </w:p>
    <w:p w:rsidR="00643C6B" w:rsidRPr="00DD0FB0" w:rsidRDefault="00643C6B" w:rsidP="004450D3">
      <w:pPr>
        <w:widowControl w:val="0"/>
        <w:numPr>
          <w:ilvl w:val="0"/>
          <w:numId w:val="6"/>
        </w:numPr>
        <w:overflowPunct w:val="0"/>
        <w:autoSpaceDE w:val="0"/>
        <w:autoSpaceDN w:val="0"/>
        <w:adjustRightInd w:val="0"/>
        <w:spacing w:after="0"/>
        <w:ind w:left="0" w:firstLine="429"/>
        <w:rPr>
          <w:rFonts w:eastAsia="Times New Roman" w:cs="Times New Roman"/>
          <w:color w:val="auto"/>
          <w:szCs w:val="28"/>
        </w:rPr>
      </w:pPr>
      <w:r w:rsidRPr="00643C6B">
        <w:rPr>
          <w:rFonts w:eastAsia="Times New Roman" w:cs="Times New Roman"/>
          <w:color w:val="auto"/>
          <w:szCs w:val="28"/>
        </w:rPr>
        <w:t xml:space="preserve">Систематизировать работу с одаренными детьми по направлениям: научно-исследовательская деятельность, олимпиадное движение. </w:t>
      </w:r>
    </w:p>
    <w:p w:rsidR="00643C6B" w:rsidRPr="00643C6B" w:rsidRDefault="00643C6B" w:rsidP="004450D3">
      <w:pPr>
        <w:widowControl w:val="0"/>
        <w:numPr>
          <w:ilvl w:val="0"/>
          <w:numId w:val="6"/>
        </w:numPr>
        <w:overflowPunct w:val="0"/>
        <w:autoSpaceDE w:val="0"/>
        <w:autoSpaceDN w:val="0"/>
        <w:adjustRightInd w:val="0"/>
        <w:spacing w:after="0"/>
        <w:ind w:left="0" w:firstLine="429"/>
        <w:rPr>
          <w:rFonts w:eastAsia="Times New Roman" w:cs="Times New Roman"/>
          <w:color w:val="auto"/>
          <w:szCs w:val="28"/>
        </w:rPr>
      </w:pPr>
      <w:r w:rsidRPr="00643C6B">
        <w:rPr>
          <w:rFonts w:eastAsia="Times New Roman" w:cs="Times New Roman"/>
          <w:color w:val="auto"/>
          <w:szCs w:val="28"/>
        </w:rPr>
        <w:t>Привлечь потребителей образователь</w:t>
      </w:r>
      <w:r w:rsidR="00DD0FB0">
        <w:rPr>
          <w:rFonts w:eastAsia="Times New Roman" w:cs="Times New Roman"/>
          <w:color w:val="auto"/>
          <w:szCs w:val="28"/>
        </w:rPr>
        <w:t>ных услуг и работодателей к учас</w:t>
      </w:r>
      <w:r w:rsidRPr="00643C6B">
        <w:rPr>
          <w:rFonts w:eastAsia="Times New Roman" w:cs="Times New Roman"/>
          <w:color w:val="auto"/>
          <w:szCs w:val="28"/>
        </w:rPr>
        <w:t xml:space="preserve">тию в разработке, реализации образовательных программ и в управлении образовательной деятельностью. </w:t>
      </w:r>
    </w:p>
    <w:p w:rsidR="00643C6B" w:rsidRPr="00643C6B" w:rsidRDefault="00643C6B" w:rsidP="00643C6B">
      <w:pPr>
        <w:widowControl w:val="0"/>
        <w:autoSpaceDE w:val="0"/>
        <w:autoSpaceDN w:val="0"/>
        <w:adjustRightInd w:val="0"/>
        <w:spacing w:after="0" w:line="200" w:lineRule="exact"/>
        <w:jc w:val="left"/>
        <w:rPr>
          <w:rFonts w:eastAsia="Times New Roman" w:cs="Times New Roman"/>
          <w:color w:val="auto"/>
          <w:sz w:val="24"/>
          <w:szCs w:val="24"/>
        </w:rPr>
      </w:pPr>
    </w:p>
    <w:p w:rsidR="00643C6B" w:rsidRPr="00DD0FB0" w:rsidRDefault="00643C6B" w:rsidP="00643C6B">
      <w:pPr>
        <w:widowControl w:val="0"/>
        <w:autoSpaceDE w:val="0"/>
        <w:autoSpaceDN w:val="0"/>
        <w:adjustRightInd w:val="0"/>
        <w:spacing w:after="0" w:line="331" w:lineRule="exact"/>
        <w:jc w:val="left"/>
        <w:rPr>
          <w:rFonts w:eastAsia="Times New Roman" w:cs="Times New Roman"/>
          <w:color w:val="auto"/>
          <w:sz w:val="24"/>
          <w:szCs w:val="24"/>
        </w:rPr>
      </w:pPr>
    </w:p>
    <w:p w:rsidR="00643C6B" w:rsidRPr="00643C6B" w:rsidRDefault="00643C6B" w:rsidP="00643C6B">
      <w:pPr>
        <w:widowControl w:val="0"/>
        <w:autoSpaceDE w:val="0"/>
        <w:autoSpaceDN w:val="0"/>
        <w:adjustRightInd w:val="0"/>
        <w:spacing w:after="0" w:line="240" w:lineRule="auto"/>
        <w:ind w:left="1500"/>
        <w:jc w:val="left"/>
        <w:rPr>
          <w:rFonts w:eastAsia="Times New Roman" w:cs="Times New Roman"/>
          <w:color w:val="auto"/>
          <w:sz w:val="24"/>
          <w:szCs w:val="24"/>
        </w:rPr>
      </w:pPr>
      <w:r w:rsidRPr="00643C6B">
        <w:rPr>
          <w:rFonts w:eastAsia="Times New Roman" w:cs="Times New Roman"/>
          <w:b/>
          <w:bCs/>
          <w:color w:val="auto"/>
          <w:szCs w:val="28"/>
        </w:rPr>
        <w:t>Модель взаимной работы по параллелям основной школы</w:t>
      </w:r>
    </w:p>
    <w:p w:rsidR="00643C6B" w:rsidRPr="00643C6B" w:rsidRDefault="00643C6B" w:rsidP="00643C6B">
      <w:pPr>
        <w:widowControl w:val="0"/>
        <w:autoSpaceDE w:val="0"/>
        <w:autoSpaceDN w:val="0"/>
        <w:adjustRightInd w:val="0"/>
        <w:spacing w:after="0" w:line="266" w:lineRule="exact"/>
        <w:jc w:val="left"/>
        <w:rPr>
          <w:rFonts w:eastAsia="Times New Roman" w:cs="Times New Roman"/>
          <w:color w:val="auto"/>
          <w:sz w:val="24"/>
          <w:szCs w:val="24"/>
        </w:rPr>
      </w:pPr>
    </w:p>
    <w:tbl>
      <w:tblPr>
        <w:tblW w:w="9781" w:type="dxa"/>
        <w:tblInd w:w="10" w:type="dxa"/>
        <w:tblLayout w:type="fixed"/>
        <w:tblCellMar>
          <w:left w:w="0" w:type="dxa"/>
          <w:right w:w="0" w:type="dxa"/>
        </w:tblCellMar>
        <w:tblLook w:val="0000" w:firstRow="0" w:lastRow="0" w:firstColumn="0" w:lastColumn="0" w:noHBand="0" w:noVBand="0"/>
      </w:tblPr>
      <w:tblGrid>
        <w:gridCol w:w="860"/>
        <w:gridCol w:w="400"/>
        <w:gridCol w:w="3140"/>
        <w:gridCol w:w="1320"/>
        <w:gridCol w:w="1240"/>
        <w:gridCol w:w="600"/>
        <w:gridCol w:w="600"/>
        <w:gridCol w:w="1621"/>
      </w:tblGrid>
      <w:tr w:rsidR="00643C6B" w:rsidRPr="00FB5E6D" w:rsidTr="00EB2626">
        <w:trPr>
          <w:trHeight w:val="276"/>
        </w:trPr>
        <w:tc>
          <w:tcPr>
            <w:tcW w:w="860" w:type="dxa"/>
            <w:tcBorders>
              <w:top w:val="single" w:sz="8" w:space="0" w:color="auto"/>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75" w:lineRule="exact"/>
              <w:jc w:val="center"/>
              <w:rPr>
                <w:rFonts w:eastAsia="Times New Roman" w:cs="Times New Roman"/>
                <w:color w:val="auto"/>
                <w:sz w:val="24"/>
                <w:szCs w:val="24"/>
                <w:lang w:val="en-US"/>
              </w:rPr>
            </w:pPr>
            <w:proofErr w:type="spellStart"/>
            <w:r w:rsidRPr="00FB5E6D">
              <w:rPr>
                <w:rFonts w:eastAsia="Times New Roman" w:cs="Times New Roman"/>
                <w:color w:val="auto"/>
                <w:w w:val="97"/>
                <w:sz w:val="24"/>
                <w:szCs w:val="24"/>
                <w:lang w:val="en-US"/>
              </w:rPr>
              <w:t>Клас</w:t>
            </w:r>
            <w:proofErr w:type="spellEnd"/>
            <w:r w:rsidRPr="00FB5E6D">
              <w:rPr>
                <w:rFonts w:eastAsia="Times New Roman" w:cs="Times New Roman"/>
                <w:color w:val="auto"/>
                <w:w w:val="97"/>
                <w:sz w:val="24"/>
                <w:szCs w:val="24"/>
                <w:lang w:val="en-US"/>
              </w:rPr>
              <w:t>-</w:t>
            </w:r>
          </w:p>
        </w:tc>
        <w:tc>
          <w:tcPr>
            <w:tcW w:w="3540" w:type="dxa"/>
            <w:gridSpan w:val="2"/>
            <w:tcBorders>
              <w:top w:val="single" w:sz="8" w:space="0" w:color="auto"/>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5" w:lineRule="exact"/>
              <w:ind w:left="14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Школа</w:t>
            </w:r>
            <w:proofErr w:type="spellEnd"/>
          </w:p>
        </w:tc>
        <w:tc>
          <w:tcPr>
            <w:tcW w:w="2560" w:type="dxa"/>
            <w:gridSpan w:val="2"/>
            <w:tcBorders>
              <w:top w:val="single" w:sz="8" w:space="0" w:color="auto"/>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5" w:lineRule="exact"/>
              <w:jc w:val="center"/>
              <w:rPr>
                <w:rFonts w:eastAsia="Times New Roman" w:cs="Times New Roman"/>
                <w:color w:val="auto"/>
                <w:sz w:val="24"/>
                <w:szCs w:val="24"/>
                <w:lang w:val="en-US"/>
              </w:rPr>
            </w:pPr>
            <w:r w:rsidRPr="00FB5E6D">
              <w:rPr>
                <w:rFonts w:eastAsia="Times New Roman" w:cs="Times New Roman"/>
                <w:color w:val="auto"/>
                <w:w w:val="98"/>
                <w:sz w:val="24"/>
                <w:szCs w:val="24"/>
                <w:lang w:val="en-US"/>
              </w:rPr>
              <w:t>СПО</w:t>
            </w:r>
          </w:p>
        </w:tc>
        <w:tc>
          <w:tcPr>
            <w:tcW w:w="600" w:type="dxa"/>
            <w:tcBorders>
              <w:top w:val="single" w:sz="8" w:space="0" w:color="auto"/>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600" w:type="dxa"/>
            <w:tcBorders>
              <w:top w:val="single" w:sz="8" w:space="0" w:color="auto"/>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621" w:type="dxa"/>
            <w:tcBorders>
              <w:top w:val="single" w:sz="8" w:space="0" w:color="auto"/>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5" w:lineRule="exact"/>
              <w:ind w:left="22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Вуз</w:t>
            </w:r>
            <w:proofErr w:type="spellEnd"/>
          </w:p>
        </w:tc>
      </w:tr>
      <w:tr w:rsidR="00643C6B" w:rsidRPr="00FB5E6D" w:rsidTr="00EB2626">
        <w:trPr>
          <w:trHeight w:val="281"/>
        </w:trPr>
        <w:tc>
          <w:tcPr>
            <w:tcW w:w="860" w:type="dxa"/>
            <w:tcBorders>
              <w:top w:val="nil"/>
              <w:left w:val="single" w:sz="8" w:space="0" w:color="auto"/>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center"/>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сы</w:t>
            </w:r>
            <w:proofErr w:type="spellEnd"/>
          </w:p>
        </w:tc>
        <w:tc>
          <w:tcPr>
            <w:tcW w:w="3540" w:type="dxa"/>
            <w:gridSpan w:val="2"/>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gridSpan w:val="2"/>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600" w:type="dxa"/>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600" w:type="dxa"/>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621"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EB2626">
        <w:trPr>
          <w:trHeight w:val="266"/>
        </w:trPr>
        <w:tc>
          <w:tcPr>
            <w:tcW w:w="860" w:type="dxa"/>
            <w:tcBorders>
              <w:top w:val="nil"/>
              <w:left w:val="single" w:sz="8" w:space="0" w:color="auto"/>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60" w:lineRule="exact"/>
              <w:jc w:val="center"/>
              <w:rPr>
                <w:rFonts w:eastAsia="Times New Roman" w:cs="Times New Roman"/>
                <w:color w:val="auto"/>
                <w:sz w:val="24"/>
                <w:szCs w:val="24"/>
                <w:lang w:val="en-US"/>
              </w:rPr>
            </w:pPr>
            <w:r w:rsidRPr="00FB5E6D">
              <w:rPr>
                <w:rFonts w:eastAsia="Times New Roman" w:cs="Times New Roman"/>
                <w:color w:val="auto"/>
                <w:w w:val="99"/>
                <w:sz w:val="24"/>
                <w:szCs w:val="24"/>
                <w:lang w:val="en-US"/>
              </w:rPr>
              <w:t>8</w:t>
            </w:r>
          </w:p>
        </w:tc>
        <w:tc>
          <w:tcPr>
            <w:tcW w:w="3540" w:type="dxa"/>
            <w:gridSpan w:val="2"/>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60"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1.Обеспечение </w:t>
            </w:r>
            <w:proofErr w:type="spellStart"/>
            <w:r w:rsidRPr="00FB5E6D">
              <w:rPr>
                <w:rFonts w:eastAsia="Times New Roman" w:cs="Times New Roman"/>
                <w:color w:val="auto"/>
                <w:sz w:val="24"/>
                <w:szCs w:val="24"/>
                <w:lang w:val="en-US"/>
              </w:rPr>
              <w:t>углубленного</w:t>
            </w:r>
            <w:proofErr w:type="spellEnd"/>
          </w:p>
        </w:tc>
        <w:tc>
          <w:tcPr>
            <w:tcW w:w="2560" w:type="dxa"/>
            <w:gridSpan w:val="2"/>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60" w:lineRule="exact"/>
              <w:jc w:val="center"/>
              <w:rPr>
                <w:rFonts w:eastAsia="Times New Roman" w:cs="Times New Roman"/>
                <w:color w:val="auto"/>
                <w:sz w:val="24"/>
                <w:szCs w:val="24"/>
                <w:lang w:val="en-US"/>
              </w:rPr>
            </w:pPr>
            <w:r w:rsidRPr="00FB5E6D">
              <w:rPr>
                <w:rFonts w:eastAsia="Times New Roman" w:cs="Times New Roman"/>
                <w:color w:val="auto"/>
                <w:w w:val="99"/>
                <w:sz w:val="24"/>
                <w:szCs w:val="24"/>
                <w:lang w:val="en-US"/>
              </w:rPr>
              <w:t>1.Курс «</w:t>
            </w:r>
            <w:proofErr w:type="spellStart"/>
            <w:r w:rsidRPr="00FB5E6D">
              <w:rPr>
                <w:rFonts w:eastAsia="Times New Roman" w:cs="Times New Roman"/>
                <w:color w:val="auto"/>
                <w:w w:val="99"/>
                <w:sz w:val="24"/>
                <w:szCs w:val="24"/>
                <w:lang w:val="en-US"/>
              </w:rPr>
              <w:t>Мирпрофес</w:t>
            </w:r>
            <w:proofErr w:type="spellEnd"/>
            <w:r w:rsidRPr="00FB5E6D">
              <w:rPr>
                <w:rFonts w:eastAsia="Times New Roman" w:cs="Times New Roman"/>
                <w:color w:val="auto"/>
                <w:w w:val="99"/>
                <w:sz w:val="24"/>
                <w:szCs w:val="24"/>
                <w:lang w:val="en-US"/>
              </w:rPr>
              <w:t>-</w:t>
            </w:r>
          </w:p>
        </w:tc>
        <w:tc>
          <w:tcPr>
            <w:tcW w:w="600" w:type="dxa"/>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60" w:lineRule="exact"/>
              <w:ind w:left="220"/>
              <w:jc w:val="left"/>
              <w:rPr>
                <w:rFonts w:eastAsia="Times New Roman" w:cs="Times New Roman"/>
                <w:color w:val="auto"/>
                <w:sz w:val="24"/>
                <w:szCs w:val="24"/>
                <w:lang w:val="en-US"/>
              </w:rPr>
            </w:pPr>
            <w:r w:rsidRPr="00FB5E6D">
              <w:rPr>
                <w:rFonts w:eastAsia="Times New Roman" w:cs="Times New Roman"/>
                <w:color w:val="auto"/>
                <w:sz w:val="24"/>
                <w:szCs w:val="24"/>
                <w:lang w:val="en-US"/>
              </w:rPr>
              <w:t>1.</w:t>
            </w:r>
          </w:p>
        </w:tc>
        <w:tc>
          <w:tcPr>
            <w:tcW w:w="2221" w:type="dxa"/>
            <w:gridSpan w:val="2"/>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60" w:lineRule="exact"/>
              <w:ind w:left="2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Совместно</w:t>
            </w:r>
            <w:proofErr w:type="spellEnd"/>
            <w:r w:rsidRPr="00FB5E6D">
              <w:rPr>
                <w:rFonts w:eastAsia="Times New Roman" w:cs="Times New Roman"/>
                <w:color w:val="auto"/>
                <w:sz w:val="24"/>
                <w:szCs w:val="24"/>
                <w:lang w:val="en-US"/>
              </w:rPr>
              <w:t xml:space="preserve"> с </w:t>
            </w:r>
            <w:proofErr w:type="spellStart"/>
            <w:r w:rsidRPr="00FB5E6D">
              <w:rPr>
                <w:rFonts w:eastAsia="Times New Roman" w:cs="Times New Roman"/>
                <w:color w:val="auto"/>
                <w:sz w:val="24"/>
                <w:szCs w:val="24"/>
                <w:lang w:val="en-US"/>
              </w:rPr>
              <w:t>учителем</w:t>
            </w:r>
            <w:proofErr w:type="spellEnd"/>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D86E09">
            <w:pPr>
              <w:spacing w:line="276"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химия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физика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информатика</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2.Организация </w:t>
            </w:r>
            <w:proofErr w:type="spellStart"/>
            <w:r w:rsidRPr="00FB5E6D">
              <w:rPr>
                <w:rFonts w:eastAsia="Times New Roman" w:cs="Times New Roman"/>
                <w:color w:val="auto"/>
                <w:sz w:val="24"/>
                <w:szCs w:val="24"/>
                <w:lang w:val="en-US"/>
              </w:rPr>
              <w:t>экс</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2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рабочиепрограммыэлек</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обществознание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математиказа</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курсийнапредприя</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2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тивныхкурсов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курсоввне</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rPr>
            </w:pPr>
            <w:r w:rsidRPr="00FB5E6D">
              <w:rPr>
                <w:rFonts w:eastAsia="Times New Roman" w:cs="Times New Roman"/>
                <w:color w:val="auto"/>
                <w:sz w:val="24"/>
                <w:szCs w:val="24"/>
              </w:rPr>
              <w:t xml:space="preserve">счет часов ОО и </w:t>
            </w:r>
            <w:proofErr w:type="gramStart"/>
            <w:r w:rsidRPr="00FB5E6D">
              <w:rPr>
                <w:rFonts w:eastAsia="Times New Roman" w:cs="Times New Roman"/>
                <w:color w:val="auto"/>
                <w:sz w:val="24"/>
                <w:szCs w:val="24"/>
              </w:rPr>
              <w:t>внеурочной</w:t>
            </w:r>
            <w:proofErr w:type="gramEnd"/>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тиягорода</w:t>
            </w:r>
            <w:proofErr w:type="spellEnd"/>
            <w:proofErr w:type="gramEnd"/>
            <w:r w:rsidRPr="00FB5E6D">
              <w:rPr>
                <w:rFonts w:eastAsia="Times New Roman" w:cs="Times New Roman"/>
                <w:color w:val="auto"/>
                <w:sz w:val="24"/>
                <w:szCs w:val="24"/>
                <w:lang w:val="en-US"/>
              </w:rPr>
              <w:t>.</w:t>
            </w: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2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урочнойдеятельности</w:t>
            </w:r>
            <w:proofErr w:type="spellEnd"/>
            <w:proofErr w:type="gram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деятельности</w:t>
            </w:r>
            <w:proofErr w:type="spellEnd"/>
            <w:proofErr w:type="gram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3. </w:t>
            </w:r>
            <w:proofErr w:type="spellStart"/>
            <w:r w:rsidRPr="00FB5E6D">
              <w:rPr>
                <w:rFonts w:eastAsia="Times New Roman" w:cs="Times New Roman"/>
                <w:color w:val="auto"/>
                <w:sz w:val="24"/>
                <w:szCs w:val="24"/>
                <w:lang w:val="en-US"/>
              </w:rPr>
              <w:t>Вовлечение</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вос</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2. </w:t>
            </w:r>
            <w:proofErr w:type="spellStart"/>
            <w:r w:rsidRPr="00FB5E6D">
              <w:rPr>
                <w:rFonts w:eastAsia="Times New Roman" w:cs="Times New Roman"/>
                <w:color w:val="auto"/>
                <w:sz w:val="24"/>
                <w:szCs w:val="24"/>
                <w:lang w:val="en-US"/>
              </w:rPr>
              <w:t>Консультацияучителей</w:t>
            </w:r>
            <w:proofErr w:type="spellEnd"/>
            <w:r w:rsidRPr="00FB5E6D">
              <w:rPr>
                <w:rFonts w:eastAsia="Times New Roman" w:cs="Times New Roman"/>
                <w:color w:val="auto"/>
                <w:sz w:val="24"/>
                <w:szCs w:val="24"/>
                <w:lang w:val="en-US"/>
              </w:rPr>
              <w:t xml:space="preserve"> и</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29" w:lineRule="exact"/>
              <w:ind w:left="180"/>
              <w:jc w:val="left"/>
              <w:rPr>
                <w:rFonts w:eastAsia="Times New Roman" w:cs="Times New Roman"/>
                <w:color w:val="auto"/>
                <w:sz w:val="24"/>
                <w:szCs w:val="24"/>
                <w:lang w:val="en-US"/>
              </w:rPr>
            </w:pPr>
            <w:r w:rsidRPr="00FB5E6D">
              <w:rPr>
                <w:rFonts w:eastAsia="Times New Roman" w:cs="Times New Roman"/>
                <w:color w:val="auto"/>
                <w:sz w:val="24"/>
                <w:szCs w:val="24"/>
                <w:lang w:val="en-US"/>
              </w:rPr>
              <w:t>2.</w:t>
            </w: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8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Организацияуроковпрак</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питательныйпроцесс</w:t>
            </w:r>
            <w:proofErr w:type="spellEnd"/>
            <w:proofErr w:type="gram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учащихсяпоразработке</w:t>
            </w:r>
            <w:proofErr w:type="spellEnd"/>
            <w:r w:rsidRPr="00FB5E6D">
              <w:rPr>
                <w:rFonts w:eastAsia="Times New Roman" w:cs="Times New Roman"/>
                <w:color w:val="auto"/>
                <w:sz w:val="24"/>
                <w:szCs w:val="24"/>
                <w:lang w:val="en-US"/>
              </w:rPr>
              <w:t xml:space="preserve"> и</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тическойнаправленностипо</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4. </w:t>
            </w:r>
            <w:proofErr w:type="spellStart"/>
            <w:r w:rsidRPr="00FB5E6D">
              <w:rPr>
                <w:rFonts w:eastAsia="Times New Roman" w:cs="Times New Roman"/>
                <w:color w:val="auto"/>
                <w:sz w:val="24"/>
                <w:szCs w:val="24"/>
                <w:lang w:val="en-US"/>
              </w:rPr>
              <w:t>Совместнаяработа</w:t>
            </w:r>
            <w:proofErr w:type="spellEnd"/>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проведениюуроковпракти</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предметам</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физика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химия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об</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поподготовке</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ческойнаправленностидля</w:t>
            </w:r>
            <w:proofErr w:type="spellEnd"/>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ществознание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информатика</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ведениюпредметных</w:t>
            </w:r>
            <w:proofErr w:type="spellEnd"/>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начальнойшколы</w:t>
            </w:r>
            <w:proofErr w:type="spellEnd"/>
            <w:proofErr w:type="gramEnd"/>
            <w:r w:rsidRPr="00FB5E6D">
              <w:rPr>
                <w:rFonts w:eastAsia="Times New Roman" w:cs="Times New Roman"/>
                <w:color w:val="auto"/>
                <w:sz w:val="24"/>
                <w:szCs w:val="24"/>
                <w:lang w:val="en-US"/>
              </w:rPr>
              <w:t>.</w:t>
            </w:r>
          </w:p>
        </w:tc>
      </w:tr>
      <w:tr w:rsidR="00643C6B" w:rsidRPr="00FB5E6D" w:rsidTr="00EB2626">
        <w:trPr>
          <w:trHeight w:val="274"/>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дляучащихсяначальнойшколы</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недель</w:t>
            </w:r>
            <w:proofErr w:type="spellEnd"/>
            <w:proofErr w:type="gram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школе</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3.Совместная </w:t>
            </w:r>
            <w:proofErr w:type="spellStart"/>
            <w:r w:rsidRPr="00FB5E6D">
              <w:rPr>
                <w:rFonts w:eastAsia="Times New Roman" w:cs="Times New Roman"/>
                <w:color w:val="auto"/>
                <w:sz w:val="24"/>
                <w:szCs w:val="24"/>
                <w:lang w:val="en-US"/>
              </w:rPr>
              <w:t>работапопод</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подруководствомучителя</w:t>
            </w:r>
            <w:proofErr w:type="spellEnd"/>
            <w:r w:rsidRPr="00FB5E6D">
              <w:rPr>
                <w:rFonts w:eastAsia="Times New Roman" w:cs="Times New Roman"/>
                <w:color w:val="auto"/>
                <w:sz w:val="24"/>
                <w:szCs w:val="24"/>
                <w:lang w:val="en-US"/>
              </w:rPr>
              <w:t xml:space="preserve"> и</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5. </w:t>
            </w:r>
            <w:proofErr w:type="spellStart"/>
            <w:r w:rsidRPr="00FB5E6D">
              <w:rPr>
                <w:rFonts w:eastAsia="Times New Roman" w:cs="Times New Roman"/>
                <w:color w:val="auto"/>
                <w:sz w:val="24"/>
                <w:szCs w:val="24"/>
                <w:lang w:val="en-US"/>
              </w:rPr>
              <w:t>Курспоорганиза</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готовке</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проведениюпред</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преподавателяВУЗа</w:t>
            </w:r>
            <w:proofErr w:type="spellEnd"/>
            <w:proofErr w:type="gram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циипроектнойдея</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метныхнедель</w:t>
            </w:r>
            <w:proofErr w:type="spellEnd"/>
            <w:proofErr w:type="gram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школе</w:t>
            </w:r>
            <w:proofErr w:type="spellEnd"/>
            <w:r w:rsidRPr="00FB5E6D">
              <w:rPr>
                <w:rFonts w:eastAsia="Times New Roman" w:cs="Times New Roman"/>
                <w:color w:val="auto"/>
                <w:sz w:val="24"/>
                <w:szCs w:val="24"/>
                <w:lang w:val="en-US"/>
              </w:rPr>
              <w:t>.</w:t>
            </w:r>
          </w:p>
        </w:tc>
      </w:tr>
      <w:tr w:rsidR="00643C6B" w:rsidRPr="00FB5E6D" w:rsidTr="00EB2626">
        <w:trPr>
          <w:trHeight w:val="324"/>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29" w:lineRule="exact"/>
              <w:ind w:left="180"/>
              <w:jc w:val="left"/>
              <w:rPr>
                <w:rFonts w:eastAsia="Times New Roman" w:cs="Times New Roman"/>
                <w:color w:val="auto"/>
                <w:sz w:val="24"/>
                <w:szCs w:val="24"/>
                <w:lang w:val="en-US"/>
              </w:rPr>
            </w:pPr>
            <w:r w:rsidRPr="00FB5E6D">
              <w:rPr>
                <w:rFonts w:eastAsia="Times New Roman" w:cs="Times New Roman"/>
                <w:color w:val="auto"/>
                <w:sz w:val="24"/>
                <w:szCs w:val="24"/>
                <w:lang w:val="en-US"/>
              </w:rPr>
              <w:t>3.</w:t>
            </w: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4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Организацияпредмет</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тельности</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техниче</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4.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проведения</w:t>
            </w:r>
            <w:proofErr w:type="spellEnd"/>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7"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ныхнедель</w:t>
            </w:r>
            <w:proofErr w:type="spellEnd"/>
            <w:proofErr w:type="gram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7"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скоетворчество</w:t>
            </w:r>
            <w:proofErr w:type="spellEnd"/>
            <w:proofErr w:type="gram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5"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олимпиад</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конкурсов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науч</w:t>
            </w:r>
            <w:proofErr w:type="spellEnd"/>
            <w:r w:rsidRPr="00FB5E6D">
              <w:rPr>
                <w:rFonts w:eastAsia="Times New Roman" w:cs="Times New Roman"/>
                <w:color w:val="auto"/>
                <w:sz w:val="24"/>
                <w:szCs w:val="24"/>
                <w:lang w:val="en-US"/>
              </w:rPr>
              <w:t>-</w:t>
            </w:r>
          </w:p>
        </w:tc>
      </w:tr>
      <w:tr w:rsidR="00643C6B" w:rsidRPr="00FB5E6D" w:rsidTr="00EB2626">
        <w:trPr>
          <w:trHeight w:val="277"/>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20" w:lineRule="exact"/>
              <w:ind w:left="180"/>
              <w:jc w:val="left"/>
              <w:rPr>
                <w:rFonts w:eastAsia="Times New Roman" w:cs="Times New Roman"/>
                <w:color w:val="auto"/>
                <w:sz w:val="24"/>
                <w:szCs w:val="24"/>
                <w:lang w:val="en-US"/>
              </w:rPr>
            </w:pPr>
            <w:r w:rsidRPr="00FB5E6D">
              <w:rPr>
                <w:rFonts w:eastAsia="Times New Roman" w:cs="Times New Roman"/>
                <w:color w:val="auto"/>
                <w:sz w:val="24"/>
                <w:szCs w:val="24"/>
                <w:lang w:val="en-US"/>
              </w:rPr>
              <w:t>4.</w:t>
            </w: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46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Подготовка</w:t>
            </w:r>
            <w:proofErr w:type="spellEnd"/>
            <w:r w:rsidRPr="00FB5E6D">
              <w:rPr>
                <w:rFonts w:eastAsia="Times New Roman" w:cs="Times New Roman"/>
                <w:color w:val="auto"/>
                <w:sz w:val="24"/>
                <w:szCs w:val="24"/>
                <w:lang w:val="en-US"/>
              </w:rPr>
              <w:t xml:space="preserve"> к </w:t>
            </w:r>
            <w:proofErr w:type="spellStart"/>
            <w:r w:rsidRPr="00FB5E6D">
              <w:rPr>
                <w:rFonts w:eastAsia="Times New Roman" w:cs="Times New Roman"/>
                <w:color w:val="auto"/>
                <w:sz w:val="24"/>
                <w:szCs w:val="24"/>
                <w:lang w:val="en-US"/>
              </w:rPr>
              <w:t>олимпиа</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6.Подготовка и </w:t>
            </w:r>
            <w:proofErr w:type="spellStart"/>
            <w:r w:rsidRPr="00FB5E6D">
              <w:rPr>
                <w:rFonts w:eastAsia="Times New Roman" w:cs="Times New Roman"/>
                <w:color w:val="auto"/>
                <w:sz w:val="24"/>
                <w:szCs w:val="24"/>
                <w:lang w:val="en-US"/>
              </w:rPr>
              <w:t>уча</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но-практическихконферен</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дам</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конкурсам</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научно</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стие</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конкурсахпро</w:t>
            </w:r>
            <w:proofErr w:type="spellEnd"/>
            <w:r w:rsidRPr="00FB5E6D">
              <w:rPr>
                <w:rFonts w:eastAsia="Times New Roman" w:cs="Times New Roman"/>
                <w:color w:val="auto"/>
                <w:sz w:val="24"/>
                <w:szCs w:val="24"/>
                <w:lang w:val="en-US"/>
              </w:rPr>
              <w:t>-</w:t>
            </w:r>
          </w:p>
        </w:tc>
        <w:tc>
          <w:tcPr>
            <w:tcW w:w="120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ций</w:t>
            </w:r>
            <w:proofErr w:type="spellEnd"/>
            <w:proofErr w:type="gramEnd"/>
            <w:r w:rsidRPr="00FB5E6D">
              <w:rPr>
                <w:rFonts w:eastAsia="Times New Roman" w:cs="Times New Roman"/>
                <w:color w:val="auto"/>
                <w:sz w:val="24"/>
                <w:szCs w:val="24"/>
                <w:lang w:val="en-US"/>
              </w:rPr>
              <w:t>.</w:t>
            </w:r>
          </w:p>
        </w:tc>
        <w:tc>
          <w:tcPr>
            <w:tcW w:w="1621"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практическимконференциям</w:t>
            </w:r>
            <w:proofErr w:type="spellEnd"/>
            <w:proofErr w:type="gram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фессиональногома</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5. </w:t>
            </w:r>
            <w:proofErr w:type="spellStart"/>
            <w:r w:rsidRPr="00FB5E6D">
              <w:rPr>
                <w:rFonts w:eastAsia="Times New Roman" w:cs="Times New Roman"/>
                <w:color w:val="auto"/>
                <w:sz w:val="24"/>
                <w:szCs w:val="24"/>
                <w:lang w:val="en-US"/>
              </w:rPr>
              <w:t>Подготовкашкольников</w:t>
            </w:r>
            <w:proofErr w:type="spellEnd"/>
            <w:r w:rsidRPr="00FB5E6D">
              <w:rPr>
                <w:rFonts w:eastAsia="Times New Roman" w:cs="Times New Roman"/>
                <w:color w:val="auto"/>
                <w:sz w:val="24"/>
                <w:szCs w:val="24"/>
                <w:lang w:val="en-US"/>
              </w:rPr>
              <w:t xml:space="preserve"> к</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5. </w:t>
            </w:r>
            <w:proofErr w:type="spellStart"/>
            <w:r w:rsidRPr="00FB5E6D">
              <w:rPr>
                <w:rFonts w:eastAsia="Times New Roman" w:cs="Times New Roman"/>
                <w:color w:val="auto"/>
                <w:sz w:val="24"/>
                <w:szCs w:val="24"/>
                <w:lang w:val="en-US"/>
              </w:rPr>
              <w:t>Анализразвитияобучающих</w:t>
            </w:r>
            <w:proofErr w:type="spellEnd"/>
            <w:r w:rsidRPr="00FB5E6D">
              <w:rPr>
                <w:rFonts w:eastAsia="Times New Roman" w:cs="Times New Roman"/>
                <w:color w:val="auto"/>
                <w:sz w:val="24"/>
                <w:szCs w:val="24"/>
                <w:lang w:val="en-US"/>
              </w:rPr>
              <w:t>-</w:t>
            </w: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стерства</w:t>
            </w:r>
            <w:proofErr w:type="spellEnd"/>
            <w:proofErr w:type="gramEnd"/>
            <w:r w:rsidRPr="00FB5E6D">
              <w:rPr>
                <w:rFonts w:eastAsia="Times New Roman" w:cs="Times New Roman"/>
                <w:color w:val="auto"/>
                <w:sz w:val="24"/>
                <w:szCs w:val="24"/>
                <w:lang w:val="en-US"/>
              </w:rPr>
              <w:t>.</w:t>
            </w: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олимпиадам</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научно</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ся</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условияхразноуровневой</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7.  </w:t>
            </w:r>
            <w:proofErr w:type="spellStart"/>
            <w:r w:rsidRPr="00FB5E6D">
              <w:rPr>
                <w:rFonts w:eastAsia="Times New Roman" w:cs="Times New Roman"/>
                <w:color w:val="auto"/>
                <w:sz w:val="24"/>
                <w:szCs w:val="24"/>
                <w:lang w:val="en-US"/>
              </w:rPr>
              <w:t>Помощь</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анализе</w:t>
            </w:r>
            <w:proofErr w:type="spellEnd"/>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практическимконференциям</w:t>
            </w:r>
            <w:proofErr w:type="spellEnd"/>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дифференциацииобразователь</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развитияобучающих</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различногоуровня</w:t>
            </w:r>
            <w:proofErr w:type="spellEnd"/>
            <w:proofErr w:type="gram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ногопроцесса</w:t>
            </w:r>
            <w:proofErr w:type="spellEnd"/>
            <w:proofErr w:type="gram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ся</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условияхразно</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6.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проведение</w:t>
            </w:r>
            <w:proofErr w:type="spellEnd"/>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уровневой</w:t>
            </w:r>
            <w:proofErr w:type="spellEnd"/>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jc w:val="right"/>
              <w:rPr>
                <w:rFonts w:eastAsia="Times New Roman" w:cs="Times New Roman"/>
                <w:color w:val="auto"/>
                <w:sz w:val="24"/>
                <w:szCs w:val="24"/>
                <w:lang w:val="en-US"/>
              </w:rPr>
            </w:pPr>
            <w:proofErr w:type="spellStart"/>
            <w:r w:rsidRPr="00FB5E6D">
              <w:rPr>
                <w:rFonts w:eastAsia="Times New Roman" w:cs="Times New Roman"/>
                <w:color w:val="auto"/>
                <w:w w:val="99"/>
                <w:sz w:val="24"/>
                <w:szCs w:val="24"/>
                <w:lang w:val="en-US"/>
              </w:rPr>
              <w:t>дифферен</w:t>
            </w:r>
            <w:proofErr w:type="spellEnd"/>
            <w:r w:rsidRPr="00FB5E6D">
              <w:rPr>
                <w:rFonts w:eastAsia="Times New Roman" w:cs="Times New Roman"/>
                <w:color w:val="auto"/>
                <w:w w:val="99"/>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семинаров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конференцийдля</w:t>
            </w:r>
            <w:proofErr w:type="spellEnd"/>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циацииобразователь</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учителей</w:t>
            </w:r>
            <w:proofErr w:type="spellEnd"/>
            <w:proofErr w:type="gramEnd"/>
            <w:r w:rsidRPr="00FB5E6D">
              <w:rPr>
                <w:rFonts w:eastAsia="Times New Roman" w:cs="Times New Roman"/>
                <w:color w:val="auto"/>
                <w:sz w:val="24"/>
                <w:szCs w:val="24"/>
                <w:lang w:val="en-US"/>
              </w:rPr>
              <w:t xml:space="preserve"> – </w:t>
            </w:r>
            <w:proofErr w:type="spellStart"/>
            <w:r w:rsidRPr="00FB5E6D">
              <w:rPr>
                <w:rFonts w:eastAsia="Times New Roman" w:cs="Times New Roman"/>
                <w:color w:val="auto"/>
                <w:sz w:val="24"/>
                <w:szCs w:val="24"/>
                <w:lang w:val="en-US"/>
              </w:rPr>
              <w:t>предметников</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ного</w:t>
            </w:r>
            <w:proofErr w:type="spellEnd"/>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jc w:val="righ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процесса</w:t>
            </w:r>
            <w:proofErr w:type="spellEnd"/>
            <w:proofErr w:type="gram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Созданиесообществпо</w:t>
            </w:r>
            <w:proofErr w:type="spellEnd"/>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w:t>
            </w:r>
            <w:proofErr w:type="spellStart"/>
            <w:r w:rsidRPr="00FB5E6D">
              <w:rPr>
                <w:rFonts w:eastAsia="Times New Roman" w:cs="Times New Roman"/>
                <w:color w:val="auto"/>
                <w:sz w:val="24"/>
                <w:szCs w:val="24"/>
                <w:lang w:val="en-US"/>
              </w:rPr>
              <w:t>Профессиональные</w:t>
            </w:r>
            <w:proofErr w:type="spellEnd"/>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предмету</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консультирование</w:t>
            </w:r>
            <w:proofErr w:type="spellEnd"/>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пробы</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тестирование</w:t>
            </w:r>
            <w:proofErr w:type="spellEnd"/>
            <w:r w:rsidRPr="00FB5E6D">
              <w:rPr>
                <w:rFonts w:eastAsia="Times New Roman" w:cs="Times New Roman"/>
                <w:color w:val="auto"/>
                <w:sz w:val="24"/>
                <w:szCs w:val="24"/>
                <w:lang w:val="en-US"/>
              </w:rPr>
              <w:t>)</w:t>
            </w:r>
          </w:p>
        </w:tc>
        <w:tc>
          <w:tcPr>
            <w:tcW w:w="120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учителей</w:t>
            </w:r>
            <w:proofErr w:type="spellEnd"/>
            <w:proofErr w:type="gramEnd"/>
            <w:r w:rsidRPr="00FB5E6D">
              <w:rPr>
                <w:rFonts w:eastAsia="Times New Roman" w:cs="Times New Roman"/>
                <w:color w:val="auto"/>
                <w:sz w:val="24"/>
                <w:szCs w:val="24"/>
                <w:lang w:val="en-US"/>
              </w:rPr>
              <w:t>.</w:t>
            </w:r>
          </w:p>
        </w:tc>
        <w:tc>
          <w:tcPr>
            <w:tcW w:w="1621"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EB2626">
        <w:trPr>
          <w:trHeight w:val="274"/>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7. </w:t>
            </w:r>
            <w:proofErr w:type="spellStart"/>
            <w:r w:rsidRPr="00FB5E6D">
              <w:rPr>
                <w:rFonts w:eastAsia="Times New Roman" w:cs="Times New Roman"/>
                <w:color w:val="auto"/>
                <w:sz w:val="24"/>
                <w:szCs w:val="24"/>
                <w:lang w:val="en-US"/>
              </w:rPr>
              <w:t>Помощь</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анализеразви</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тияобучающихся</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условиях</w:t>
            </w:r>
            <w:proofErr w:type="spellEnd"/>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разноуровневойдифферен</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0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циации</w:t>
            </w:r>
            <w:proofErr w:type="spellEnd"/>
          </w:p>
        </w:tc>
        <w:tc>
          <w:tcPr>
            <w:tcW w:w="1621"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2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образовательного</w:t>
            </w:r>
            <w:proofErr w:type="spellEnd"/>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0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процесса</w:t>
            </w:r>
            <w:proofErr w:type="spellEnd"/>
            <w:proofErr w:type="gramEnd"/>
            <w:r w:rsidRPr="00FB5E6D">
              <w:rPr>
                <w:rFonts w:eastAsia="Times New Roman" w:cs="Times New Roman"/>
                <w:color w:val="auto"/>
                <w:sz w:val="24"/>
                <w:szCs w:val="24"/>
                <w:lang w:val="en-US"/>
              </w:rPr>
              <w:t>.</w:t>
            </w:r>
          </w:p>
        </w:tc>
        <w:tc>
          <w:tcPr>
            <w:tcW w:w="1621"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w:t>
            </w:r>
            <w:proofErr w:type="spellStart"/>
            <w:r w:rsidRPr="00FB5E6D">
              <w:rPr>
                <w:rFonts w:eastAsia="Times New Roman" w:cs="Times New Roman"/>
                <w:color w:val="auto"/>
                <w:sz w:val="24"/>
                <w:szCs w:val="24"/>
                <w:lang w:val="en-US"/>
              </w:rPr>
              <w:t>Профессиональныепробы</w:t>
            </w:r>
            <w:proofErr w:type="spellEnd"/>
            <w:r w:rsidRPr="00FB5E6D">
              <w:rPr>
                <w:rFonts w:eastAsia="Times New Roman" w:cs="Times New Roman"/>
                <w:color w:val="auto"/>
                <w:sz w:val="24"/>
                <w:szCs w:val="24"/>
                <w:lang w:val="en-US"/>
              </w:rPr>
              <w:t>,</w:t>
            </w:r>
          </w:p>
        </w:tc>
      </w:tr>
      <w:tr w:rsidR="00643C6B" w:rsidRPr="00FB5E6D" w:rsidTr="00EB2626">
        <w:trPr>
          <w:trHeight w:val="281"/>
        </w:trPr>
        <w:tc>
          <w:tcPr>
            <w:tcW w:w="860" w:type="dxa"/>
            <w:tcBorders>
              <w:top w:val="nil"/>
              <w:left w:val="single" w:sz="8" w:space="0" w:color="auto"/>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821" w:type="dxa"/>
            <w:gridSpan w:val="3"/>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тестирование</w:t>
            </w:r>
            <w:proofErr w:type="spellEnd"/>
            <w:r w:rsidRPr="00FB5E6D">
              <w:rPr>
                <w:rFonts w:eastAsia="Times New Roman" w:cs="Times New Roman"/>
                <w:color w:val="auto"/>
                <w:sz w:val="24"/>
                <w:szCs w:val="24"/>
                <w:lang w:val="en-US"/>
              </w:rPr>
              <w:t>)</w:t>
            </w:r>
          </w:p>
        </w:tc>
      </w:tr>
      <w:tr w:rsidR="00643C6B" w:rsidRPr="00FB5E6D" w:rsidTr="00EB2626">
        <w:trPr>
          <w:trHeight w:val="263"/>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62" w:lineRule="exact"/>
              <w:jc w:val="center"/>
              <w:rPr>
                <w:rFonts w:eastAsia="Times New Roman" w:cs="Times New Roman"/>
                <w:color w:val="auto"/>
                <w:sz w:val="24"/>
                <w:szCs w:val="24"/>
                <w:lang w:val="en-US"/>
              </w:rPr>
            </w:pPr>
            <w:r w:rsidRPr="00FB5E6D">
              <w:rPr>
                <w:rFonts w:eastAsia="Times New Roman" w:cs="Times New Roman"/>
                <w:color w:val="auto"/>
                <w:w w:val="99"/>
                <w:sz w:val="24"/>
                <w:szCs w:val="24"/>
                <w:lang w:val="en-US"/>
              </w:rPr>
              <w:t>9</w:t>
            </w: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62"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1.Обеспечение </w:t>
            </w:r>
            <w:proofErr w:type="spellStart"/>
            <w:r w:rsidRPr="00FB5E6D">
              <w:rPr>
                <w:rFonts w:eastAsia="Times New Roman" w:cs="Times New Roman"/>
                <w:color w:val="auto"/>
                <w:sz w:val="24"/>
                <w:szCs w:val="24"/>
                <w:lang w:val="en-US"/>
              </w:rPr>
              <w:t>углубленного</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62"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1. </w:t>
            </w:r>
            <w:proofErr w:type="spellStart"/>
            <w:r w:rsidRPr="00FB5E6D">
              <w:rPr>
                <w:rFonts w:eastAsia="Times New Roman" w:cs="Times New Roman"/>
                <w:color w:val="auto"/>
                <w:sz w:val="24"/>
                <w:szCs w:val="24"/>
                <w:lang w:val="en-US"/>
              </w:rPr>
              <w:t>Курс</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Введение</w:t>
            </w:r>
            <w:proofErr w:type="spellEnd"/>
            <w:r w:rsidRPr="00FB5E6D">
              <w:rPr>
                <w:rFonts w:eastAsia="Times New Roman" w:cs="Times New Roman"/>
                <w:color w:val="auto"/>
                <w:sz w:val="24"/>
                <w:szCs w:val="24"/>
                <w:lang w:val="en-US"/>
              </w:rPr>
              <w:t xml:space="preserve"> в</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62"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1.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Профессор</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center"/>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класс</w:t>
            </w:r>
            <w:proofErr w:type="spellEnd"/>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изученияпредметов</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профессию</w:t>
            </w:r>
            <w:proofErr w:type="spellEnd"/>
            <w:proofErr w:type="gram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скихшкол</w:t>
            </w:r>
            <w:proofErr w:type="spellEnd"/>
            <w:proofErr w:type="gram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химия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физика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информатика</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2.Курс </w:t>
            </w:r>
            <w:proofErr w:type="spellStart"/>
            <w:r w:rsidRPr="00FB5E6D">
              <w:rPr>
                <w:rFonts w:eastAsia="Times New Roman" w:cs="Times New Roman"/>
                <w:color w:val="auto"/>
                <w:sz w:val="24"/>
                <w:szCs w:val="24"/>
                <w:lang w:val="en-US"/>
              </w:rPr>
              <w:t>поорганиза</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2. </w:t>
            </w:r>
            <w:proofErr w:type="spellStart"/>
            <w:r w:rsidRPr="00FB5E6D">
              <w:rPr>
                <w:rFonts w:eastAsia="Times New Roman" w:cs="Times New Roman"/>
                <w:color w:val="auto"/>
                <w:sz w:val="24"/>
                <w:szCs w:val="24"/>
                <w:lang w:val="en-US"/>
              </w:rPr>
              <w:t>Создание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развитие</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под</w:t>
            </w:r>
            <w:proofErr w:type="spellEnd"/>
            <w:r w:rsidRPr="00FB5E6D">
              <w:rPr>
                <w:rFonts w:eastAsia="Times New Roman" w:cs="Times New Roman"/>
                <w:color w:val="auto"/>
                <w:sz w:val="24"/>
                <w:szCs w:val="24"/>
                <w:lang w:val="en-US"/>
              </w:rPr>
              <w:t>-</w:t>
            </w:r>
          </w:p>
        </w:tc>
      </w:tr>
      <w:tr w:rsidR="00643C6B" w:rsidRPr="00FB5E6D" w:rsidTr="00EB2626">
        <w:trPr>
          <w:trHeight w:val="277"/>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обществознание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математиказа</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циипроектнойдея</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держкапорталадляконсуль</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rPr>
            </w:pPr>
            <w:r w:rsidRPr="00FB5E6D">
              <w:rPr>
                <w:rFonts w:eastAsia="Times New Roman" w:cs="Times New Roman"/>
                <w:color w:val="auto"/>
                <w:sz w:val="24"/>
                <w:szCs w:val="24"/>
              </w:rPr>
              <w:t xml:space="preserve">счет часов ОО и </w:t>
            </w:r>
            <w:proofErr w:type="spellStart"/>
            <w:r w:rsidRPr="00FB5E6D">
              <w:rPr>
                <w:rFonts w:eastAsia="Times New Roman" w:cs="Times New Roman"/>
                <w:color w:val="auto"/>
                <w:sz w:val="24"/>
                <w:szCs w:val="24"/>
              </w:rPr>
              <w:t>дополнитель</w:t>
            </w:r>
            <w:proofErr w:type="spellEnd"/>
            <w:r w:rsidRPr="00FB5E6D">
              <w:rPr>
                <w:rFonts w:eastAsia="Times New Roman" w:cs="Times New Roman"/>
                <w:color w:val="auto"/>
                <w:sz w:val="24"/>
                <w:szCs w:val="24"/>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тельности</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техниче</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тативногосопровождения</w:t>
            </w:r>
            <w:proofErr w:type="spellEnd"/>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ного</w:t>
            </w:r>
            <w:proofErr w:type="spellEnd"/>
            <w:proofErr w:type="gram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скоетворчество</w:t>
            </w:r>
            <w:proofErr w:type="spellEnd"/>
            <w:proofErr w:type="gram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одаренныхдетей</w:t>
            </w:r>
            <w:proofErr w:type="spellEnd"/>
            <w:proofErr w:type="gram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2. </w:t>
            </w:r>
            <w:proofErr w:type="spellStart"/>
            <w:r w:rsidRPr="00FB5E6D">
              <w:rPr>
                <w:rFonts w:eastAsia="Times New Roman" w:cs="Times New Roman"/>
                <w:color w:val="auto"/>
                <w:sz w:val="24"/>
                <w:szCs w:val="24"/>
                <w:lang w:val="en-US"/>
              </w:rPr>
              <w:t>Организацияпредметных</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3. </w:t>
            </w:r>
            <w:proofErr w:type="spellStart"/>
            <w:r w:rsidRPr="00FB5E6D">
              <w:rPr>
                <w:rFonts w:eastAsia="Times New Roman" w:cs="Times New Roman"/>
                <w:color w:val="auto"/>
                <w:sz w:val="24"/>
                <w:szCs w:val="24"/>
                <w:lang w:val="en-US"/>
              </w:rPr>
              <w:t>Совместнаяработа</w:t>
            </w:r>
            <w:proofErr w:type="spellEnd"/>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3.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проведение</w:t>
            </w:r>
            <w:proofErr w:type="spellEnd"/>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недель</w:t>
            </w:r>
            <w:proofErr w:type="spellEnd"/>
            <w:proofErr w:type="gram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поподготовке</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конкурсовсочиненийнате</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3. </w:t>
            </w:r>
            <w:proofErr w:type="spellStart"/>
            <w:r w:rsidRPr="00FB5E6D">
              <w:rPr>
                <w:rFonts w:eastAsia="Times New Roman" w:cs="Times New Roman"/>
                <w:color w:val="auto"/>
                <w:sz w:val="24"/>
                <w:szCs w:val="24"/>
                <w:lang w:val="en-US"/>
              </w:rPr>
              <w:t>Подготовка</w:t>
            </w:r>
            <w:proofErr w:type="spellEnd"/>
            <w:r w:rsidRPr="00FB5E6D">
              <w:rPr>
                <w:rFonts w:eastAsia="Times New Roman" w:cs="Times New Roman"/>
                <w:color w:val="auto"/>
                <w:sz w:val="24"/>
                <w:szCs w:val="24"/>
                <w:lang w:val="en-US"/>
              </w:rPr>
              <w:t xml:space="preserve"> к </w:t>
            </w:r>
            <w:proofErr w:type="spellStart"/>
            <w:r w:rsidRPr="00FB5E6D">
              <w:rPr>
                <w:rFonts w:eastAsia="Times New Roman" w:cs="Times New Roman"/>
                <w:color w:val="auto"/>
                <w:sz w:val="24"/>
                <w:szCs w:val="24"/>
                <w:lang w:val="en-US"/>
              </w:rPr>
              <w:t>олимпиадам</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ведениюпредметных</w:t>
            </w:r>
            <w:proofErr w:type="spellEnd"/>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му</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Профессиибудущего</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конкурсам</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научно</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недель</w:t>
            </w:r>
            <w:proofErr w:type="spellEnd"/>
            <w:proofErr w:type="gram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школе</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w:t>
            </w:r>
            <w:proofErr w:type="spellStart"/>
            <w:r w:rsidRPr="00FB5E6D">
              <w:rPr>
                <w:rFonts w:eastAsia="Times New Roman" w:cs="Times New Roman"/>
                <w:color w:val="auto"/>
                <w:sz w:val="24"/>
                <w:szCs w:val="24"/>
                <w:lang w:val="en-US"/>
              </w:rPr>
              <w:t>Мояпрофессия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моякарье</w:t>
            </w:r>
            <w:proofErr w:type="spellEnd"/>
            <w:r w:rsidRPr="00FB5E6D">
              <w:rPr>
                <w:rFonts w:eastAsia="Times New Roman" w:cs="Times New Roman"/>
                <w:color w:val="auto"/>
                <w:sz w:val="24"/>
                <w:szCs w:val="24"/>
                <w:lang w:val="en-US"/>
              </w:rPr>
              <w:t>-</w:t>
            </w:r>
          </w:p>
        </w:tc>
      </w:tr>
      <w:tr w:rsidR="00643C6B" w:rsidRPr="00FB5E6D" w:rsidTr="00EB2626">
        <w:trPr>
          <w:trHeight w:val="274"/>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практическимконференциям</w:t>
            </w:r>
            <w:proofErr w:type="spellEnd"/>
            <w:proofErr w:type="gram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4.Вовлечение в </w:t>
            </w:r>
            <w:proofErr w:type="spellStart"/>
            <w:r w:rsidRPr="00FB5E6D">
              <w:rPr>
                <w:rFonts w:eastAsia="Times New Roman" w:cs="Times New Roman"/>
                <w:color w:val="auto"/>
                <w:sz w:val="24"/>
                <w:szCs w:val="24"/>
                <w:lang w:val="en-US"/>
              </w:rPr>
              <w:t>воспи</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ра</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фестиваляпрофессий</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4. </w:t>
            </w:r>
            <w:proofErr w:type="spellStart"/>
            <w:r w:rsidRPr="00FB5E6D">
              <w:rPr>
                <w:rFonts w:eastAsia="Times New Roman" w:cs="Times New Roman"/>
                <w:color w:val="auto"/>
                <w:sz w:val="24"/>
                <w:szCs w:val="24"/>
                <w:lang w:val="en-US"/>
              </w:rPr>
              <w:t>Подготовка</w:t>
            </w:r>
            <w:proofErr w:type="spellEnd"/>
            <w:r w:rsidRPr="00FB5E6D">
              <w:rPr>
                <w:rFonts w:eastAsia="Times New Roman" w:cs="Times New Roman"/>
                <w:color w:val="auto"/>
                <w:sz w:val="24"/>
                <w:szCs w:val="24"/>
                <w:lang w:val="en-US"/>
              </w:rPr>
              <w:t xml:space="preserve"> к </w:t>
            </w:r>
            <w:proofErr w:type="spellStart"/>
            <w:r w:rsidRPr="00FB5E6D">
              <w:rPr>
                <w:rFonts w:eastAsia="Times New Roman" w:cs="Times New Roman"/>
                <w:color w:val="auto"/>
                <w:sz w:val="24"/>
                <w:szCs w:val="24"/>
                <w:lang w:val="en-US"/>
              </w:rPr>
              <w:t>итоговойатте</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тательныйпроцесс</w:t>
            </w:r>
            <w:proofErr w:type="spellEnd"/>
            <w:proofErr w:type="gram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4. </w:t>
            </w:r>
            <w:proofErr w:type="spellStart"/>
            <w:r w:rsidRPr="00FB5E6D">
              <w:rPr>
                <w:rFonts w:eastAsia="Times New Roman" w:cs="Times New Roman"/>
                <w:color w:val="auto"/>
                <w:sz w:val="24"/>
                <w:szCs w:val="24"/>
                <w:lang w:val="en-US"/>
              </w:rPr>
              <w:t>Совместно</w:t>
            </w:r>
            <w:proofErr w:type="spellEnd"/>
            <w:r w:rsidRPr="00FB5E6D">
              <w:rPr>
                <w:rFonts w:eastAsia="Times New Roman" w:cs="Times New Roman"/>
                <w:color w:val="auto"/>
                <w:sz w:val="24"/>
                <w:szCs w:val="24"/>
                <w:lang w:val="en-US"/>
              </w:rPr>
              <w:t xml:space="preserve"> с </w:t>
            </w:r>
            <w:proofErr w:type="spellStart"/>
            <w:r w:rsidRPr="00FB5E6D">
              <w:rPr>
                <w:rFonts w:eastAsia="Times New Roman" w:cs="Times New Roman"/>
                <w:color w:val="auto"/>
                <w:sz w:val="24"/>
                <w:szCs w:val="24"/>
                <w:lang w:val="en-US"/>
              </w:rPr>
              <w:t>учителем</w:t>
            </w:r>
            <w:proofErr w:type="spellEnd"/>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стации</w:t>
            </w:r>
            <w:proofErr w:type="spellEnd"/>
            <w:proofErr w:type="gram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5. </w:t>
            </w:r>
            <w:proofErr w:type="spellStart"/>
            <w:r w:rsidRPr="00FB5E6D">
              <w:rPr>
                <w:rFonts w:eastAsia="Times New Roman" w:cs="Times New Roman"/>
                <w:color w:val="auto"/>
                <w:sz w:val="24"/>
                <w:szCs w:val="24"/>
                <w:lang w:val="en-US"/>
              </w:rPr>
              <w:t>Подготовка</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уча</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предметникамиразработать</w:t>
            </w:r>
            <w:proofErr w:type="spellEnd"/>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5. </w:t>
            </w:r>
            <w:proofErr w:type="spellStart"/>
            <w:r w:rsidRPr="00FB5E6D">
              <w:rPr>
                <w:rFonts w:eastAsia="Times New Roman" w:cs="Times New Roman"/>
                <w:color w:val="auto"/>
                <w:sz w:val="24"/>
                <w:szCs w:val="24"/>
                <w:lang w:val="en-US"/>
              </w:rPr>
              <w:t>Анализразвитияобучающих</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стие</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конкурсах</w:t>
            </w:r>
            <w:proofErr w:type="spellEnd"/>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рабочиепрограммыэлектив</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ся</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условияхразноуровневой</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right="260"/>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профессионального</w:t>
            </w:r>
            <w:proofErr w:type="spellEnd"/>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ныхкурсов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курсоввнеуроч</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дифференциацииобразователь</w:t>
            </w:r>
            <w:proofErr w:type="spellEnd"/>
            <w:r w:rsidRPr="00FB5E6D">
              <w:rPr>
                <w:rFonts w:eastAsia="Times New Roman" w:cs="Times New Roman"/>
                <w:color w:val="auto"/>
                <w:sz w:val="24"/>
                <w:szCs w:val="24"/>
                <w:lang w:val="en-US"/>
              </w:rPr>
              <w:t>-</w:t>
            </w: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мастерства</w:t>
            </w:r>
            <w:proofErr w:type="spellEnd"/>
            <w:proofErr w:type="gramEnd"/>
            <w:r w:rsidRPr="00FB5E6D">
              <w:rPr>
                <w:rFonts w:eastAsia="Times New Roman" w:cs="Times New Roman"/>
                <w:color w:val="auto"/>
                <w:sz w:val="24"/>
                <w:szCs w:val="24"/>
                <w:lang w:val="en-US"/>
              </w:rPr>
              <w:t>.</w:t>
            </w: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нойдеятельности</w:t>
            </w:r>
            <w:proofErr w:type="spellEnd"/>
            <w:proofErr w:type="gram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ногопроцесса</w:t>
            </w:r>
            <w:proofErr w:type="spellEnd"/>
            <w:proofErr w:type="gram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6.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5. </w:t>
            </w:r>
            <w:proofErr w:type="spellStart"/>
            <w:r w:rsidRPr="00FB5E6D">
              <w:rPr>
                <w:rFonts w:eastAsia="Times New Roman" w:cs="Times New Roman"/>
                <w:color w:val="auto"/>
                <w:sz w:val="24"/>
                <w:szCs w:val="24"/>
                <w:lang w:val="en-US"/>
              </w:rPr>
              <w:t>Совместнаяработапопод</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ведениеконкурсов</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готовке</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проведениюпред</w:t>
            </w:r>
            <w:proofErr w:type="spellEnd"/>
            <w:r w:rsidRPr="00FB5E6D">
              <w:rPr>
                <w:rFonts w:eastAsia="Times New Roman" w:cs="Times New Roman"/>
                <w:color w:val="auto"/>
                <w:sz w:val="24"/>
                <w:szCs w:val="24"/>
                <w:lang w:val="en-US"/>
              </w:rPr>
              <w:t>-</w:t>
            </w:r>
          </w:p>
        </w:tc>
      </w:tr>
      <w:tr w:rsidR="00643C6B" w:rsidRPr="00FB5E6D" w:rsidTr="00EB2626">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right="260"/>
              <w:jc w:val="righ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эссепотеме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Моя</w:t>
            </w:r>
            <w:proofErr w:type="spellEnd"/>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метныхнедель</w:t>
            </w:r>
            <w:proofErr w:type="spellEnd"/>
            <w:proofErr w:type="gram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школе</w:t>
            </w:r>
            <w:proofErr w:type="spellEnd"/>
            <w:r w:rsidRPr="00FB5E6D">
              <w:rPr>
                <w:rFonts w:eastAsia="Times New Roman" w:cs="Times New Roman"/>
                <w:color w:val="auto"/>
                <w:sz w:val="24"/>
                <w:szCs w:val="24"/>
                <w:lang w:val="en-US"/>
              </w:rPr>
              <w:t>.</w:t>
            </w:r>
          </w:p>
        </w:tc>
      </w:tr>
      <w:tr w:rsidR="00643C6B" w:rsidRPr="00FB5E6D" w:rsidTr="00EB2626">
        <w:trPr>
          <w:trHeight w:val="324"/>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w w:val="98"/>
                <w:sz w:val="24"/>
                <w:szCs w:val="24"/>
                <w:lang w:val="en-US"/>
              </w:rPr>
              <w:t>профессия</w:t>
            </w:r>
            <w:proofErr w:type="spellEnd"/>
            <w:r w:rsidRPr="00FB5E6D">
              <w:rPr>
                <w:rFonts w:eastAsia="Times New Roman" w:cs="Times New Roman"/>
                <w:color w:val="auto"/>
                <w:w w:val="98"/>
                <w:sz w:val="24"/>
                <w:szCs w:val="24"/>
                <w:lang w:val="en-US"/>
              </w:rPr>
              <w:t xml:space="preserve"> -</w:t>
            </w: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right="260"/>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мояка</w:t>
            </w:r>
            <w:proofErr w:type="spellEnd"/>
            <w:r w:rsidRPr="00FB5E6D">
              <w:rPr>
                <w:rFonts w:eastAsia="Times New Roman" w:cs="Times New Roman"/>
                <w:color w:val="auto"/>
                <w:sz w:val="24"/>
                <w:szCs w:val="24"/>
                <w:lang w:val="en-US"/>
              </w:rPr>
              <w:t>-</w:t>
            </w:r>
          </w:p>
        </w:tc>
        <w:tc>
          <w:tcPr>
            <w:tcW w:w="2821"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321"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6.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проведение</w:t>
            </w:r>
            <w:proofErr w:type="spellEnd"/>
          </w:p>
        </w:tc>
      </w:tr>
      <w:tr w:rsidR="00643C6B" w:rsidRPr="00FB5E6D" w:rsidTr="00EB2626">
        <w:trPr>
          <w:trHeight w:val="234"/>
        </w:trPr>
        <w:tc>
          <w:tcPr>
            <w:tcW w:w="860" w:type="dxa"/>
            <w:tcBorders>
              <w:top w:val="nil"/>
              <w:left w:val="single" w:sz="8" w:space="0" w:color="auto"/>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27"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рьера</w:t>
            </w:r>
            <w:proofErr w:type="spellEnd"/>
            <w:r w:rsidRPr="00FB5E6D">
              <w:rPr>
                <w:rFonts w:eastAsia="Times New Roman" w:cs="Times New Roman"/>
                <w:color w:val="auto"/>
                <w:sz w:val="24"/>
                <w:szCs w:val="24"/>
                <w:lang w:val="en-US"/>
              </w:rPr>
              <w:t>»;</w:t>
            </w:r>
          </w:p>
        </w:tc>
        <w:tc>
          <w:tcPr>
            <w:tcW w:w="124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00" w:type="dxa"/>
            <w:gridSpan w:val="2"/>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621"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bl>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sectPr w:rsidR="00643C6B" w:rsidRPr="00FB5E6D" w:rsidSect="00AE3261">
          <w:headerReference w:type="even" r:id="rId14"/>
          <w:headerReference w:type="default" r:id="rId15"/>
          <w:footerReference w:type="even" r:id="rId16"/>
          <w:footerReference w:type="default" r:id="rId17"/>
          <w:headerReference w:type="first" r:id="rId18"/>
          <w:footerReference w:type="first" r:id="rId19"/>
          <w:pgSz w:w="11906" w:h="16838"/>
          <w:pgMar w:top="1134" w:right="567" w:bottom="1134" w:left="1701" w:header="720" w:footer="720" w:gutter="0"/>
          <w:pgNumType w:start="2"/>
          <w:cols w:space="720" w:equalWidth="0">
            <w:col w:w="9638"/>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860"/>
        <w:gridCol w:w="3540"/>
        <w:gridCol w:w="2560"/>
        <w:gridCol w:w="1240"/>
        <w:gridCol w:w="1000"/>
        <w:gridCol w:w="1020"/>
      </w:tblGrid>
      <w:tr w:rsidR="00643C6B" w:rsidRPr="00FB5E6D" w:rsidTr="00643C6B">
        <w:trPr>
          <w:trHeight w:val="278"/>
        </w:trPr>
        <w:tc>
          <w:tcPr>
            <w:tcW w:w="860" w:type="dxa"/>
            <w:tcBorders>
              <w:top w:val="single" w:sz="8" w:space="0" w:color="auto"/>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bookmarkStart w:id="1" w:name="page29"/>
            <w:bookmarkEnd w:id="1"/>
          </w:p>
        </w:tc>
        <w:tc>
          <w:tcPr>
            <w:tcW w:w="3540" w:type="dxa"/>
            <w:tcBorders>
              <w:top w:val="single" w:sz="8" w:space="0" w:color="auto"/>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single" w:sz="8" w:space="0" w:color="auto"/>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6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фестиваляпрофес</w:t>
            </w:r>
            <w:proofErr w:type="spellEnd"/>
            <w:r w:rsidRPr="00FB5E6D">
              <w:rPr>
                <w:rFonts w:eastAsia="Times New Roman" w:cs="Times New Roman"/>
                <w:color w:val="auto"/>
                <w:sz w:val="24"/>
                <w:szCs w:val="24"/>
                <w:lang w:val="en-US"/>
              </w:rPr>
              <w:t>-</w:t>
            </w:r>
          </w:p>
        </w:tc>
        <w:tc>
          <w:tcPr>
            <w:tcW w:w="3260" w:type="dxa"/>
            <w:gridSpan w:val="3"/>
            <w:tcBorders>
              <w:top w:val="single" w:sz="8" w:space="0" w:color="auto"/>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дляучащихсяолимпиад</w:t>
            </w:r>
            <w:proofErr w:type="spellEnd"/>
            <w:r w:rsidRPr="00FB5E6D">
              <w:rPr>
                <w:rFonts w:eastAsia="Times New Roman" w:cs="Times New Roman"/>
                <w:color w:val="auto"/>
                <w:sz w:val="24"/>
                <w:szCs w:val="24"/>
                <w:lang w:val="en-US"/>
              </w:rPr>
              <w:t>,</w:t>
            </w: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сий</w:t>
            </w:r>
            <w:proofErr w:type="spellEnd"/>
            <w:proofErr w:type="gramEnd"/>
            <w:r w:rsidRPr="00FB5E6D">
              <w:rPr>
                <w:rFonts w:eastAsia="Times New Roman" w:cs="Times New Roman"/>
                <w:color w:val="auto"/>
                <w:sz w:val="24"/>
                <w:szCs w:val="24"/>
                <w:lang w:val="en-US"/>
              </w:rPr>
              <w:t>.</w:t>
            </w:r>
          </w:p>
        </w:tc>
        <w:tc>
          <w:tcPr>
            <w:tcW w:w="224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конкурсов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научно</w:t>
            </w:r>
            <w:proofErr w:type="spellEnd"/>
            <w:r w:rsidRPr="00FB5E6D">
              <w:rPr>
                <w:rFonts w:eastAsia="Times New Roman" w:cs="Times New Roman"/>
                <w:color w:val="auto"/>
                <w:sz w:val="24"/>
                <w:szCs w:val="24"/>
                <w:lang w:val="en-US"/>
              </w:rPr>
              <w:t>-</w:t>
            </w:r>
          </w:p>
        </w:tc>
        <w:tc>
          <w:tcPr>
            <w:tcW w:w="102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7. </w:t>
            </w:r>
            <w:proofErr w:type="spellStart"/>
            <w:r w:rsidRPr="00FB5E6D">
              <w:rPr>
                <w:rFonts w:eastAsia="Times New Roman" w:cs="Times New Roman"/>
                <w:color w:val="auto"/>
                <w:sz w:val="24"/>
                <w:szCs w:val="24"/>
                <w:lang w:val="en-US"/>
              </w:rPr>
              <w:t>Помощь</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анализе</w:t>
            </w:r>
            <w:proofErr w:type="spellEnd"/>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практическихконференций</w:t>
            </w:r>
            <w:proofErr w:type="spellEnd"/>
            <w:proofErr w:type="gramEnd"/>
            <w:r w:rsidRPr="00FB5E6D">
              <w:rPr>
                <w:rFonts w:eastAsia="Times New Roman" w:cs="Times New Roman"/>
                <w:color w:val="auto"/>
                <w:sz w:val="24"/>
                <w:szCs w:val="24"/>
                <w:lang w:val="en-US"/>
              </w:rPr>
              <w:t>.</w:t>
            </w: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развитияобучающих</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7. </w:t>
            </w:r>
            <w:proofErr w:type="spellStart"/>
            <w:r w:rsidRPr="00FB5E6D">
              <w:rPr>
                <w:rFonts w:eastAsia="Times New Roman" w:cs="Times New Roman"/>
                <w:color w:val="auto"/>
                <w:sz w:val="24"/>
                <w:szCs w:val="24"/>
                <w:lang w:val="en-US"/>
              </w:rPr>
              <w:t>Подготовкашкольников</w:t>
            </w:r>
            <w:proofErr w:type="spellEnd"/>
            <w:r w:rsidRPr="00FB5E6D">
              <w:rPr>
                <w:rFonts w:eastAsia="Times New Roman" w:cs="Times New Roman"/>
                <w:color w:val="auto"/>
                <w:sz w:val="24"/>
                <w:szCs w:val="24"/>
                <w:lang w:val="en-US"/>
              </w:rPr>
              <w:t xml:space="preserve"> к</w:t>
            </w: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ся</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условияхразно</w:t>
            </w:r>
            <w:proofErr w:type="spellEnd"/>
            <w:r w:rsidRPr="00FB5E6D">
              <w:rPr>
                <w:rFonts w:eastAsia="Times New Roman" w:cs="Times New Roman"/>
                <w:color w:val="auto"/>
                <w:sz w:val="24"/>
                <w:szCs w:val="24"/>
                <w:lang w:val="en-US"/>
              </w:rPr>
              <w:t>-</w:t>
            </w:r>
          </w:p>
        </w:tc>
        <w:tc>
          <w:tcPr>
            <w:tcW w:w="224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олимпиадам</w:t>
            </w:r>
            <w:proofErr w:type="spellEnd"/>
            <w:r w:rsidRPr="00FB5E6D">
              <w:rPr>
                <w:rFonts w:eastAsia="Times New Roman" w:cs="Times New Roman"/>
                <w:color w:val="auto"/>
                <w:sz w:val="24"/>
                <w:szCs w:val="24"/>
                <w:lang w:val="en-US"/>
              </w:rPr>
              <w:t>,</w:t>
            </w:r>
          </w:p>
        </w:tc>
        <w:tc>
          <w:tcPr>
            <w:tcW w:w="102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научно</w:t>
            </w:r>
            <w:proofErr w:type="spellEnd"/>
            <w:r w:rsidRPr="00FB5E6D">
              <w:rPr>
                <w:rFonts w:eastAsia="Times New Roman" w:cs="Times New Roman"/>
                <w:color w:val="auto"/>
                <w:sz w:val="24"/>
                <w:szCs w:val="24"/>
                <w:lang w:val="en-US"/>
              </w:rPr>
              <w:t>-</w:t>
            </w: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уровневойдифферен</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практическимконференциям</w:t>
            </w:r>
            <w:proofErr w:type="spellEnd"/>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циацииобразователь</w:t>
            </w:r>
            <w:proofErr w:type="spellEnd"/>
            <w:r w:rsidRPr="00FB5E6D">
              <w:rPr>
                <w:rFonts w:eastAsia="Times New Roman" w:cs="Times New Roman"/>
                <w:color w:val="auto"/>
                <w:sz w:val="24"/>
                <w:szCs w:val="24"/>
                <w:lang w:val="en-US"/>
              </w:rPr>
              <w:t>-</w:t>
            </w:r>
          </w:p>
        </w:tc>
        <w:tc>
          <w:tcPr>
            <w:tcW w:w="224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различногоуровня</w:t>
            </w:r>
            <w:proofErr w:type="spellEnd"/>
            <w:proofErr w:type="gramEnd"/>
            <w:r w:rsidRPr="00FB5E6D">
              <w:rPr>
                <w:rFonts w:eastAsia="Times New Roman" w:cs="Times New Roman"/>
                <w:color w:val="auto"/>
                <w:sz w:val="24"/>
                <w:szCs w:val="24"/>
                <w:lang w:val="en-US"/>
              </w:rPr>
              <w:t>.</w:t>
            </w:r>
          </w:p>
        </w:tc>
        <w:tc>
          <w:tcPr>
            <w:tcW w:w="102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ногопроцесса</w:t>
            </w:r>
            <w:proofErr w:type="spellEnd"/>
            <w:proofErr w:type="gram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8.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проведение</w:t>
            </w:r>
            <w:proofErr w:type="spellEnd"/>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w:t>
            </w:r>
            <w:proofErr w:type="spellStart"/>
            <w:r w:rsidRPr="00FB5E6D">
              <w:rPr>
                <w:rFonts w:eastAsia="Times New Roman" w:cs="Times New Roman"/>
                <w:color w:val="auto"/>
                <w:sz w:val="24"/>
                <w:szCs w:val="24"/>
                <w:lang w:val="en-US"/>
              </w:rPr>
              <w:t>Профессиональные</w:t>
            </w:r>
            <w:proofErr w:type="spellEnd"/>
          </w:p>
        </w:tc>
        <w:tc>
          <w:tcPr>
            <w:tcW w:w="124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w w:val="98"/>
                <w:sz w:val="24"/>
                <w:szCs w:val="24"/>
                <w:lang w:val="en-US"/>
              </w:rPr>
              <w:t>семинаров</w:t>
            </w:r>
            <w:proofErr w:type="spellEnd"/>
            <w:r w:rsidRPr="00FB5E6D">
              <w:rPr>
                <w:rFonts w:eastAsia="Times New Roman" w:cs="Times New Roman"/>
                <w:color w:val="auto"/>
                <w:w w:val="98"/>
                <w:sz w:val="24"/>
                <w:szCs w:val="24"/>
                <w:lang w:val="en-US"/>
              </w:rPr>
              <w:t>,</w:t>
            </w:r>
          </w:p>
        </w:tc>
        <w:tc>
          <w:tcPr>
            <w:tcW w:w="202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конференцийдля</w:t>
            </w:r>
            <w:proofErr w:type="spellEnd"/>
          </w:p>
        </w:tc>
      </w:tr>
      <w:tr w:rsidR="00643C6B" w:rsidRPr="00FB5E6D" w:rsidTr="00643C6B">
        <w:trPr>
          <w:trHeight w:val="274"/>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пробы</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тестирование</w:t>
            </w:r>
            <w:proofErr w:type="spellEnd"/>
            <w:r w:rsidRPr="00FB5E6D">
              <w:rPr>
                <w:rFonts w:eastAsia="Times New Roman" w:cs="Times New Roman"/>
                <w:color w:val="auto"/>
                <w:sz w:val="24"/>
                <w:szCs w:val="24"/>
                <w:lang w:val="en-US"/>
              </w:rPr>
              <w:t>)</w:t>
            </w:r>
          </w:p>
        </w:tc>
        <w:tc>
          <w:tcPr>
            <w:tcW w:w="124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учителей</w:t>
            </w:r>
            <w:proofErr w:type="spellEnd"/>
          </w:p>
        </w:tc>
        <w:tc>
          <w:tcPr>
            <w:tcW w:w="202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jc w:val="righ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   </w:t>
            </w:r>
            <w:proofErr w:type="spellStart"/>
            <w:proofErr w:type="gramStart"/>
            <w:r w:rsidRPr="00FB5E6D">
              <w:rPr>
                <w:rFonts w:eastAsia="Times New Roman" w:cs="Times New Roman"/>
                <w:color w:val="auto"/>
                <w:sz w:val="24"/>
                <w:szCs w:val="24"/>
                <w:lang w:val="en-US"/>
              </w:rPr>
              <w:t>предметников</w:t>
            </w:r>
            <w:proofErr w:type="spellEnd"/>
            <w:proofErr w:type="gramEnd"/>
            <w:r w:rsidRPr="00FB5E6D">
              <w:rPr>
                <w:rFonts w:eastAsia="Times New Roman" w:cs="Times New Roman"/>
                <w:color w:val="auto"/>
                <w:sz w:val="24"/>
                <w:szCs w:val="24"/>
                <w:lang w:val="en-US"/>
              </w:rPr>
              <w:t>.</w:t>
            </w: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Создание</w:t>
            </w:r>
            <w:proofErr w:type="spellEnd"/>
          </w:p>
        </w:tc>
        <w:tc>
          <w:tcPr>
            <w:tcW w:w="202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сообществпо</w:t>
            </w:r>
            <w:proofErr w:type="spellEnd"/>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предмету</w:t>
            </w:r>
            <w:proofErr w:type="spellEnd"/>
            <w:r w:rsidRPr="00FB5E6D">
              <w:rPr>
                <w:rFonts w:eastAsia="Times New Roman" w:cs="Times New Roman"/>
                <w:color w:val="auto"/>
                <w:sz w:val="24"/>
                <w:szCs w:val="24"/>
                <w:lang w:val="en-US"/>
              </w:rPr>
              <w:t>,</w:t>
            </w:r>
          </w:p>
        </w:tc>
        <w:tc>
          <w:tcPr>
            <w:tcW w:w="202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консультирование</w:t>
            </w:r>
            <w:proofErr w:type="spellEnd"/>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учителей</w:t>
            </w:r>
            <w:proofErr w:type="spellEnd"/>
            <w:proofErr w:type="gramEnd"/>
            <w:r w:rsidRPr="00FB5E6D">
              <w:rPr>
                <w:rFonts w:eastAsia="Times New Roman" w:cs="Times New Roman"/>
                <w:color w:val="auto"/>
                <w:sz w:val="24"/>
                <w:szCs w:val="24"/>
                <w:lang w:val="en-US"/>
              </w:rPr>
              <w:t>.</w:t>
            </w:r>
          </w:p>
        </w:tc>
        <w:tc>
          <w:tcPr>
            <w:tcW w:w="10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02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9. </w:t>
            </w:r>
            <w:proofErr w:type="spellStart"/>
            <w:r w:rsidRPr="00FB5E6D">
              <w:rPr>
                <w:rFonts w:eastAsia="Times New Roman" w:cs="Times New Roman"/>
                <w:color w:val="auto"/>
                <w:sz w:val="24"/>
                <w:szCs w:val="24"/>
                <w:lang w:val="en-US"/>
              </w:rPr>
              <w:t>Помощь</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анализеразви</w:t>
            </w:r>
            <w:proofErr w:type="spellEnd"/>
            <w:r w:rsidRPr="00FB5E6D">
              <w:rPr>
                <w:rFonts w:eastAsia="Times New Roman" w:cs="Times New Roman"/>
                <w:color w:val="auto"/>
                <w:sz w:val="24"/>
                <w:szCs w:val="24"/>
                <w:lang w:val="en-US"/>
              </w:rPr>
              <w:t>-</w:t>
            </w:r>
          </w:p>
        </w:tc>
      </w:tr>
      <w:tr w:rsidR="00643C6B" w:rsidRPr="00FB5E6D" w:rsidTr="00643C6B">
        <w:trPr>
          <w:trHeight w:val="277"/>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тияобучающихся</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условиях</w:t>
            </w:r>
            <w:proofErr w:type="spellEnd"/>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разноуровневойдифферен</w:t>
            </w:r>
            <w:proofErr w:type="spellEnd"/>
            <w:r w:rsidRPr="00FB5E6D">
              <w:rPr>
                <w:rFonts w:eastAsia="Times New Roman" w:cs="Times New Roman"/>
                <w:color w:val="auto"/>
                <w:sz w:val="24"/>
                <w:szCs w:val="24"/>
                <w:lang w:val="en-US"/>
              </w:rPr>
              <w:t>-</w:t>
            </w: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циации</w:t>
            </w:r>
            <w:proofErr w:type="spellEnd"/>
          </w:p>
        </w:tc>
        <w:tc>
          <w:tcPr>
            <w:tcW w:w="202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образовательного</w:t>
            </w:r>
            <w:proofErr w:type="spellEnd"/>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процесса</w:t>
            </w:r>
            <w:proofErr w:type="spellEnd"/>
            <w:proofErr w:type="gramEnd"/>
            <w:r w:rsidRPr="00FB5E6D">
              <w:rPr>
                <w:rFonts w:eastAsia="Times New Roman" w:cs="Times New Roman"/>
                <w:color w:val="auto"/>
                <w:sz w:val="24"/>
                <w:szCs w:val="24"/>
                <w:lang w:val="en-US"/>
              </w:rPr>
              <w:t>.</w:t>
            </w:r>
          </w:p>
        </w:tc>
        <w:tc>
          <w:tcPr>
            <w:tcW w:w="10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02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24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w:t>
            </w:r>
            <w:proofErr w:type="spellStart"/>
            <w:r w:rsidRPr="00FB5E6D">
              <w:rPr>
                <w:rFonts w:eastAsia="Times New Roman" w:cs="Times New Roman"/>
                <w:color w:val="auto"/>
                <w:sz w:val="24"/>
                <w:szCs w:val="24"/>
                <w:lang w:val="en-US"/>
              </w:rPr>
              <w:t>Профессиональные</w:t>
            </w:r>
            <w:proofErr w:type="spellEnd"/>
          </w:p>
        </w:tc>
        <w:tc>
          <w:tcPr>
            <w:tcW w:w="102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пробы</w:t>
            </w:r>
            <w:proofErr w:type="spellEnd"/>
            <w:r w:rsidRPr="00FB5E6D">
              <w:rPr>
                <w:rFonts w:eastAsia="Times New Roman" w:cs="Times New Roman"/>
                <w:color w:val="auto"/>
                <w:sz w:val="24"/>
                <w:szCs w:val="24"/>
                <w:lang w:val="en-US"/>
              </w:rPr>
              <w:t>,</w:t>
            </w:r>
          </w:p>
        </w:tc>
      </w:tr>
      <w:tr w:rsidR="00643C6B" w:rsidRPr="00FB5E6D" w:rsidTr="00643C6B">
        <w:trPr>
          <w:trHeight w:val="282"/>
        </w:trPr>
        <w:tc>
          <w:tcPr>
            <w:tcW w:w="860" w:type="dxa"/>
            <w:tcBorders>
              <w:top w:val="nil"/>
              <w:left w:val="single" w:sz="8" w:space="0" w:color="auto"/>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240" w:type="dxa"/>
            <w:gridSpan w:val="2"/>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тестирование</w:t>
            </w:r>
            <w:proofErr w:type="spellEnd"/>
            <w:r w:rsidRPr="00FB5E6D">
              <w:rPr>
                <w:rFonts w:eastAsia="Times New Roman" w:cs="Times New Roman"/>
                <w:color w:val="auto"/>
                <w:sz w:val="24"/>
                <w:szCs w:val="24"/>
                <w:lang w:val="en-US"/>
              </w:rPr>
              <w:t>)</w:t>
            </w:r>
          </w:p>
        </w:tc>
        <w:tc>
          <w:tcPr>
            <w:tcW w:w="102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bl>
    <w:p w:rsidR="00643C6B" w:rsidRPr="00FB5E6D" w:rsidRDefault="00643C6B" w:rsidP="00643C6B">
      <w:pPr>
        <w:widowControl w:val="0"/>
        <w:autoSpaceDE w:val="0"/>
        <w:autoSpaceDN w:val="0"/>
        <w:adjustRightInd w:val="0"/>
        <w:spacing w:after="0" w:line="200" w:lineRule="exact"/>
        <w:jc w:val="left"/>
        <w:rPr>
          <w:rFonts w:eastAsia="Times New Roman" w:cs="Times New Roman"/>
          <w:color w:val="auto"/>
          <w:sz w:val="24"/>
          <w:szCs w:val="24"/>
          <w:lang w:val="en-US"/>
        </w:rPr>
      </w:pPr>
    </w:p>
    <w:p w:rsidR="00643C6B" w:rsidRPr="00643C6B" w:rsidRDefault="00643C6B" w:rsidP="00643C6B">
      <w:pPr>
        <w:widowControl w:val="0"/>
        <w:autoSpaceDE w:val="0"/>
        <w:autoSpaceDN w:val="0"/>
        <w:adjustRightInd w:val="0"/>
        <w:spacing w:after="0" w:line="280" w:lineRule="exact"/>
        <w:jc w:val="left"/>
        <w:rPr>
          <w:rFonts w:eastAsia="Times New Roman" w:cs="Times New Roman"/>
          <w:color w:val="auto"/>
          <w:sz w:val="24"/>
          <w:szCs w:val="24"/>
          <w:lang w:val="en-US"/>
        </w:rPr>
      </w:pPr>
    </w:p>
    <w:p w:rsidR="00643C6B" w:rsidRDefault="00643C6B" w:rsidP="00643C6B">
      <w:pPr>
        <w:widowControl w:val="0"/>
        <w:autoSpaceDE w:val="0"/>
        <w:autoSpaceDN w:val="0"/>
        <w:adjustRightInd w:val="0"/>
        <w:spacing w:after="0" w:line="240" w:lineRule="auto"/>
        <w:ind w:left="3520"/>
        <w:jc w:val="left"/>
        <w:rPr>
          <w:rFonts w:eastAsia="Times New Roman" w:cs="Times New Roman"/>
          <w:b/>
          <w:bCs/>
          <w:color w:val="auto"/>
          <w:szCs w:val="28"/>
        </w:rPr>
      </w:pPr>
      <w:proofErr w:type="spellStart"/>
      <w:proofErr w:type="gramStart"/>
      <w:r w:rsidRPr="00643C6B">
        <w:rPr>
          <w:rFonts w:eastAsia="Times New Roman" w:cs="Times New Roman"/>
          <w:b/>
          <w:bCs/>
          <w:color w:val="auto"/>
          <w:szCs w:val="28"/>
          <w:lang w:val="en-US"/>
        </w:rPr>
        <w:t>Планируемые</w:t>
      </w:r>
      <w:proofErr w:type="spellEnd"/>
      <w:r w:rsidR="000111F8">
        <w:rPr>
          <w:rFonts w:eastAsia="Times New Roman" w:cs="Times New Roman"/>
          <w:b/>
          <w:bCs/>
          <w:color w:val="auto"/>
          <w:szCs w:val="28"/>
        </w:rPr>
        <w:t xml:space="preserve"> </w:t>
      </w:r>
      <w:r w:rsidRPr="00643C6B">
        <w:rPr>
          <w:rFonts w:eastAsia="Times New Roman" w:cs="Times New Roman"/>
          <w:b/>
          <w:bCs/>
          <w:color w:val="auto"/>
          <w:szCs w:val="28"/>
          <w:lang w:val="en-US"/>
        </w:rPr>
        <w:t xml:space="preserve"> </w:t>
      </w:r>
      <w:proofErr w:type="spellStart"/>
      <w:r w:rsidRPr="00643C6B">
        <w:rPr>
          <w:rFonts w:eastAsia="Times New Roman" w:cs="Times New Roman"/>
          <w:b/>
          <w:bCs/>
          <w:color w:val="auto"/>
          <w:szCs w:val="28"/>
          <w:lang w:val="en-US"/>
        </w:rPr>
        <w:t>результаты</w:t>
      </w:r>
      <w:proofErr w:type="spellEnd"/>
      <w:proofErr w:type="gramEnd"/>
      <w:r w:rsidRPr="00643C6B">
        <w:rPr>
          <w:rFonts w:eastAsia="Times New Roman" w:cs="Times New Roman"/>
          <w:b/>
          <w:bCs/>
          <w:color w:val="auto"/>
          <w:szCs w:val="28"/>
          <w:lang w:val="en-US"/>
        </w:rPr>
        <w:t>:</w:t>
      </w:r>
    </w:p>
    <w:p w:rsidR="002D4917" w:rsidRPr="002D4917" w:rsidRDefault="002D4917" w:rsidP="00643C6B">
      <w:pPr>
        <w:widowControl w:val="0"/>
        <w:autoSpaceDE w:val="0"/>
        <w:autoSpaceDN w:val="0"/>
        <w:adjustRightInd w:val="0"/>
        <w:spacing w:after="0" w:line="240" w:lineRule="auto"/>
        <w:ind w:left="3520"/>
        <w:jc w:val="left"/>
        <w:rPr>
          <w:rFonts w:eastAsia="Times New Roman" w:cs="Times New Roman"/>
          <w:color w:val="auto"/>
          <w:sz w:val="24"/>
          <w:szCs w:val="24"/>
        </w:rPr>
      </w:pPr>
    </w:p>
    <w:p w:rsidR="00643C6B" w:rsidRPr="00643C6B" w:rsidRDefault="00643C6B" w:rsidP="00643C6B">
      <w:pPr>
        <w:widowControl w:val="0"/>
        <w:autoSpaceDE w:val="0"/>
        <w:autoSpaceDN w:val="0"/>
        <w:adjustRightInd w:val="0"/>
        <w:spacing w:after="0" w:line="108" w:lineRule="exact"/>
        <w:jc w:val="left"/>
        <w:rPr>
          <w:rFonts w:eastAsia="Times New Roman" w:cs="Times New Roman"/>
          <w:color w:val="auto"/>
          <w:sz w:val="24"/>
          <w:szCs w:val="24"/>
          <w:lang w:val="en-US"/>
        </w:rPr>
      </w:pPr>
    </w:p>
    <w:p w:rsidR="00643C6B" w:rsidRPr="00643C6B" w:rsidRDefault="00643C6B" w:rsidP="00426543">
      <w:pPr>
        <w:widowControl w:val="0"/>
        <w:overflowPunct w:val="0"/>
        <w:autoSpaceDE w:val="0"/>
        <w:autoSpaceDN w:val="0"/>
        <w:adjustRightInd w:val="0"/>
        <w:spacing w:after="0"/>
        <w:ind w:left="560" w:right="280" w:firstLine="998"/>
        <w:rPr>
          <w:rFonts w:eastAsia="Times New Roman" w:cs="Times New Roman"/>
          <w:color w:val="auto"/>
          <w:sz w:val="24"/>
          <w:szCs w:val="24"/>
        </w:rPr>
      </w:pPr>
      <w:r w:rsidRPr="00643C6B">
        <w:rPr>
          <w:rFonts w:eastAsia="Times New Roman" w:cs="Times New Roman"/>
          <w:color w:val="auto"/>
          <w:szCs w:val="28"/>
        </w:rPr>
        <w:t>По окончании учащимися основ</w:t>
      </w:r>
      <w:r w:rsidR="00426543">
        <w:rPr>
          <w:rFonts w:eastAsia="Times New Roman" w:cs="Times New Roman"/>
          <w:color w:val="auto"/>
          <w:szCs w:val="28"/>
        </w:rPr>
        <w:t>ной школы образовательная траек</w:t>
      </w:r>
      <w:r w:rsidRPr="00643C6B">
        <w:rPr>
          <w:rFonts w:eastAsia="Times New Roman" w:cs="Times New Roman"/>
          <w:color w:val="auto"/>
          <w:szCs w:val="28"/>
        </w:rPr>
        <w:t>тория выпускников может быть продолжена по следующим траекториям:</w:t>
      </w:r>
    </w:p>
    <w:p w:rsidR="00643C6B" w:rsidRPr="00643C6B" w:rsidRDefault="00643C6B" w:rsidP="00426543">
      <w:pPr>
        <w:widowControl w:val="0"/>
        <w:autoSpaceDE w:val="0"/>
        <w:autoSpaceDN w:val="0"/>
        <w:adjustRightInd w:val="0"/>
        <w:spacing w:after="0"/>
        <w:ind w:left="1280"/>
        <w:rPr>
          <w:rFonts w:eastAsia="Times New Roman" w:cs="Times New Roman"/>
          <w:color w:val="auto"/>
          <w:sz w:val="24"/>
          <w:szCs w:val="24"/>
        </w:rPr>
      </w:pPr>
      <w:r w:rsidRPr="00643C6B">
        <w:rPr>
          <w:rFonts w:eastAsia="Times New Roman" w:cs="Times New Roman"/>
          <w:b/>
          <w:bCs/>
          <w:color w:val="auto"/>
          <w:szCs w:val="28"/>
          <w:lang w:val="en-US"/>
        </w:rPr>
        <w:t>I</w:t>
      </w:r>
      <w:r w:rsidRPr="00643C6B">
        <w:rPr>
          <w:rFonts w:eastAsia="Times New Roman" w:cs="Times New Roman"/>
          <w:b/>
          <w:bCs/>
          <w:color w:val="auto"/>
          <w:szCs w:val="28"/>
        </w:rPr>
        <w:t xml:space="preserve"> траектория:</w:t>
      </w:r>
    </w:p>
    <w:p w:rsidR="00643C6B" w:rsidRPr="00643C6B" w:rsidRDefault="00643C6B" w:rsidP="00426543">
      <w:pPr>
        <w:widowControl w:val="0"/>
        <w:overflowPunct w:val="0"/>
        <w:autoSpaceDE w:val="0"/>
        <w:autoSpaceDN w:val="0"/>
        <w:adjustRightInd w:val="0"/>
        <w:spacing w:after="0"/>
        <w:ind w:left="560" w:right="280" w:firstLine="708"/>
        <w:rPr>
          <w:rFonts w:eastAsia="Times New Roman" w:cs="Times New Roman"/>
          <w:color w:val="auto"/>
          <w:sz w:val="24"/>
          <w:szCs w:val="24"/>
        </w:rPr>
      </w:pPr>
      <w:r w:rsidRPr="00643C6B">
        <w:rPr>
          <w:rFonts w:eastAsia="Times New Roman" w:cs="Times New Roman"/>
          <w:color w:val="auto"/>
          <w:szCs w:val="28"/>
        </w:rPr>
        <w:t>Учащиеся остаются в школе и прод</w:t>
      </w:r>
      <w:r w:rsidR="002D4917">
        <w:rPr>
          <w:rFonts w:eastAsia="Times New Roman" w:cs="Times New Roman"/>
          <w:color w:val="auto"/>
          <w:szCs w:val="28"/>
        </w:rPr>
        <w:t>олжают готовиться к выбору даль</w:t>
      </w:r>
      <w:r w:rsidRPr="00643C6B">
        <w:rPr>
          <w:rFonts w:eastAsia="Times New Roman" w:cs="Times New Roman"/>
          <w:color w:val="auto"/>
          <w:szCs w:val="28"/>
        </w:rPr>
        <w:t>нейшего жизненного пути в профильном классе.</w:t>
      </w:r>
    </w:p>
    <w:p w:rsidR="00643C6B" w:rsidRPr="00643C6B" w:rsidRDefault="00643C6B" w:rsidP="00426543">
      <w:pPr>
        <w:widowControl w:val="0"/>
        <w:autoSpaceDE w:val="0"/>
        <w:autoSpaceDN w:val="0"/>
        <w:adjustRightInd w:val="0"/>
        <w:spacing w:after="0"/>
        <w:ind w:left="1280"/>
        <w:rPr>
          <w:rFonts w:eastAsia="Times New Roman" w:cs="Times New Roman"/>
          <w:color w:val="auto"/>
          <w:sz w:val="24"/>
          <w:szCs w:val="24"/>
        </w:rPr>
      </w:pPr>
      <w:r w:rsidRPr="00643C6B">
        <w:rPr>
          <w:rFonts w:eastAsia="Times New Roman" w:cs="Times New Roman"/>
          <w:b/>
          <w:bCs/>
          <w:color w:val="auto"/>
          <w:szCs w:val="28"/>
          <w:lang w:val="en-US"/>
        </w:rPr>
        <w:t>II</w:t>
      </w:r>
      <w:r w:rsidRPr="00643C6B">
        <w:rPr>
          <w:rFonts w:eastAsia="Times New Roman" w:cs="Times New Roman"/>
          <w:b/>
          <w:bCs/>
          <w:color w:val="auto"/>
          <w:szCs w:val="28"/>
        </w:rPr>
        <w:t xml:space="preserve"> траектория:</w:t>
      </w:r>
    </w:p>
    <w:p w:rsidR="00643C6B" w:rsidRPr="00544807" w:rsidRDefault="00643C6B" w:rsidP="00426543">
      <w:pPr>
        <w:widowControl w:val="0"/>
        <w:overflowPunct w:val="0"/>
        <w:autoSpaceDE w:val="0"/>
        <w:autoSpaceDN w:val="0"/>
        <w:adjustRightInd w:val="0"/>
        <w:spacing w:after="0"/>
        <w:ind w:left="560" w:right="280" w:firstLine="708"/>
        <w:rPr>
          <w:rFonts w:eastAsia="Times New Roman" w:cs="Times New Roman"/>
          <w:color w:val="auto"/>
          <w:sz w:val="24"/>
          <w:szCs w:val="24"/>
        </w:rPr>
      </w:pPr>
      <w:r w:rsidRPr="00643C6B">
        <w:rPr>
          <w:rFonts w:eastAsia="Times New Roman" w:cs="Times New Roman"/>
          <w:color w:val="auto"/>
          <w:szCs w:val="28"/>
        </w:rPr>
        <w:t xml:space="preserve">Учащиеся продолжают обучение в организациях СПО по выбранной специальности. При этом работа СПО </w:t>
      </w:r>
      <w:r w:rsidR="002D4917" w:rsidRPr="00643C6B">
        <w:rPr>
          <w:rFonts w:eastAsia="Times New Roman" w:cs="Times New Roman"/>
          <w:color w:val="auto"/>
          <w:szCs w:val="28"/>
        </w:rPr>
        <w:t>направлена,</w:t>
      </w:r>
      <w:r w:rsidRPr="00643C6B">
        <w:rPr>
          <w:rFonts w:eastAsia="Times New Roman" w:cs="Times New Roman"/>
          <w:color w:val="auto"/>
          <w:szCs w:val="28"/>
        </w:rPr>
        <w:t xml:space="preserve"> но подготовку практико-ориентированного выпускника, обладающего профессиональными знаниями, умениями и навыками, имеющего квалификацию по рабочей профессии и распределение на предприятия города.</w:t>
      </w:r>
      <w:r w:rsidR="00544807" w:rsidRPr="00544807">
        <w:rPr>
          <w:rFonts w:eastAsia="Times New Roman" w:cs="Times New Roman"/>
          <w:color w:val="auto"/>
          <w:szCs w:val="28"/>
        </w:rPr>
        <w:t>[31</w:t>
      </w:r>
      <w:r w:rsidR="00544807">
        <w:rPr>
          <w:rFonts w:eastAsia="Times New Roman" w:cs="Times New Roman"/>
          <w:color w:val="auto"/>
          <w:szCs w:val="28"/>
        </w:rPr>
        <w:t>, с. 167</w:t>
      </w:r>
      <w:r w:rsidR="00544807" w:rsidRPr="00544807">
        <w:rPr>
          <w:rFonts w:eastAsia="Times New Roman" w:cs="Times New Roman"/>
          <w:color w:val="auto"/>
          <w:szCs w:val="28"/>
        </w:rPr>
        <w:t>]</w:t>
      </w:r>
    </w:p>
    <w:p w:rsidR="00643C6B" w:rsidRPr="00643C6B" w:rsidRDefault="00643C6B" w:rsidP="00426543">
      <w:pPr>
        <w:widowControl w:val="0"/>
        <w:overflowPunct w:val="0"/>
        <w:autoSpaceDE w:val="0"/>
        <w:autoSpaceDN w:val="0"/>
        <w:adjustRightInd w:val="0"/>
        <w:spacing w:after="0"/>
        <w:ind w:left="560" w:right="280" w:firstLine="708"/>
        <w:rPr>
          <w:rFonts w:eastAsia="Times New Roman" w:cs="Times New Roman"/>
          <w:color w:val="auto"/>
          <w:sz w:val="24"/>
          <w:szCs w:val="24"/>
        </w:rPr>
      </w:pPr>
      <w:r w:rsidRPr="00643C6B">
        <w:rPr>
          <w:rFonts w:eastAsia="Times New Roman" w:cs="Times New Roman"/>
          <w:color w:val="auto"/>
          <w:szCs w:val="28"/>
        </w:rPr>
        <w:t>Следующим шагом является осознанное продолжение образовательной траектории в вузе в сокращенные сроки.</w:t>
      </w:r>
    </w:p>
    <w:p w:rsidR="00643C6B" w:rsidRPr="00643C6B" w:rsidRDefault="00643C6B" w:rsidP="00426543">
      <w:pPr>
        <w:widowControl w:val="0"/>
        <w:autoSpaceDE w:val="0"/>
        <w:autoSpaceDN w:val="0"/>
        <w:adjustRightInd w:val="0"/>
        <w:spacing w:after="0"/>
        <w:ind w:left="2580"/>
        <w:rPr>
          <w:rFonts w:eastAsia="Times New Roman" w:cs="Times New Roman"/>
          <w:color w:val="auto"/>
          <w:sz w:val="24"/>
          <w:szCs w:val="24"/>
        </w:rPr>
      </w:pPr>
      <w:r w:rsidRPr="00643C6B">
        <w:rPr>
          <w:rFonts w:eastAsia="Times New Roman" w:cs="Times New Roman"/>
          <w:b/>
          <w:bCs/>
          <w:color w:val="auto"/>
          <w:szCs w:val="28"/>
        </w:rPr>
        <w:lastRenderedPageBreak/>
        <w:t>Средняя школа - профильная подготовка</w:t>
      </w:r>
    </w:p>
    <w:p w:rsidR="00643C6B" w:rsidRPr="00643C6B" w:rsidRDefault="00643C6B" w:rsidP="00426543">
      <w:pPr>
        <w:widowControl w:val="0"/>
        <w:autoSpaceDE w:val="0"/>
        <w:autoSpaceDN w:val="0"/>
        <w:adjustRightInd w:val="0"/>
        <w:spacing w:after="0"/>
        <w:ind w:left="1280"/>
        <w:rPr>
          <w:rFonts w:eastAsia="Times New Roman" w:cs="Times New Roman"/>
          <w:color w:val="auto"/>
          <w:sz w:val="24"/>
          <w:szCs w:val="24"/>
        </w:rPr>
      </w:pPr>
      <w:r w:rsidRPr="00643C6B">
        <w:rPr>
          <w:rFonts w:eastAsia="Times New Roman" w:cs="Times New Roman"/>
          <w:color w:val="auto"/>
          <w:szCs w:val="28"/>
        </w:rPr>
        <w:t>Школа ставит перед собой следующие задачи:</w:t>
      </w:r>
    </w:p>
    <w:p w:rsidR="00643C6B" w:rsidRPr="00426543" w:rsidRDefault="00643C6B" w:rsidP="002D4917">
      <w:pPr>
        <w:widowControl w:val="0"/>
        <w:autoSpaceDE w:val="0"/>
        <w:autoSpaceDN w:val="0"/>
        <w:adjustRightInd w:val="0"/>
        <w:spacing w:after="0"/>
        <w:ind w:left="1280"/>
        <w:rPr>
          <w:rFonts w:eastAsia="Times New Roman" w:cs="Times New Roman"/>
          <w:color w:val="auto"/>
          <w:sz w:val="24"/>
          <w:szCs w:val="24"/>
        </w:rPr>
      </w:pPr>
      <w:r w:rsidRPr="00643C6B">
        <w:rPr>
          <w:rFonts w:eastAsia="Times New Roman" w:cs="Times New Roman"/>
          <w:color w:val="auto"/>
          <w:szCs w:val="28"/>
        </w:rPr>
        <w:t xml:space="preserve">- преемственность учебно-воспитательного </w:t>
      </w:r>
      <w:r w:rsidR="002D4917">
        <w:rPr>
          <w:rFonts w:eastAsia="Times New Roman" w:cs="Times New Roman"/>
          <w:color w:val="auto"/>
          <w:szCs w:val="28"/>
        </w:rPr>
        <w:t>процесса из основной шко</w:t>
      </w:r>
      <w:r w:rsidRPr="002D4917">
        <w:rPr>
          <w:rFonts w:eastAsia="Times New Roman" w:cs="Times New Roman"/>
          <w:color w:val="auto"/>
          <w:szCs w:val="28"/>
        </w:rPr>
        <w:t>лы;</w:t>
      </w:r>
    </w:p>
    <w:p w:rsidR="00643C6B" w:rsidRPr="00426543" w:rsidRDefault="00643C6B" w:rsidP="004450D3">
      <w:pPr>
        <w:widowControl w:val="0"/>
        <w:numPr>
          <w:ilvl w:val="0"/>
          <w:numId w:val="7"/>
        </w:numPr>
        <w:tabs>
          <w:tab w:val="num" w:pos="1560"/>
        </w:tabs>
        <w:overflowPunct w:val="0"/>
        <w:autoSpaceDE w:val="0"/>
        <w:autoSpaceDN w:val="0"/>
        <w:adjustRightInd w:val="0"/>
        <w:spacing w:after="0"/>
        <w:ind w:left="1560" w:hanging="290"/>
        <w:rPr>
          <w:rFonts w:eastAsia="Times New Roman" w:cs="Times New Roman"/>
          <w:color w:val="auto"/>
          <w:szCs w:val="28"/>
        </w:rPr>
      </w:pPr>
      <w:r w:rsidRPr="00643C6B">
        <w:rPr>
          <w:rFonts w:eastAsia="Times New Roman" w:cs="Times New Roman"/>
          <w:color w:val="auto"/>
          <w:szCs w:val="28"/>
        </w:rPr>
        <w:t xml:space="preserve">обеспечение прав ребенка на качественное образование; </w:t>
      </w:r>
    </w:p>
    <w:p w:rsidR="00643C6B" w:rsidRPr="00426543" w:rsidRDefault="000111F8" w:rsidP="000111F8">
      <w:pPr>
        <w:widowControl w:val="0"/>
        <w:tabs>
          <w:tab w:val="num" w:pos="1558"/>
        </w:tabs>
        <w:overflowPunct w:val="0"/>
        <w:autoSpaceDE w:val="0"/>
        <w:autoSpaceDN w:val="0"/>
        <w:adjustRightInd w:val="0"/>
        <w:spacing w:after="0"/>
        <w:ind w:left="1270" w:right="280"/>
        <w:rPr>
          <w:rFonts w:eastAsia="Times New Roman" w:cs="Times New Roman"/>
          <w:color w:val="auto"/>
          <w:sz w:val="24"/>
          <w:szCs w:val="24"/>
        </w:rPr>
      </w:pPr>
      <w:r>
        <w:rPr>
          <w:rFonts w:eastAsia="Times New Roman" w:cs="Times New Roman"/>
          <w:color w:val="auto"/>
          <w:szCs w:val="28"/>
        </w:rPr>
        <w:t xml:space="preserve">- </w:t>
      </w:r>
      <w:r w:rsidR="00643C6B" w:rsidRPr="00426543">
        <w:rPr>
          <w:rFonts w:eastAsia="Times New Roman" w:cs="Times New Roman"/>
          <w:color w:val="auto"/>
          <w:szCs w:val="28"/>
        </w:rPr>
        <w:t>организация учебного процесса с</w:t>
      </w:r>
      <w:r w:rsidR="002D4917">
        <w:rPr>
          <w:rFonts w:eastAsia="Times New Roman" w:cs="Times New Roman"/>
          <w:color w:val="auto"/>
          <w:szCs w:val="28"/>
        </w:rPr>
        <w:t xml:space="preserve"> использованием современных оте</w:t>
      </w:r>
      <w:r w:rsidR="00643C6B" w:rsidRPr="00426543">
        <w:rPr>
          <w:rFonts w:eastAsia="Times New Roman" w:cs="Times New Roman"/>
          <w:color w:val="auto"/>
          <w:szCs w:val="28"/>
        </w:rPr>
        <w:t xml:space="preserve">чественных и зарубежных образовательных и информационных технологий (деловые игры, тренинги, конкурсы, тестирование и контроль) по авторским программам; </w:t>
      </w:r>
    </w:p>
    <w:p w:rsidR="00426543" w:rsidRDefault="00426543" w:rsidP="00426543">
      <w:pPr>
        <w:widowControl w:val="0"/>
        <w:overflowPunct w:val="0"/>
        <w:autoSpaceDE w:val="0"/>
        <w:autoSpaceDN w:val="0"/>
        <w:adjustRightInd w:val="0"/>
        <w:spacing w:after="0"/>
        <w:ind w:left="1270" w:right="280"/>
        <w:rPr>
          <w:rFonts w:eastAsia="Times New Roman" w:cs="Times New Roman"/>
          <w:color w:val="auto"/>
          <w:szCs w:val="28"/>
        </w:rPr>
      </w:pPr>
    </w:p>
    <w:p w:rsidR="00426543" w:rsidRPr="00643C6B" w:rsidRDefault="00426543" w:rsidP="00426543">
      <w:pPr>
        <w:widowControl w:val="0"/>
        <w:overflowPunct w:val="0"/>
        <w:autoSpaceDE w:val="0"/>
        <w:autoSpaceDN w:val="0"/>
        <w:adjustRightInd w:val="0"/>
        <w:spacing w:after="0"/>
        <w:ind w:left="1270" w:right="280"/>
        <w:rPr>
          <w:rFonts w:eastAsia="Times New Roman" w:cs="Times New Roman"/>
          <w:color w:val="auto"/>
          <w:sz w:val="24"/>
          <w:szCs w:val="24"/>
        </w:rPr>
      </w:pPr>
    </w:p>
    <w:p w:rsidR="00503B74" w:rsidRPr="00D12B11" w:rsidRDefault="007043F8" w:rsidP="00426543">
      <w:pPr>
        <w:spacing w:after="0"/>
        <w:ind w:right="57"/>
        <w:jc w:val="center"/>
        <w:rPr>
          <w:rFonts w:cs="Times New Roman"/>
          <w:b/>
          <w:color w:val="FF0000"/>
          <w:szCs w:val="28"/>
        </w:rPr>
      </w:pPr>
      <w:r>
        <w:rPr>
          <w:rFonts w:cs="Times New Roman"/>
          <w:b/>
          <w:szCs w:val="28"/>
        </w:rPr>
        <w:t>2</w:t>
      </w:r>
      <w:r w:rsidR="00426543">
        <w:rPr>
          <w:rFonts w:cs="Times New Roman"/>
          <w:b/>
          <w:szCs w:val="28"/>
        </w:rPr>
        <w:t>.</w:t>
      </w:r>
      <w:r>
        <w:rPr>
          <w:rFonts w:cs="Times New Roman"/>
          <w:b/>
          <w:szCs w:val="28"/>
        </w:rPr>
        <w:t>4</w:t>
      </w:r>
      <w:r w:rsidR="00426543">
        <w:rPr>
          <w:rFonts w:cs="Times New Roman"/>
          <w:b/>
          <w:szCs w:val="28"/>
        </w:rPr>
        <w:t xml:space="preserve">. </w:t>
      </w:r>
      <w:r w:rsidR="00426543" w:rsidRPr="00426543">
        <w:rPr>
          <w:rFonts w:cs="Times New Roman"/>
          <w:b/>
          <w:szCs w:val="28"/>
        </w:rPr>
        <w:t xml:space="preserve">Анализ </w:t>
      </w:r>
      <w:proofErr w:type="gramStart"/>
      <w:r w:rsidR="00426543" w:rsidRPr="00426543">
        <w:rPr>
          <w:rFonts w:cs="Times New Roman"/>
          <w:b/>
          <w:szCs w:val="28"/>
        </w:rPr>
        <w:t xml:space="preserve">результатов </w:t>
      </w:r>
      <w:r w:rsidR="000111F8">
        <w:rPr>
          <w:rFonts w:cs="Times New Roman"/>
          <w:b/>
          <w:szCs w:val="28"/>
        </w:rPr>
        <w:t xml:space="preserve"> </w:t>
      </w:r>
      <w:r w:rsidR="00426543" w:rsidRPr="00426543">
        <w:rPr>
          <w:rFonts w:cs="Times New Roman"/>
          <w:b/>
          <w:szCs w:val="28"/>
        </w:rPr>
        <w:t xml:space="preserve">программы </w:t>
      </w:r>
      <w:r w:rsidR="000111F8">
        <w:rPr>
          <w:rFonts w:cs="Times New Roman"/>
          <w:b/>
          <w:szCs w:val="28"/>
        </w:rPr>
        <w:t xml:space="preserve"> </w:t>
      </w:r>
      <w:r w:rsidR="00426543" w:rsidRPr="00426543">
        <w:rPr>
          <w:rFonts w:cs="Times New Roman"/>
          <w:b/>
          <w:szCs w:val="28"/>
        </w:rPr>
        <w:t xml:space="preserve">развития </w:t>
      </w:r>
      <w:r w:rsidR="000111F8">
        <w:rPr>
          <w:rFonts w:cs="Times New Roman"/>
          <w:b/>
          <w:szCs w:val="28"/>
        </w:rPr>
        <w:t xml:space="preserve"> </w:t>
      </w:r>
      <w:r w:rsidR="00426543" w:rsidRPr="00426543">
        <w:rPr>
          <w:rFonts w:cs="Times New Roman"/>
          <w:b/>
          <w:szCs w:val="28"/>
        </w:rPr>
        <w:t>профессиональной ориентации школьников</w:t>
      </w:r>
      <w:proofErr w:type="gramEnd"/>
      <w:r w:rsidR="00D12B11">
        <w:rPr>
          <w:rFonts w:cs="Times New Roman"/>
          <w:b/>
          <w:szCs w:val="28"/>
        </w:rPr>
        <w:t xml:space="preserve"> </w:t>
      </w:r>
    </w:p>
    <w:p w:rsidR="00FB5E6D" w:rsidRDefault="00FB5E6D" w:rsidP="00FB5E6D">
      <w:pPr>
        <w:spacing w:after="0"/>
        <w:ind w:right="57"/>
        <w:rPr>
          <w:rFonts w:cs="Times New Roman"/>
          <w:szCs w:val="28"/>
        </w:rPr>
      </w:pPr>
    </w:p>
    <w:p w:rsidR="00FB5E6D" w:rsidRPr="00FF3F78" w:rsidRDefault="00FB5E6D" w:rsidP="00FB5E6D">
      <w:pPr>
        <w:spacing w:after="0"/>
        <w:ind w:right="57" w:firstLine="708"/>
        <w:rPr>
          <w:rFonts w:cs="Times New Roman"/>
          <w:szCs w:val="28"/>
        </w:rPr>
      </w:pPr>
      <w:r w:rsidRPr="00FB5E6D">
        <w:rPr>
          <w:rFonts w:cs="Times New Roman"/>
          <w:szCs w:val="28"/>
        </w:rPr>
        <w:t>Социальная успешность создает</w:t>
      </w:r>
      <w:r>
        <w:rPr>
          <w:rFonts w:cs="Times New Roman"/>
          <w:szCs w:val="28"/>
        </w:rPr>
        <w:t xml:space="preserve">ся совокупностью взаимодействий </w:t>
      </w:r>
      <w:r w:rsidRPr="00FB5E6D">
        <w:rPr>
          <w:rFonts w:cs="Times New Roman"/>
          <w:szCs w:val="28"/>
        </w:rPr>
        <w:t>государства, образовательного учрежде</w:t>
      </w:r>
      <w:r>
        <w:rPr>
          <w:rFonts w:cs="Times New Roman"/>
          <w:szCs w:val="28"/>
        </w:rPr>
        <w:t xml:space="preserve">ния, семьи, личности, а затем и работодателя которые позволяют сформировать ученику определенный набор </w:t>
      </w:r>
      <w:r w:rsidRPr="00FB5E6D">
        <w:rPr>
          <w:rFonts w:cs="Times New Roman"/>
          <w:szCs w:val="28"/>
        </w:rPr>
        <w:t>образовательных, социальных, пр</w:t>
      </w:r>
      <w:r>
        <w:rPr>
          <w:rFonts w:cs="Times New Roman"/>
          <w:szCs w:val="28"/>
        </w:rPr>
        <w:t xml:space="preserve">офессиональных компетенций, </w:t>
      </w:r>
      <w:r w:rsidRPr="00FB5E6D">
        <w:rPr>
          <w:rFonts w:cs="Times New Roman"/>
          <w:szCs w:val="28"/>
        </w:rPr>
        <w:t>возможностей среды, в которой идет процесс социализации.</w:t>
      </w:r>
      <w:r w:rsidR="00FF3F78" w:rsidRPr="00FF3F78">
        <w:rPr>
          <w:rFonts w:cs="Times New Roman"/>
          <w:szCs w:val="28"/>
        </w:rPr>
        <w:t>[</w:t>
      </w:r>
      <w:r w:rsidR="00FF3F78">
        <w:rPr>
          <w:rFonts w:cs="Times New Roman"/>
          <w:szCs w:val="28"/>
        </w:rPr>
        <w:t>32, с. 377</w:t>
      </w:r>
      <w:r w:rsidR="00FF3F78" w:rsidRPr="00FF3F78">
        <w:rPr>
          <w:rFonts w:cs="Times New Roman"/>
          <w:szCs w:val="28"/>
        </w:rPr>
        <w:t>]</w:t>
      </w:r>
    </w:p>
    <w:p w:rsidR="00FB5E6D" w:rsidRDefault="00FB5E6D" w:rsidP="00FB5E6D">
      <w:pPr>
        <w:spacing w:after="0"/>
        <w:ind w:right="57" w:firstLine="708"/>
        <w:rPr>
          <w:rFonts w:cs="Times New Roman"/>
          <w:szCs w:val="28"/>
        </w:rPr>
      </w:pPr>
      <w:r w:rsidRPr="00FB5E6D">
        <w:rPr>
          <w:rFonts w:cs="Times New Roman"/>
          <w:szCs w:val="28"/>
        </w:rPr>
        <w:t xml:space="preserve">Ключевая идея программы </w:t>
      </w:r>
      <w:r>
        <w:rPr>
          <w:rFonts w:cs="Times New Roman"/>
          <w:szCs w:val="28"/>
        </w:rPr>
        <w:t xml:space="preserve">развития заключается в создании </w:t>
      </w:r>
      <w:r w:rsidRPr="00FB5E6D">
        <w:rPr>
          <w:rFonts w:cs="Times New Roman"/>
          <w:szCs w:val="28"/>
        </w:rPr>
        <w:t xml:space="preserve">адаптивной </w:t>
      </w:r>
      <w:proofErr w:type="spellStart"/>
      <w:r w:rsidRPr="00FB5E6D">
        <w:rPr>
          <w:rFonts w:cs="Times New Roman"/>
          <w:szCs w:val="28"/>
        </w:rPr>
        <w:t>воспитательно</w:t>
      </w:r>
      <w:proofErr w:type="spellEnd"/>
      <w:r w:rsidRPr="00FB5E6D">
        <w:rPr>
          <w:rFonts w:cs="Times New Roman"/>
          <w:szCs w:val="28"/>
        </w:rPr>
        <w:t>-образо</w:t>
      </w:r>
      <w:r>
        <w:rPr>
          <w:rFonts w:cs="Times New Roman"/>
          <w:szCs w:val="28"/>
        </w:rPr>
        <w:t xml:space="preserve">вательной среды, способствующей </w:t>
      </w:r>
      <w:r w:rsidRPr="00FB5E6D">
        <w:rPr>
          <w:rFonts w:cs="Times New Roman"/>
          <w:szCs w:val="28"/>
        </w:rPr>
        <w:t xml:space="preserve">экологическому развитию ребёнка, включающему </w:t>
      </w:r>
      <w:proofErr w:type="gramStart"/>
      <w:r w:rsidRPr="00FB5E6D">
        <w:rPr>
          <w:rFonts w:cs="Times New Roman"/>
          <w:szCs w:val="28"/>
        </w:rPr>
        <w:t>физическ</w:t>
      </w:r>
      <w:r>
        <w:rPr>
          <w:rFonts w:cs="Times New Roman"/>
          <w:szCs w:val="28"/>
        </w:rPr>
        <w:t>ий</w:t>
      </w:r>
      <w:proofErr w:type="gramEnd"/>
      <w:r>
        <w:rPr>
          <w:rFonts w:cs="Times New Roman"/>
          <w:szCs w:val="28"/>
        </w:rPr>
        <w:t>,</w:t>
      </w:r>
      <w:r w:rsidR="000111F8">
        <w:rPr>
          <w:rFonts w:cs="Times New Roman"/>
          <w:szCs w:val="28"/>
        </w:rPr>
        <w:t xml:space="preserve"> </w:t>
      </w:r>
      <w:r>
        <w:rPr>
          <w:rFonts w:cs="Times New Roman"/>
          <w:szCs w:val="28"/>
        </w:rPr>
        <w:t xml:space="preserve"> </w:t>
      </w:r>
      <w:r w:rsidRPr="00FB5E6D">
        <w:rPr>
          <w:rFonts w:cs="Times New Roman"/>
          <w:szCs w:val="28"/>
        </w:rPr>
        <w:t>духовный, нрав</w:t>
      </w:r>
      <w:r>
        <w:rPr>
          <w:rFonts w:cs="Times New Roman"/>
          <w:szCs w:val="28"/>
        </w:rPr>
        <w:t xml:space="preserve">ственный, здоровье формирующий и </w:t>
      </w:r>
      <w:proofErr w:type="spellStart"/>
      <w:r w:rsidRPr="00FB5E6D">
        <w:rPr>
          <w:rFonts w:cs="Times New Roman"/>
          <w:szCs w:val="28"/>
        </w:rPr>
        <w:t>здоровьесберегающий</w:t>
      </w:r>
      <w:proofErr w:type="spellEnd"/>
      <w:r w:rsidRPr="00FB5E6D">
        <w:rPr>
          <w:rFonts w:cs="Times New Roman"/>
          <w:szCs w:val="28"/>
        </w:rPr>
        <w:t xml:space="preserve"> компонент</w:t>
      </w:r>
      <w:r>
        <w:rPr>
          <w:rFonts w:cs="Times New Roman"/>
          <w:szCs w:val="28"/>
        </w:rPr>
        <w:t xml:space="preserve">ы и обеспечивающей социализацию </w:t>
      </w:r>
      <w:r w:rsidRPr="00FB5E6D">
        <w:rPr>
          <w:rFonts w:cs="Times New Roman"/>
          <w:szCs w:val="28"/>
        </w:rPr>
        <w:t>обучающихся и выпускников</w:t>
      </w:r>
      <w:r>
        <w:rPr>
          <w:rFonts w:cs="Times New Roman"/>
          <w:szCs w:val="28"/>
        </w:rPr>
        <w:t xml:space="preserve"> школы, что и стало целью нашей </w:t>
      </w:r>
      <w:r w:rsidRPr="00FB5E6D">
        <w:rPr>
          <w:rFonts w:cs="Times New Roman"/>
          <w:szCs w:val="28"/>
        </w:rPr>
        <w:t>программы.</w:t>
      </w:r>
    </w:p>
    <w:p w:rsidR="000622A1" w:rsidRPr="000622A1" w:rsidRDefault="000622A1" w:rsidP="000622A1">
      <w:pPr>
        <w:spacing w:after="0"/>
        <w:ind w:right="57" w:firstLine="708"/>
        <w:rPr>
          <w:rFonts w:cs="Times New Roman"/>
          <w:szCs w:val="28"/>
        </w:rPr>
      </w:pPr>
      <w:r w:rsidRPr="000622A1">
        <w:rPr>
          <w:rFonts w:cs="Times New Roman"/>
          <w:szCs w:val="28"/>
        </w:rPr>
        <w:t>Мы предполагаем, что общим р</w:t>
      </w:r>
      <w:r>
        <w:rPr>
          <w:rFonts w:cs="Times New Roman"/>
          <w:szCs w:val="28"/>
        </w:rPr>
        <w:t xml:space="preserve">езультатом реализации программы </w:t>
      </w:r>
      <w:r w:rsidRPr="000622A1">
        <w:rPr>
          <w:rFonts w:cs="Times New Roman"/>
          <w:szCs w:val="28"/>
        </w:rPr>
        <w:t>развития будет:</w:t>
      </w:r>
    </w:p>
    <w:p w:rsidR="000622A1" w:rsidRPr="000622A1" w:rsidRDefault="000622A1" w:rsidP="000622A1">
      <w:pPr>
        <w:spacing w:after="0"/>
        <w:ind w:right="57" w:firstLine="708"/>
        <w:rPr>
          <w:rFonts w:cs="Times New Roman"/>
          <w:szCs w:val="28"/>
        </w:rPr>
      </w:pPr>
      <w:r w:rsidRPr="000622A1">
        <w:rPr>
          <w:rFonts w:cs="Times New Roman"/>
          <w:szCs w:val="28"/>
        </w:rPr>
        <w:lastRenderedPageBreak/>
        <w:t>• повышение эффективности образоват</w:t>
      </w:r>
      <w:r>
        <w:rPr>
          <w:rFonts w:cs="Times New Roman"/>
          <w:szCs w:val="28"/>
        </w:rPr>
        <w:t xml:space="preserve">ельно-воспитательного процесса, </w:t>
      </w:r>
      <w:r w:rsidRPr="000622A1">
        <w:rPr>
          <w:rFonts w:cs="Times New Roman"/>
          <w:szCs w:val="28"/>
        </w:rPr>
        <w:t xml:space="preserve">проявляющееся в повышении качества знаний обучающихся, </w:t>
      </w:r>
      <w:proofErr w:type="spellStart"/>
      <w:r w:rsidRPr="000622A1">
        <w:rPr>
          <w:rFonts w:cs="Times New Roman"/>
          <w:szCs w:val="28"/>
        </w:rPr>
        <w:t>ихкоммуникативных</w:t>
      </w:r>
      <w:proofErr w:type="spellEnd"/>
      <w:r w:rsidRPr="000622A1">
        <w:rPr>
          <w:rFonts w:cs="Times New Roman"/>
          <w:szCs w:val="28"/>
        </w:rPr>
        <w:t xml:space="preserve"> возможн</w:t>
      </w:r>
      <w:r>
        <w:rPr>
          <w:rFonts w:cs="Times New Roman"/>
          <w:szCs w:val="28"/>
        </w:rPr>
        <w:t xml:space="preserve">остей, успешности в </w:t>
      </w:r>
      <w:proofErr w:type="spellStart"/>
      <w:r>
        <w:rPr>
          <w:rFonts w:cs="Times New Roman"/>
          <w:szCs w:val="28"/>
        </w:rPr>
        <w:t>продолжении</w:t>
      </w:r>
      <w:r w:rsidRPr="000622A1">
        <w:rPr>
          <w:rFonts w:cs="Times New Roman"/>
          <w:szCs w:val="28"/>
        </w:rPr>
        <w:t>образования</w:t>
      </w:r>
      <w:proofErr w:type="spellEnd"/>
      <w:r w:rsidRPr="000622A1">
        <w:rPr>
          <w:rFonts w:cs="Times New Roman"/>
          <w:szCs w:val="28"/>
        </w:rPr>
        <w:t>, удовлетворенности роди</w:t>
      </w:r>
      <w:r>
        <w:rPr>
          <w:rFonts w:cs="Times New Roman"/>
          <w:szCs w:val="28"/>
        </w:rPr>
        <w:t xml:space="preserve">телей качеством образовательных </w:t>
      </w:r>
      <w:r w:rsidRPr="000622A1">
        <w:rPr>
          <w:rFonts w:cs="Times New Roman"/>
          <w:szCs w:val="28"/>
        </w:rPr>
        <w:t>услуг;</w:t>
      </w:r>
    </w:p>
    <w:p w:rsidR="000622A1" w:rsidRPr="000622A1" w:rsidRDefault="000622A1" w:rsidP="000622A1">
      <w:pPr>
        <w:spacing w:after="0"/>
        <w:ind w:right="57" w:firstLine="708"/>
        <w:rPr>
          <w:rFonts w:cs="Times New Roman"/>
          <w:szCs w:val="28"/>
        </w:rPr>
      </w:pPr>
      <w:proofErr w:type="gramStart"/>
      <w:r w:rsidRPr="000622A1">
        <w:rPr>
          <w:rFonts w:cs="Times New Roman"/>
          <w:szCs w:val="28"/>
        </w:rPr>
        <w:t>• обеспечение качества образовательн</w:t>
      </w:r>
      <w:r>
        <w:rPr>
          <w:rFonts w:cs="Times New Roman"/>
          <w:szCs w:val="28"/>
        </w:rPr>
        <w:t xml:space="preserve">ого и инновационного процессов, </w:t>
      </w:r>
      <w:r w:rsidRPr="000622A1">
        <w:rPr>
          <w:rFonts w:cs="Times New Roman"/>
          <w:szCs w:val="28"/>
        </w:rPr>
        <w:t>проявляющиеся в пов</w:t>
      </w:r>
      <w:r>
        <w:rPr>
          <w:rFonts w:cs="Times New Roman"/>
          <w:szCs w:val="28"/>
        </w:rPr>
        <w:t xml:space="preserve">ышении инновационной активности </w:t>
      </w:r>
      <w:r w:rsidRPr="000622A1">
        <w:rPr>
          <w:rFonts w:cs="Times New Roman"/>
          <w:szCs w:val="28"/>
        </w:rPr>
        <w:t>педагогического коллектива в об</w:t>
      </w:r>
      <w:r>
        <w:rPr>
          <w:rFonts w:cs="Times New Roman"/>
          <w:szCs w:val="28"/>
        </w:rPr>
        <w:t xml:space="preserve">ласти обновления форм и методов </w:t>
      </w:r>
      <w:r w:rsidRPr="000622A1">
        <w:rPr>
          <w:rFonts w:cs="Times New Roman"/>
          <w:szCs w:val="28"/>
        </w:rPr>
        <w:t>образования, активного</w:t>
      </w:r>
      <w:r>
        <w:rPr>
          <w:rFonts w:cs="Times New Roman"/>
          <w:szCs w:val="28"/>
        </w:rPr>
        <w:t xml:space="preserve"> внедрения здоровье формирующих, </w:t>
      </w:r>
      <w:proofErr w:type="spellStart"/>
      <w:r w:rsidRPr="000622A1">
        <w:rPr>
          <w:rFonts w:cs="Times New Roman"/>
          <w:szCs w:val="28"/>
        </w:rPr>
        <w:t>здоровьесберегающих</w:t>
      </w:r>
      <w:proofErr w:type="spellEnd"/>
      <w:r w:rsidRPr="000622A1">
        <w:rPr>
          <w:rFonts w:cs="Times New Roman"/>
          <w:szCs w:val="28"/>
        </w:rPr>
        <w:t>, информационных и коммуникативных технологий;</w:t>
      </w:r>
      <w:proofErr w:type="gramEnd"/>
    </w:p>
    <w:p w:rsidR="000622A1" w:rsidRPr="000622A1" w:rsidRDefault="000622A1" w:rsidP="000622A1">
      <w:pPr>
        <w:spacing w:after="0"/>
        <w:ind w:right="57" w:firstLine="708"/>
        <w:rPr>
          <w:rFonts w:cs="Times New Roman"/>
          <w:szCs w:val="28"/>
        </w:rPr>
      </w:pPr>
      <w:r w:rsidRPr="000622A1">
        <w:rPr>
          <w:rFonts w:cs="Times New Roman"/>
          <w:szCs w:val="28"/>
        </w:rPr>
        <w:t>• повышение рейтинга и конкурентоспособности школы;</w:t>
      </w:r>
    </w:p>
    <w:p w:rsidR="000622A1" w:rsidRDefault="000622A1" w:rsidP="000622A1">
      <w:pPr>
        <w:spacing w:after="0"/>
        <w:ind w:right="57" w:firstLine="708"/>
        <w:rPr>
          <w:rFonts w:cs="Times New Roman"/>
          <w:szCs w:val="28"/>
        </w:rPr>
      </w:pPr>
      <w:r w:rsidRPr="000622A1">
        <w:rPr>
          <w:rFonts w:cs="Times New Roman"/>
          <w:szCs w:val="28"/>
        </w:rPr>
        <w:t>• снижение неблагоприятных последст</w:t>
      </w:r>
      <w:r>
        <w:rPr>
          <w:rFonts w:cs="Times New Roman"/>
          <w:szCs w:val="28"/>
        </w:rPr>
        <w:t xml:space="preserve">вий интенсификации современного </w:t>
      </w:r>
      <w:r w:rsidRPr="000622A1">
        <w:rPr>
          <w:rFonts w:cs="Times New Roman"/>
          <w:szCs w:val="28"/>
        </w:rPr>
        <w:t>образования на психическое, физическое и духовное здоровье детей.</w:t>
      </w:r>
    </w:p>
    <w:p w:rsidR="000622A1" w:rsidRDefault="000622A1" w:rsidP="000622A1">
      <w:pPr>
        <w:spacing w:after="0"/>
        <w:ind w:right="57" w:firstLine="708"/>
        <w:rPr>
          <w:rFonts w:cs="Times New Roman"/>
          <w:szCs w:val="28"/>
        </w:rPr>
      </w:pPr>
      <w:r>
        <w:rPr>
          <w:rFonts w:cs="Times New Roman"/>
          <w:szCs w:val="28"/>
        </w:rPr>
        <w:t xml:space="preserve">В связи с данной программой наглядно изобразим результаты </w:t>
      </w:r>
      <w:r w:rsidR="000D5871">
        <w:rPr>
          <w:rFonts w:cs="Times New Roman"/>
          <w:szCs w:val="28"/>
        </w:rPr>
        <w:t>прогностической модели выпускника школы:</w:t>
      </w:r>
    </w:p>
    <w:p w:rsidR="000D5871" w:rsidRPr="000D5871" w:rsidRDefault="00A74C0A" w:rsidP="000622A1">
      <w:pPr>
        <w:spacing w:after="0"/>
        <w:ind w:right="57" w:firstLine="708"/>
        <w:rPr>
          <w:rFonts w:cs="Times New Roman"/>
          <w:b/>
          <w:szCs w:val="28"/>
        </w:rPr>
      </w:pPr>
      <w:r>
        <w:rPr>
          <w:rFonts w:cs="Times New Roman"/>
          <w:b/>
          <w:szCs w:val="28"/>
        </w:rPr>
        <w:t>Рисунок 4.</w:t>
      </w:r>
      <w:r w:rsidR="000D5871" w:rsidRPr="000D5871">
        <w:rPr>
          <w:rFonts w:cs="Times New Roman"/>
          <w:b/>
          <w:szCs w:val="28"/>
        </w:rPr>
        <w:t xml:space="preserve"> Прогностическая модель выпускника школы</w:t>
      </w:r>
    </w:p>
    <w:p w:rsidR="000622A1" w:rsidRDefault="000622A1" w:rsidP="000622A1">
      <w:pPr>
        <w:spacing w:after="0"/>
        <w:ind w:right="57" w:firstLine="708"/>
        <w:rPr>
          <w:rFonts w:cs="Times New Roman"/>
          <w:szCs w:val="28"/>
        </w:rPr>
      </w:pPr>
    </w:p>
    <w:p w:rsidR="00FB5E6D" w:rsidRDefault="000D5871" w:rsidP="00FB5E6D">
      <w:pPr>
        <w:spacing w:after="0"/>
        <w:ind w:right="57" w:firstLine="708"/>
        <w:rPr>
          <w:rFonts w:cs="Times New Roman"/>
          <w:szCs w:val="28"/>
        </w:rPr>
      </w:pPr>
      <w:r>
        <w:rPr>
          <w:rFonts w:cs="Times New Roman"/>
          <w:noProof/>
          <w:szCs w:val="28"/>
          <w:lang w:eastAsia="ru-RU"/>
        </w:rPr>
        <w:drawing>
          <wp:inline distT="0" distB="0" distL="0" distR="0">
            <wp:extent cx="4503420" cy="29489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03420" cy="2948940"/>
                    </a:xfrm>
                    <a:prstGeom prst="rect">
                      <a:avLst/>
                    </a:prstGeom>
                  </pic:spPr>
                </pic:pic>
              </a:graphicData>
            </a:graphic>
          </wp:inline>
        </w:drawing>
      </w:r>
    </w:p>
    <w:p w:rsidR="00FB5E6D" w:rsidRPr="00FB5E6D" w:rsidRDefault="00FB5E6D" w:rsidP="00FB5E6D">
      <w:pPr>
        <w:spacing w:after="0"/>
        <w:ind w:right="57" w:firstLine="708"/>
        <w:rPr>
          <w:rFonts w:cs="Times New Roman"/>
          <w:szCs w:val="28"/>
        </w:rPr>
      </w:pPr>
    </w:p>
    <w:p w:rsidR="004174EC" w:rsidRPr="00D11ED7" w:rsidRDefault="004E0712" w:rsidP="004E0712">
      <w:pPr>
        <w:spacing w:after="0"/>
        <w:ind w:right="57" w:firstLine="708"/>
        <w:rPr>
          <w:rFonts w:cs="Times New Roman"/>
          <w:szCs w:val="28"/>
        </w:rPr>
      </w:pPr>
      <w:r w:rsidRPr="004E0712">
        <w:rPr>
          <w:rFonts w:cs="Times New Roman"/>
          <w:szCs w:val="28"/>
        </w:rPr>
        <w:lastRenderedPageBreak/>
        <w:t xml:space="preserve">Школьная образовательная программа ориентирована в первую очередь на усвоение ребёнком фундаментальных знаний. Несмотря на это, многие необходимые для успешного построения жизненной карьеры практические навыки остаются вне школьного курса. Поэтому большинство родителей стараются сделать так, чтобы их чада посещали различные специализированные кружки и секции дополнительно. </w:t>
      </w:r>
      <w:r w:rsidR="00FF3F78" w:rsidRPr="00D11ED7">
        <w:rPr>
          <w:rFonts w:cs="Times New Roman"/>
          <w:szCs w:val="28"/>
        </w:rPr>
        <w:t>[35</w:t>
      </w:r>
      <w:r w:rsidR="00FF3F78">
        <w:rPr>
          <w:rFonts w:cs="Times New Roman"/>
          <w:szCs w:val="28"/>
        </w:rPr>
        <w:t>, с. 347</w:t>
      </w:r>
      <w:r w:rsidR="00FF3F78" w:rsidRPr="00D11ED7">
        <w:rPr>
          <w:rFonts w:cs="Times New Roman"/>
          <w:szCs w:val="28"/>
        </w:rPr>
        <w:t>]</w:t>
      </w:r>
    </w:p>
    <w:p w:rsidR="004E0712" w:rsidRDefault="00D12B11" w:rsidP="004E0712">
      <w:pPr>
        <w:spacing w:after="0"/>
        <w:ind w:right="57" w:firstLine="708"/>
        <w:rPr>
          <w:rFonts w:cs="Times New Roman"/>
          <w:szCs w:val="28"/>
        </w:rPr>
      </w:pPr>
      <w:r>
        <w:rPr>
          <w:rFonts w:cs="Times New Roman"/>
          <w:szCs w:val="28"/>
        </w:rPr>
        <w:t xml:space="preserve"> </w:t>
      </w:r>
    </w:p>
    <w:p w:rsidR="004174EC" w:rsidRPr="003571B5" w:rsidRDefault="00A74C0A" w:rsidP="00A74C0A">
      <w:pPr>
        <w:spacing w:after="0"/>
        <w:ind w:right="57" w:firstLine="708"/>
        <w:rPr>
          <w:rFonts w:cs="Times New Roman"/>
          <w:b/>
          <w:i/>
          <w:szCs w:val="28"/>
          <w:u w:val="single"/>
        </w:rPr>
      </w:pPr>
      <w:r w:rsidRPr="003571B5">
        <w:rPr>
          <w:rFonts w:cs="Times New Roman"/>
          <w:b/>
          <w:i/>
          <w:szCs w:val="28"/>
          <w:u w:val="single"/>
        </w:rPr>
        <w:t>Выводы по главе:</w:t>
      </w:r>
    </w:p>
    <w:p w:rsidR="00A74C0A" w:rsidRDefault="00A74C0A" w:rsidP="00A74C0A">
      <w:pPr>
        <w:spacing w:after="0"/>
        <w:ind w:right="57" w:firstLine="708"/>
        <w:rPr>
          <w:rFonts w:cs="Times New Roman"/>
          <w:b/>
          <w:i/>
          <w:szCs w:val="28"/>
          <w:u w:val="single"/>
        </w:rPr>
      </w:pPr>
    </w:p>
    <w:p w:rsidR="00A74C0A" w:rsidRDefault="00A74C0A" w:rsidP="00A74C0A">
      <w:pPr>
        <w:spacing w:after="0"/>
        <w:ind w:right="57" w:firstLine="708"/>
        <w:rPr>
          <w:rFonts w:cs="Times New Roman"/>
          <w:i/>
          <w:szCs w:val="28"/>
        </w:rPr>
      </w:pPr>
      <w:r w:rsidRPr="00A74C0A">
        <w:rPr>
          <w:rFonts w:cs="Times New Roman"/>
          <w:i/>
          <w:szCs w:val="28"/>
        </w:rPr>
        <w:t>Выбирая специальность, человек в юном возрасте обычно в первую очередь учитывает собственные интересы, склонности. Однако вместе с этим во внимание не принимается соответствие личных каче</w:t>
      </w:r>
      <w:proofErr w:type="gramStart"/>
      <w:r w:rsidRPr="00A74C0A">
        <w:rPr>
          <w:rFonts w:cs="Times New Roman"/>
          <w:i/>
          <w:szCs w:val="28"/>
        </w:rPr>
        <w:t>ств тр</w:t>
      </w:r>
      <w:proofErr w:type="gramEnd"/>
      <w:r w:rsidRPr="00A74C0A">
        <w:rPr>
          <w:rFonts w:cs="Times New Roman"/>
          <w:i/>
          <w:szCs w:val="28"/>
        </w:rPr>
        <w:t xml:space="preserve">ебованиям той либо другой сферы деятельности. В частности, не учитывается интеллектуальный потенциал, психофизиологические возможности и пр. Для многих детей ситуация, в которой необходимо делать такой выбор, становится стрессовой. Это обуславливается главным образом тем, что, с одной стороны, подростку еще тяжело брать на себя ответственность за свои действия. С другой же стороны, он попросту не знает, как ему правильнее поступить, как сделать так, чтобы специальность полностью совпадала с его целями и интересами. </w:t>
      </w:r>
    </w:p>
    <w:p w:rsidR="00C63F84" w:rsidRDefault="00A74C0A" w:rsidP="00FF3F78">
      <w:pPr>
        <w:spacing w:after="0"/>
        <w:ind w:right="57" w:firstLine="708"/>
        <w:rPr>
          <w:rFonts w:cs="Times New Roman"/>
          <w:i/>
          <w:szCs w:val="28"/>
        </w:rPr>
      </w:pPr>
      <w:r w:rsidRPr="00A74C0A">
        <w:rPr>
          <w:rFonts w:cs="Times New Roman"/>
          <w:i/>
          <w:szCs w:val="28"/>
        </w:rPr>
        <w:t xml:space="preserve">Для правильного выбора необходимо изучить наиболее распространенные, востребованные специальности. Кроме этого, нужно ознакомиться с требованиями, которые предъявляются к кандидатам. Также важно изучить собственные особенности, специфику мышления, характера, темперамента, нервной системы. Полученные выводы следует сопоставить и с требованиями той или иной сферы деятельности. Необходимо отметить, что чем раньше будет проделана работа по профориентации, тем результативнее она будет в итоге. </w:t>
      </w:r>
    </w:p>
    <w:p w:rsidR="00C63F84" w:rsidRPr="00A74C0A" w:rsidRDefault="00C63F84" w:rsidP="003571B5">
      <w:pPr>
        <w:spacing w:after="0"/>
        <w:ind w:right="57"/>
        <w:rPr>
          <w:rFonts w:cs="Times New Roman"/>
          <w:i/>
          <w:szCs w:val="28"/>
        </w:rPr>
      </w:pPr>
    </w:p>
    <w:p w:rsidR="005A1D4E" w:rsidRDefault="003571B5" w:rsidP="003571B5">
      <w:pPr>
        <w:jc w:val="center"/>
        <w:rPr>
          <w:rFonts w:cs="Times New Roman"/>
          <w:b/>
          <w:szCs w:val="28"/>
        </w:rPr>
      </w:pPr>
      <w:r w:rsidRPr="005A1D4E">
        <w:rPr>
          <w:rFonts w:cs="Times New Roman"/>
          <w:b/>
          <w:szCs w:val="28"/>
        </w:rPr>
        <w:lastRenderedPageBreak/>
        <w:t>ЗАКЛЮЧЕНИЕ</w:t>
      </w:r>
    </w:p>
    <w:p w:rsidR="007043F8" w:rsidRDefault="007043F8" w:rsidP="005A1D4E">
      <w:pPr>
        <w:rPr>
          <w:rFonts w:cs="Times New Roman"/>
          <w:b/>
          <w:szCs w:val="28"/>
        </w:rPr>
      </w:pPr>
    </w:p>
    <w:p w:rsidR="00F84360" w:rsidRPr="00F84360" w:rsidRDefault="00F84360" w:rsidP="00F84360">
      <w:pPr>
        <w:spacing w:after="0"/>
        <w:ind w:firstLine="708"/>
        <w:rPr>
          <w:rFonts w:cs="Times New Roman"/>
          <w:szCs w:val="28"/>
        </w:rPr>
      </w:pPr>
      <w:r w:rsidRPr="00F84360">
        <w:rPr>
          <w:rFonts w:cs="Times New Roman"/>
          <w:szCs w:val="28"/>
        </w:rPr>
        <w:t xml:space="preserve">Школьная образовательная программа ориентирована в первую очередь на усвоение ребёнком фундаментальных знаний. Несмотря на это, многие необходимые для успешного построения жизненной карьеры практические навыки остаются вне школьного курса. Поэтому большинство родителей стараются сделать так, чтобы их чада посещали различные специализированные кружки и секции дополнительно. </w:t>
      </w:r>
    </w:p>
    <w:p w:rsidR="00426543" w:rsidRPr="00F84360" w:rsidRDefault="005A1D4E" w:rsidP="00F84360">
      <w:pPr>
        <w:spacing w:after="0"/>
        <w:ind w:firstLine="708"/>
        <w:rPr>
          <w:rFonts w:cs="Times New Roman"/>
          <w:szCs w:val="28"/>
        </w:rPr>
      </w:pPr>
      <w:r w:rsidRPr="00F84360">
        <w:rPr>
          <w:rFonts w:cs="Times New Roman"/>
          <w:szCs w:val="28"/>
        </w:rPr>
        <w:t xml:space="preserve">От того, насколько правильным будет выбор профессии сегодняшних выпускников, зависит не только их успешность в жизни, но и развитие страны в целом. Ведь невозможно дать качественного образования, если педагог не любит детей. Невозможно качественно провести операцию, если хирург на деле излишне брезглив, склонен к сильной эмоциональности или боится вида крови. Безусловно, никогда не стать хорошим бизнесменом или продавцом, если в человеке отсутствует предпринимательская жилка. Профориентация – это счастливый билет во взрослую жизнь. Каждый человек абсолютно индивидуален, и родителям, помогающим своему ребенку с выбором профессии, нужно не забывать об этом. И если удается заметить, что ребенок с детства проявляет свои способности в искусстве (музыке, рисовании, актерском мастерстве), не нужно заставлять его стать химиком или бухгалтером. Ведь существует множество профессий, в которых нынешний школьник сможет найти себя и полностью реализоваться. Каждый человек должен быть на своем месте. </w:t>
      </w:r>
    </w:p>
    <w:p w:rsidR="00794CF7" w:rsidRDefault="00F84360" w:rsidP="00794CF7">
      <w:pPr>
        <w:spacing w:after="0"/>
        <w:ind w:firstLine="709"/>
        <w:rPr>
          <w:szCs w:val="28"/>
        </w:rPr>
      </w:pPr>
      <w:r w:rsidRPr="00F84360">
        <w:rPr>
          <w:szCs w:val="28"/>
        </w:rPr>
        <w:t xml:space="preserve">В поисках своего места в мире человек может столкнуться с массой проблем. Основную трудность </w:t>
      </w:r>
      <w:proofErr w:type="gramStart"/>
      <w:r w:rsidRPr="00F84360">
        <w:rPr>
          <w:szCs w:val="28"/>
        </w:rPr>
        <w:t>представляет выбор</w:t>
      </w:r>
      <w:proofErr w:type="gramEnd"/>
      <w:r w:rsidRPr="00F84360">
        <w:rPr>
          <w:szCs w:val="28"/>
        </w:rPr>
        <w:t xml:space="preserve"> подходящей профессии. Очень многие школьники совершенно не знают, кем хотят стать в будущем. Они привыкли жить без проблем и забот, не задумываться о завтрашнем дне и о том, что такое </w:t>
      </w:r>
      <w:r w:rsidRPr="00F84360">
        <w:rPr>
          <w:szCs w:val="28"/>
        </w:rPr>
        <w:lastRenderedPageBreak/>
        <w:t xml:space="preserve">самоопределение. Сделать столь ответственный выбор для них очень сложно. Некоторые молодые люди вовсе самостоятельно не решают, кем стать в будущем. </w:t>
      </w:r>
    </w:p>
    <w:p w:rsidR="005B1B1C" w:rsidRPr="00F84360" w:rsidRDefault="00F84360" w:rsidP="00794CF7">
      <w:pPr>
        <w:spacing w:after="0"/>
        <w:ind w:firstLine="708"/>
        <w:rPr>
          <w:szCs w:val="28"/>
        </w:rPr>
      </w:pPr>
      <w:r w:rsidRPr="00F84360">
        <w:rPr>
          <w:szCs w:val="28"/>
        </w:rPr>
        <w:t xml:space="preserve">Выбор за них делают родители, которые стараются подобрать для своего ребенка самую высокооплачиваемую специальность, при </w:t>
      </w:r>
      <w:proofErr w:type="gramStart"/>
      <w:r w:rsidRPr="00F84360">
        <w:rPr>
          <w:szCs w:val="28"/>
        </w:rPr>
        <w:t>этом</w:t>
      </w:r>
      <w:proofErr w:type="gramEnd"/>
      <w:r w:rsidRPr="00F84360">
        <w:rPr>
          <w:szCs w:val="28"/>
        </w:rPr>
        <w:t xml:space="preserve"> совершенно не задумываясь о его интересах. В результате школьники не имеют ни малейшего представления о том, чем им предстоит заниматься всю жизнь, либо, даже не начав обучение, ненавидят свою будущую профессию. </w:t>
      </w:r>
    </w:p>
    <w:p w:rsidR="005B1B1C" w:rsidRPr="00F84360" w:rsidRDefault="005B1B1C" w:rsidP="00F84360">
      <w:pPr>
        <w:spacing w:after="0"/>
        <w:ind w:firstLine="709"/>
        <w:rPr>
          <w:szCs w:val="28"/>
        </w:rPr>
      </w:pPr>
    </w:p>
    <w:p w:rsidR="005B1B1C" w:rsidRPr="00F84360" w:rsidRDefault="005B1B1C" w:rsidP="00F84360">
      <w:pPr>
        <w:spacing w:after="0"/>
        <w:ind w:firstLine="709"/>
        <w:rPr>
          <w:szCs w:val="28"/>
        </w:rPr>
      </w:pPr>
    </w:p>
    <w:p w:rsidR="005B1B1C" w:rsidRPr="00F84360" w:rsidRDefault="005B1B1C" w:rsidP="00F84360">
      <w:pPr>
        <w:spacing w:after="0"/>
        <w:ind w:firstLine="709"/>
        <w:rPr>
          <w:szCs w:val="28"/>
        </w:rPr>
      </w:pPr>
    </w:p>
    <w:p w:rsidR="005B1B1C" w:rsidRPr="00F84360" w:rsidRDefault="005B1B1C" w:rsidP="00F84360">
      <w:pPr>
        <w:spacing w:after="0"/>
        <w:ind w:firstLine="709"/>
        <w:rPr>
          <w:szCs w:val="28"/>
        </w:rPr>
      </w:pPr>
    </w:p>
    <w:p w:rsidR="005B1B1C" w:rsidRDefault="005B1B1C"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Pr="00D12B11" w:rsidRDefault="003571B5" w:rsidP="003571B5">
      <w:pPr>
        <w:ind w:firstLine="709"/>
        <w:jc w:val="center"/>
        <w:rPr>
          <w:b/>
          <w:color w:val="FF0000"/>
          <w:szCs w:val="28"/>
        </w:rPr>
      </w:pPr>
      <w:r w:rsidRPr="0003244D">
        <w:rPr>
          <w:b/>
          <w:szCs w:val="28"/>
        </w:rPr>
        <w:lastRenderedPageBreak/>
        <w:t>СПИСОК ИСПОЛИТЕРАТУРЫ</w:t>
      </w:r>
      <w:r w:rsidR="00D12B11">
        <w:rPr>
          <w:b/>
          <w:szCs w:val="28"/>
        </w:rPr>
        <w:t xml:space="preserve"> </w:t>
      </w:r>
    </w:p>
    <w:p w:rsidR="00CF565C" w:rsidRPr="000F21B5" w:rsidRDefault="00CF565C" w:rsidP="004450D3">
      <w:pPr>
        <w:pStyle w:val="a7"/>
        <w:numPr>
          <w:ilvl w:val="0"/>
          <w:numId w:val="8"/>
        </w:numPr>
        <w:rPr>
          <w:szCs w:val="28"/>
        </w:rPr>
      </w:pPr>
      <w:r w:rsidRPr="00362293">
        <w:rPr>
          <w:b/>
          <w:szCs w:val="28"/>
        </w:rPr>
        <w:t>А. А. Аркадьев</w:t>
      </w:r>
      <w:r w:rsidRPr="000F21B5">
        <w:rPr>
          <w:szCs w:val="28"/>
        </w:rPr>
        <w:t>,</w:t>
      </w:r>
      <w:r w:rsidR="008672F3">
        <w:rPr>
          <w:szCs w:val="28"/>
        </w:rPr>
        <w:t xml:space="preserve"> </w:t>
      </w:r>
      <w:r w:rsidRPr="000F21B5">
        <w:rPr>
          <w:szCs w:val="28"/>
        </w:rPr>
        <w:t>Тесты по профориентации для учащихся, Издатель/Изготовитель: Современная школа: 2012, 121 с.</w:t>
      </w:r>
    </w:p>
    <w:p w:rsidR="00CF565C" w:rsidRPr="000F21B5" w:rsidRDefault="00CF565C" w:rsidP="004450D3">
      <w:pPr>
        <w:pStyle w:val="a7"/>
        <w:numPr>
          <w:ilvl w:val="0"/>
          <w:numId w:val="8"/>
        </w:numPr>
        <w:rPr>
          <w:szCs w:val="28"/>
        </w:rPr>
      </w:pPr>
      <w:r w:rsidRPr="00362293">
        <w:rPr>
          <w:b/>
          <w:szCs w:val="28"/>
        </w:rPr>
        <w:t>Афанасьева Н. В.</w:t>
      </w:r>
      <w:r w:rsidR="008672F3">
        <w:rPr>
          <w:b/>
          <w:szCs w:val="28"/>
        </w:rPr>
        <w:t xml:space="preserve"> </w:t>
      </w:r>
      <w:proofErr w:type="spellStart"/>
      <w:r w:rsidRPr="000F21B5">
        <w:rPr>
          <w:szCs w:val="28"/>
        </w:rPr>
        <w:t>Профориентационный</w:t>
      </w:r>
      <w:proofErr w:type="spellEnd"/>
      <w:r w:rsidRPr="000F21B5">
        <w:rPr>
          <w:szCs w:val="28"/>
        </w:rPr>
        <w:t xml:space="preserve"> тренинг для старшеклассников "Твой выбор" Дата издания: 2010, 421 с.</w:t>
      </w:r>
    </w:p>
    <w:p w:rsidR="00CF565C" w:rsidRPr="000F21B5" w:rsidRDefault="00CF565C" w:rsidP="004450D3">
      <w:pPr>
        <w:pStyle w:val="a7"/>
        <w:numPr>
          <w:ilvl w:val="0"/>
          <w:numId w:val="8"/>
        </w:numPr>
        <w:rPr>
          <w:szCs w:val="28"/>
        </w:rPr>
      </w:pPr>
      <w:r w:rsidRPr="00362293">
        <w:rPr>
          <w:b/>
          <w:szCs w:val="28"/>
        </w:rPr>
        <w:t>Михайлина, М. А. Павлова, Я. К. Нелюбова</w:t>
      </w:r>
      <w:r w:rsidR="008672F3">
        <w:rPr>
          <w:b/>
          <w:szCs w:val="28"/>
        </w:rPr>
        <w:t xml:space="preserve"> </w:t>
      </w:r>
      <w:proofErr w:type="spellStart"/>
      <w:r w:rsidRPr="000F21B5">
        <w:rPr>
          <w:szCs w:val="28"/>
        </w:rPr>
        <w:t>Сопрвождение</w:t>
      </w:r>
      <w:proofErr w:type="spellEnd"/>
      <w:r w:rsidRPr="000F21B5">
        <w:rPr>
          <w:szCs w:val="28"/>
        </w:rPr>
        <w:t xml:space="preserve"> профессионального самоопределения старшеклассников Серия: В помощь школьному психологу Дата издания: 2011, 354 с.</w:t>
      </w:r>
    </w:p>
    <w:p w:rsidR="00CF565C" w:rsidRPr="000F21B5" w:rsidRDefault="00CF565C" w:rsidP="004450D3">
      <w:pPr>
        <w:pStyle w:val="a7"/>
        <w:numPr>
          <w:ilvl w:val="0"/>
          <w:numId w:val="8"/>
        </w:numPr>
        <w:rPr>
          <w:szCs w:val="28"/>
        </w:rPr>
      </w:pPr>
      <w:r w:rsidRPr="00362293">
        <w:rPr>
          <w:b/>
          <w:szCs w:val="28"/>
        </w:rPr>
        <w:t>Чистякова С.Н.</w:t>
      </w:r>
      <w:r w:rsidRPr="000F21B5">
        <w:rPr>
          <w:szCs w:val="28"/>
        </w:rPr>
        <w:t xml:space="preserve"> Педагогическое сопровождение самоопределения школьников Чистякова С.Н., Родичев Н.Ф. и др. профессиональные пробы: технология и методика </w:t>
      </w:r>
      <w:proofErr w:type="spellStart"/>
      <w:r w:rsidRPr="000F21B5">
        <w:rPr>
          <w:szCs w:val="28"/>
        </w:rPr>
        <w:t>проведенияЧистякова</w:t>
      </w:r>
      <w:proofErr w:type="spellEnd"/>
      <w:r w:rsidRPr="000F21B5">
        <w:rPr>
          <w:szCs w:val="28"/>
        </w:rPr>
        <w:t xml:space="preserve"> С.Н., Родичев Н.Ф. и др. Профессиональное самоопределение: </w:t>
      </w:r>
      <w:proofErr w:type="spellStart"/>
      <w:r w:rsidRPr="000F21B5">
        <w:rPr>
          <w:szCs w:val="28"/>
        </w:rPr>
        <w:t>словарьтерминов</w:t>
      </w:r>
      <w:proofErr w:type="spellEnd"/>
      <w:r w:rsidR="000F21B5" w:rsidRPr="000F21B5">
        <w:rPr>
          <w:szCs w:val="28"/>
        </w:rPr>
        <w:t>, 2011, 466 с.</w:t>
      </w:r>
    </w:p>
    <w:p w:rsidR="000F21B5" w:rsidRDefault="00CF565C" w:rsidP="004450D3">
      <w:pPr>
        <w:pStyle w:val="a7"/>
        <w:numPr>
          <w:ilvl w:val="0"/>
          <w:numId w:val="8"/>
        </w:numPr>
        <w:rPr>
          <w:szCs w:val="28"/>
        </w:rPr>
      </w:pPr>
      <w:proofErr w:type="spellStart"/>
      <w:r w:rsidRPr="00362293">
        <w:rPr>
          <w:b/>
          <w:szCs w:val="28"/>
        </w:rPr>
        <w:t>Курнешова</w:t>
      </w:r>
      <w:proofErr w:type="spellEnd"/>
      <w:r w:rsidRPr="00362293">
        <w:rPr>
          <w:b/>
          <w:szCs w:val="28"/>
        </w:rPr>
        <w:t xml:space="preserve"> Л.Е., Романова Е.С.</w:t>
      </w:r>
      <w:r w:rsidRPr="000F21B5">
        <w:rPr>
          <w:szCs w:val="28"/>
        </w:rPr>
        <w:t xml:space="preserve"> Организация </w:t>
      </w:r>
      <w:proofErr w:type="spellStart"/>
      <w:r w:rsidRPr="000F21B5">
        <w:rPr>
          <w:szCs w:val="28"/>
        </w:rPr>
        <w:t>пр</w:t>
      </w:r>
      <w:r w:rsidR="000F21B5" w:rsidRPr="000F21B5">
        <w:rPr>
          <w:szCs w:val="28"/>
        </w:rPr>
        <w:t>офориентационной</w:t>
      </w:r>
      <w:proofErr w:type="spellEnd"/>
      <w:r w:rsidR="000F21B5" w:rsidRPr="000F21B5">
        <w:rPr>
          <w:szCs w:val="28"/>
        </w:rPr>
        <w:t xml:space="preserve"> работы в школе 2010,  344 с.</w:t>
      </w:r>
    </w:p>
    <w:p w:rsidR="000F21B5" w:rsidRPr="000F21B5" w:rsidRDefault="000F21B5" w:rsidP="004450D3">
      <w:pPr>
        <w:pStyle w:val="a7"/>
        <w:numPr>
          <w:ilvl w:val="0"/>
          <w:numId w:val="8"/>
        </w:numPr>
        <w:rPr>
          <w:szCs w:val="28"/>
        </w:rPr>
      </w:pPr>
      <w:proofErr w:type="spellStart"/>
      <w:r w:rsidRPr="00362293">
        <w:rPr>
          <w:b/>
          <w:color w:val="000000"/>
        </w:rPr>
        <w:t>Носкова</w:t>
      </w:r>
      <w:proofErr w:type="spellEnd"/>
      <w:r w:rsidRPr="00362293">
        <w:rPr>
          <w:b/>
          <w:color w:val="000000"/>
        </w:rPr>
        <w:t xml:space="preserve"> О.Г.</w:t>
      </w:r>
      <w:r w:rsidRPr="000F21B5">
        <w:rPr>
          <w:color w:val="000000"/>
        </w:rPr>
        <w:t xml:space="preserve"> Психология труда: учеб</w:t>
      </w:r>
      <w:proofErr w:type="gramStart"/>
      <w:r w:rsidRPr="000F21B5">
        <w:rPr>
          <w:color w:val="000000"/>
        </w:rPr>
        <w:t>.</w:t>
      </w:r>
      <w:proofErr w:type="gramEnd"/>
      <w:r w:rsidR="008672F3">
        <w:rPr>
          <w:color w:val="000000"/>
        </w:rPr>
        <w:t xml:space="preserve"> </w:t>
      </w:r>
      <w:proofErr w:type="gramStart"/>
      <w:r w:rsidRPr="000F21B5">
        <w:rPr>
          <w:color w:val="000000"/>
        </w:rPr>
        <w:t>п</w:t>
      </w:r>
      <w:proofErr w:type="gramEnd"/>
      <w:r w:rsidRPr="000F21B5">
        <w:rPr>
          <w:color w:val="000000"/>
        </w:rPr>
        <w:t xml:space="preserve">особие для студ. </w:t>
      </w:r>
      <w:proofErr w:type="spellStart"/>
      <w:r w:rsidRPr="000F21B5">
        <w:rPr>
          <w:color w:val="000000"/>
        </w:rPr>
        <w:t>высш</w:t>
      </w:r>
      <w:proofErr w:type="spellEnd"/>
      <w:r w:rsidRPr="000F21B5">
        <w:rPr>
          <w:color w:val="000000"/>
        </w:rPr>
        <w:t>. учеб. заведений. – М.: Издательский центр «Академия», 20</w:t>
      </w:r>
      <w:r w:rsidR="00727468">
        <w:rPr>
          <w:color w:val="000000"/>
        </w:rPr>
        <w:t>10, 219 с.</w:t>
      </w:r>
    </w:p>
    <w:p w:rsidR="000F21B5" w:rsidRPr="000F21B5" w:rsidRDefault="000F21B5" w:rsidP="004450D3">
      <w:pPr>
        <w:pStyle w:val="a7"/>
        <w:numPr>
          <w:ilvl w:val="0"/>
          <w:numId w:val="8"/>
        </w:numPr>
        <w:rPr>
          <w:szCs w:val="28"/>
        </w:rPr>
      </w:pPr>
      <w:r w:rsidRPr="000F21B5">
        <w:rPr>
          <w:color w:val="000000"/>
        </w:rPr>
        <w:t xml:space="preserve">Основы </w:t>
      </w:r>
      <w:proofErr w:type="spellStart"/>
      <w:r w:rsidRPr="000F21B5">
        <w:rPr>
          <w:color w:val="000000"/>
        </w:rPr>
        <w:t>профориентологии</w:t>
      </w:r>
      <w:proofErr w:type="spellEnd"/>
      <w:r w:rsidRPr="000F21B5">
        <w:rPr>
          <w:color w:val="000000"/>
        </w:rPr>
        <w:t>. - М.: Издательский центр «Академия», 20</w:t>
      </w:r>
      <w:r w:rsidR="00727468">
        <w:rPr>
          <w:color w:val="000000"/>
        </w:rPr>
        <w:t>11, 227 с.</w:t>
      </w:r>
    </w:p>
    <w:p w:rsidR="00727468" w:rsidRPr="004A216F" w:rsidRDefault="000F21B5" w:rsidP="004450D3">
      <w:pPr>
        <w:pStyle w:val="a7"/>
        <w:numPr>
          <w:ilvl w:val="0"/>
          <w:numId w:val="8"/>
        </w:numPr>
        <w:rPr>
          <w:szCs w:val="28"/>
        </w:rPr>
      </w:pPr>
      <w:proofErr w:type="spellStart"/>
      <w:r w:rsidRPr="00362293">
        <w:rPr>
          <w:b/>
          <w:color w:val="000000"/>
        </w:rPr>
        <w:t>Пряжникова</w:t>
      </w:r>
      <w:proofErr w:type="spellEnd"/>
      <w:r w:rsidRPr="00362293">
        <w:rPr>
          <w:b/>
          <w:color w:val="000000"/>
        </w:rPr>
        <w:t xml:space="preserve"> Е.Ю., </w:t>
      </w:r>
      <w:proofErr w:type="spellStart"/>
      <w:r w:rsidRPr="00362293">
        <w:rPr>
          <w:b/>
          <w:color w:val="000000"/>
        </w:rPr>
        <w:t>Пряжников</w:t>
      </w:r>
      <w:proofErr w:type="spellEnd"/>
      <w:r w:rsidRPr="00362293">
        <w:rPr>
          <w:b/>
          <w:color w:val="000000"/>
        </w:rPr>
        <w:t xml:space="preserve"> Н.С.</w:t>
      </w:r>
      <w:r w:rsidRPr="000F21B5">
        <w:rPr>
          <w:color w:val="000000"/>
        </w:rPr>
        <w:t xml:space="preserve"> Профориентация. - М.: Издательский центр «Академия», 2013</w:t>
      </w:r>
      <w:r w:rsidR="004A216F">
        <w:rPr>
          <w:color w:val="000000"/>
        </w:rPr>
        <w:t>, 377с.</w:t>
      </w:r>
    </w:p>
    <w:p w:rsidR="00727468" w:rsidRPr="00727468" w:rsidRDefault="000F21B5" w:rsidP="004450D3">
      <w:pPr>
        <w:pStyle w:val="a7"/>
        <w:numPr>
          <w:ilvl w:val="0"/>
          <w:numId w:val="8"/>
        </w:numPr>
        <w:rPr>
          <w:szCs w:val="28"/>
        </w:rPr>
      </w:pPr>
      <w:proofErr w:type="spellStart"/>
      <w:r w:rsidRPr="00362293">
        <w:rPr>
          <w:b/>
          <w:color w:val="000000"/>
        </w:rPr>
        <w:t>Пряжников</w:t>
      </w:r>
      <w:proofErr w:type="spellEnd"/>
      <w:r w:rsidRPr="00362293">
        <w:rPr>
          <w:b/>
          <w:color w:val="000000"/>
        </w:rPr>
        <w:t xml:space="preserve"> Н.С., Румянцева </w:t>
      </w:r>
      <w:proofErr w:type="spellStart"/>
      <w:r w:rsidRPr="00362293">
        <w:rPr>
          <w:b/>
          <w:color w:val="000000"/>
        </w:rPr>
        <w:t>Л.С.</w:t>
      </w:r>
      <w:r w:rsidRPr="000F21B5">
        <w:rPr>
          <w:color w:val="000000"/>
        </w:rPr>
        <w:t>Самооопределение</w:t>
      </w:r>
      <w:proofErr w:type="spellEnd"/>
      <w:r w:rsidRPr="000F21B5">
        <w:rPr>
          <w:color w:val="000000"/>
        </w:rPr>
        <w:t xml:space="preserve"> и профессиональная ориентация учащихся. – М.: Издательский центр «Академия», 2013</w:t>
      </w:r>
      <w:r w:rsidR="004A216F">
        <w:rPr>
          <w:color w:val="000000"/>
        </w:rPr>
        <w:t>, 217 с.</w:t>
      </w:r>
    </w:p>
    <w:p w:rsidR="00727468" w:rsidRPr="00727468" w:rsidRDefault="000F21B5" w:rsidP="004450D3">
      <w:pPr>
        <w:pStyle w:val="a7"/>
        <w:numPr>
          <w:ilvl w:val="0"/>
          <w:numId w:val="8"/>
        </w:numPr>
        <w:rPr>
          <w:szCs w:val="28"/>
        </w:rPr>
      </w:pPr>
      <w:r w:rsidRPr="00362293">
        <w:rPr>
          <w:b/>
          <w:color w:val="000000"/>
        </w:rPr>
        <w:t xml:space="preserve">Климов Е.А. </w:t>
      </w:r>
      <w:r w:rsidRPr="00727468">
        <w:rPr>
          <w:color w:val="000000"/>
        </w:rPr>
        <w:t xml:space="preserve">Психология профессионального самоопределения: : </w:t>
      </w:r>
      <w:proofErr w:type="spellStart"/>
      <w:r w:rsidRPr="00727468">
        <w:rPr>
          <w:color w:val="000000"/>
        </w:rPr>
        <w:t>учеб</w:t>
      </w:r>
      <w:proofErr w:type="gramStart"/>
      <w:r w:rsidRPr="00727468">
        <w:rPr>
          <w:color w:val="000000"/>
        </w:rPr>
        <w:t>.п</w:t>
      </w:r>
      <w:proofErr w:type="gramEnd"/>
      <w:r w:rsidRPr="00727468">
        <w:rPr>
          <w:color w:val="000000"/>
        </w:rPr>
        <w:t>особие</w:t>
      </w:r>
      <w:proofErr w:type="spellEnd"/>
      <w:r w:rsidRPr="00727468">
        <w:rPr>
          <w:color w:val="000000"/>
        </w:rPr>
        <w:t xml:space="preserve"> для студ. </w:t>
      </w:r>
      <w:proofErr w:type="spellStart"/>
      <w:r w:rsidRPr="00727468">
        <w:rPr>
          <w:color w:val="000000"/>
        </w:rPr>
        <w:t>высш</w:t>
      </w:r>
      <w:proofErr w:type="spellEnd"/>
      <w:r w:rsidRPr="00727468">
        <w:rPr>
          <w:color w:val="000000"/>
        </w:rPr>
        <w:t>. учеб. заведений. – М.: Изда</w:t>
      </w:r>
      <w:r w:rsidR="004A216F">
        <w:rPr>
          <w:color w:val="000000"/>
        </w:rPr>
        <w:t>тельский центр «Академия», 2010, 361 с.</w:t>
      </w:r>
    </w:p>
    <w:p w:rsidR="00727468" w:rsidRPr="00727468" w:rsidRDefault="000F21B5" w:rsidP="004450D3">
      <w:pPr>
        <w:pStyle w:val="a7"/>
        <w:numPr>
          <w:ilvl w:val="0"/>
          <w:numId w:val="8"/>
        </w:numPr>
        <w:rPr>
          <w:szCs w:val="28"/>
        </w:rPr>
      </w:pPr>
      <w:r w:rsidRPr="00362293">
        <w:rPr>
          <w:b/>
          <w:color w:val="000000"/>
        </w:rPr>
        <w:t>Чистякова С.Н.</w:t>
      </w:r>
      <w:r w:rsidRPr="00727468">
        <w:rPr>
          <w:color w:val="000000"/>
        </w:rPr>
        <w:t xml:space="preserve"> Рассказы о профессиях: книга для чтения по предмету «Технология». - М.: Издательский центр «Академия», 2012.</w:t>
      </w:r>
      <w:r w:rsidR="004A216F">
        <w:rPr>
          <w:color w:val="000000"/>
        </w:rPr>
        <w:t>, 356 с.</w:t>
      </w:r>
    </w:p>
    <w:p w:rsidR="00727468" w:rsidRPr="00727468" w:rsidRDefault="000F21B5" w:rsidP="004450D3">
      <w:pPr>
        <w:pStyle w:val="a7"/>
        <w:numPr>
          <w:ilvl w:val="0"/>
          <w:numId w:val="8"/>
        </w:numPr>
        <w:rPr>
          <w:szCs w:val="28"/>
        </w:rPr>
      </w:pPr>
      <w:r w:rsidRPr="00362293">
        <w:rPr>
          <w:b/>
          <w:color w:val="000000"/>
        </w:rPr>
        <w:lastRenderedPageBreak/>
        <w:t>Чистякова С.Н.</w:t>
      </w:r>
      <w:r w:rsidRPr="00727468">
        <w:rPr>
          <w:color w:val="000000"/>
        </w:rPr>
        <w:t xml:space="preserve"> Кем я хочу быть: учебное пособие по предмету «Технология» для учащихся </w:t>
      </w:r>
      <w:r w:rsidR="00727468" w:rsidRPr="00727468">
        <w:rPr>
          <w:color w:val="000000"/>
        </w:rPr>
        <w:t>8</w:t>
      </w:r>
      <w:r w:rsidRPr="00727468">
        <w:rPr>
          <w:color w:val="000000"/>
        </w:rPr>
        <w:t xml:space="preserve"> – </w:t>
      </w:r>
      <w:r w:rsidR="00727468" w:rsidRPr="00727468">
        <w:rPr>
          <w:color w:val="000000"/>
        </w:rPr>
        <w:t>9</w:t>
      </w:r>
      <w:r w:rsidRPr="00727468">
        <w:rPr>
          <w:color w:val="000000"/>
        </w:rPr>
        <w:t xml:space="preserve"> классов. - М.: Изда</w:t>
      </w:r>
      <w:r w:rsidR="004A216F">
        <w:rPr>
          <w:color w:val="000000"/>
        </w:rPr>
        <w:t>тельский центр «Академия», 2012, 347 с.</w:t>
      </w:r>
    </w:p>
    <w:p w:rsidR="00727468" w:rsidRPr="00727468" w:rsidRDefault="000F21B5" w:rsidP="004450D3">
      <w:pPr>
        <w:pStyle w:val="a7"/>
        <w:numPr>
          <w:ilvl w:val="0"/>
          <w:numId w:val="8"/>
        </w:numPr>
        <w:rPr>
          <w:szCs w:val="28"/>
        </w:rPr>
      </w:pPr>
      <w:proofErr w:type="spellStart"/>
      <w:r w:rsidRPr="00362293">
        <w:rPr>
          <w:b/>
          <w:color w:val="000000"/>
        </w:rPr>
        <w:t>Грецов</w:t>
      </w:r>
      <w:proofErr w:type="spellEnd"/>
      <w:r w:rsidRPr="00362293">
        <w:rPr>
          <w:b/>
          <w:color w:val="000000"/>
        </w:rPr>
        <w:t xml:space="preserve"> А.Г.</w:t>
      </w:r>
      <w:r w:rsidRPr="00727468">
        <w:rPr>
          <w:color w:val="000000"/>
        </w:rPr>
        <w:t xml:space="preserve"> Выбираем профессию. Советы практического</w:t>
      </w:r>
      <w:r w:rsidR="00727468">
        <w:rPr>
          <w:color w:val="000000"/>
        </w:rPr>
        <w:t xml:space="preserve"> психолога. – СПб</w:t>
      </w:r>
      <w:proofErr w:type="gramStart"/>
      <w:r w:rsidR="00727468">
        <w:rPr>
          <w:color w:val="000000"/>
        </w:rPr>
        <w:t xml:space="preserve">.: </w:t>
      </w:r>
      <w:proofErr w:type="gramEnd"/>
      <w:r w:rsidR="00727468">
        <w:rPr>
          <w:color w:val="000000"/>
        </w:rPr>
        <w:t>Питер, 2009.</w:t>
      </w:r>
      <w:r w:rsidR="004A216F">
        <w:rPr>
          <w:color w:val="000000"/>
        </w:rPr>
        <w:t>114 с.</w:t>
      </w:r>
    </w:p>
    <w:p w:rsidR="00727468" w:rsidRDefault="000F21B5" w:rsidP="004450D3">
      <w:pPr>
        <w:pStyle w:val="a7"/>
        <w:numPr>
          <w:ilvl w:val="0"/>
          <w:numId w:val="8"/>
        </w:numPr>
        <w:rPr>
          <w:color w:val="000000"/>
        </w:rPr>
      </w:pPr>
      <w:r w:rsidRPr="00362293">
        <w:rPr>
          <w:b/>
          <w:color w:val="000000"/>
        </w:rPr>
        <w:t>Климов Е.А.</w:t>
      </w:r>
      <w:r w:rsidRPr="00727468">
        <w:rPr>
          <w:color w:val="000000"/>
        </w:rPr>
        <w:t xml:space="preserve"> Как выбирать п</w:t>
      </w:r>
      <w:r w:rsidR="00727468">
        <w:rPr>
          <w:color w:val="000000"/>
        </w:rPr>
        <w:t>рофессию. М.: Просвещение, 1990</w:t>
      </w:r>
    </w:p>
    <w:p w:rsidR="008E02FA" w:rsidRDefault="000F21B5" w:rsidP="004450D3">
      <w:pPr>
        <w:pStyle w:val="a7"/>
        <w:numPr>
          <w:ilvl w:val="0"/>
          <w:numId w:val="8"/>
        </w:numPr>
        <w:rPr>
          <w:color w:val="000000"/>
        </w:rPr>
      </w:pPr>
      <w:proofErr w:type="spellStart"/>
      <w:r w:rsidRPr="00727468">
        <w:rPr>
          <w:color w:val="000000"/>
        </w:rPr>
        <w:t>Амонашвили</w:t>
      </w:r>
      <w:proofErr w:type="spellEnd"/>
      <w:r w:rsidRPr="00727468">
        <w:rPr>
          <w:color w:val="000000"/>
        </w:rPr>
        <w:t xml:space="preserve"> Ш.А. Как живете, дети?: Пособие для учителя. – М.: Просвещение,1986.</w:t>
      </w:r>
      <w:r w:rsidR="004A216F">
        <w:rPr>
          <w:color w:val="000000"/>
        </w:rPr>
        <w:t>, 98 с.</w:t>
      </w:r>
    </w:p>
    <w:p w:rsidR="008E02FA" w:rsidRPr="00362293" w:rsidRDefault="008E02FA" w:rsidP="004450D3">
      <w:pPr>
        <w:pStyle w:val="a7"/>
        <w:numPr>
          <w:ilvl w:val="0"/>
          <w:numId w:val="8"/>
        </w:numPr>
        <w:rPr>
          <w:color w:val="000000"/>
          <w:szCs w:val="28"/>
        </w:rPr>
      </w:pPr>
      <w:proofErr w:type="spellStart"/>
      <w:r w:rsidRPr="00362293">
        <w:rPr>
          <w:rFonts w:eastAsia="Times New Roman" w:cs="Times New Roman"/>
          <w:b/>
          <w:bCs/>
          <w:color w:val="auto"/>
          <w:szCs w:val="28"/>
          <w:lang w:eastAsia="ru-RU"/>
        </w:rPr>
        <w:t>Безвенюк</w:t>
      </w:r>
      <w:proofErr w:type="spellEnd"/>
      <w:r w:rsidRPr="00362293">
        <w:rPr>
          <w:rFonts w:eastAsia="Times New Roman" w:cs="Times New Roman"/>
          <w:b/>
          <w:bCs/>
          <w:color w:val="auto"/>
          <w:szCs w:val="28"/>
          <w:lang w:eastAsia="ru-RU"/>
        </w:rPr>
        <w:t xml:space="preserve"> Н.Н. </w:t>
      </w:r>
      <w:proofErr w:type="spellStart"/>
      <w:r w:rsidRPr="00362293">
        <w:rPr>
          <w:rFonts w:eastAsia="Times New Roman" w:cs="Times New Roman"/>
          <w:color w:val="auto"/>
          <w:szCs w:val="28"/>
          <w:lang w:eastAsia="ru-RU"/>
        </w:rPr>
        <w:t>Профориентационная</w:t>
      </w:r>
      <w:proofErr w:type="spellEnd"/>
      <w:r w:rsidRPr="00362293">
        <w:rPr>
          <w:rFonts w:eastAsia="Times New Roman" w:cs="Times New Roman"/>
          <w:color w:val="auto"/>
          <w:szCs w:val="28"/>
          <w:lang w:eastAsia="ru-RU"/>
        </w:rPr>
        <w:t xml:space="preserve"> работа в начальной школе.</w:t>
      </w:r>
      <w:r w:rsidRPr="00362293">
        <w:rPr>
          <w:rFonts w:eastAsia="Times New Roman" w:cs="Times New Roman"/>
          <w:color w:val="auto"/>
          <w:szCs w:val="28"/>
          <w:lang w:eastAsia="ru-RU"/>
        </w:rPr>
        <w:br/>
        <w:t>// Управление начальной школой. - 2009. - № 10. - С. 57-63.</w:t>
      </w:r>
    </w:p>
    <w:p w:rsidR="008E02FA" w:rsidRPr="00362293" w:rsidRDefault="008E02FA" w:rsidP="004450D3">
      <w:pPr>
        <w:pStyle w:val="a7"/>
        <w:numPr>
          <w:ilvl w:val="0"/>
          <w:numId w:val="8"/>
        </w:numPr>
        <w:rPr>
          <w:color w:val="000000"/>
          <w:szCs w:val="28"/>
        </w:rPr>
      </w:pPr>
      <w:r w:rsidRPr="00362293">
        <w:rPr>
          <w:rFonts w:eastAsia="Times New Roman" w:cs="Times New Roman"/>
          <w:b/>
          <w:bCs/>
          <w:color w:val="auto"/>
          <w:szCs w:val="28"/>
          <w:lang w:eastAsia="ru-RU"/>
        </w:rPr>
        <w:t>Котова, С.А.</w:t>
      </w:r>
      <w:r w:rsidRPr="00362293">
        <w:rPr>
          <w:rFonts w:eastAsia="Times New Roman" w:cs="Times New Roman"/>
          <w:color w:val="auto"/>
          <w:szCs w:val="28"/>
          <w:lang w:eastAsia="ru-RU"/>
        </w:rPr>
        <w:t xml:space="preserve">  Новые технологии в </w:t>
      </w:r>
      <w:proofErr w:type="spellStart"/>
      <w:r w:rsidRPr="00362293">
        <w:rPr>
          <w:rFonts w:eastAsia="Times New Roman" w:cs="Times New Roman"/>
          <w:color w:val="auto"/>
          <w:szCs w:val="28"/>
          <w:lang w:eastAsia="ru-RU"/>
        </w:rPr>
        <w:t>профконсультировании</w:t>
      </w:r>
      <w:proofErr w:type="spellEnd"/>
      <w:r w:rsidRPr="00362293">
        <w:rPr>
          <w:rFonts w:eastAsia="Times New Roman" w:cs="Times New Roman"/>
          <w:color w:val="auto"/>
          <w:szCs w:val="28"/>
          <w:lang w:eastAsia="ru-RU"/>
        </w:rPr>
        <w:t xml:space="preserve"> старшеклассников</w:t>
      </w:r>
      <w:r w:rsidRPr="00362293">
        <w:rPr>
          <w:rFonts w:eastAsia="Times New Roman" w:cs="Times New Roman"/>
          <w:color w:val="auto"/>
          <w:szCs w:val="28"/>
          <w:lang w:eastAsia="ru-RU"/>
        </w:rPr>
        <w:br/>
        <w:t>// Школьные технологии. - 2010. - № 3. - С. 170-177.</w:t>
      </w:r>
    </w:p>
    <w:p w:rsidR="008E02FA" w:rsidRPr="00362293" w:rsidRDefault="008E02FA" w:rsidP="004450D3">
      <w:pPr>
        <w:pStyle w:val="a7"/>
        <w:numPr>
          <w:ilvl w:val="0"/>
          <w:numId w:val="8"/>
        </w:numPr>
        <w:rPr>
          <w:color w:val="000000"/>
          <w:szCs w:val="28"/>
        </w:rPr>
      </w:pPr>
      <w:proofErr w:type="spellStart"/>
      <w:proofErr w:type="gramStart"/>
      <w:r w:rsidRPr="00362293">
        <w:rPr>
          <w:rFonts w:eastAsia="Times New Roman" w:cs="Times New Roman"/>
          <w:b/>
          <w:bCs/>
          <w:color w:val="auto"/>
          <w:szCs w:val="28"/>
          <w:lang w:eastAsia="ru-RU"/>
        </w:rPr>
        <w:t>Белькова</w:t>
      </w:r>
      <w:proofErr w:type="spellEnd"/>
      <w:r w:rsidRPr="00362293">
        <w:rPr>
          <w:rFonts w:eastAsia="Times New Roman" w:cs="Times New Roman"/>
          <w:b/>
          <w:bCs/>
          <w:color w:val="auto"/>
          <w:szCs w:val="28"/>
          <w:lang w:eastAsia="ru-RU"/>
        </w:rPr>
        <w:t>, Т.А.</w:t>
      </w:r>
      <w:r w:rsidRPr="00362293">
        <w:rPr>
          <w:rFonts w:eastAsia="Times New Roman" w:cs="Times New Roman"/>
          <w:color w:val="auto"/>
          <w:szCs w:val="28"/>
          <w:lang w:eastAsia="ru-RU"/>
        </w:rPr>
        <w:t xml:space="preserve"> Программа "Я делаю свой выбор" (организация </w:t>
      </w:r>
      <w:proofErr w:type="spellStart"/>
      <w:r w:rsidRPr="00362293">
        <w:rPr>
          <w:rFonts w:eastAsia="Times New Roman" w:cs="Times New Roman"/>
          <w:color w:val="auto"/>
          <w:szCs w:val="28"/>
          <w:lang w:eastAsia="ru-RU"/>
        </w:rPr>
        <w:t>профориентационной</w:t>
      </w:r>
      <w:proofErr w:type="spellEnd"/>
      <w:r w:rsidRPr="00362293">
        <w:rPr>
          <w:rFonts w:eastAsia="Times New Roman" w:cs="Times New Roman"/>
          <w:color w:val="auto"/>
          <w:szCs w:val="28"/>
          <w:lang w:eastAsia="ru-RU"/>
        </w:rPr>
        <w:t xml:space="preserve"> работы с выпускниками// Научно - методический журнал заместителя директора школы по воспитательной работе . - 2010. - № 7.</w:t>
      </w:r>
      <w:proofErr w:type="gramEnd"/>
      <w:r w:rsidRPr="00362293">
        <w:rPr>
          <w:rFonts w:eastAsia="Times New Roman" w:cs="Times New Roman"/>
          <w:color w:val="auto"/>
          <w:szCs w:val="28"/>
          <w:lang w:eastAsia="ru-RU"/>
        </w:rPr>
        <w:t xml:space="preserve"> - С. 99-105. </w:t>
      </w:r>
    </w:p>
    <w:p w:rsidR="008E02FA" w:rsidRPr="00362293" w:rsidRDefault="008E02FA" w:rsidP="004450D3">
      <w:pPr>
        <w:pStyle w:val="a7"/>
        <w:numPr>
          <w:ilvl w:val="0"/>
          <w:numId w:val="8"/>
        </w:numPr>
        <w:rPr>
          <w:color w:val="000000"/>
          <w:szCs w:val="28"/>
        </w:rPr>
      </w:pPr>
      <w:proofErr w:type="spellStart"/>
      <w:r w:rsidRPr="00362293">
        <w:rPr>
          <w:rFonts w:eastAsia="Times New Roman" w:cs="Times New Roman"/>
          <w:b/>
          <w:bCs/>
          <w:color w:val="auto"/>
          <w:szCs w:val="28"/>
          <w:lang w:eastAsia="ru-RU"/>
        </w:rPr>
        <w:t>Зулунова</w:t>
      </w:r>
      <w:proofErr w:type="spellEnd"/>
      <w:r w:rsidRPr="00362293">
        <w:rPr>
          <w:rFonts w:eastAsia="Times New Roman" w:cs="Times New Roman"/>
          <w:b/>
          <w:bCs/>
          <w:color w:val="auto"/>
          <w:szCs w:val="28"/>
          <w:lang w:eastAsia="ru-RU"/>
        </w:rPr>
        <w:t>, Г.В.</w:t>
      </w:r>
      <w:r w:rsidRPr="00362293">
        <w:rPr>
          <w:rFonts w:eastAsia="Times New Roman" w:cs="Times New Roman"/>
          <w:color w:val="auto"/>
          <w:szCs w:val="28"/>
          <w:lang w:eastAsia="ru-RU"/>
        </w:rPr>
        <w:t xml:space="preserve">   </w:t>
      </w:r>
      <w:proofErr w:type="spellStart"/>
      <w:r w:rsidRPr="00362293">
        <w:rPr>
          <w:rFonts w:eastAsia="Times New Roman" w:cs="Times New Roman"/>
          <w:color w:val="auto"/>
          <w:szCs w:val="28"/>
          <w:lang w:eastAsia="ru-RU"/>
        </w:rPr>
        <w:t>Профориентационная</w:t>
      </w:r>
      <w:proofErr w:type="spellEnd"/>
      <w:r w:rsidRPr="00362293">
        <w:rPr>
          <w:rFonts w:eastAsia="Times New Roman" w:cs="Times New Roman"/>
          <w:color w:val="auto"/>
          <w:szCs w:val="28"/>
          <w:lang w:eastAsia="ru-RU"/>
        </w:rPr>
        <w:t xml:space="preserve"> работа в школе</w:t>
      </w:r>
      <w:r w:rsidRPr="00362293">
        <w:rPr>
          <w:rFonts w:eastAsia="Times New Roman" w:cs="Times New Roman"/>
          <w:color w:val="auto"/>
          <w:szCs w:val="28"/>
          <w:lang w:eastAsia="ru-RU"/>
        </w:rPr>
        <w:br/>
        <w:t>// Начальная школа. - 2011. - № 5. - С. 31-35.</w:t>
      </w:r>
    </w:p>
    <w:p w:rsidR="008E02FA" w:rsidRPr="00362293" w:rsidRDefault="008E02FA" w:rsidP="004450D3">
      <w:pPr>
        <w:pStyle w:val="a7"/>
        <w:numPr>
          <w:ilvl w:val="0"/>
          <w:numId w:val="8"/>
        </w:numPr>
        <w:rPr>
          <w:color w:val="000000"/>
          <w:szCs w:val="28"/>
        </w:rPr>
      </w:pPr>
      <w:r w:rsidRPr="00362293">
        <w:rPr>
          <w:rFonts w:eastAsia="Times New Roman" w:cs="Times New Roman"/>
          <w:b/>
          <w:bCs/>
          <w:color w:val="auto"/>
          <w:szCs w:val="28"/>
          <w:lang w:eastAsia="ru-RU"/>
        </w:rPr>
        <w:t>Нечаев, М.П.</w:t>
      </w:r>
      <w:r w:rsidRPr="00362293">
        <w:rPr>
          <w:rFonts w:eastAsia="Times New Roman" w:cs="Times New Roman"/>
          <w:color w:val="auto"/>
          <w:szCs w:val="28"/>
          <w:lang w:eastAsia="ru-RU"/>
        </w:rPr>
        <w:t xml:space="preserve">  Педагогический совет в форме организационно-</w:t>
      </w:r>
      <w:proofErr w:type="spellStart"/>
      <w:r w:rsidRPr="00362293">
        <w:rPr>
          <w:rFonts w:eastAsia="Times New Roman" w:cs="Times New Roman"/>
          <w:color w:val="auto"/>
          <w:szCs w:val="28"/>
          <w:lang w:eastAsia="ru-RU"/>
        </w:rPr>
        <w:t>деятельностной</w:t>
      </w:r>
      <w:proofErr w:type="spellEnd"/>
      <w:r w:rsidRPr="00362293">
        <w:rPr>
          <w:rFonts w:eastAsia="Times New Roman" w:cs="Times New Roman"/>
          <w:color w:val="auto"/>
          <w:szCs w:val="28"/>
          <w:lang w:eastAsia="ru-RU"/>
        </w:rPr>
        <w:t xml:space="preserve"> игры "Воспитательная система нашей новой школы", Педсовет - диспут "За" и "Против" создания в школе центра "профориентации". Педагогический совет "Развитие компетенции во внеурочной деятельности", Педсовет "</w:t>
      </w:r>
      <w:proofErr w:type="spellStart"/>
      <w:r w:rsidRPr="00362293">
        <w:rPr>
          <w:rFonts w:eastAsia="Times New Roman" w:cs="Times New Roman"/>
          <w:color w:val="auto"/>
          <w:szCs w:val="28"/>
          <w:lang w:eastAsia="ru-RU"/>
        </w:rPr>
        <w:t>Компетентностный</w:t>
      </w:r>
      <w:proofErr w:type="spellEnd"/>
      <w:r w:rsidRPr="00362293">
        <w:rPr>
          <w:rFonts w:eastAsia="Times New Roman" w:cs="Times New Roman"/>
          <w:color w:val="auto"/>
          <w:szCs w:val="28"/>
          <w:lang w:eastAsia="ru-RU"/>
        </w:rPr>
        <w:t xml:space="preserve"> подход в воспитательном процессе". Сценарии педсоветов</w:t>
      </w:r>
      <w:r w:rsidRPr="00362293">
        <w:rPr>
          <w:rFonts w:eastAsia="Times New Roman" w:cs="Times New Roman"/>
          <w:color w:val="auto"/>
          <w:szCs w:val="28"/>
          <w:lang w:eastAsia="ru-RU"/>
        </w:rPr>
        <w:br/>
        <w:t>// Научно - методический журнал заместителя директора школы по воспитательной работе . - 2011. - № 5. - С. 49-89.</w:t>
      </w:r>
    </w:p>
    <w:p w:rsidR="008E02FA" w:rsidRPr="00362293" w:rsidRDefault="008E02FA" w:rsidP="004450D3">
      <w:pPr>
        <w:pStyle w:val="a7"/>
        <w:numPr>
          <w:ilvl w:val="0"/>
          <w:numId w:val="8"/>
        </w:numPr>
        <w:rPr>
          <w:color w:val="000000"/>
          <w:szCs w:val="28"/>
        </w:rPr>
      </w:pPr>
      <w:proofErr w:type="spellStart"/>
      <w:r w:rsidRPr="00362293">
        <w:rPr>
          <w:rFonts w:eastAsia="Times New Roman" w:cs="Times New Roman"/>
          <w:b/>
          <w:bCs/>
          <w:color w:val="auto"/>
          <w:szCs w:val="28"/>
          <w:lang w:eastAsia="ru-RU"/>
        </w:rPr>
        <w:lastRenderedPageBreak/>
        <w:t>Лучевникова</w:t>
      </w:r>
      <w:proofErr w:type="spellEnd"/>
      <w:r w:rsidRPr="00362293">
        <w:rPr>
          <w:rFonts w:eastAsia="Times New Roman" w:cs="Times New Roman"/>
          <w:b/>
          <w:bCs/>
          <w:color w:val="auto"/>
          <w:szCs w:val="28"/>
          <w:lang w:eastAsia="ru-RU"/>
        </w:rPr>
        <w:t>, Т.А.</w:t>
      </w:r>
      <w:r w:rsidRPr="00362293">
        <w:rPr>
          <w:rFonts w:eastAsia="Times New Roman" w:cs="Times New Roman"/>
          <w:color w:val="auto"/>
          <w:szCs w:val="28"/>
          <w:lang w:eastAsia="ru-RU"/>
        </w:rPr>
        <w:t xml:space="preserve"> Воспитательная программа "</w:t>
      </w:r>
      <w:proofErr w:type="spellStart"/>
      <w:r w:rsidRPr="00362293">
        <w:rPr>
          <w:rFonts w:eastAsia="Times New Roman" w:cs="Times New Roman"/>
          <w:color w:val="auto"/>
          <w:szCs w:val="28"/>
          <w:lang w:eastAsia="ru-RU"/>
        </w:rPr>
        <w:t>Конкурентноспособная</w:t>
      </w:r>
      <w:proofErr w:type="spellEnd"/>
      <w:r w:rsidRPr="00362293">
        <w:rPr>
          <w:rFonts w:eastAsia="Times New Roman" w:cs="Times New Roman"/>
          <w:color w:val="auto"/>
          <w:szCs w:val="28"/>
          <w:lang w:eastAsia="ru-RU"/>
        </w:rPr>
        <w:t xml:space="preserve"> личность - будущее России // Научно - методический журнал заместителя директора школы по воспитательной работе . - 2011. - № 7. - С. 4-12.</w:t>
      </w:r>
    </w:p>
    <w:p w:rsidR="008E02FA" w:rsidRPr="00362293" w:rsidRDefault="008E02FA" w:rsidP="004450D3">
      <w:pPr>
        <w:pStyle w:val="a7"/>
        <w:numPr>
          <w:ilvl w:val="0"/>
          <w:numId w:val="8"/>
        </w:numPr>
        <w:rPr>
          <w:color w:val="000000"/>
          <w:szCs w:val="28"/>
        </w:rPr>
      </w:pPr>
      <w:proofErr w:type="gramStart"/>
      <w:r w:rsidRPr="00362293">
        <w:rPr>
          <w:rFonts w:eastAsia="Times New Roman" w:cs="Times New Roman"/>
          <w:b/>
          <w:bCs/>
          <w:color w:val="auto"/>
          <w:szCs w:val="28"/>
          <w:lang w:eastAsia="ru-RU"/>
        </w:rPr>
        <w:t>Мотуренко, Н.В.</w:t>
      </w:r>
      <w:r w:rsidRPr="00362293">
        <w:rPr>
          <w:rFonts w:eastAsia="Times New Roman" w:cs="Times New Roman"/>
          <w:color w:val="auto"/>
          <w:szCs w:val="28"/>
          <w:lang w:eastAsia="ru-RU"/>
        </w:rPr>
        <w:t xml:space="preserve"> Реализация воспитательного потенциала профильного обучения в общеобразовательной школ// Научно - методический журнал заместителя директора школы по воспитательной работе . - 2011. - № 7.</w:t>
      </w:r>
      <w:proofErr w:type="gramEnd"/>
      <w:r w:rsidRPr="00362293">
        <w:rPr>
          <w:rFonts w:eastAsia="Times New Roman" w:cs="Times New Roman"/>
          <w:color w:val="auto"/>
          <w:szCs w:val="28"/>
          <w:lang w:eastAsia="ru-RU"/>
        </w:rPr>
        <w:t xml:space="preserve"> - С. 12-23.</w:t>
      </w:r>
    </w:p>
    <w:p w:rsidR="008E02FA" w:rsidRPr="00362293" w:rsidRDefault="008E02FA" w:rsidP="004450D3">
      <w:pPr>
        <w:pStyle w:val="a7"/>
        <w:numPr>
          <w:ilvl w:val="0"/>
          <w:numId w:val="8"/>
        </w:numPr>
        <w:rPr>
          <w:color w:val="000000"/>
          <w:szCs w:val="28"/>
        </w:rPr>
      </w:pPr>
      <w:r w:rsidRPr="00362293">
        <w:rPr>
          <w:rFonts w:eastAsia="Times New Roman" w:cs="Times New Roman"/>
          <w:b/>
          <w:bCs/>
          <w:color w:val="auto"/>
          <w:szCs w:val="28"/>
          <w:lang w:eastAsia="ru-RU"/>
        </w:rPr>
        <w:t>Смирнов, К.А.</w:t>
      </w:r>
      <w:r w:rsidRPr="00362293">
        <w:rPr>
          <w:rFonts w:eastAsia="Times New Roman" w:cs="Times New Roman"/>
          <w:color w:val="auto"/>
          <w:szCs w:val="28"/>
          <w:lang w:eastAsia="ru-RU"/>
        </w:rPr>
        <w:t xml:space="preserve"> Технологии профессионального ориентирования молодежи в </w:t>
      </w:r>
      <w:proofErr w:type="spellStart"/>
      <w:r w:rsidRPr="00362293">
        <w:rPr>
          <w:rFonts w:eastAsia="Times New Roman" w:cs="Times New Roman"/>
          <w:color w:val="auto"/>
          <w:szCs w:val="28"/>
          <w:lang w:eastAsia="ru-RU"/>
        </w:rPr>
        <w:t>общеобразовательномучреждени</w:t>
      </w:r>
      <w:proofErr w:type="spellEnd"/>
      <w:r w:rsidRPr="00362293">
        <w:rPr>
          <w:rFonts w:eastAsia="Times New Roman" w:cs="Times New Roman"/>
          <w:color w:val="auto"/>
          <w:szCs w:val="28"/>
          <w:lang w:eastAsia="ru-RU"/>
        </w:rPr>
        <w:t xml:space="preserve"> // Научно - методический журнал заместителя директора школы по воспитательной работе . - 2011. - № 7. - С. 23-26.</w:t>
      </w:r>
    </w:p>
    <w:p w:rsidR="008E02FA" w:rsidRPr="00362293" w:rsidRDefault="008E02FA" w:rsidP="004450D3">
      <w:pPr>
        <w:pStyle w:val="a7"/>
        <w:numPr>
          <w:ilvl w:val="0"/>
          <w:numId w:val="8"/>
        </w:numPr>
        <w:rPr>
          <w:color w:val="000000"/>
          <w:szCs w:val="28"/>
        </w:rPr>
      </w:pPr>
      <w:proofErr w:type="spellStart"/>
      <w:r w:rsidRPr="00362293">
        <w:rPr>
          <w:rFonts w:eastAsia="Times New Roman" w:cs="Times New Roman"/>
          <w:b/>
          <w:bCs/>
          <w:color w:val="auto"/>
          <w:szCs w:val="28"/>
          <w:lang w:eastAsia="ru-RU"/>
        </w:rPr>
        <w:t>Семенюк</w:t>
      </w:r>
      <w:proofErr w:type="spellEnd"/>
      <w:r w:rsidRPr="00362293">
        <w:rPr>
          <w:rFonts w:eastAsia="Times New Roman" w:cs="Times New Roman"/>
          <w:b/>
          <w:bCs/>
          <w:color w:val="auto"/>
          <w:szCs w:val="28"/>
          <w:lang w:eastAsia="ru-RU"/>
        </w:rPr>
        <w:t>, Н.И.</w:t>
      </w:r>
      <w:r w:rsidRPr="00362293">
        <w:rPr>
          <w:rFonts w:eastAsia="Times New Roman" w:cs="Times New Roman"/>
          <w:color w:val="auto"/>
          <w:szCs w:val="28"/>
          <w:lang w:eastAsia="ru-RU"/>
        </w:rPr>
        <w:t xml:space="preserve"> Программа по профориентации для учащихся 1-11 классов</w:t>
      </w:r>
      <w:r w:rsidRPr="00362293">
        <w:rPr>
          <w:rFonts w:eastAsia="Times New Roman" w:cs="Times New Roman"/>
          <w:color w:val="auto"/>
          <w:szCs w:val="28"/>
          <w:lang w:eastAsia="ru-RU"/>
        </w:rPr>
        <w:br/>
        <w:t>// Научно - методический журнал заместителя директора школы по воспитательной работе . - 2011. - № 7. - С. 26-34.</w:t>
      </w:r>
    </w:p>
    <w:p w:rsidR="00362293" w:rsidRPr="00362293" w:rsidRDefault="008E02FA" w:rsidP="004450D3">
      <w:pPr>
        <w:pStyle w:val="a7"/>
        <w:numPr>
          <w:ilvl w:val="0"/>
          <w:numId w:val="8"/>
        </w:numPr>
        <w:rPr>
          <w:color w:val="000000"/>
          <w:szCs w:val="28"/>
        </w:rPr>
      </w:pPr>
      <w:r w:rsidRPr="00362293">
        <w:rPr>
          <w:rFonts w:eastAsia="Times New Roman" w:cs="Times New Roman"/>
          <w:b/>
          <w:bCs/>
          <w:color w:val="auto"/>
          <w:szCs w:val="28"/>
          <w:lang w:eastAsia="ru-RU"/>
        </w:rPr>
        <w:t>Тихонова, О.Е.</w:t>
      </w:r>
      <w:r w:rsidRPr="00362293">
        <w:rPr>
          <w:rFonts w:eastAsia="Times New Roman" w:cs="Times New Roman"/>
          <w:color w:val="auto"/>
          <w:szCs w:val="28"/>
          <w:lang w:eastAsia="ru-RU"/>
        </w:rPr>
        <w:t xml:space="preserve"> Программа </w:t>
      </w:r>
      <w:proofErr w:type="gramStart"/>
      <w:r w:rsidRPr="00362293">
        <w:rPr>
          <w:rFonts w:eastAsia="Times New Roman" w:cs="Times New Roman"/>
          <w:color w:val="auto"/>
          <w:szCs w:val="28"/>
          <w:lang w:eastAsia="ru-RU"/>
        </w:rPr>
        <w:t>обучения по профилю</w:t>
      </w:r>
      <w:proofErr w:type="gramEnd"/>
      <w:r w:rsidRPr="00362293">
        <w:rPr>
          <w:rFonts w:eastAsia="Times New Roman" w:cs="Times New Roman"/>
          <w:color w:val="auto"/>
          <w:szCs w:val="28"/>
          <w:lang w:eastAsia="ru-RU"/>
        </w:rPr>
        <w:t xml:space="preserve"> "Организация досуговой деятельности для учащихся 10--11 классов</w:t>
      </w:r>
      <w:r w:rsidRPr="00362293">
        <w:rPr>
          <w:rFonts w:eastAsia="Times New Roman" w:cs="Times New Roman"/>
          <w:color w:val="auto"/>
          <w:szCs w:val="28"/>
          <w:lang w:eastAsia="ru-RU"/>
        </w:rPr>
        <w:br/>
        <w:t>// Научно - методический журнал заместителя директора школы по воспитательной работе . - 2011. - № 7. - С. 34-49.</w:t>
      </w:r>
    </w:p>
    <w:p w:rsidR="00362293" w:rsidRPr="00362293" w:rsidRDefault="008E02FA" w:rsidP="004450D3">
      <w:pPr>
        <w:pStyle w:val="a7"/>
        <w:numPr>
          <w:ilvl w:val="0"/>
          <w:numId w:val="8"/>
        </w:numPr>
        <w:rPr>
          <w:color w:val="000000"/>
          <w:szCs w:val="28"/>
        </w:rPr>
      </w:pPr>
      <w:r w:rsidRPr="00362293">
        <w:rPr>
          <w:rFonts w:eastAsia="Times New Roman" w:cs="Times New Roman"/>
          <w:b/>
          <w:bCs/>
          <w:color w:val="auto"/>
          <w:szCs w:val="28"/>
          <w:lang w:eastAsia="ru-RU"/>
        </w:rPr>
        <w:t>Егорова, А.П.</w:t>
      </w:r>
      <w:r w:rsidRPr="00362293">
        <w:rPr>
          <w:rFonts w:eastAsia="Times New Roman" w:cs="Times New Roman"/>
          <w:color w:val="auto"/>
          <w:szCs w:val="28"/>
          <w:lang w:eastAsia="ru-RU"/>
        </w:rPr>
        <w:t xml:space="preserve"> Классный час по профориентации "Проблема выбора профессии", классный час по </w:t>
      </w:r>
      <w:proofErr w:type="spellStart"/>
      <w:r w:rsidRPr="00362293">
        <w:rPr>
          <w:rFonts w:eastAsia="Times New Roman" w:cs="Times New Roman"/>
          <w:color w:val="auto"/>
          <w:szCs w:val="28"/>
          <w:lang w:eastAsia="ru-RU"/>
        </w:rPr>
        <w:t>профоритенации</w:t>
      </w:r>
      <w:proofErr w:type="spellEnd"/>
      <w:r w:rsidRPr="00362293">
        <w:rPr>
          <w:rFonts w:eastAsia="Times New Roman" w:cs="Times New Roman"/>
          <w:color w:val="auto"/>
          <w:szCs w:val="28"/>
          <w:lang w:eastAsia="ru-RU"/>
        </w:rPr>
        <w:t xml:space="preserve"> старших школьников "Темперамент"</w:t>
      </w:r>
      <w:r w:rsidRPr="00362293">
        <w:rPr>
          <w:rFonts w:eastAsia="Times New Roman" w:cs="Times New Roman"/>
          <w:color w:val="auto"/>
          <w:szCs w:val="28"/>
          <w:lang w:eastAsia="ru-RU"/>
        </w:rPr>
        <w:br/>
        <w:t>// Научно - методический журнал заместителя директора школы по воспитательной работе . - 2011. - № 7. - С. 59-74.</w:t>
      </w:r>
    </w:p>
    <w:p w:rsidR="00362293" w:rsidRPr="00362293" w:rsidRDefault="008E02FA" w:rsidP="004450D3">
      <w:pPr>
        <w:pStyle w:val="a7"/>
        <w:numPr>
          <w:ilvl w:val="0"/>
          <w:numId w:val="8"/>
        </w:numPr>
        <w:rPr>
          <w:color w:val="000000"/>
          <w:szCs w:val="28"/>
        </w:rPr>
      </w:pPr>
      <w:proofErr w:type="spellStart"/>
      <w:r w:rsidRPr="00362293">
        <w:rPr>
          <w:rFonts w:eastAsia="Times New Roman" w:cs="Times New Roman"/>
          <w:b/>
          <w:bCs/>
          <w:color w:val="auto"/>
          <w:szCs w:val="28"/>
          <w:lang w:eastAsia="ru-RU"/>
        </w:rPr>
        <w:t>Резапкина</w:t>
      </w:r>
      <w:proofErr w:type="spellEnd"/>
      <w:r w:rsidRPr="00362293">
        <w:rPr>
          <w:rFonts w:eastAsia="Times New Roman" w:cs="Times New Roman"/>
          <w:b/>
          <w:bCs/>
          <w:color w:val="auto"/>
          <w:szCs w:val="28"/>
          <w:lang w:eastAsia="ru-RU"/>
        </w:rPr>
        <w:t xml:space="preserve">, </w:t>
      </w:r>
      <w:proofErr w:type="spellStart"/>
      <w:r w:rsidRPr="00362293">
        <w:rPr>
          <w:rFonts w:eastAsia="Times New Roman" w:cs="Times New Roman"/>
          <w:b/>
          <w:bCs/>
          <w:color w:val="auto"/>
          <w:szCs w:val="28"/>
          <w:lang w:eastAsia="ru-RU"/>
        </w:rPr>
        <w:t>Г.В.</w:t>
      </w:r>
      <w:r w:rsidRPr="00362293">
        <w:rPr>
          <w:rFonts w:eastAsia="Times New Roman" w:cs="Times New Roman"/>
          <w:color w:val="auto"/>
          <w:szCs w:val="28"/>
          <w:lang w:eastAsia="ru-RU"/>
        </w:rPr>
        <w:t>Обзор</w:t>
      </w:r>
      <w:proofErr w:type="spellEnd"/>
      <w:r w:rsidRPr="00362293">
        <w:rPr>
          <w:rFonts w:eastAsia="Times New Roman" w:cs="Times New Roman"/>
          <w:color w:val="auto"/>
          <w:szCs w:val="28"/>
          <w:lang w:eastAsia="ru-RU"/>
        </w:rPr>
        <w:t xml:space="preserve"> </w:t>
      </w:r>
      <w:proofErr w:type="spellStart"/>
      <w:r w:rsidRPr="00362293">
        <w:rPr>
          <w:rFonts w:eastAsia="Times New Roman" w:cs="Times New Roman"/>
          <w:color w:val="auto"/>
          <w:szCs w:val="28"/>
          <w:lang w:eastAsia="ru-RU"/>
        </w:rPr>
        <w:t>интернет-ресурсов</w:t>
      </w:r>
      <w:proofErr w:type="spellEnd"/>
      <w:r w:rsidRPr="00362293">
        <w:rPr>
          <w:rFonts w:eastAsia="Times New Roman" w:cs="Times New Roman"/>
          <w:color w:val="auto"/>
          <w:szCs w:val="28"/>
          <w:lang w:eastAsia="ru-RU"/>
        </w:rPr>
        <w:t xml:space="preserve"> по вопросам профессионального самоопределения</w:t>
      </w:r>
      <w:r w:rsidRPr="00362293">
        <w:rPr>
          <w:rFonts w:eastAsia="Times New Roman" w:cs="Times New Roman"/>
          <w:color w:val="auto"/>
          <w:szCs w:val="28"/>
          <w:lang w:eastAsia="ru-RU"/>
        </w:rPr>
        <w:br/>
        <w:t>// Научно - методический журнал заместителя директора школы по воспитательной работе . - 2011. - № 7. - С. 98-116.</w:t>
      </w:r>
    </w:p>
    <w:p w:rsidR="00362293" w:rsidRPr="00362293" w:rsidRDefault="008E02FA" w:rsidP="004450D3">
      <w:pPr>
        <w:pStyle w:val="a7"/>
        <w:numPr>
          <w:ilvl w:val="0"/>
          <w:numId w:val="8"/>
        </w:numPr>
        <w:rPr>
          <w:color w:val="000000"/>
          <w:szCs w:val="28"/>
        </w:rPr>
      </w:pPr>
      <w:proofErr w:type="spellStart"/>
      <w:r w:rsidRPr="00362293">
        <w:rPr>
          <w:rFonts w:eastAsia="Times New Roman" w:cs="Times New Roman"/>
          <w:b/>
          <w:bCs/>
          <w:color w:val="000000"/>
          <w:szCs w:val="28"/>
          <w:lang w:eastAsia="ru-RU"/>
        </w:rPr>
        <w:lastRenderedPageBreak/>
        <w:t>Тафий</w:t>
      </w:r>
      <w:proofErr w:type="spellEnd"/>
      <w:r w:rsidRPr="00362293">
        <w:rPr>
          <w:rFonts w:eastAsia="Times New Roman" w:cs="Times New Roman"/>
          <w:b/>
          <w:bCs/>
          <w:color w:val="000000"/>
          <w:szCs w:val="28"/>
          <w:lang w:eastAsia="ru-RU"/>
        </w:rPr>
        <w:t>, А.М.</w:t>
      </w:r>
      <w:r w:rsidRPr="00362293">
        <w:rPr>
          <w:rFonts w:eastAsia="Times New Roman" w:cs="Times New Roman"/>
          <w:color w:val="000000"/>
          <w:szCs w:val="28"/>
          <w:lang w:eastAsia="ru-RU"/>
        </w:rPr>
        <w:t>  </w:t>
      </w:r>
      <w:proofErr w:type="spellStart"/>
      <w:r w:rsidRPr="00362293">
        <w:rPr>
          <w:rFonts w:eastAsia="Times New Roman" w:cs="Times New Roman"/>
          <w:color w:val="000000"/>
          <w:szCs w:val="28"/>
          <w:lang w:eastAsia="ru-RU"/>
        </w:rPr>
        <w:t>Профориентационная</w:t>
      </w:r>
      <w:proofErr w:type="spellEnd"/>
      <w:r w:rsidRPr="00362293">
        <w:rPr>
          <w:rFonts w:eastAsia="Times New Roman" w:cs="Times New Roman"/>
          <w:color w:val="000000"/>
          <w:szCs w:val="28"/>
          <w:lang w:eastAsia="ru-RU"/>
        </w:rPr>
        <w:t xml:space="preserve"> деловая игра для старшеклассни</w:t>
      </w:r>
      <w:r w:rsidR="00362293" w:rsidRPr="00362293">
        <w:rPr>
          <w:rFonts w:eastAsia="Times New Roman" w:cs="Times New Roman"/>
          <w:color w:val="000000"/>
          <w:szCs w:val="28"/>
          <w:lang w:eastAsia="ru-RU"/>
        </w:rPr>
        <w:t xml:space="preserve">ков </w:t>
      </w:r>
      <w:r w:rsidRPr="00362293">
        <w:rPr>
          <w:rFonts w:eastAsia="Times New Roman" w:cs="Times New Roman"/>
          <w:color w:val="000000"/>
          <w:szCs w:val="28"/>
          <w:lang w:eastAsia="ru-RU"/>
        </w:rPr>
        <w:t>// Научно - методический журнал заместителя директора школы по воспитательной работе . - 2011. - № 7. - С. 116-123.</w:t>
      </w:r>
    </w:p>
    <w:p w:rsidR="00362293" w:rsidRPr="00362293" w:rsidRDefault="008E02FA" w:rsidP="004450D3">
      <w:pPr>
        <w:pStyle w:val="a7"/>
        <w:numPr>
          <w:ilvl w:val="0"/>
          <w:numId w:val="8"/>
        </w:numPr>
        <w:rPr>
          <w:color w:val="000000"/>
          <w:szCs w:val="28"/>
        </w:rPr>
      </w:pPr>
      <w:proofErr w:type="spellStart"/>
      <w:r w:rsidRPr="00362293">
        <w:rPr>
          <w:rFonts w:eastAsia="Times New Roman" w:cs="Times New Roman"/>
          <w:b/>
          <w:bCs/>
          <w:color w:val="auto"/>
          <w:szCs w:val="28"/>
          <w:lang w:eastAsia="ru-RU"/>
        </w:rPr>
        <w:t>Тужилкин</w:t>
      </w:r>
      <w:proofErr w:type="spellEnd"/>
      <w:r w:rsidRPr="00362293">
        <w:rPr>
          <w:rFonts w:eastAsia="Times New Roman" w:cs="Times New Roman"/>
          <w:b/>
          <w:bCs/>
          <w:color w:val="auto"/>
          <w:szCs w:val="28"/>
          <w:lang w:eastAsia="ru-RU"/>
        </w:rPr>
        <w:t xml:space="preserve">, </w:t>
      </w:r>
      <w:proofErr w:type="spellStart"/>
      <w:r w:rsidRPr="00362293">
        <w:rPr>
          <w:rFonts w:eastAsia="Times New Roman" w:cs="Times New Roman"/>
          <w:b/>
          <w:bCs/>
          <w:color w:val="auto"/>
          <w:szCs w:val="28"/>
          <w:lang w:eastAsia="ru-RU"/>
        </w:rPr>
        <w:t>А.Ю.</w:t>
      </w:r>
      <w:r w:rsidRPr="00362293">
        <w:rPr>
          <w:rFonts w:eastAsia="Times New Roman" w:cs="Times New Roman"/>
          <w:color w:val="auto"/>
          <w:szCs w:val="28"/>
          <w:lang w:eastAsia="ru-RU"/>
        </w:rPr>
        <w:t>Организационные</w:t>
      </w:r>
      <w:proofErr w:type="spellEnd"/>
      <w:r w:rsidRPr="00362293">
        <w:rPr>
          <w:rFonts w:eastAsia="Times New Roman" w:cs="Times New Roman"/>
          <w:color w:val="auto"/>
          <w:szCs w:val="28"/>
          <w:lang w:eastAsia="ru-RU"/>
        </w:rPr>
        <w:t xml:space="preserve"> модели технологи экономического образования школьников и </w:t>
      </w:r>
      <w:proofErr w:type="spellStart"/>
      <w:r w:rsidRPr="00362293">
        <w:rPr>
          <w:rFonts w:eastAsia="Times New Roman" w:cs="Times New Roman"/>
          <w:color w:val="auto"/>
          <w:szCs w:val="28"/>
          <w:lang w:eastAsia="ru-RU"/>
        </w:rPr>
        <w:t>профориентационной</w:t>
      </w:r>
      <w:proofErr w:type="spellEnd"/>
      <w:r w:rsidRPr="00362293">
        <w:rPr>
          <w:rFonts w:eastAsia="Times New Roman" w:cs="Times New Roman"/>
          <w:color w:val="auto"/>
          <w:szCs w:val="28"/>
          <w:lang w:eastAsia="ru-RU"/>
        </w:rPr>
        <w:t xml:space="preserve"> работы в условиях введения новых ФГОС</w:t>
      </w:r>
      <w:r w:rsidRPr="00362293">
        <w:rPr>
          <w:rFonts w:eastAsia="Times New Roman" w:cs="Times New Roman"/>
          <w:color w:val="auto"/>
          <w:szCs w:val="28"/>
          <w:lang w:eastAsia="ru-RU"/>
        </w:rPr>
        <w:br/>
        <w:t>// Школа и производство. - 2011. - № 7. - С. 3-9.</w:t>
      </w:r>
    </w:p>
    <w:p w:rsidR="008E02FA" w:rsidRPr="00A96806" w:rsidRDefault="008E02FA" w:rsidP="004450D3">
      <w:pPr>
        <w:pStyle w:val="a7"/>
        <w:numPr>
          <w:ilvl w:val="0"/>
          <w:numId w:val="8"/>
        </w:numPr>
        <w:rPr>
          <w:color w:val="000000"/>
          <w:szCs w:val="28"/>
        </w:rPr>
      </w:pPr>
      <w:r w:rsidRPr="00362293">
        <w:rPr>
          <w:rFonts w:eastAsia="Times New Roman" w:cs="Times New Roman"/>
          <w:b/>
          <w:bCs/>
          <w:color w:val="auto"/>
          <w:szCs w:val="28"/>
          <w:lang w:eastAsia="ru-RU"/>
        </w:rPr>
        <w:t>Михеенко, О.Е.</w:t>
      </w:r>
      <w:r w:rsidRPr="00362293">
        <w:rPr>
          <w:rFonts w:eastAsia="Times New Roman" w:cs="Times New Roman"/>
          <w:color w:val="auto"/>
          <w:szCs w:val="28"/>
          <w:lang w:eastAsia="ru-RU"/>
        </w:rPr>
        <w:t xml:space="preserve"> Проблемы </w:t>
      </w:r>
      <w:proofErr w:type="spellStart"/>
      <w:r w:rsidRPr="00362293">
        <w:rPr>
          <w:rFonts w:eastAsia="Times New Roman" w:cs="Times New Roman"/>
          <w:color w:val="auto"/>
          <w:szCs w:val="28"/>
          <w:lang w:eastAsia="ru-RU"/>
        </w:rPr>
        <w:t>профориентационного</w:t>
      </w:r>
      <w:proofErr w:type="spellEnd"/>
      <w:r w:rsidRPr="00362293">
        <w:rPr>
          <w:rFonts w:eastAsia="Times New Roman" w:cs="Times New Roman"/>
          <w:color w:val="auto"/>
          <w:szCs w:val="28"/>
          <w:lang w:eastAsia="ru-RU"/>
        </w:rPr>
        <w:t xml:space="preserve"> консультир</w:t>
      </w:r>
      <w:r w:rsidR="00362293" w:rsidRPr="00362293">
        <w:rPr>
          <w:rFonts w:eastAsia="Times New Roman" w:cs="Times New Roman"/>
          <w:color w:val="auto"/>
          <w:szCs w:val="28"/>
          <w:lang w:eastAsia="ru-RU"/>
        </w:rPr>
        <w:t xml:space="preserve">ования с точки зрения психолог </w:t>
      </w:r>
      <w:r w:rsidRPr="00362293">
        <w:rPr>
          <w:rFonts w:eastAsia="Times New Roman" w:cs="Times New Roman"/>
          <w:color w:val="auto"/>
          <w:szCs w:val="28"/>
          <w:lang w:eastAsia="ru-RU"/>
        </w:rPr>
        <w:t>// Школа и производство. - 2011. - № 7. - С. 19-22.</w:t>
      </w:r>
    </w:p>
    <w:p w:rsidR="00A96806" w:rsidRPr="00AF1C82" w:rsidRDefault="00A96806" w:rsidP="00AF1C82">
      <w:pPr>
        <w:pStyle w:val="a7"/>
        <w:numPr>
          <w:ilvl w:val="0"/>
          <w:numId w:val="8"/>
        </w:numPr>
        <w:rPr>
          <w:color w:val="000000"/>
          <w:szCs w:val="28"/>
        </w:rPr>
      </w:pPr>
      <w:r w:rsidRPr="00A96806">
        <w:rPr>
          <w:rFonts w:eastAsia="Times New Roman" w:cs="Times New Roman"/>
          <w:b/>
          <w:bCs/>
          <w:color w:val="auto"/>
          <w:szCs w:val="28"/>
          <w:lang w:eastAsia="ru-RU"/>
        </w:rPr>
        <w:t>Ревякина В</w:t>
      </w:r>
      <w:r w:rsidR="00AF1C82">
        <w:rPr>
          <w:rFonts w:eastAsia="Times New Roman" w:cs="Times New Roman"/>
          <w:b/>
          <w:bCs/>
          <w:color w:val="auto"/>
          <w:szCs w:val="28"/>
          <w:lang w:eastAsia="ru-RU"/>
        </w:rPr>
        <w:t xml:space="preserve">.И. , </w:t>
      </w:r>
      <w:r w:rsidR="00AF1C82" w:rsidRPr="00AF1C82">
        <w:rPr>
          <w:rFonts w:eastAsia="Times New Roman" w:cs="Times New Roman"/>
          <w:bCs/>
          <w:color w:val="auto"/>
          <w:szCs w:val="28"/>
          <w:lang w:eastAsia="ru-RU"/>
        </w:rPr>
        <w:t>Профориентация школьников: опыт прошлого и проблемы настоящего, Вестник Томского государственного педагогического университета</w:t>
      </w:r>
      <w:r w:rsidR="00AF1C82">
        <w:rPr>
          <w:rFonts w:eastAsia="Times New Roman" w:cs="Times New Roman"/>
          <w:bCs/>
          <w:color w:val="auto"/>
          <w:szCs w:val="28"/>
          <w:lang w:eastAsia="ru-RU"/>
        </w:rPr>
        <w:t xml:space="preserve">, </w:t>
      </w:r>
      <w:r w:rsidR="00AF1C82" w:rsidRPr="00AF1C82">
        <w:rPr>
          <w:rFonts w:eastAsia="Times New Roman" w:cs="Times New Roman"/>
          <w:bCs/>
          <w:color w:val="auto"/>
          <w:szCs w:val="28"/>
          <w:lang w:eastAsia="ru-RU"/>
        </w:rPr>
        <w:t>Выпуск № 5 (158) / 2015</w:t>
      </w:r>
      <w:r w:rsidR="00AF1C82">
        <w:rPr>
          <w:rFonts w:eastAsia="Times New Roman" w:cs="Times New Roman"/>
          <w:bCs/>
          <w:color w:val="auto"/>
          <w:szCs w:val="28"/>
          <w:lang w:eastAsia="ru-RU"/>
        </w:rPr>
        <w:t>, 3 с.</w:t>
      </w:r>
    </w:p>
    <w:p w:rsidR="007043F8" w:rsidRPr="00AF1C82" w:rsidRDefault="00AF1C82" w:rsidP="00AF1C82">
      <w:pPr>
        <w:pStyle w:val="a7"/>
        <w:numPr>
          <w:ilvl w:val="0"/>
          <w:numId w:val="8"/>
        </w:numPr>
        <w:rPr>
          <w:b/>
          <w:color w:val="000000"/>
          <w:szCs w:val="28"/>
        </w:rPr>
      </w:pPr>
      <w:proofErr w:type="spellStart"/>
      <w:r w:rsidRPr="00AF1C82">
        <w:rPr>
          <w:b/>
          <w:color w:val="000000"/>
          <w:szCs w:val="28"/>
        </w:rPr>
        <w:t>Ганеева</w:t>
      </w:r>
      <w:proofErr w:type="spellEnd"/>
      <w:r w:rsidRPr="00AF1C82">
        <w:rPr>
          <w:b/>
          <w:color w:val="000000"/>
          <w:szCs w:val="28"/>
        </w:rPr>
        <w:t xml:space="preserve"> А. А.</w:t>
      </w:r>
      <w:r>
        <w:rPr>
          <w:b/>
          <w:color w:val="000000"/>
          <w:szCs w:val="28"/>
        </w:rPr>
        <w:t xml:space="preserve">, </w:t>
      </w:r>
      <w:r w:rsidRPr="00AF1C82">
        <w:rPr>
          <w:color w:val="000000"/>
          <w:szCs w:val="28"/>
        </w:rPr>
        <w:t>Основные затруднения и ошибки старшеклассников в выборе профессии, Вестник Томского университета, Выпуск № 1 / том 16 / 2011, 6 с.</w:t>
      </w:r>
    </w:p>
    <w:p w:rsidR="00AF1C82" w:rsidRDefault="00AF1C82" w:rsidP="00AF1C82">
      <w:pPr>
        <w:pStyle w:val="a7"/>
        <w:numPr>
          <w:ilvl w:val="0"/>
          <w:numId w:val="8"/>
        </w:numPr>
        <w:rPr>
          <w:color w:val="000000"/>
          <w:szCs w:val="28"/>
        </w:rPr>
      </w:pPr>
      <w:proofErr w:type="spellStart"/>
      <w:r w:rsidRPr="00AF1C82">
        <w:rPr>
          <w:b/>
          <w:color w:val="000000"/>
          <w:szCs w:val="28"/>
        </w:rPr>
        <w:t>Береснева</w:t>
      </w:r>
      <w:proofErr w:type="spellEnd"/>
      <w:r w:rsidRPr="00AF1C82">
        <w:rPr>
          <w:b/>
          <w:color w:val="000000"/>
          <w:szCs w:val="28"/>
        </w:rPr>
        <w:t xml:space="preserve">, Н. В. </w:t>
      </w:r>
      <w:r w:rsidRPr="00AF1C82">
        <w:rPr>
          <w:color w:val="000000"/>
          <w:szCs w:val="28"/>
        </w:rPr>
        <w:t xml:space="preserve">Классный час "В поисках своего призвания": по теме "мир профессий и твое место в нём" / Н. В. </w:t>
      </w:r>
      <w:proofErr w:type="spellStart"/>
      <w:r w:rsidRPr="00AF1C82">
        <w:rPr>
          <w:color w:val="000000"/>
          <w:szCs w:val="28"/>
        </w:rPr>
        <w:t>Береснева</w:t>
      </w:r>
      <w:proofErr w:type="spellEnd"/>
      <w:r w:rsidRPr="00AF1C82">
        <w:rPr>
          <w:color w:val="000000"/>
          <w:szCs w:val="28"/>
        </w:rPr>
        <w:t xml:space="preserve"> // Последний звонок.- 2008.- № 8.-  С. 11-12.</w:t>
      </w:r>
    </w:p>
    <w:p w:rsidR="00AF1C82" w:rsidRDefault="00AF1C82" w:rsidP="00AF1C82">
      <w:pPr>
        <w:pStyle w:val="a7"/>
        <w:numPr>
          <w:ilvl w:val="0"/>
          <w:numId w:val="8"/>
        </w:numPr>
        <w:rPr>
          <w:color w:val="000000"/>
          <w:szCs w:val="28"/>
        </w:rPr>
      </w:pPr>
      <w:proofErr w:type="spellStart"/>
      <w:r w:rsidRPr="00085503">
        <w:rPr>
          <w:b/>
          <w:color w:val="000000"/>
          <w:szCs w:val="28"/>
        </w:rPr>
        <w:t>Загашев</w:t>
      </w:r>
      <w:proofErr w:type="spellEnd"/>
      <w:r w:rsidRPr="00085503">
        <w:rPr>
          <w:b/>
          <w:color w:val="000000"/>
          <w:szCs w:val="28"/>
        </w:rPr>
        <w:t>, И. О.</w:t>
      </w:r>
      <w:r w:rsidRPr="00AF1C82">
        <w:rPr>
          <w:color w:val="000000"/>
          <w:szCs w:val="28"/>
        </w:rPr>
        <w:t xml:space="preserve"> Занятия по профориентации в библиотеке / И. О. </w:t>
      </w:r>
      <w:proofErr w:type="spellStart"/>
      <w:r w:rsidRPr="00AF1C82">
        <w:rPr>
          <w:color w:val="000000"/>
          <w:szCs w:val="28"/>
        </w:rPr>
        <w:t>Загашев</w:t>
      </w:r>
      <w:proofErr w:type="spellEnd"/>
      <w:r w:rsidRPr="00AF1C82">
        <w:rPr>
          <w:color w:val="000000"/>
          <w:szCs w:val="28"/>
        </w:rPr>
        <w:t xml:space="preserve"> // Библиотечка "Первого сентября". Библиотека в школе. - М.: Чистые пруды, 2008.- № 2</w:t>
      </w:r>
      <w:r w:rsidR="00085503">
        <w:rPr>
          <w:color w:val="000000"/>
          <w:szCs w:val="28"/>
        </w:rPr>
        <w:t xml:space="preserve">0.- С. 1-32.- </w:t>
      </w:r>
      <w:proofErr w:type="spellStart"/>
      <w:r w:rsidR="00085503">
        <w:rPr>
          <w:color w:val="000000"/>
          <w:szCs w:val="28"/>
        </w:rPr>
        <w:t>Библиогр</w:t>
      </w:r>
      <w:proofErr w:type="spellEnd"/>
      <w:r w:rsidR="00085503">
        <w:rPr>
          <w:color w:val="000000"/>
          <w:szCs w:val="28"/>
        </w:rPr>
        <w:t>.: с. 31.</w:t>
      </w:r>
    </w:p>
    <w:p w:rsidR="00085503" w:rsidRDefault="00085503" w:rsidP="00085503">
      <w:pPr>
        <w:pStyle w:val="a7"/>
        <w:numPr>
          <w:ilvl w:val="0"/>
          <w:numId w:val="8"/>
        </w:numPr>
        <w:rPr>
          <w:color w:val="000000"/>
          <w:szCs w:val="28"/>
        </w:rPr>
      </w:pPr>
      <w:proofErr w:type="spellStart"/>
      <w:r w:rsidRPr="00085503">
        <w:rPr>
          <w:b/>
          <w:color w:val="000000"/>
          <w:szCs w:val="28"/>
        </w:rPr>
        <w:t>Зулунова</w:t>
      </w:r>
      <w:proofErr w:type="spellEnd"/>
      <w:r w:rsidRPr="00085503">
        <w:rPr>
          <w:b/>
          <w:color w:val="000000"/>
          <w:szCs w:val="28"/>
        </w:rPr>
        <w:t>, Г. В</w:t>
      </w:r>
      <w:r w:rsidRPr="00085503">
        <w:rPr>
          <w:color w:val="000000"/>
          <w:szCs w:val="28"/>
        </w:rPr>
        <w:t xml:space="preserve">. </w:t>
      </w:r>
      <w:proofErr w:type="spellStart"/>
      <w:r w:rsidRPr="00085503">
        <w:rPr>
          <w:color w:val="000000"/>
          <w:szCs w:val="28"/>
        </w:rPr>
        <w:t>Профориентационная</w:t>
      </w:r>
      <w:proofErr w:type="spellEnd"/>
      <w:r w:rsidRPr="00085503">
        <w:rPr>
          <w:color w:val="000000"/>
          <w:szCs w:val="28"/>
        </w:rPr>
        <w:t xml:space="preserve"> работа в школе / Г. В. </w:t>
      </w:r>
      <w:proofErr w:type="spellStart"/>
      <w:r w:rsidRPr="00085503">
        <w:rPr>
          <w:color w:val="000000"/>
          <w:szCs w:val="28"/>
        </w:rPr>
        <w:t>Зулунова</w:t>
      </w:r>
      <w:proofErr w:type="spellEnd"/>
      <w:r w:rsidRPr="00085503">
        <w:rPr>
          <w:color w:val="000000"/>
          <w:szCs w:val="28"/>
        </w:rPr>
        <w:t xml:space="preserve"> // Начальная школа.- 2011. - № 5.-  С. 31-34.</w:t>
      </w:r>
    </w:p>
    <w:p w:rsidR="00085503" w:rsidRDefault="00085503" w:rsidP="00085503">
      <w:pPr>
        <w:pStyle w:val="a7"/>
        <w:numPr>
          <w:ilvl w:val="0"/>
          <w:numId w:val="8"/>
        </w:numPr>
        <w:rPr>
          <w:color w:val="000000"/>
          <w:szCs w:val="28"/>
        </w:rPr>
      </w:pPr>
      <w:proofErr w:type="spellStart"/>
      <w:r w:rsidRPr="00085503">
        <w:rPr>
          <w:b/>
          <w:color w:val="000000"/>
          <w:szCs w:val="28"/>
        </w:rPr>
        <w:t>Мухаметова</w:t>
      </w:r>
      <w:proofErr w:type="spellEnd"/>
      <w:r w:rsidRPr="00085503">
        <w:rPr>
          <w:b/>
          <w:color w:val="000000"/>
          <w:szCs w:val="28"/>
        </w:rPr>
        <w:t>, А.М.</w:t>
      </w:r>
      <w:r w:rsidRPr="00085503">
        <w:rPr>
          <w:color w:val="000000"/>
          <w:szCs w:val="28"/>
        </w:rPr>
        <w:t xml:space="preserve"> Разработка программы элективного курса по психологии "Путешествие в мир профессий" / А. М. </w:t>
      </w:r>
      <w:proofErr w:type="spellStart"/>
      <w:r w:rsidRPr="00085503">
        <w:rPr>
          <w:color w:val="000000"/>
          <w:szCs w:val="28"/>
        </w:rPr>
        <w:t>Мухаметова</w:t>
      </w:r>
      <w:proofErr w:type="spellEnd"/>
      <w:r w:rsidRPr="00085503">
        <w:rPr>
          <w:color w:val="000000"/>
          <w:szCs w:val="28"/>
        </w:rPr>
        <w:t xml:space="preserve"> // Воспитание школьников.- 2010.- № 10.-  С. 42-50.</w:t>
      </w:r>
    </w:p>
    <w:p w:rsidR="00085503" w:rsidRDefault="00085503" w:rsidP="00085503">
      <w:pPr>
        <w:pStyle w:val="a7"/>
        <w:numPr>
          <w:ilvl w:val="0"/>
          <w:numId w:val="8"/>
        </w:numPr>
        <w:rPr>
          <w:color w:val="000000"/>
          <w:szCs w:val="28"/>
        </w:rPr>
      </w:pPr>
      <w:r w:rsidRPr="00085503">
        <w:rPr>
          <w:b/>
          <w:color w:val="000000"/>
          <w:szCs w:val="28"/>
        </w:rPr>
        <w:lastRenderedPageBreak/>
        <w:t>Сторожева, Г. О</w:t>
      </w:r>
      <w:r w:rsidRPr="00085503">
        <w:rPr>
          <w:color w:val="000000"/>
          <w:szCs w:val="28"/>
        </w:rPr>
        <w:t xml:space="preserve"> профессиональном самоопределении учащихся: опыт средней школы № 403 </w:t>
      </w:r>
      <w:proofErr w:type="spellStart"/>
      <w:r w:rsidRPr="00085503">
        <w:rPr>
          <w:color w:val="000000"/>
          <w:szCs w:val="28"/>
        </w:rPr>
        <w:t>г</w:t>
      </w:r>
      <w:proofErr w:type="gramStart"/>
      <w:r w:rsidRPr="00085503">
        <w:rPr>
          <w:color w:val="000000"/>
          <w:szCs w:val="28"/>
        </w:rPr>
        <w:t>.М</w:t>
      </w:r>
      <w:proofErr w:type="gramEnd"/>
      <w:r w:rsidRPr="00085503">
        <w:rPr>
          <w:color w:val="000000"/>
          <w:szCs w:val="28"/>
        </w:rPr>
        <w:t>осквы</w:t>
      </w:r>
      <w:proofErr w:type="spellEnd"/>
      <w:r w:rsidRPr="00085503">
        <w:rPr>
          <w:color w:val="000000"/>
          <w:szCs w:val="28"/>
        </w:rPr>
        <w:t xml:space="preserve"> / Г. Сторожева // Воспитание школьников.- 2004.- № 10.-  С. 37-44.</w:t>
      </w:r>
    </w:p>
    <w:p w:rsidR="00085503" w:rsidRDefault="00085503" w:rsidP="00085503">
      <w:pPr>
        <w:pStyle w:val="a7"/>
        <w:numPr>
          <w:ilvl w:val="0"/>
          <w:numId w:val="8"/>
        </w:numPr>
        <w:rPr>
          <w:color w:val="000000"/>
          <w:szCs w:val="28"/>
        </w:rPr>
      </w:pPr>
      <w:r w:rsidRPr="00085503">
        <w:rPr>
          <w:b/>
          <w:color w:val="000000"/>
          <w:szCs w:val="28"/>
        </w:rPr>
        <w:t>Филимонова, О.Г.</w:t>
      </w:r>
      <w:r w:rsidRPr="00085503">
        <w:rPr>
          <w:color w:val="000000"/>
          <w:szCs w:val="28"/>
        </w:rPr>
        <w:t xml:space="preserve"> Как научиться выбирать профессию?: Программа занятий для развития профессионального самоопределения учащихся 9-х классов /</w:t>
      </w:r>
      <w:proofErr w:type="spellStart"/>
      <w:r w:rsidRPr="00085503">
        <w:rPr>
          <w:color w:val="000000"/>
          <w:szCs w:val="28"/>
        </w:rPr>
        <w:t>О.Г.Филимонова</w:t>
      </w:r>
      <w:proofErr w:type="spellEnd"/>
      <w:r w:rsidRPr="00085503">
        <w:rPr>
          <w:color w:val="000000"/>
          <w:szCs w:val="28"/>
        </w:rPr>
        <w:t xml:space="preserve"> //Библиотечка «Первого сентября». Школьный психолог. – М.: Чистые пруды, 2008.-№ 20.- С. 1-29.-Библиогр.</w:t>
      </w:r>
      <w:proofErr w:type="gramStart"/>
      <w:r w:rsidRPr="00085503">
        <w:rPr>
          <w:color w:val="000000"/>
          <w:szCs w:val="28"/>
        </w:rPr>
        <w:t xml:space="preserve"> :</w:t>
      </w:r>
      <w:proofErr w:type="gramEnd"/>
      <w:r w:rsidRPr="00085503">
        <w:rPr>
          <w:color w:val="000000"/>
          <w:szCs w:val="28"/>
        </w:rPr>
        <w:t xml:space="preserve"> с. 27.</w:t>
      </w:r>
    </w:p>
    <w:p w:rsidR="00085503" w:rsidRDefault="00085503" w:rsidP="00085503">
      <w:pPr>
        <w:pStyle w:val="a7"/>
        <w:numPr>
          <w:ilvl w:val="0"/>
          <w:numId w:val="8"/>
        </w:numPr>
        <w:rPr>
          <w:color w:val="000000"/>
          <w:szCs w:val="28"/>
        </w:rPr>
      </w:pPr>
      <w:proofErr w:type="spellStart"/>
      <w:r w:rsidRPr="00085503">
        <w:rPr>
          <w:b/>
          <w:color w:val="000000"/>
          <w:szCs w:val="28"/>
        </w:rPr>
        <w:t>Загашев</w:t>
      </w:r>
      <w:proofErr w:type="spellEnd"/>
      <w:r w:rsidRPr="00085503">
        <w:rPr>
          <w:b/>
          <w:color w:val="000000"/>
          <w:szCs w:val="28"/>
        </w:rPr>
        <w:t>, И.</w:t>
      </w:r>
      <w:r w:rsidRPr="00085503">
        <w:rPr>
          <w:color w:val="000000"/>
          <w:szCs w:val="28"/>
        </w:rPr>
        <w:t xml:space="preserve"> Формы и методы </w:t>
      </w:r>
      <w:proofErr w:type="spellStart"/>
      <w:r w:rsidRPr="00085503">
        <w:rPr>
          <w:color w:val="000000"/>
          <w:szCs w:val="28"/>
        </w:rPr>
        <w:t>профориентационной</w:t>
      </w:r>
      <w:proofErr w:type="spellEnd"/>
      <w:r w:rsidRPr="00085503">
        <w:rPr>
          <w:color w:val="000000"/>
          <w:szCs w:val="28"/>
        </w:rPr>
        <w:t xml:space="preserve"> работы в школьной библиотеке. Лекция 5: личностные и биографические факторы выбора профессии. / И. </w:t>
      </w:r>
      <w:proofErr w:type="spellStart"/>
      <w:r w:rsidRPr="00085503">
        <w:rPr>
          <w:color w:val="000000"/>
          <w:szCs w:val="28"/>
        </w:rPr>
        <w:t>Загашев</w:t>
      </w:r>
      <w:proofErr w:type="spellEnd"/>
      <w:r w:rsidRPr="00085503">
        <w:rPr>
          <w:color w:val="000000"/>
          <w:szCs w:val="28"/>
        </w:rPr>
        <w:t xml:space="preserve"> // Библиотека в </w:t>
      </w:r>
      <w:proofErr w:type="spellStart"/>
      <w:r w:rsidRPr="00085503">
        <w:rPr>
          <w:color w:val="000000"/>
          <w:szCs w:val="28"/>
        </w:rPr>
        <w:t>шк</w:t>
      </w:r>
      <w:proofErr w:type="spellEnd"/>
      <w:r w:rsidRPr="00085503">
        <w:rPr>
          <w:color w:val="000000"/>
          <w:szCs w:val="28"/>
        </w:rPr>
        <w:t xml:space="preserve">.: Прил. </w:t>
      </w:r>
      <w:proofErr w:type="gramStart"/>
      <w:r w:rsidRPr="00085503">
        <w:rPr>
          <w:color w:val="000000"/>
          <w:szCs w:val="28"/>
        </w:rPr>
        <w:t>к</w:t>
      </w:r>
      <w:proofErr w:type="gramEnd"/>
      <w:r w:rsidRPr="00085503">
        <w:rPr>
          <w:color w:val="000000"/>
          <w:szCs w:val="28"/>
        </w:rPr>
        <w:t xml:space="preserve"> газ. "Первое сент.".- 20</w:t>
      </w:r>
      <w:r w:rsidR="00BB0641">
        <w:rPr>
          <w:color w:val="000000"/>
          <w:szCs w:val="28"/>
        </w:rPr>
        <w:t>10</w:t>
      </w:r>
      <w:r w:rsidRPr="00085503">
        <w:rPr>
          <w:color w:val="000000"/>
          <w:szCs w:val="28"/>
        </w:rPr>
        <w:t xml:space="preserve">.- № 21 / 1-15 </w:t>
      </w:r>
      <w:proofErr w:type="spellStart"/>
      <w:r w:rsidRPr="00085503">
        <w:rPr>
          <w:color w:val="000000"/>
          <w:szCs w:val="28"/>
        </w:rPr>
        <w:t>нояб</w:t>
      </w:r>
      <w:proofErr w:type="spellEnd"/>
      <w:r w:rsidRPr="00085503">
        <w:rPr>
          <w:color w:val="000000"/>
          <w:szCs w:val="28"/>
        </w:rPr>
        <w:t>.-  С. 40-47.</w:t>
      </w:r>
    </w:p>
    <w:p w:rsidR="00BB0641" w:rsidRDefault="00BB0641" w:rsidP="00BB0641">
      <w:pPr>
        <w:pStyle w:val="a7"/>
        <w:numPr>
          <w:ilvl w:val="0"/>
          <w:numId w:val="8"/>
        </w:numPr>
        <w:rPr>
          <w:color w:val="000000"/>
          <w:szCs w:val="28"/>
        </w:rPr>
      </w:pPr>
      <w:proofErr w:type="spellStart"/>
      <w:r w:rsidRPr="00BB0641">
        <w:rPr>
          <w:b/>
          <w:color w:val="000000"/>
          <w:szCs w:val="28"/>
        </w:rPr>
        <w:t>Намаконова</w:t>
      </w:r>
      <w:proofErr w:type="spellEnd"/>
      <w:r w:rsidRPr="00BB0641">
        <w:rPr>
          <w:b/>
          <w:color w:val="000000"/>
          <w:szCs w:val="28"/>
        </w:rPr>
        <w:t>, Е.</w:t>
      </w:r>
      <w:r w:rsidRPr="00BB0641">
        <w:rPr>
          <w:color w:val="000000"/>
          <w:szCs w:val="28"/>
        </w:rPr>
        <w:t xml:space="preserve"> Профильное обучение: вопросы и проблемы / Е. </w:t>
      </w:r>
      <w:proofErr w:type="spellStart"/>
      <w:r w:rsidRPr="00BB0641">
        <w:rPr>
          <w:color w:val="000000"/>
          <w:szCs w:val="28"/>
        </w:rPr>
        <w:t>Намаконова</w:t>
      </w:r>
      <w:proofErr w:type="spellEnd"/>
      <w:r w:rsidRPr="00BB0641">
        <w:rPr>
          <w:color w:val="000000"/>
          <w:szCs w:val="28"/>
        </w:rPr>
        <w:t xml:space="preserve"> // Библиотека в </w:t>
      </w:r>
      <w:proofErr w:type="spellStart"/>
      <w:r w:rsidRPr="00BB0641">
        <w:rPr>
          <w:color w:val="000000"/>
          <w:szCs w:val="28"/>
        </w:rPr>
        <w:t>шк</w:t>
      </w:r>
      <w:proofErr w:type="spellEnd"/>
      <w:r w:rsidRPr="00BB0641">
        <w:rPr>
          <w:color w:val="000000"/>
          <w:szCs w:val="28"/>
        </w:rPr>
        <w:t xml:space="preserve">.: Прил. </w:t>
      </w:r>
      <w:proofErr w:type="gramStart"/>
      <w:r w:rsidRPr="00BB0641">
        <w:rPr>
          <w:color w:val="000000"/>
          <w:szCs w:val="28"/>
        </w:rPr>
        <w:t>к</w:t>
      </w:r>
      <w:proofErr w:type="gramEnd"/>
      <w:r w:rsidRPr="00BB0641">
        <w:rPr>
          <w:color w:val="000000"/>
          <w:szCs w:val="28"/>
        </w:rPr>
        <w:t xml:space="preserve"> газ. "Первое сент.".- 2007.- № 2 / 16-31 янв.- С. 2-6.- </w:t>
      </w:r>
      <w:proofErr w:type="spellStart"/>
      <w:r w:rsidRPr="00BB0641">
        <w:rPr>
          <w:color w:val="000000"/>
          <w:szCs w:val="28"/>
        </w:rPr>
        <w:t>Библиогр</w:t>
      </w:r>
      <w:proofErr w:type="spellEnd"/>
      <w:r w:rsidRPr="00BB0641">
        <w:rPr>
          <w:color w:val="000000"/>
          <w:szCs w:val="28"/>
        </w:rPr>
        <w:t>.: с. 6.</w:t>
      </w:r>
    </w:p>
    <w:p w:rsidR="00BB0641" w:rsidRDefault="00BB0641" w:rsidP="00BB0641">
      <w:pPr>
        <w:pStyle w:val="a7"/>
        <w:numPr>
          <w:ilvl w:val="0"/>
          <w:numId w:val="8"/>
        </w:numPr>
        <w:rPr>
          <w:color w:val="000000"/>
          <w:szCs w:val="28"/>
        </w:rPr>
      </w:pPr>
      <w:proofErr w:type="spellStart"/>
      <w:r w:rsidRPr="00BB0641">
        <w:rPr>
          <w:b/>
          <w:color w:val="000000"/>
          <w:szCs w:val="28"/>
        </w:rPr>
        <w:t>Резапкина</w:t>
      </w:r>
      <w:proofErr w:type="spellEnd"/>
      <w:r w:rsidRPr="00BB0641">
        <w:rPr>
          <w:b/>
          <w:color w:val="000000"/>
          <w:szCs w:val="28"/>
        </w:rPr>
        <w:t>, Г.</w:t>
      </w:r>
      <w:r w:rsidRPr="00BB0641">
        <w:rPr>
          <w:color w:val="000000"/>
          <w:szCs w:val="28"/>
        </w:rPr>
        <w:t xml:space="preserve"> Акцентуация и выбор профессии / Г. </w:t>
      </w:r>
      <w:proofErr w:type="spellStart"/>
      <w:r w:rsidRPr="00BB0641">
        <w:rPr>
          <w:color w:val="000000"/>
          <w:szCs w:val="28"/>
        </w:rPr>
        <w:t>Резапкина</w:t>
      </w:r>
      <w:proofErr w:type="spellEnd"/>
      <w:r w:rsidRPr="00BB0641">
        <w:rPr>
          <w:color w:val="000000"/>
          <w:szCs w:val="28"/>
        </w:rPr>
        <w:t xml:space="preserve"> // Школьный психолог: Прил. </w:t>
      </w:r>
      <w:proofErr w:type="gramStart"/>
      <w:r w:rsidRPr="00BB0641">
        <w:rPr>
          <w:color w:val="000000"/>
          <w:szCs w:val="28"/>
        </w:rPr>
        <w:t>к</w:t>
      </w:r>
      <w:proofErr w:type="gramEnd"/>
      <w:r w:rsidRPr="00BB0641">
        <w:rPr>
          <w:color w:val="000000"/>
          <w:szCs w:val="28"/>
        </w:rPr>
        <w:t xml:space="preserve"> газ. "Первое сент.".- 2010.- № 20.-  С. 25-32.</w:t>
      </w:r>
    </w:p>
    <w:p w:rsidR="00BB0641" w:rsidRDefault="00BB0641" w:rsidP="00BB0641">
      <w:pPr>
        <w:pStyle w:val="a7"/>
        <w:numPr>
          <w:ilvl w:val="0"/>
          <w:numId w:val="8"/>
        </w:numPr>
        <w:rPr>
          <w:color w:val="000000"/>
          <w:szCs w:val="28"/>
        </w:rPr>
      </w:pPr>
      <w:proofErr w:type="spellStart"/>
      <w:r w:rsidRPr="00BB0641">
        <w:rPr>
          <w:b/>
          <w:color w:val="000000"/>
          <w:szCs w:val="28"/>
        </w:rPr>
        <w:t>Резапкина</w:t>
      </w:r>
      <w:proofErr w:type="spellEnd"/>
      <w:r w:rsidRPr="00BB0641">
        <w:rPr>
          <w:b/>
          <w:color w:val="000000"/>
          <w:szCs w:val="28"/>
        </w:rPr>
        <w:t xml:space="preserve">, Г. </w:t>
      </w:r>
      <w:r w:rsidRPr="00BB0641">
        <w:rPr>
          <w:color w:val="000000"/>
          <w:szCs w:val="28"/>
        </w:rPr>
        <w:t xml:space="preserve">Профессия и карьера: сценарий тренинга профессионального самоопределения для учащихся 8-9-х классов / Г. </w:t>
      </w:r>
      <w:proofErr w:type="spellStart"/>
      <w:r w:rsidRPr="00BB0641">
        <w:rPr>
          <w:color w:val="000000"/>
          <w:szCs w:val="28"/>
        </w:rPr>
        <w:t>Резапкина</w:t>
      </w:r>
      <w:proofErr w:type="spellEnd"/>
      <w:r w:rsidRPr="00BB0641">
        <w:rPr>
          <w:color w:val="000000"/>
          <w:szCs w:val="28"/>
        </w:rPr>
        <w:t xml:space="preserve"> // Школьный психолог: Прил. </w:t>
      </w:r>
      <w:proofErr w:type="gramStart"/>
      <w:r w:rsidRPr="00BB0641">
        <w:rPr>
          <w:color w:val="000000"/>
          <w:szCs w:val="28"/>
        </w:rPr>
        <w:t>к</w:t>
      </w:r>
      <w:proofErr w:type="gramEnd"/>
      <w:r w:rsidRPr="00BB0641">
        <w:rPr>
          <w:color w:val="000000"/>
          <w:szCs w:val="28"/>
        </w:rPr>
        <w:t xml:space="preserve"> газ. "Первое сент.".- 2009.- № 2.-  С. 13-36.</w:t>
      </w:r>
    </w:p>
    <w:p w:rsidR="00BB0641" w:rsidRDefault="00BB0641" w:rsidP="00BB0641">
      <w:pPr>
        <w:pStyle w:val="a7"/>
        <w:numPr>
          <w:ilvl w:val="0"/>
          <w:numId w:val="8"/>
        </w:numPr>
        <w:rPr>
          <w:color w:val="000000"/>
          <w:szCs w:val="28"/>
        </w:rPr>
      </w:pPr>
      <w:r w:rsidRPr="008763FD">
        <w:rPr>
          <w:b/>
          <w:color w:val="000000"/>
          <w:szCs w:val="28"/>
        </w:rPr>
        <w:t>Соколова, М.</w:t>
      </w:r>
      <w:r w:rsidRPr="00BB0641">
        <w:rPr>
          <w:color w:val="000000"/>
          <w:szCs w:val="28"/>
        </w:rPr>
        <w:t xml:space="preserve"> Профориентация в начальной школе / М. Соколова // Школьный психолог: Прил. </w:t>
      </w:r>
      <w:proofErr w:type="gramStart"/>
      <w:r w:rsidRPr="00BB0641">
        <w:rPr>
          <w:color w:val="000000"/>
          <w:szCs w:val="28"/>
        </w:rPr>
        <w:t>к</w:t>
      </w:r>
      <w:proofErr w:type="gramEnd"/>
      <w:r w:rsidRPr="00BB0641">
        <w:rPr>
          <w:color w:val="000000"/>
          <w:szCs w:val="28"/>
        </w:rPr>
        <w:t xml:space="preserve"> газ. "Первое сент.".- 2010.- № 20.- С. 18-24.</w:t>
      </w:r>
    </w:p>
    <w:p w:rsidR="008763FD" w:rsidRDefault="008763FD" w:rsidP="008763FD">
      <w:pPr>
        <w:pStyle w:val="a7"/>
        <w:numPr>
          <w:ilvl w:val="0"/>
          <w:numId w:val="8"/>
        </w:numPr>
        <w:rPr>
          <w:color w:val="000000"/>
          <w:szCs w:val="28"/>
        </w:rPr>
      </w:pPr>
      <w:proofErr w:type="spellStart"/>
      <w:r w:rsidRPr="008763FD">
        <w:rPr>
          <w:b/>
          <w:color w:val="000000"/>
          <w:szCs w:val="28"/>
        </w:rPr>
        <w:t>Толстик</w:t>
      </w:r>
      <w:proofErr w:type="spellEnd"/>
      <w:r w:rsidRPr="008763FD">
        <w:rPr>
          <w:b/>
          <w:color w:val="000000"/>
          <w:szCs w:val="28"/>
        </w:rPr>
        <w:t>, С.</w:t>
      </w:r>
      <w:r w:rsidRPr="008763FD">
        <w:rPr>
          <w:color w:val="000000"/>
          <w:szCs w:val="28"/>
        </w:rPr>
        <w:t xml:space="preserve"> Турнир "Клуб знатоков профессий": занятие для учащихся 9-х классов / С. </w:t>
      </w:r>
      <w:proofErr w:type="spellStart"/>
      <w:r w:rsidRPr="008763FD">
        <w:rPr>
          <w:color w:val="000000"/>
          <w:szCs w:val="28"/>
        </w:rPr>
        <w:t>Толстик</w:t>
      </w:r>
      <w:proofErr w:type="spellEnd"/>
      <w:r w:rsidRPr="008763FD">
        <w:rPr>
          <w:color w:val="000000"/>
          <w:szCs w:val="28"/>
        </w:rPr>
        <w:t xml:space="preserve"> // Школьный психолог: Прил. </w:t>
      </w:r>
      <w:proofErr w:type="gramStart"/>
      <w:r w:rsidRPr="008763FD">
        <w:rPr>
          <w:color w:val="000000"/>
          <w:szCs w:val="28"/>
        </w:rPr>
        <w:t>к</w:t>
      </w:r>
      <w:proofErr w:type="gramEnd"/>
      <w:r w:rsidRPr="008763FD">
        <w:rPr>
          <w:color w:val="000000"/>
          <w:szCs w:val="28"/>
        </w:rPr>
        <w:t xml:space="preserve"> газ. "Первое сент.".- 2007.- № 4.- С. 46-47.</w:t>
      </w:r>
    </w:p>
    <w:p w:rsidR="008763FD" w:rsidRDefault="008763FD" w:rsidP="008763FD">
      <w:pPr>
        <w:pStyle w:val="a7"/>
        <w:numPr>
          <w:ilvl w:val="0"/>
          <w:numId w:val="8"/>
        </w:numPr>
        <w:rPr>
          <w:color w:val="000000"/>
          <w:szCs w:val="28"/>
        </w:rPr>
      </w:pPr>
      <w:r w:rsidRPr="008763FD">
        <w:rPr>
          <w:b/>
          <w:color w:val="000000"/>
          <w:szCs w:val="28"/>
        </w:rPr>
        <w:t>Филимонова, О.</w:t>
      </w:r>
      <w:r w:rsidRPr="008763FD">
        <w:rPr>
          <w:color w:val="000000"/>
          <w:szCs w:val="28"/>
        </w:rPr>
        <w:t xml:space="preserve"> Как помогать подросткам в выборе профессии: беседа с родителями /  О. Филимонова // Школьный психолог: Прил. </w:t>
      </w:r>
      <w:proofErr w:type="gramStart"/>
      <w:r w:rsidRPr="008763FD">
        <w:rPr>
          <w:color w:val="000000"/>
          <w:szCs w:val="28"/>
        </w:rPr>
        <w:t>к</w:t>
      </w:r>
      <w:proofErr w:type="gramEnd"/>
      <w:r w:rsidRPr="008763FD">
        <w:rPr>
          <w:color w:val="000000"/>
          <w:szCs w:val="28"/>
        </w:rPr>
        <w:t xml:space="preserve"> газ. "Первое сент.".- 2010.- № 13.- С. 36-37.</w:t>
      </w:r>
    </w:p>
    <w:p w:rsidR="008763FD" w:rsidRDefault="00980577" w:rsidP="00980577">
      <w:pPr>
        <w:pStyle w:val="a7"/>
        <w:numPr>
          <w:ilvl w:val="0"/>
          <w:numId w:val="8"/>
        </w:numPr>
        <w:rPr>
          <w:color w:val="000000"/>
          <w:szCs w:val="28"/>
        </w:rPr>
      </w:pPr>
      <w:r w:rsidRPr="00D93A3E">
        <w:rPr>
          <w:b/>
          <w:color w:val="000000"/>
          <w:szCs w:val="28"/>
        </w:rPr>
        <w:lastRenderedPageBreak/>
        <w:t>Козловский О.В.</w:t>
      </w:r>
      <w:r w:rsidRPr="00980577">
        <w:rPr>
          <w:color w:val="000000"/>
          <w:szCs w:val="28"/>
        </w:rPr>
        <w:t xml:space="preserve"> Как правильно выбрать профессию: методики, тесты, </w:t>
      </w:r>
      <w:r>
        <w:rPr>
          <w:color w:val="000000"/>
          <w:szCs w:val="28"/>
        </w:rPr>
        <w:t>рекомендации</w:t>
      </w:r>
      <w:r w:rsidRPr="00980577">
        <w:rPr>
          <w:color w:val="000000"/>
          <w:szCs w:val="28"/>
        </w:rPr>
        <w:t>.20</w:t>
      </w:r>
      <w:r>
        <w:rPr>
          <w:color w:val="000000"/>
          <w:szCs w:val="28"/>
        </w:rPr>
        <w:t>10, 321</w:t>
      </w:r>
      <w:r w:rsidRPr="00980577">
        <w:rPr>
          <w:color w:val="000000"/>
          <w:szCs w:val="28"/>
        </w:rPr>
        <w:t xml:space="preserve"> с.</w:t>
      </w:r>
    </w:p>
    <w:p w:rsidR="00980577" w:rsidRDefault="00980577" w:rsidP="00980577">
      <w:pPr>
        <w:pStyle w:val="a7"/>
        <w:numPr>
          <w:ilvl w:val="0"/>
          <w:numId w:val="8"/>
        </w:numPr>
        <w:rPr>
          <w:color w:val="000000"/>
          <w:szCs w:val="28"/>
        </w:rPr>
      </w:pPr>
      <w:r w:rsidRPr="00D93A3E">
        <w:rPr>
          <w:b/>
          <w:color w:val="000000"/>
          <w:szCs w:val="28"/>
        </w:rPr>
        <w:t>Павлова  Т.  Л.</w:t>
      </w:r>
      <w:r w:rsidRPr="00980577">
        <w:rPr>
          <w:color w:val="000000"/>
          <w:szCs w:val="28"/>
        </w:rPr>
        <w:t xml:space="preserve">  Профориентация  ст</w:t>
      </w:r>
      <w:r>
        <w:rPr>
          <w:color w:val="000000"/>
          <w:szCs w:val="28"/>
        </w:rPr>
        <w:t xml:space="preserve">аршеклассников:  диагностика  и </w:t>
      </w:r>
      <w:r w:rsidRPr="00980577">
        <w:rPr>
          <w:color w:val="000000"/>
          <w:szCs w:val="28"/>
        </w:rPr>
        <w:t>развитие профессиональной зрелости. Москва: Сфера, 2006. 118 с.</w:t>
      </w:r>
    </w:p>
    <w:p w:rsidR="00980577" w:rsidRDefault="00980577" w:rsidP="00980577">
      <w:pPr>
        <w:pStyle w:val="a7"/>
        <w:numPr>
          <w:ilvl w:val="0"/>
          <w:numId w:val="8"/>
        </w:numPr>
        <w:rPr>
          <w:color w:val="000000"/>
          <w:szCs w:val="28"/>
        </w:rPr>
      </w:pPr>
      <w:r w:rsidRPr="00D93A3E">
        <w:rPr>
          <w:b/>
          <w:color w:val="000000"/>
          <w:szCs w:val="28"/>
        </w:rPr>
        <w:t>Шмидт  В.  Р.</w:t>
      </w:r>
      <w:r w:rsidRPr="00980577">
        <w:rPr>
          <w:color w:val="000000"/>
          <w:szCs w:val="28"/>
        </w:rPr>
        <w:t xml:space="preserve">  Классные  часы  и  беседы  по  профориентации  для старшеклассников: 8 класс/ В.Р. Шмидт. Москва: Сфера, 2006. 119 </w:t>
      </w:r>
      <w:proofErr w:type="gramStart"/>
      <w:r w:rsidRPr="00980577">
        <w:rPr>
          <w:color w:val="000000"/>
          <w:szCs w:val="28"/>
        </w:rPr>
        <w:t>с</w:t>
      </w:r>
      <w:proofErr w:type="gramEnd"/>
    </w:p>
    <w:p w:rsidR="00980577" w:rsidRDefault="00D93A3E" w:rsidP="00D93A3E">
      <w:pPr>
        <w:pStyle w:val="a7"/>
        <w:numPr>
          <w:ilvl w:val="0"/>
          <w:numId w:val="8"/>
        </w:numPr>
        <w:rPr>
          <w:color w:val="000000"/>
          <w:szCs w:val="28"/>
        </w:rPr>
      </w:pPr>
      <w:r w:rsidRPr="00D93A3E">
        <w:rPr>
          <w:b/>
          <w:color w:val="000000"/>
          <w:szCs w:val="28"/>
        </w:rPr>
        <w:t>Кон И.С.</w:t>
      </w:r>
      <w:r w:rsidRPr="00D93A3E">
        <w:rPr>
          <w:color w:val="000000"/>
          <w:szCs w:val="28"/>
        </w:rPr>
        <w:t xml:space="preserve"> Психология старшеклассника. - М.: Просвещение, 1980. – 113 с.</w:t>
      </w:r>
    </w:p>
    <w:p w:rsidR="00D93A3E" w:rsidRDefault="00D93A3E" w:rsidP="00D93A3E">
      <w:pPr>
        <w:pStyle w:val="a7"/>
        <w:numPr>
          <w:ilvl w:val="0"/>
          <w:numId w:val="8"/>
        </w:numPr>
        <w:rPr>
          <w:color w:val="000000"/>
          <w:szCs w:val="28"/>
        </w:rPr>
      </w:pPr>
      <w:r w:rsidRPr="00D93A3E">
        <w:rPr>
          <w:b/>
          <w:color w:val="000000"/>
          <w:szCs w:val="28"/>
        </w:rPr>
        <w:t>Горленко, Н. М.</w:t>
      </w:r>
      <w:r w:rsidRPr="00D93A3E">
        <w:rPr>
          <w:color w:val="000000"/>
          <w:szCs w:val="28"/>
        </w:rPr>
        <w:t xml:space="preserve"> Диагностика </w:t>
      </w:r>
      <w:proofErr w:type="spellStart"/>
      <w:r w:rsidRPr="00D93A3E">
        <w:rPr>
          <w:color w:val="000000"/>
          <w:szCs w:val="28"/>
        </w:rPr>
        <w:t>сформированности</w:t>
      </w:r>
      <w:proofErr w:type="spellEnd"/>
      <w:r w:rsidRPr="00D93A3E">
        <w:rPr>
          <w:color w:val="000000"/>
          <w:szCs w:val="28"/>
        </w:rPr>
        <w:t xml:space="preserve"> коммуникативных умений у учащихся / Н.М. Горленко. - М.: Учитель, 2014. - 713 c.</w:t>
      </w:r>
    </w:p>
    <w:p w:rsidR="00D93A3E" w:rsidRPr="00D93A3E" w:rsidRDefault="00D93A3E" w:rsidP="00D93A3E">
      <w:pPr>
        <w:ind w:left="709"/>
        <w:rPr>
          <w:color w:val="000000"/>
          <w:szCs w:val="28"/>
        </w:rPr>
      </w:pPr>
    </w:p>
    <w:p w:rsidR="007043F8" w:rsidRDefault="007043F8"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7043F8" w:rsidRDefault="007043F8" w:rsidP="000D5871">
      <w:pPr>
        <w:ind w:firstLine="709"/>
        <w:rPr>
          <w:b/>
          <w:szCs w:val="28"/>
        </w:rPr>
      </w:pPr>
    </w:p>
    <w:p w:rsidR="000D5871" w:rsidRDefault="004F22DD" w:rsidP="004F22DD">
      <w:pPr>
        <w:ind w:firstLine="709"/>
        <w:jc w:val="center"/>
        <w:rPr>
          <w:b/>
          <w:szCs w:val="28"/>
        </w:rPr>
      </w:pPr>
      <w:r>
        <w:rPr>
          <w:b/>
          <w:szCs w:val="28"/>
        </w:rPr>
        <w:lastRenderedPageBreak/>
        <w:t>ПРИЛОЖЕНИЯ</w:t>
      </w:r>
    </w:p>
    <w:p w:rsidR="000D5871" w:rsidRPr="008B1F97" w:rsidRDefault="000D5871" w:rsidP="000D5871">
      <w:pPr>
        <w:ind w:firstLine="709"/>
        <w:rPr>
          <w:b/>
          <w:szCs w:val="28"/>
        </w:rPr>
      </w:pPr>
    </w:p>
    <w:p w:rsidR="000D5871" w:rsidRPr="004960F6" w:rsidRDefault="000D5871" w:rsidP="004960F6">
      <w:pPr>
        <w:ind w:firstLine="709"/>
        <w:rPr>
          <w:b/>
          <w:szCs w:val="28"/>
        </w:rPr>
      </w:pPr>
      <w:r w:rsidRPr="00F93C07">
        <w:rPr>
          <w:b/>
          <w:szCs w:val="28"/>
        </w:rPr>
        <w:t xml:space="preserve">Приложение </w:t>
      </w:r>
      <w:r w:rsidR="004960F6">
        <w:rPr>
          <w:b/>
          <w:szCs w:val="28"/>
        </w:rPr>
        <w:t>1</w:t>
      </w:r>
    </w:p>
    <w:p w:rsidR="000D5871" w:rsidRDefault="000D5871" w:rsidP="000D5871">
      <w:pPr>
        <w:ind w:firstLine="709"/>
        <w:rPr>
          <w:szCs w:val="28"/>
        </w:rPr>
      </w:pPr>
      <w:r w:rsidRPr="008B1F97">
        <w:rPr>
          <w:szCs w:val="28"/>
        </w:rPr>
        <w:t xml:space="preserve">Методика Д. </w:t>
      </w:r>
      <w:proofErr w:type="spellStart"/>
      <w:r w:rsidRPr="008B1F97">
        <w:rPr>
          <w:szCs w:val="28"/>
        </w:rPr>
        <w:t>Голланда</w:t>
      </w:r>
      <w:proofErr w:type="spellEnd"/>
      <w:r w:rsidRPr="008B1F97">
        <w:rPr>
          <w:szCs w:val="28"/>
        </w:rPr>
        <w:t xml:space="preserve"> по определению типа личности</w:t>
      </w:r>
    </w:p>
    <w:p w:rsidR="004960F6" w:rsidRPr="008B1F97" w:rsidRDefault="004960F6" w:rsidP="004960F6">
      <w:pPr>
        <w:ind w:firstLine="709"/>
        <w:jc w:val="center"/>
        <w:rPr>
          <w:szCs w:val="28"/>
        </w:rPr>
      </w:pPr>
      <w:r>
        <w:rPr>
          <w:noProof/>
          <w:szCs w:val="28"/>
          <w:lang w:eastAsia="ru-RU"/>
        </w:rPr>
        <w:drawing>
          <wp:inline distT="0" distB="0" distL="0" distR="0">
            <wp:extent cx="5707380" cy="644434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3251" cy="6450976"/>
                    </a:xfrm>
                    <a:prstGeom prst="rect">
                      <a:avLst/>
                    </a:prstGeom>
                  </pic:spPr>
                </pic:pic>
              </a:graphicData>
            </a:graphic>
          </wp:inline>
        </w:drawing>
      </w:r>
    </w:p>
    <w:p w:rsidR="00E13511" w:rsidRDefault="00E13511" w:rsidP="004960F6">
      <w:pPr>
        <w:spacing w:line="240" w:lineRule="auto"/>
        <w:ind w:firstLine="709"/>
        <w:rPr>
          <w:b/>
          <w:szCs w:val="28"/>
        </w:rPr>
      </w:pPr>
    </w:p>
    <w:p w:rsidR="00E13511" w:rsidRDefault="00E13511" w:rsidP="004960F6">
      <w:pPr>
        <w:spacing w:line="240" w:lineRule="auto"/>
        <w:ind w:firstLine="709"/>
        <w:rPr>
          <w:b/>
          <w:szCs w:val="28"/>
        </w:rPr>
      </w:pPr>
    </w:p>
    <w:p w:rsidR="00C22FDF" w:rsidRDefault="00E13511" w:rsidP="004960F6">
      <w:pPr>
        <w:spacing w:line="240" w:lineRule="auto"/>
        <w:ind w:firstLine="709"/>
      </w:pPr>
      <w:r>
        <w:rPr>
          <w:b/>
          <w:szCs w:val="28"/>
        </w:rPr>
        <w:t>Приложение 2</w:t>
      </w:r>
      <w:r w:rsidR="00C22FDF" w:rsidRPr="00C22FDF">
        <w:t xml:space="preserve"> </w:t>
      </w:r>
    </w:p>
    <w:p w:rsidR="00E13511" w:rsidRPr="00C22FDF" w:rsidRDefault="00C22FDF" w:rsidP="004960F6">
      <w:pPr>
        <w:spacing w:line="240" w:lineRule="auto"/>
        <w:ind w:firstLine="709"/>
        <w:rPr>
          <w:i/>
          <w:szCs w:val="28"/>
        </w:rPr>
      </w:pPr>
      <w:r w:rsidRPr="00C22FDF">
        <w:rPr>
          <w:i/>
          <w:szCs w:val="28"/>
        </w:rPr>
        <w:t xml:space="preserve">Результаты исследования типов личности учащихся по методике Д. </w:t>
      </w:r>
      <w:proofErr w:type="spellStart"/>
      <w:r w:rsidRPr="00C22FDF">
        <w:rPr>
          <w:i/>
          <w:szCs w:val="28"/>
        </w:rPr>
        <w:t>Голланда</w:t>
      </w:r>
      <w:proofErr w:type="spellEnd"/>
    </w:p>
    <w:p w:rsidR="00E13511" w:rsidRDefault="00E13511" w:rsidP="004960F6">
      <w:pPr>
        <w:spacing w:line="240" w:lineRule="auto"/>
        <w:ind w:firstLine="709"/>
        <w:rPr>
          <w:b/>
          <w:szCs w:val="28"/>
        </w:rPr>
      </w:pPr>
      <w:r>
        <w:rPr>
          <w:b/>
          <w:noProof/>
          <w:szCs w:val="28"/>
          <w:lang w:eastAsia="ru-RU"/>
        </w:rPr>
        <w:drawing>
          <wp:inline distT="0" distB="0" distL="0" distR="0" wp14:anchorId="574E864D">
            <wp:extent cx="5669915" cy="6565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915" cy="6565900"/>
                    </a:xfrm>
                    <a:prstGeom prst="rect">
                      <a:avLst/>
                    </a:prstGeom>
                    <a:noFill/>
                  </pic:spPr>
                </pic:pic>
              </a:graphicData>
            </a:graphic>
          </wp:inline>
        </w:drawing>
      </w:r>
    </w:p>
    <w:p w:rsidR="00E13511" w:rsidRDefault="00E13511" w:rsidP="004960F6">
      <w:pPr>
        <w:spacing w:line="240" w:lineRule="auto"/>
        <w:ind w:firstLine="709"/>
        <w:rPr>
          <w:b/>
          <w:szCs w:val="28"/>
        </w:rPr>
      </w:pPr>
    </w:p>
    <w:p w:rsidR="00C22FDF" w:rsidRDefault="00C22FDF" w:rsidP="004960F6">
      <w:pPr>
        <w:spacing w:line="240" w:lineRule="auto"/>
        <w:ind w:firstLine="709"/>
        <w:rPr>
          <w:b/>
          <w:szCs w:val="28"/>
        </w:rPr>
      </w:pPr>
    </w:p>
    <w:p w:rsidR="000D5871" w:rsidRPr="004960F6" w:rsidRDefault="00E13511" w:rsidP="004960F6">
      <w:pPr>
        <w:spacing w:line="240" w:lineRule="auto"/>
        <w:ind w:firstLine="709"/>
        <w:rPr>
          <w:b/>
          <w:szCs w:val="28"/>
        </w:rPr>
      </w:pPr>
      <w:r>
        <w:rPr>
          <w:b/>
          <w:szCs w:val="28"/>
        </w:rPr>
        <w:lastRenderedPageBreak/>
        <w:t>Приложение 3</w:t>
      </w:r>
      <w:r w:rsidR="000D5871" w:rsidRPr="00F93C07">
        <w:rPr>
          <w:b/>
          <w:szCs w:val="28"/>
        </w:rPr>
        <w:t xml:space="preserve"> </w:t>
      </w:r>
    </w:p>
    <w:p w:rsidR="000D5871" w:rsidRPr="00C22FDF" w:rsidRDefault="000D5871" w:rsidP="000D5871">
      <w:pPr>
        <w:ind w:firstLine="709"/>
        <w:rPr>
          <w:i/>
          <w:szCs w:val="28"/>
        </w:rPr>
      </w:pPr>
      <w:proofErr w:type="gramStart"/>
      <w:r w:rsidRPr="00C22FDF">
        <w:rPr>
          <w:i/>
          <w:szCs w:val="28"/>
        </w:rPr>
        <w:t>Дифференциально-диагностический</w:t>
      </w:r>
      <w:proofErr w:type="gramEnd"/>
      <w:r w:rsidRPr="00C22FDF">
        <w:rPr>
          <w:i/>
          <w:szCs w:val="28"/>
        </w:rPr>
        <w:t xml:space="preserve"> опросник Е.А. Климова (ДДО)</w:t>
      </w:r>
    </w:p>
    <w:p w:rsidR="004174EC" w:rsidRPr="00545DDE" w:rsidRDefault="005B1B1C" w:rsidP="00545DDE">
      <w:pPr>
        <w:jc w:val="left"/>
        <w:rPr>
          <w:rFonts w:cs="Times New Roman"/>
          <w:sz w:val="24"/>
          <w:szCs w:val="24"/>
        </w:rPr>
      </w:pPr>
      <w:r>
        <w:rPr>
          <w:rFonts w:cs="Times New Roman"/>
          <w:noProof/>
          <w:sz w:val="24"/>
          <w:szCs w:val="24"/>
          <w:lang w:eastAsia="ru-RU"/>
        </w:rPr>
        <w:drawing>
          <wp:inline distT="0" distB="0" distL="0" distR="0">
            <wp:extent cx="4246996" cy="65227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48411" cy="6524893"/>
                    </a:xfrm>
                    <a:prstGeom prst="rect">
                      <a:avLst/>
                    </a:prstGeom>
                  </pic:spPr>
                </pic:pic>
              </a:graphicData>
            </a:graphic>
          </wp:inline>
        </w:drawing>
      </w:r>
    </w:p>
    <w:sectPr w:rsidR="004174EC" w:rsidRPr="00545DDE" w:rsidSect="004174EC">
      <w:headerReference w:type="default" r:id="rId24"/>
      <w:pgSz w:w="11904" w:h="16838"/>
      <w:pgMar w:top="698" w:right="840" w:bottom="1440" w:left="1000" w:header="720" w:footer="720" w:gutter="0"/>
      <w:cols w:space="720" w:equalWidth="0">
        <w:col w:w="10060"/>
      </w:cols>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B3B" w:rsidRDefault="00ED3B3B" w:rsidP="00115596">
      <w:pPr>
        <w:spacing w:after="0" w:line="240" w:lineRule="auto"/>
      </w:pPr>
      <w:r>
        <w:separator/>
      </w:r>
    </w:p>
  </w:endnote>
  <w:endnote w:type="continuationSeparator" w:id="0">
    <w:p w:rsidR="00ED3B3B" w:rsidRDefault="00ED3B3B" w:rsidP="00115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261" w:rsidRDefault="00AE326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1237581628"/>
    </w:sdtPr>
    <w:sdtEndPr>
      <w:rPr>
        <w:sz w:val="20"/>
        <w:szCs w:val="20"/>
      </w:rPr>
    </w:sdtEndPr>
    <w:sdtContent>
      <w:p w:rsidR="00AE3261" w:rsidRPr="004F22DD" w:rsidRDefault="00AE3261">
        <w:pPr>
          <w:pStyle w:val="ac"/>
          <w:jc w:val="center"/>
          <w:rPr>
            <w:sz w:val="20"/>
            <w:szCs w:val="20"/>
          </w:rPr>
        </w:pPr>
        <w:r w:rsidRPr="004F22DD">
          <w:rPr>
            <w:sz w:val="20"/>
            <w:szCs w:val="20"/>
          </w:rPr>
          <w:fldChar w:fldCharType="begin"/>
        </w:r>
        <w:r w:rsidRPr="004F22DD">
          <w:rPr>
            <w:sz w:val="20"/>
            <w:szCs w:val="20"/>
          </w:rPr>
          <w:instrText>PAGE   \* MERGEFORMAT</w:instrText>
        </w:r>
        <w:r w:rsidRPr="004F22DD">
          <w:rPr>
            <w:sz w:val="20"/>
            <w:szCs w:val="20"/>
          </w:rPr>
          <w:fldChar w:fldCharType="separate"/>
        </w:r>
        <w:r w:rsidR="004E48E0">
          <w:rPr>
            <w:noProof/>
            <w:sz w:val="20"/>
            <w:szCs w:val="20"/>
          </w:rPr>
          <w:t>50</w:t>
        </w:r>
        <w:r w:rsidRPr="004F22DD">
          <w:rPr>
            <w:sz w:val="20"/>
            <w:szCs w:val="20"/>
          </w:rPr>
          <w:fldChar w:fldCharType="end"/>
        </w:r>
      </w:p>
    </w:sdtContent>
  </w:sdt>
  <w:p w:rsidR="00AE3261" w:rsidRDefault="00AE3261">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261" w:rsidRDefault="00AE326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B3B" w:rsidRDefault="00ED3B3B" w:rsidP="00115596">
      <w:pPr>
        <w:spacing w:after="0" w:line="240" w:lineRule="auto"/>
      </w:pPr>
      <w:r>
        <w:separator/>
      </w:r>
    </w:p>
  </w:footnote>
  <w:footnote w:type="continuationSeparator" w:id="0">
    <w:p w:rsidR="00ED3B3B" w:rsidRDefault="00ED3B3B" w:rsidP="001155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261" w:rsidRDefault="00AE326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261" w:rsidRDefault="00AE3261" w:rsidP="009A7A2C">
    <w:pPr>
      <w:pStyle w:val="aa"/>
    </w:pPr>
  </w:p>
  <w:p w:rsidR="00AE3261" w:rsidRDefault="00AE3261">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261" w:rsidRDefault="00AE3261">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261" w:rsidRDefault="00AE3261">
    <w:pPr>
      <w:pStyle w:val="aa"/>
      <w:jc w:val="right"/>
    </w:pPr>
  </w:p>
  <w:p w:rsidR="00AE3261" w:rsidRDefault="00AE32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38"/>
    <w:multiLevelType w:val="hybridMultilevel"/>
    <w:tmpl w:val="00003B25"/>
    <w:lvl w:ilvl="0" w:tplc="00001E1F">
      <w:start w:val="1"/>
      <w:numFmt w:val="bullet"/>
      <w:lvlText w:val="а"/>
      <w:lvlJc w:val="left"/>
      <w:pPr>
        <w:tabs>
          <w:tab w:val="num" w:pos="720"/>
        </w:tabs>
        <w:ind w:left="720" w:hanging="360"/>
      </w:pPr>
    </w:lvl>
    <w:lvl w:ilvl="1" w:tplc="00006E5D">
      <w:start w:val="1"/>
      <w:numFmt w:val="bullet"/>
      <w:lvlText w:val="-"/>
      <w:lvlJc w:val="left"/>
      <w:pPr>
        <w:tabs>
          <w:tab w:val="num" w:pos="1440"/>
        </w:tabs>
        <w:ind w:left="1440" w:hanging="360"/>
      </w:pPr>
    </w:lvl>
    <w:lvl w:ilvl="2" w:tplc="00001AD4">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3CB"/>
    <w:multiLevelType w:val="hybridMultilevel"/>
    <w:tmpl w:val="00006BFC"/>
    <w:lvl w:ilvl="0" w:tplc="00007F9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4204167"/>
    <w:multiLevelType w:val="hybridMultilevel"/>
    <w:tmpl w:val="DE840704"/>
    <w:lvl w:ilvl="0" w:tplc="6B145268">
      <w:start w:val="1"/>
      <w:numFmt w:val="decimal"/>
      <w:lvlText w:val="%1."/>
      <w:lvlJc w:val="left"/>
      <w:pPr>
        <w:ind w:left="1126" w:hanging="360"/>
      </w:pPr>
      <w:rPr>
        <w:rFonts w:ascii="Times New Roman" w:eastAsiaTheme="minorHAnsi" w:hAnsi="Times New Roman" w:cs="Times New Roman"/>
        <w:b/>
        <w:color w:val="auto"/>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4">
    <w:nsid w:val="4B7103F3"/>
    <w:multiLevelType w:val="hybridMultilevel"/>
    <w:tmpl w:val="7688BCC4"/>
    <w:lvl w:ilvl="0" w:tplc="4EC444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61A40C8"/>
    <w:multiLevelType w:val="hybridMultilevel"/>
    <w:tmpl w:val="DFC402C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6DE65BDB"/>
    <w:multiLevelType w:val="multilevel"/>
    <w:tmpl w:val="3B547BD0"/>
    <w:lvl w:ilvl="0">
      <w:start w:val="1"/>
      <w:numFmt w:val="decimal"/>
      <w:lvlText w:val="%1."/>
      <w:lvlJc w:val="left"/>
      <w:pPr>
        <w:ind w:left="360" w:hanging="360"/>
      </w:pPr>
      <w:rPr>
        <w:rFonts w:hint="default"/>
      </w:rPr>
    </w:lvl>
    <w:lvl w:ilvl="1">
      <w:start w:val="1"/>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7">
    <w:nsid w:val="777D4BDD"/>
    <w:multiLevelType w:val="hybridMultilevel"/>
    <w:tmpl w:val="83A02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7F34AC"/>
    <w:multiLevelType w:val="hybridMultilevel"/>
    <w:tmpl w:val="264CB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111187"/>
    <w:multiLevelType w:val="hybridMultilevel"/>
    <w:tmpl w:val="537C1376"/>
    <w:lvl w:ilvl="0" w:tplc="52A85416">
      <w:start w:val="1"/>
      <w:numFmt w:val="decimal"/>
      <w:lvlText w:val="%1."/>
      <w:lvlJc w:val="left"/>
      <w:pPr>
        <w:tabs>
          <w:tab w:val="num" w:pos="644"/>
        </w:tabs>
        <w:ind w:left="644" w:hanging="360"/>
      </w:pPr>
      <w:rPr>
        <w:rFonts w:cs="Times New Roman"/>
        <w:i/>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0"/>
  </w:num>
  <w:num w:numId="6">
    <w:abstractNumId w:val="2"/>
  </w:num>
  <w:num w:numId="7">
    <w:abstractNumId w:val="1"/>
  </w:num>
  <w:num w:numId="8">
    <w:abstractNumId w:val="4"/>
  </w:num>
  <w:num w:numId="9">
    <w:abstractNumId w:val="3"/>
  </w:num>
  <w:num w:numId="1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56548"/>
    <w:rsid w:val="000111F8"/>
    <w:rsid w:val="00020F48"/>
    <w:rsid w:val="00024DE0"/>
    <w:rsid w:val="0003244D"/>
    <w:rsid w:val="00035C4F"/>
    <w:rsid w:val="000474DA"/>
    <w:rsid w:val="000622A1"/>
    <w:rsid w:val="00063B66"/>
    <w:rsid w:val="0006684F"/>
    <w:rsid w:val="000732A4"/>
    <w:rsid w:val="00076F52"/>
    <w:rsid w:val="00077C15"/>
    <w:rsid w:val="000803F3"/>
    <w:rsid w:val="00085503"/>
    <w:rsid w:val="00086A3E"/>
    <w:rsid w:val="0009078F"/>
    <w:rsid w:val="00090EAB"/>
    <w:rsid w:val="000A0981"/>
    <w:rsid w:val="000A3499"/>
    <w:rsid w:val="000C7E3B"/>
    <w:rsid w:val="000D0D3D"/>
    <w:rsid w:val="000D5871"/>
    <w:rsid w:val="000D63F1"/>
    <w:rsid w:val="000F21B5"/>
    <w:rsid w:val="00100036"/>
    <w:rsid w:val="00100129"/>
    <w:rsid w:val="001036F1"/>
    <w:rsid w:val="00110CB3"/>
    <w:rsid w:val="0011109B"/>
    <w:rsid w:val="00115596"/>
    <w:rsid w:val="001436FE"/>
    <w:rsid w:val="001472AA"/>
    <w:rsid w:val="001525C8"/>
    <w:rsid w:val="0015263C"/>
    <w:rsid w:val="00182BB6"/>
    <w:rsid w:val="00183335"/>
    <w:rsid w:val="001A13A0"/>
    <w:rsid w:val="001A1442"/>
    <w:rsid w:val="001B250D"/>
    <w:rsid w:val="001B3F77"/>
    <w:rsid w:val="001E7346"/>
    <w:rsid w:val="001F38C9"/>
    <w:rsid w:val="002054E8"/>
    <w:rsid w:val="00212DCD"/>
    <w:rsid w:val="00220DBD"/>
    <w:rsid w:val="0023484F"/>
    <w:rsid w:val="00251D88"/>
    <w:rsid w:val="002604FF"/>
    <w:rsid w:val="002827C0"/>
    <w:rsid w:val="00283312"/>
    <w:rsid w:val="0028713A"/>
    <w:rsid w:val="002A0CA5"/>
    <w:rsid w:val="002A25B0"/>
    <w:rsid w:val="002A2725"/>
    <w:rsid w:val="002A416D"/>
    <w:rsid w:val="002D0CAD"/>
    <w:rsid w:val="002D2775"/>
    <w:rsid w:val="002D4917"/>
    <w:rsid w:val="002E7B51"/>
    <w:rsid w:val="002F4811"/>
    <w:rsid w:val="003120EB"/>
    <w:rsid w:val="00314727"/>
    <w:rsid w:val="00314CFF"/>
    <w:rsid w:val="00330ED9"/>
    <w:rsid w:val="00337D8C"/>
    <w:rsid w:val="00352DDB"/>
    <w:rsid w:val="00356F61"/>
    <w:rsid w:val="003571B5"/>
    <w:rsid w:val="003621B0"/>
    <w:rsid w:val="00362293"/>
    <w:rsid w:val="00372384"/>
    <w:rsid w:val="00376814"/>
    <w:rsid w:val="00376A7C"/>
    <w:rsid w:val="003901C7"/>
    <w:rsid w:val="003A55A9"/>
    <w:rsid w:val="003B3593"/>
    <w:rsid w:val="003B456B"/>
    <w:rsid w:val="003D5960"/>
    <w:rsid w:val="003F62B8"/>
    <w:rsid w:val="004047FC"/>
    <w:rsid w:val="004075D4"/>
    <w:rsid w:val="0041068A"/>
    <w:rsid w:val="0041537F"/>
    <w:rsid w:val="004174EC"/>
    <w:rsid w:val="0042107A"/>
    <w:rsid w:val="0042328A"/>
    <w:rsid w:val="00426543"/>
    <w:rsid w:val="004350AC"/>
    <w:rsid w:val="004369D0"/>
    <w:rsid w:val="0043711C"/>
    <w:rsid w:val="00440169"/>
    <w:rsid w:val="004450D3"/>
    <w:rsid w:val="004471D9"/>
    <w:rsid w:val="00454DF8"/>
    <w:rsid w:val="00473A10"/>
    <w:rsid w:val="00474CCB"/>
    <w:rsid w:val="004960F6"/>
    <w:rsid w:val="004A1651"/>
    <w:rsid w:val="004A216F"/>
    <w:rsid w:val="004B33AD"/>
    <w:rsid w:val="004B6537"/>
    <w:rsid w:val="004B76C1"/>
    <w:rsid w:val="004C1B93"/>
    <w:rsid w:val="004D1E77"/>
    <w:rsid w:val="004E0712"/>
    <w:rsid w:val="004E48E0"/>
    <w:rsid w:val="004E7B75"/>
    <w:rsid w:val="004F22DD"/>
    <w:rsid w:val="00503B74"/>
    <w:rsid w:val="005109FD"/>
    <w:rsid w:val="00512415"/>
    <w:rsid w:val="00515B3D"/>
    <w:rsid w:val="00532929"/>
    <w:rsid w:val="00541BEE"/>
    <w:rsid w:val="005432C9"/>
    <w:rsid w:val="00544807"/>
    <w:rsid w:val="00545DDE"/>
    <w:rsid w:val="00546BC6"/>
    <w:rsid w:val="00552C8C"/>
    <w:rsid w:val="00563511"/>
    <w:rsid w:val="00564A3A"/>
    <w:rsid w:val="00573CD2"/>
    <w:rsid w:val="005762C3"/>
    <w:rsid w:val="00576EBB"/>
    <w:rsid w:val="005805BF"/>
    <w:rsid w:val="005A1D4E"/>
    <w:rsid w:val="005B1B1C"/>
    <w:rsid w:val="005C154F"/>
    <w:rsid w:val="005C1C40"/>
    <w:rsid w:val="005C73F1"/>
    <w:rsid w:val="005E23CF"/>
    <w:rsid w:val="005E3EB9"/>
    <w:rsid w:val="005E6696"/>
    <w:rsid w:val="005E7D8D"/>
    <w:rsid w:val="005F1CBB"/>
    <w:rsid w:val="005F2059"/>
    <w:rsid w:val="00621458"/>
    <w:rsid w:val="00626601"/>
    <w:rsid w:val="00634998"/>
    <w:rsid w:val="00643C6B"/>
    <w:rsid w:val="00647947"/>
    <w:rsid w:val="0065182D"/>
    <w:rsid w:val="00656548"/>
    <w:rsid w:val="006569CC"/>
    <w:rsid w:val="00656EBD"/>
    <w:rsid w:val="00661820"/>
    <w:rsid w:val="006A3F68"/>
    <w:rsid w:val="006A71EF"/>
    <w:rsid w:val="006B1646"/>
    <w:rsid w:val="006B16AE"/>
    <w:rsid w:val="006B1D19"/>
    <w:rsid w:val="006B3CF7"/>
    <w:rsid w:val="006B6349"/>
    <w:rsid w:val="006C7970"/>
    <w:rsid w:val="006D5847"/>
    <w:rsid w:val="006D7280"/>
    <w:rsid w:val="006F7083"/>
    <w:rsid w:val="00700CF2"/>
    <w:rsid w:val="007043F8"/>
    <w:rsid w:val="00705269"/>
    <w:rsid w:val="00707ABC"/>
    <w:rsid w:val="00723AD9"/>
    <w:rsid w:val="0072585C"/>
    <w:rsid w:val="00727468"/>
    <w:rsid w:val="007307D9"/>
    <w:rsid w:val="007445CC"/>
    <w:rsid w:val="00754686"/>
    <w:rsid w:val="0076311C"/>
    <w:rsid w:val="00794CF7"/>
    <w:rsid w:val="007A0EF5"/>
    <w:rsid w:val="007C193C"/>
    <w:rsid w:val="007C7D5A"/>
    <w:rsid w:val="007D018D"/>
    <w:rsid w:val="007D71FC"/>
    <w:rsid w:val="007E6749"/>
    <w:rsid w:val="007F0CC5"/>
    <w:rsid w:val="007F463E"/>
    <w:rsid w:val="007F66DE"/>
    <w:rsid w:val="007F76F6"/>
    <w:rsid w:val="007F776A"/>
    <w:rsid w:val="00806F4B"/>
    <w:rsid w:val="0080750F"/>
    <w:rsid w:val="00807E50"/>
    <w:rsid w:val="00816E27"/>
    <w:rsid w:val="0082318B"/>
    <w:rsid w:val="0084310B"/>
    <w:rsid w:val="00850B36"/>
    <w:rsid w:val="008530F2"/>
    <w:rsid w:val="00863CE7"/>
    <w:rsid w:val="008672F3"/>
    <w:rsid w:val="00871BCB"/>
    <w:rsid w:val="008763FD"/>
    <w:rsid w:val="00876C3A"/>
    <w:rsid w:val="00887CC1"/>
    <w:rsid w:val="0089371A"/>
    <w:rsid w:val="008951BE"/>
    <w:rsid w:val="008A49E8"/>
    <w:rsid w:val="008D5C5D"/>
    <w:rsid w:val="008E02DF"/>
    <w:rsid w:val="008E02FA"/>
    <w:rsid w:val="008E3859"/>
    <w:rsid w:val="009045EB"/>
    <w:rsid w:val="009140C6"/>
    <w:rsid w:val="0092640A"/>
    <w:rsid w:val="009441A1"/>
    <w:rsid w:val="00946F10"/>
    <w:rsid w:val="00950F2B"/>
    <w:rsid w:val="00962C7C"/>
    <w:rsid w:val="00967477"/>
    <w:rsid w:val="00967967"/>
    <w:rsid w:val="00980577"/>
    <w:rsid w:val="0098234C"/>
    <w:rsid w:val="009835CD"/>
    <w:rsid w:val="009A7A2C"/>
    <w:rsid w:val="009C1811"/>
    <w:rsid w:val="009C3626"/>
    <w:rsid w:val="009E046E"/>
    <w:rsid w:val="00A12EED"/>
    <w:rsid w:val="00A13793"/>
    <w:rsid w:val="00A17F87"/>
    <w:rsid w:val="00A30610"/>
    <w:rsid w:val="00A317DB"/>
    <w:rsid w:val="00A3458B"/>
    <w:rsid w:val="00A346C7"/>
    <w:rsid w:val="00A3529F"/>
    <w:rsid w:val="00A41EF1"/>
    <w:rsid w:val="00A56071"/>
    <w:rsid w:val="00A628AB"/>
    <w:rsid w:val="00A643B1"/>
    <w:rsid w:val="00A65DD2"/>
    <w:rsid w:val="00A70653"/>
    <w:rsid w:val="00A71939"/>
    <w:rsid w:val="00A72884"/>
    <w:rsid w:val="00A74C0A"/>
    <w:rsid w:val="00A8635A"/>
    <w:rsid w:val="00A9094E"/>
    <w:rsid w:val="00A9223E"/>
    <w:rsid w:val="00A96806"/>
    <w:rsid w:val="00A970DB"/>
    <w:rsid w:val="00AA053D"/>
    <w:rsid w:val="00AD3402"/>
    <w:rsid w:val="00AD6421"/>
    <w:rsid w:val="00AD74ED"/>
    <w:rsid w:val="00AD79FE"/>
    <w:rsid w:val="00AE1EC3"/>
    <w:rsid w:val="00AE3261"/>
    <w:rsid w:val="00AF1C82"/>
    <w:rsid w:val="00AF4564"/>
    <w:rsid w:val="00AF62A2"/>
    <w:rsid w:val="00AF6FF2"/>
    <w:rsid w:val="00B032C3"/>
    <w:rsid w:val="00B054A2"/>
    <w:rsid w:val="00B118C8"/>
    <w:rsid w:val="00B15D28"/>
    <w:rsid w:val="00B204EA"/>
    <w:rsid w:val="00B27160"/>
    <w:rsid w:val="00B37C59"/>
    <w:rsid w:val="00B407F5"/>
    <w:rsid w:val="00B5294F"/>
    <w:rsid w:val="00B80DE6"/>
    <w:rsid w:val="00B91585"/>
    <w:rsid w:val="00BA715A"/>
    <w:rsid w:val="00BB018D"/>
    <w:rsid w:val="00BB0641"/>
    <w:rsid w:val="00BC60BC"/>
    <w:rsid w:val="00BD7387"/>
    <w:rsid w:val="00C0641F"/>
    <w:rsid w:val="00C06CA4"/>
    <w:rsid w:val="00C11C5B"/>
    <w:rsid w:val="00C11F09"/>
    <w:rsid w:val="00C22FDF"/>
    <w:rsid w:val="00C368BD"/>
    <w:rsid w:val="00C403FB"/>
    <w:rsid w:val="00C412E5"/>
    <w:rsid w:val="00C63F84"/>
    <w:rsid w:val="00C754C6"/>
    <w:rsid w:val="00C86535"/>
    <w:rsid w:val="00CA1CF0"/>
    <w:rsid w:val="00CA4270"/>
    <w:rsid w:val="00CB4951"/>
    <w:rsid w:val="00CB6498"/>
    <w:rsid w:val="00CC0AD8"/>
    <w:rsid w:val="00CD17B0"/>
    <w:rsid w:val="00CD1E1B"/>
    <w:rsid w:val="00CD204D"/>
    <w:rsid w:val="00CE33B2"/>
    <w:rsid w:val="00CE67A8"/>
    <w:rsid w:val="00CF498C"/>
    <w:rsid w:val="00CF565C"/>
    <w:rsid w:val="00D03BC3"/>
    <w:rsid w:val="00D11ED7"/>
    <w:rsid w:val="00D12B11"/>
    <w:rsid w:val="00D26BEE"/>
    <w:rsid w:val="00D369C2"/>
    <w:rsid w:val="00D40B87"/>
    <w:rsid w:val="00D50EB8"/>
    <w:rsid w:val="00D60533"/>
    <w:rsid w:val="00D659FA"/>
    <w:rsid w:val="00D7212B"/>
    <w:rsid w:val="00D749E6"/>
    <w:rsid w:val="00D83A8B"/>
    <w:rsid w:val="00D86E09"/>
    <w:rsid w:val="00D90DE0"/>
    <w:rsid w:val="00D93A3E"/>
    <w:rsid w:val="00DA7198"/>
    <w:rsid w:val="00DB5002"/>
    <w:rsid w:val="00DB5C82"/>
    <w:rsid w:val="00DB7BE4"/>
    <w:rsid w:val="00DC62AE"/>
    <w:rsid w:val="00DC7E57"/>
    <w:rsid w:val="00DD0FB0"/>
    <w:rsid w:val="00DE1834"/>
    <w:rsid w:val="00DF529A"/>
    <w:rsid w:val="00DF7200"/>
    <w:rsid w:val="00E0342E"/>
    <w:rsid w:val="00E06AEC"/>
    <w:rsid w:val="00E13511"/>
    <w:rsid w:val="00E144D9"/>
    <w:rsid w:val="00E24AB4"/>
    <w:rsid w:val="00E26B2B"/>
    <w:rsid w:val="00E40928"/>
    <w:rsid w:val="00E40DE2"/>
    <w:rsid w:val="00E469C5"/>
    <w:rsid w:val="00E51320"/>
    <w:rsid w:val="00E70FC5"/>
    <w:rsid w:val="00E73654"/>
    <w:rsid w:val="00E8103D"/>
    <w:rsid w:val="00E87B19"/>
    <w:rsid w:val="00E90C7A"/>
    <w:rsid w:val="00E97F06"/>
    <w:rsid w:val="00EA29A4"/>
    <w:rsid w:val="00EA7A5B"/>
    <w:rsid w:val="00EB0A65"/>
    <w:rsid w:val="00EB2626"/>
    <w:rsid w:val="00EB46C0"/>
    <w:rsid w:val="00EB5E06"/>
    <w:rsid w:val="00EB5F76"/>
    <w:rsid w:val="00EB7CC1"/>
    <w:rsid w:val="00EC198D"/>
    <w:rsid w:val="00EC3EFC"/>
    <w:rsid w:val="00EC7931"/>
    <w:rsid w:val="00ED3B3B"/>
    <w:rsid w:val="00EF697B"/>
    <w:rsid w:val="00F02577"/>
    <w:rsid w:val="00F04D4A"/>
    <w:rsid w:val="00F06044"/>
    <w:rsid w:val="00F1536D"/>
    <w:rsid w:val="00F15C14"/>
    <w:rsid w:val="00F241B1"/>
    <w:rsid w:val="00F30E88"/>
    <w:rsid w:val="00F31885"/>
    <w:rsid w:val="00F3325F"/>
    <w:rsid w:val="00F34709"/>
    <w:rsid w:val="00F409CA"/>
    <w:rsid w:val="00F43BCE"/>
    <w:rsid w:val="00F54380"/>
    <w:rsid w:val="00F546C7"/>
    <w:rsid w:val="00F563A1"/>
    <w:rsid w:val="00F84360"/>
    <w:rsid w:val="00F851BD"/>
    <w:rsid w:val="00F851FD"/>
    <w:rsid w:val="00F9520D"/>
    <w:rsid w:val="00FB521E"/>
    <w:rsid w:val="00FB5E6D"/>
    <w:rsid w:val="00FB714A"/>
    <w:rsid w:val="00FC07C9"/>
    <w:rsid w:val="00FC5C3F"/>
    <w:rsid w:val="00FF3F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AD8"/>
    <w:pPr>
      <w:spacing w:line="360" w:lineRule="auto"/>
      <w:jc w:val="both"/>
    </w:pPr>
    <w:rPr>
      <w:rFonts w:ascii="Times New Roman" w:hAnsi="Times New Roman"/>
      <w:color w:val="000000" w:themeColor="text1"/>
      <w:sz w:val="28"/>
    </w:rPr>
  </w:style>
  <w:style w:type="paragraph" w:styleId="1">
    <w:name w:val="heading 1"/>
    <w:basedOn w:val="a"/>
    <w:next w:val="a"/>
    <w:link w:val="10"/>
    <w:uiPriority w:val="9"/>
    <w:qFormat/>
    <w:rsid w:val="00CC0AD8"/>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5C73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tailtema">
    <w:name w:val="detail_tema"/>
    <w:basedOn w:val="a0"/>
    <w:rsid w:val="00CC0AD8"/>
  </w:style>
  <w:style w:type="character" w:customStyle="1" w:styleId="10">
    <w:name w:val="Заголовок 1 Знак"/>
    <w:basedOn w:val="a0"/>
    <w:link w:val="1"/>
    <w:uiPriority w:val="9"/>
    <w:rsid w:val="00CC0AD8"/>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CC0AD8"/>
    <w:pPr>
      <w:spacing w:line="276" w:lineRule="auto"/>
      <w:jc w:val="left"/>
      <w:outlineLvl w:val="9"/>
    </w:pPr>
    <w:rPr>
      <w:lang w:eastAsia="ru-RU"/>
    </w:rPr>
  </w:style>
  <w:style w:type="paragraph" w:styleId="21">
    <w:name w:val="toc 2"/>
    <w:basedOn w:val="a"/>
    <w:next w:val="a"/>
    <w:autoRedefine/>
    <w:uiPriority w:val="39"/>
    <w:semiHidden/>
    <w:unhideWhenUsed/>
    <w:qFormat/>
    <w:rsid w:val="00CC0AD8"/>
    <w:pPr>
      <w:spacing w:after="100" w:line="276" w:lineRule="auto"/>
      <w:ind w:left="220"/>
      <w:jc w:val="left"/>
    </w:pPr>
    <w:rPr>
      <w:rFonts w:asciiTheme="minorHAnsi" w:eastAsiaTheme="minorEastAsia" w:hAnsiTheme="minorHAnsi"/>
      <w:color w:val="auto"/>
      <w:sz w:val="22"/>
      <w:lang w:eastAsia="ru-RU"/>
    </w:rPr>
  </w:style>
  <w:style w:type="paragraph" w:styleId="11">
    <w:name w:val="toc 1"/>
    <w:basedOn w:val="a"/>
    <w:next w:val="a"/>
    <w:autoRedefine/>
    <w:uiPriority w:val="39"/>
    <w:semiHidden/>
    <w:unhideWhenUsed/>
    <w:qFormat/>
    <w:rsid w:val="00CC0AD8"/>
    <w:pPr>
      <w:spacing w:after="100" w:line="276" w:lineRule="auto"/>
      <w:jc w:val="left"/>
    </w:pPr>
    <w:rPr>
      <w:rFonts w:asciiTheme="minorHAnsi" w:eastAsiaTheme="minorEastAsia" w:hAnsiTheme="minorHAnsi"/>
      <w:color w:val="auto"/>
      <w:sz w:val="22"/>
      <w:lang w:eastAsia="ru-RU"/>
    </w:rPr>
  </w:style>
  <w:style w:type="paragraph" w:styleId="3">
    <w:name w:val="toc 3"/>
    <w:basedOn w:val="a"/>
    <w:next w:val="a"/>
    <w:autoRedefine/>
    <w:uiPriority w:val="39"/>
    <w:semiHidden/>
    <w:unhideWhenUsed/>
    <w:qFormat/>
    <w:rsid w:val="00CC0AD8"/>
    <w:pPr>
      <w:spacing w:after="100" w:line="276" w:lineRule="auto"/>
      <w:ind w:left="440"/>
      <w:jc w:val="left"/>
    </w:pPr>
    <w:rPr>
      <w:rFonts w:asciiTheme="minorHAnsi" w:eastAsiaTheme="minorEastAsia" w:hAnsiTheme="minorHAnsi"/>
      <w:color w:val="auto"/>
      <w:sz w:val="22"/>
      <w:lang w:eastAsia="ru-RU"/>
    </w:rPr>
  </w:style>
  <w:style w:type="paragraph" w:styleId="a4">
    <w:name w:val="Balloon Text"/>
    <w:basedOn w:val="a"/>
    <w:link w:val="a5"/>
    <w:uiPriority w:val="99"/>
    <w:semiHidden/>
    <w:unhideWhenUsed/>
    <w:rsid w:val="00CC0A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0AD8"/>
    <w:rPr>
      <w:rFonts w:ascii="Tahoma" w:hAnsi="Tahoma" w:cs="Tahoma"/>
      <w:color w:val="000000" w:themeColor="text1"/>
      <w:sz w:val="16"/>
      <w:szCs w:val="16"/>
    </w:rPr>
  </w:style>
  <w:style w:type="character" w:styleId="a6">
    <w:name w:val="Hyperlink"/>
    <w:basedOn w:val="a0"/>
    <w:uiPriority w:val="99"/>
    <w:unhideWhenUsed/>
    <w:rsid w:val="00CC0AD8"/>
    <w:rPr>
      <w:color w:val="0000FF" w:themeColor="hyperlink"/>
      <w:u w:val="single"/>
    </w:rPr>
  </w:style>
  <w:style w:type="paragraph" w:styleId="a7">
    <w:name w:val="List Paragraph"/>
    <w:basedOn w:val="a"/>
    <w:uiPriority w:val="34"/>
    <w:qFormat/>
    <w:rsid w:val="004471D9"/>
    <w:pPr>
      <w:ind w:left="720"/>
      <w:contextualSpacing/>
    </w:pPr>
  </w:style>
  <w:style w:type="paragraph" w:styleId="a8">
    <w:name w:val="Subtitle"/>
    <w:basedOn w:val="a"/>
    <w:link w:val="a9"/>
    <w:qFormat/>
    <w:rsid w:val="00EC3EFC"/>
    <w:pPr>
      <w:spacing w:after="0"/>
      <w:ind w:firstLine="540"/>
    </w:pPr>
    <w:rPr>
      <w:rFonts w:eastAsia="Times New Roman" w:cs="Times New Roman"/>
      <w:color w:val="auto"/>
      <w:szCs w:val="24"/>
      <w:lang w:eastAsia="ru-RU"/>
    </w:rPr>
  </w:style>
  <w:style w:type="character" w:customStyle="1" w:styleId="a9">
    <w:name w:val="Подзаголовок Знак"/>
    <w:basedOn w:val="a0"/>
    <w:link w:val="a8"/>
    <w:rsid w:val="00EC3EFC"/>
    <w:rPr>
      <w:rFonts w:ascii="Times New Roman" w:eastAsia="Times New Roman" w:hAnsi="Times New Roman" w:cs="Times New Roman"/>
      <w:sz w:val="28"/>
      <w:szCs w:val="24"/>
      <w:lang w:eastAsia="ru-RU"/>
    </w:rPr>
  </w:style>
  <w:style w:type="paragraph" w:styleId="aa">
    <w:name w:val="header"/>
    <w:basedOn w:val="a"/>
    <w:link w:val="ab"/>
    <w:uiPriority w:val="99"/>
    <w:unhideWhenUsed/>
    <w:rsid w:val="0011559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15596"/>
    <w:rPr>
      <w:rFonts w:ascii="Times New Roman" w:hAnsi="Times New Roman"/>
      <w:color w:val="000000" w:themeColor="text1"/>
      <w:sz w:val="28"/>
    </w:rPr>
  </w:style>
  <w:style w:type="paragraph" w:styleId="ac">
    <w:name w:val="footer"/>
    <w:basedOn w:val="a"/>
    <w:link w:val="ad"/>
    <w:uiPriority w:val="99"/>
    <w:unhideWhenUsed/>
    <w:rsid w:val="0011559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15596"/>
    <w:rPr>
      <w:rFonts w:ascii="Times New Roman" w:hAnsi="Times New Roman"/>
      <w:color w:val="000000" w:themeColor="text1"/>
      <w:sz w:val="28"/>
    </w:rPr>
  </w:style>
  <w:style w:type="paragraph" w:styleId="ae">
    <w:name w:val="footnote text"/>
    <w:basedOn w:val="a"/>
    <w:link w:val="af"/>
    <w:uiPriority w:val="99"/>
    <w:unhideWhenUsed/>
    <w:rsid w:val="0080750F"/>
    <w:pPr>
      <w:spacing w:after="0" w:line="240" w:lineRule="auto"/>
    </w:pPr>
    <w:rPr>
      <w:sz w:val="20"/>
      <w:szCs w:val="20"/>
    </w:rPr>
  </w:style>
  <w:style w:type="character" w:customStyle="1" w:styleId="af">
    <w:name w:val="Текст сноски Знак"/>
    <w:basedOn w:val="a0"/>
    <w:link w:val="ae"/>
    <w:uiPriority w:val="99"/>
    <w:rsid w:val="0080750F"/>
    <w:rPr>
      <w:rFonts w:ascii="Times New Roman" w:hAnsi="Times New Roman"/>
      <w:color w:val="000000" w:themeColor="text1"/>
      <w:sz w:val="20"/>
      <w:szCs w:val="20"/>
    </w:rPr>
  </w:style>
  <w:style w:type="character" w:styleId="af0">
    <w:name w:val="footnote reference"/>
    <w:basedOn w:val="a0"/>
    <w:uiPriority w:val="99"/>
    <w:semiHidden/>
    <w:unhideWhenUsed/>
    <w:rsid w:val="0080750F"/>
    <w:rPr>
      <w:vertAlign w:val="superscript"/>
    </w:rPr>
  </w:style>
  <w:style w:type="character" w:customStyle="1" w:styleId="search-hl">
    <w:name w:val="search-hl"/>
    <w:basedOn w:val="a0"/>
    <w:rsid w:val="00F02577"/>
  </w:style>
  <w:style w:type="character" w:styleId="af1">
    <w:name w:val="Strong"/>
    <w:basedOn w:val="a0"/>
    <w:uiPriority w:val="22"/>
    <w:qFormat/>
    <w:rsid w:val="00F02577"/>
    <w:rPr>
      <w:b/>
      <w:bCs/>
    </w:rPr>
  </w:style>
  <w:style w:type="paragraph" w:styleId="af2">
    <w:name w:val="Normal (Web)"/>
    <w:basedOn w:val="a"/>
    <w:uiPriority w:val="99"/>
    <w:unhideWhenUsed/>
    <w:rsid w:val="00B37C59"/>
    <w:pPr>
      <w:spacing w:before="100" w:beforeAutospacing="1" w:after="100" w:afterAutospacing="1" w:line="240" w:lineRule="auto"/>
      <w:jc w:val="left"/>
    </w:pPr>
    <w:rPr>
      <w:rFonts w:eastAsia="Times New Roman" w:cs="Times New Roman"/>
      <w:color w:val="auto"/>
      <w:sz w:val="24"/>
      <w:szCs w:val="24"/>
      <w:lang w:eastAsia="ru-RU"/>
    </w:rPr>
  </w:style>
  <w:style w:type="paragraph" w:styleId="af3">
    <w:name w:val="Title"/>
    <w:basedOn w:val="a"/>
    <w:link w:val="af4"/>
    <w:uiPriority w:val="10"/>
    <w:qFormat/>
    <w:rsid w:val="00090EAB"/>
    <w:pPr>
      <w:spacing w:after="0" w:line="240" w:lineRule="auto"/>
      <w:jc w:val="center"/>
    </w:pPr>
    <w:rPr>
      <w:rFonts w:eastAsia="Times New Roman" w:cs="Times New Roman"/>
      <w:b/>
      <w:bCs/>
      <w:color w:val="auto"/>
      <w:szCs w:val="24"/>
      <w:lang w:eastAsia="ru-RU"/>
    </w:rPr>
  </w:style>
  <w:style w:type="character" w:customStyle="1" w:styleId="af4">
    <w:name w:val="Название Знак"/>
    <w:basedOn w:val="a0"/>
    <w:link w:val="af3"/>
    <w:uiPriority w:val="10"/>
    <w:rsid w:val="00090EAB"/>
    <w:rPr>
      <w:rFonts w:ascii="Times New Roman" w:eastAsia="Times New Roman" w:hAnsi="Times New Roman" w:cs="Times New Roman"/>
      <w:b/>
      <w:bCs/>
      <w:sz w:val="28"/>
      <w:szCs w:val="24"/>
      <w:lang w:eastAsia="ru-RU"/>
    </w:rPr>
  </w:style>
  <w:style w:type="character" w:customStyle="1" w:styleId="txt2">
    <w:name w:val="txt2"/>
    <w:basedOn w:val="a0"/>
    <w:rsid w:val="00251D88"/>
    <w:rPr>
      <w:rFonts w:cs="Times New Roman"/>
    </w:rPr>
  </w:style>
  <w:style w:type="character" w:styleId="af5">
    <w:name w:val="page number"/>
    <w:basedOn w:val="a0"/>
    <w:uiPriority w:val="99"/>
    <w:rsid w:val="00251D88"/>
    <w:rPr>
      <w:rFonts w:cs="Times New Roman"/>
    </w:rPr>
  </w:style>
  <w:style w:type="paragraph" w:customStyle="1" w:styleId="Default">
    <w:name w:val="Default"/>
    <w:rsid w:val="00251D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6">
    <w:name w:val="Body Text Indent"/>
    <w:basedOn w:val="a"/>
    <w:link w:val="af7"/>
    <w:uiPriority w:val="99"/>
    <w:rsid w:val="00251D88"/>
    <w:pPr>
      <w:spacing w:after="0"/>
    </w:pPr>
    <w:rPr>
      <w:rFonts w:eastAsia="Times New Roman" w:cs="Times New Roman"/>
      <w:color w:val="auto"/>
      <w:sz w:val="18"/>
      <w:szCs w:val="18"/>
      <w:lang w:eastAsia="ru-RU"/>
    </w:rPr>
  </w:style>
  <w:style w:type="character" w:customStyle="1" w:styleId="af7">
    <w:name w:val="Основной текст с отступом Знак"/>
    <w:basedOn w:val="a0"/>
    <w:link w:val="af6"/>
    <w:uiPriority w:val="99"/>
    <w:rsid w:val="00251D88"/>
    <w:rPr>
      <w:rFonts w:ascii="Times New Roman" w:eastAsia="Times New Roman" w:hAnsi="Times New Roman" w:cs="Times New Roman"/>
      <w:sz w:val="18"/>
      <w:szCs w:val="18"/>
      <w:lang w:eastAsia="ru-RU"/>
    </w:rPr>
  </w:style>
  <w:style w:type="paragraph" w:styleId="30">
    <w:name w:val="Body Text 3"/>
    <w:basedOn w:val="a"/>
    <w:link w:val="31"/>
    <w:uiPriority w:val="99"/>
    <w:rsid w:val="00251D88"/>
    <w:pPr>
      <w:spacing w:after="120"/>
    </w:pPr>
    <w:rPr>
      <w:rFonts w:eastAsia="Times New Roman" w:cs="Times New Roman"/>
      <w:color w:val="auto"/>
      <w:sz w:val="16"/>
      <w:szCs w:val="16"/>
      <w:lang w:eastAsia="ru-RU"/>
    </w:rPr>
  </w:style>
  <w:style w:type="character" w:customStyle="1" w:styleId="31">
    <w:name w:val="Основной текст 3 Знак"/>
    <w:basedOn w:val="a0"/>
    <w:link w:val="30"/>
    <w:uiPriority w:val="99"/>
    <w:rsid w:val="00251D88"/>
    <w:rPr>
      <w:rFonts w:ascii="Times New Roman" w:eastAsia="Times New Roman" w:hAnsi="Times New Roman" w:cs="Times New Roman"/>
      <w:sz w:val="16"/>
      <w:szCs w:val="16"/>
      <w:lang w:eastAsia="ru-RU"/>
    </w:rPr>
  </w:style>
  <w:style w:type="table" w:styleId="af8">
    <w:name w:val="Table Grid"/>
    <w:basedOn w:val="a1"/>
    <w:uiPriority w:val="59"/>
    <w:rsid w:val="0025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rsid w:val="00251D88"/>
    <w:rPr>
      <w:rFonts w:cs="Times New Roman"/>
      <w:color w:val="800080"/>
      <w:u w:val="single"/>
    </w:rPr>
  </w:style>
  <w:style w:type="character" w:customStyle="1" w:styleId="20">
    <w:name w:val="Заголовок 2 Знак"/>
    <w:basedOn w:val="a0"/>
    <w:link w:val="2"/>
    <w:uiPriority w:val="9"/>
    <w:rsid w:val="005C73F1"/>
    <w:rPr>
      <w:rFonts w:asciiTheme="majorHAnsi" w:eastAsiaTheme="majorEastAsia" w:hAnsiTheme="majorHAnsi" w:cstheme="majorBidi"/>
      <w:b/>
      <w:bCs/>
      <w:color w:val="4F81BD" w:themeColor="accent1"/>
      <w:sz w:val="26"/>
      <w:szCs w:val="26"/>
    </w:rPr>
  </w:style>
  <w:style w:type="paragraph" w:styleId="afa">
    <w:name w:val="No Spacing"/>
    <w:uiPriority w:val="1"/>
    <w:qFormat/>
    <w:rsid w:val="005C73F1"/>
    <w:pPr>
      <w:spacing w:after="0" w:line="240" w:lineRule="auto"/>
      <w:jc w:val="both"/>
    </w:pPr>
    <w:rPr>
      <w:rFonts w:ascii="Times New Roman" w:hAnsi="Times New Roman"/>
      <w:color w:val="000000" w:themeColor="text1"/>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2765">
      <w:bodyDiv w:val="1"/>
      <w:marLeft w:val="0"/>
      <w:marRight w:val="0"/>
      <w:marTop w:val="0"/>
      <w:marBottom w:val="0"/>
      <w:divBdr>
        <w:top w:val="none" w:sz="0" w:space="0" w:color="auto"/>
        <w:left w:val="none" w:sz="0" w:space="0" w:color="auto"/>
        <w:bottom w:val="none" w:sz="0" w:space="0" w:color="auto"/>
        <w:right w:val="none" w:sz="0" w:space="0" w:color="auto"/>
      </w:divBdr>
      <w:divsChild>
        <w:div w:id="1905145429">
          <w:marLeft w:val="0"/>
          <w:marRight w:val="0"/>
          <w:marTop w:val="0"/>
          <w:marBottom w:val="0"/>
          <w:divBdr>
            <w:top w:val="none" w:sz="0" w:space="0" w:color="auto"/>
            <w:left w:val="none" w:sz="0" w:space="0" w:color="auto"/>
            <w:bottom w:val="none" w:sz="0" w:space="0" w:color="auto"/>
            <w:right w:val="none" w:sz="0" w:space="0" w:color="auto"/>
          </w:divBdr>
        </w:div>
      </w:divsChild>
    </w:div>
    <w:div w:id="53085702">
      <w:bodyDiv w:val="1"/>
      <w:marLeft w:val="0"/>
      <w:marRight w:val="0"/>
      <w:marTop w:val="0"/>
      <w:marBottom w:val="0"/>
      <w:divBdr>
        <w:top w:val="none" w:sz="0" w:space="0" w:color="auto"/>
        <w:left w:val="none" w:sz="0" w:space="0" w:color="auto"/>
        <w:bottom w:val="none" w:sz="0" w:space="0" w:color="auto"/>
        <w:right w:val="none" w:sz="0" w:space="0" w:color="auto"/>
      </w:divBdr>
    </w:div>
    <w:div w:id="68312290">
      <w:bodyDiv w:val="1"/>
      <w:marLeft w:val="0"/>
      <w:marRight w:val="0"/>
      <w:marTop w:val="0"/>
      <w:marBottom w:val="0"/>
      <w:divBdr>
        <w:top w:val="none" w:sz="0" w:space="0" w:color="auto"/>
        <w:left w:val="none" w:sz="0" w:space="0" w:color="auto"/>
        <w:bottom w:val="none" w:sz="0" w:space="0" w:color="auto"/>
        <w:right w:val="none" w:sz="0" w:space="0" w:color="auto"/>
      </w:divBdr>
    </w:div>
    <w:div w:id="81949199">
      <w:bodyDiv w:val="1"/>
      <w:marLeft w:val="0"/>
      <w:marRight w:val="0"/>
      <w:marTop w:val="0"/>
      <w:marBottom w:val="0"/>
      <w:divBdr>
        <w:top w:val="none" w:sz="0" w:space="0" w:color="auto"/>
        <w:left w:val="none" w:sz="0" w:space="0" w:color="auto"/>
        <w:bottom w:val="none" w:sz="0" w:space="0" w:color="auto"/>
        <w:right w:val="none" w:sz="0" w:space="0" w:color="auto"/>
      </w:divBdr>
    </w:div>
    <w:div w:id="260603479">
      <w:bodyDiv w:val="1"/>
      <w:marLeft w:val="0"/>
      <w:marRight w:val="0"/>
      <w:marTop w:val="0"/>
      <w:marBottom w:val="0"/>
      <w:divBdr>
        <w:top w:val="none" w:sz="0" w:space="0" w:color="auto"/>
        <w:left w:val="none" w:sz="0" w:space="0" w:color="auto"/>
        <w:bottom w:val="none" w:sz="0" w:space="0" w:color="auto"/>
        <w:right w:val="none" w:sz="0" w:space="0" w:color="auto"/>
      </w:divBdr>
    </w:div>
    <w:div w:id="285351052">
      <w:bodyDiv w:val="1"/>
      <w:marLeft w:val="0"/>
      <w:marRight w:val="0"/>
      <w:marTop w:val="0"/>
      <w:marBottom w:val="0"/>
      <w:divBdr>
        <w:top w:val="none" w:sz="0" w:space="0" w:color="auto"/>
        <w:left w:val="none" w:sz="0" w:space="0" w:color="auto"/>
        <w:bottom w:val="none" w:sz="0" w:space="0" w:color="auto"/>
        <w:right w:val="none" w:sz="0" w:space="0" w:color="auto"/>
      </w:divBdr>
      <w:divsChild>
        <w:div w:id="2025740074">
          <w:marLeft w:val="0"/>
          <w:marRight w:val="0"/>
          <w:marTop w:val="0"/>
          <w:marBottom w:val="0"/>
          <w:divBdr>
            <w:top w:val="none" w:sz="0" w:space="0" w:color="auto"/>
            <w:left w:val="none" w:sz="0" w:space="0" w:color="auto"/>
            <w:bottom w:val="none" w:sz="0" w:space="0" w:color="auto"/>
            <w:right w:val="none" w:sz="0" w:space="0" w:color="auto"/>
          </w:divBdr>
        </w:div>
      </w:divsChild>
    </w:div>
    <w:div w:id="313221612">
      <w:bodyDiv w:val="1"/>
      <w:marLeft w:val="0"/>
      <w:marRight w:val="0"/>
      <w:marTop w:val="0"/>
      <w:marBottom w:val="0"/>
      <w:divBdr>
        <w:top w:val="none" w:sz="0" w:space="0" w:color="auto"/>
        <w:left w:val="none" w:sz="0" w:space="0" w:color="auto"/>
        <w:bottom w:val="none" w:sz="0" w:space="0" w:color="auto"/>
        <w:right w:val="none" w:sz="0" w:space="0" w:color="auto"/>
      </w:divBdr>
    </w:div>
    <w:div w:id="334453987">
      <w:bodyDiv w:val="1"/>
      <w:marLeft w:val="0"/>
      <w:marRight w:val="0"/>
      <w:marTop w:val="0"/>
      <w:marBottom w:val="0"/>
      <w:divBdr>
        <w:top w:val="none" w:sz="0" w:space="0" w:color="auto"/>
        <w:left w:val="none" w:sz="0" w:space="0" w:color="auto"/>
        <w:bottom w:val="none" w:sz="0" w:space="0" w:color="auto"/>
        <w:right w:val="none" w:sz="0" w:space="0" w:color="auto"/>
      </w:divBdr>
      <w:divsChild>
        <w:div w:id="211573924">
          <w:marLeft w:val="0"/>
          <w:marRight w:val="0"/>
          <w:marTop w:val="0"/>
          <w:marBottom w:val="0"/>
          <w:divBdr>
            <w:top w:val="none" w:sz="0" w:space="0" w:color="auto"/>
            <w:left w:val="none" w:sz="0" w:space="0" w:color="auto"/>
            <w:bottom w:val="none" w:sz="0" w:space="0" w:color="auto"/>
            <w:right w:val="none" w:sz="0" w:space="0" w:color="auto"/>
          </w:divBdr>
        </w:div>
      </w:divsChild>
    </w:div>
    <w:div w:id="363867049">
      <w:bodyDiv w:val="1"/>
      <w:marLeft w:val="0"/>
      <w:marRight w:val="0"/>
      <w:marTop w:val="0"/>
      <w:marBottom w:val="0"/>
      <w:divBdr>
        <w:top w:val="none" w:sz="0" w:space="0" w:color="auto"/>
        <w:left w:val="none" w:sz="0" w:space="0" w:color="auto"/>
        <w:bottom w:val="none" w:sz="0" w:space="0" w:color="auto"/>
        <w:right w:val="none" w:sz="0" w:space="0" w:color="auto"/>
      </w:divBdr>
      <w:divsChild>
        <w:div w:id="482695181">
          <w:marLeft w:val="0"/>
          <w:marRight w:val="0"/>
          <w:marTop w:val="0"/>
          <w:marBottom w:val="0"/>
          <w:divBdr>
            <w:top w:val="none" w:sz="0" w:space="0" w:color="auto"/>
            <w:left w:val="none" w:sz="0" w:space="0" w:color="auto"/>
            <w:bottom w:val="none" w:sz="0" w:space="0" w:color="auto"/>
            <w:right w:val="none" w:sz="0" w:space="0" w:color="auto"/>
          </w:divBdr>
        </w:div>
      </w:divsChild>
    </w:div>
    <w:div w:id="388916790">
      <w:bodyDiv w:val="1"/>
      <w:marLeft w:val="0"/>
      <w:marRight w:val="0"/>
      <w:marTop w:val="0"/>
      <w:marBottom w:val="0"/>
      <w:divBdr>
        <w:top w:val="none" w:sz="0" w:space="0" w:color="auto"/>
        <w:left w:val="none" w:sz="0" w:space="0" w:color="auto"/>
        <w:bottom w:val="none" w:sz="0" w:space="0" w:color="auto"/>
        <w:right w:val="none" w:sz="0" w:space="0" w:color="auto"/>
      </w:divBdr>
      <w:divsChild>
        <w:div w:id="1287349539">
          <w:marLeft w:val="0"/>
          <w:marRight w:val="0"/>
          <w:marTop w:val="0"/>
          <w:marBottom w:val="0"/>
          <w:divBdr>
            <w:top w:val="none" w:sz="0" w:space="0" w:color="auto"/>
            <w:left w:val="none" w:sz="0" w:space="0" w:color="auto"/>
            <w:bottom w:val="none" w:sz="0" w:space="0" w:color="auto"/>
            <w:right w:val="none" w:sz="0" w:space="0" w:color="auto"/>
          </w:divBdr>
        </w:div>
      </w:divsChild>
    </w:div>
    <w:div w:id="604772557">
      <w:bodyDiv w:val="1"/>
      <w:marLeft w:val="0"/>
      <w:marRight w:val="0"/>
      <w:marTop w:val="0"/>
      <w:marBottom w:val="0"/>
      <w:divBdr>
        <w:top w:val="none" w:sz="0" w:space="0" w:color="auto"/>
        <w:left w:val="none" w:sz="0" w:space="0" w:color="auto"/>
        <w:bottom w:val="none" w:sz="0" w:space="0" w:color="auto"/>
        <w:right w:val="none" w:sz="0" w:space="0" w:color="auto"/>
      </w:divBdr>
      <w:divsChild>
        <w:div w:id="1373267442">
          <w:marLeft w:val="0"/>
          <w:marRight w:val="0"/>
          <w:marTop w:val="0"/>
          <w:marBottom w:val="0"/>
          <w:divBdr>
            <w:top w:val="none" w:sz="0" w:space="0" w:color="auto"/>
            <w:left w:val="none" w:sz="0" w:space="0" w:color="auto"/>
            <w:bottom w:val="none" w:sz="0" w:space="0" w:color="auto"/>
            <w:right w:val="none" w:sz="0" w:space="0" w:color="auto"/>
          </w:divBdr>
        </w:div>
      </w:divsChild>
    </w:div>
    <w:div w:id="630016946">
      <w:bodyDiv w:val="1"/>
      <w:marLeft w:val="0"/>
      <w:marRight w:val="0"/>
      <w:marTop w:val="0"/>
      <w:marBottom w:val="0"/>
      <w:divBdr>
        <w:top w:val="none" w:sz="0" w:space="0" w:color="auto"/>
        <w:left w:val="none" w:sz="0" w:space="0" w:color="auto"/>
        <w:bottom w:val="none" w:sz="0" w:space="0" w:color="auto"/>
        <w:right w:val="none" w:sz="0" w:space="0" w:color="auto"/>
      </w:divBdr>
      <w:divsChild>
        <w:div w:id="486438241">
          <w:marLeft w:val="0"/>
          <w:marRight w:val="0"/>
          <w:marTop w:val="0"/>
          <w:marBottom w:val="0"/>
          <w:divBdr>
            <w:top w:val="none" w:sz="0" w:space="0" w:color="auto"/>
            <w:left w:val="none" w:sz="0" w:space="0" w:color="auto"/>
            <w:bottom w:val="none" w:sz="0" w:space="0" w:color="auto"/>
            <w:right w:val="none" w:sz="0" w:space="0" w:color="auto"/>
          </w:divBdr>
        </w:div>
      </w:divsChild>
    </w:div>
    <w:div w:id="657074753">
      <w:bodyDiv w:val="1"/>
      <w:marLeft w:val="0"/>
      <w:marRight w:val="0"/>
      <w:marTop w:val="0"/>
      <w:marBottom w:val="0"/>
      <w:divBdr>
        <w:top w:val="none" w:sz="0" w:space="0" w:color="auto"/>
        <w:left w:val="none" w:sz="0" w:space="0" w:color="auto"/>
        <w:bottom w:val="none" w:sz="0" w:space="0" w:color="auto"/>
        <w:right w:val="none" w:sz="0" w:space="0" w:color="auto"/>
      </w:divBdr>
      <w:divsChild>
        <w:div w:id="399447349">
          <w:marLeft w:val="0"/>
          <w:marRight w:val="0"/>
          <w:marTop w:val="0"/>
          <w:marBottom w:val="0"/>
          <w:divBdr>
            <w:top w:val="none" w:sz="0" w:space="0" w:color="auto"/>
            <w:left w:val="none" w:sz="0" w:space="0" w:color="auto"/>
            <w:bottom w:val="none" w:sz="0" w:space="0" w:color="auto"/>
            <w:right w:val="none" w:sz="0" w:space="0" w:color="auto"/>
          </w:divBdr>
        </w:div>
      </w:divsChild>
    </w:div>
    <w:div w:id="779644410">
      <w:bodyDiv w:val="1"/>
      <w:marLeft w:val="0"/>
      <w:marRight w:val="0"/>
      <w:marTop w:val="0"/>
      <w:marBottom w:val="0"/>
      <w:divBdr>
        <w:top w:val="none" w:sz="0" w:space="0" w:color="auto"/>
        <w:left w:val="none" w:sz="0" w:space="0" w:color="auto"/>
        <w:bottom w:val="none" w:sz="0" w:space="0" w:color="auto"/>
        <w:right w:val="none" w:sz="0" w:space="0" w:color="auto"/>
      </w:divBdr>
      <w:divsChild>
        <w:div w:id="1915780880">
          <w:marLeft w:val="0"/>
          <w:marRight w:val="0"/>
          <w:marTop w:val="0"/>
          <w:marBottom w:val="0"/>
          <w:divBdr>
            <w:top w:val="none" w:sz="0" w:space="0" w:color="auto"/>
            <w:left w:val="none" w:sz="0" w:space="0" w:color="auto"/>
            <w:bottom w:val="none" w:sz="0" w:space="0" w:color="auto"/>
            <w:right w:val="none" w:sz="0" w:space="0" w:color="auto"/>
          </w:divBdr>
        </w:div>
      </w:divsChild>
    </w:div>
    <w:div w:id="799614830">
      <w:bodyDiv w:val="1"/>
      <w:marLeft w:val="0"/>
      <w:marRight w:val="0"/>
      <w:marTop w:val="0"/>
      <w:marBottom w:val="0"/>
      <w:divBdr>
        <w:top w:val="none" w:sz="0" w:space="0" w:color="auto"/>
        <w:left w:val="none" w:sz="0" w:space="0" w:color="auto"/>
        <w:bottom w:val="none" w:sz="0" w:space="0" w:color="auto"/>
        <w:right w:val="none" w:sz="0" w:space="0" w:color="auto"/>
      </w:divBdr>
      <w:divsChild>
        <w:div w:id="2061972465">
          <w:marLeft w:val="0"/>
          <w:marRight w:val="0"/>
          <w:marTop w:val="0"/>
          <w:marBottom w:val="0"/>
          <w:divBdr>
            <w:top w:val="none" w:sz="0" w:space="0" w:color="auto"/>
            <w:left w:val="none" w:sz="0" w:space="0" w:color="auto"/>
            <w:bottom w:val="none" w:sz="0" w:space="0" w:color="auto"/>
            <w:right w:val="none" w:sz="0" w:space="0" w:color="auto"/>
          </w:divBdr>
        </w:div>
      </w:divsChild>
    </w:div>
    <w:div w:id="884147751">
      <w:bodyDiv w:val="1"/>
      <w:marLeft w:val="0"/>
      <w:marRight w:val="0"/>
      <w:marTop w:val="0"/>
      <w:marBottom w:val="0"/>
      <w:divBdr>
        <w:top w:val="none" w:sz="0" w:space="0" w:color="auto"/>
        <w:left w:val="none" w:sz="0" w:space="0" w:color="auto"/>
        <w:bottom w:val="none" w:sz="0" w:space="0" w:color="auto"/>
        <w:right w:val="none" w:sz="0" w:space="0" w:color="auto"/>
      </w:divBdr>
      <w:divsChild>
        <w:div w:id="2133355025">
          <w:marLeft w:val="0"/>
          <w:marRight w:val="0"/>
          <w:marTop w:val="0"/>
          <w:marBottom w:val="0"/>
          <w:divBdr>
            <w:top w:val="none" w:sz="0" w:space="0" w:color="auto"/>
            <w:left w:val="none" w:sz="0" w:space="0" w:color="auto"/>
            <w:bottom w:val="none" w:sz="0" w:space="0" w:color="auto"/>
            <w:right w:val="none" w:sz="0" w:space="0" w:color="auto"/>
          </w:divBdr>
        </w:div>
      </w:divsChild>
    </w:div>
    <w:div w:id="1068579822">
      <w:bodyDiv w:val="1"/>
      <w:marLeft w:val="0"/>
      <w:marRight w:val="0"/>
      <w:marTop w:val="0"/>
      <w:marBottom w:val="0"/>
      <w:divBdr>
        <w:top w:val="none" w:sz="0" w:space="0" w:color="auto"/>
        <w:left w:val="none" w:sz="0" w:space="0" w:color="auto"/>
        <w:bottom w:val="none" w:sz="0" w:space="0" w:color="auto"/>
        <w:right w:val="none" w:sz="0" w:space="0" w:color="auto"/>
      </w:divBdr>
      <w:divsChild>
        <w:div w:id="1228537941">
          <w:marLeft w:val="0"/>
          <w:marRight w:val="0"/>
          <w:marTop w:val="0"/>
          <w:marBottom w:val="0"/>
          <w:divBdr>
            <w:top w:val="none" w:sz="0" w:space="0" w:color="auto"/>
            <w:left w:val="none" w:sz="0" w:space="0" w:color="auto"/>
            <w:bottom w:val="none" w:sz="0" w:space="0" w:color="auto"/>
            <w:right w:val="none" w:sz="0" w:space="0" w:color="auto"/>
          </w:divBdr>
        </w:div>
      </w:divsChild>
    </w:div>
    <w:div w:id="1178692357">
      <w:bodyDiv w:val="1"/>
      <w:marLeft w:val="0"/>
      <w:marRight w:val="0"/>
      <w:marTop w:val="0"/>
      <w:marBottom w:val="0"/>
      <w:divBdr>
        <w:top w:val="none" w:sz="0" w:space="0" w:color="auto"/>
        <w:left w:val="none" w:sz="0" w:space="0" w:color="auto"/>
        <w:bottom w:val="none" w:sz="0" w:space="0" w:color="auto"/>
        <w:right w:val="none" w:sz="0" w:space="0" w:color="auto"/>
      </w:divBdr>
      <w:divsChild>
        <w:div w:id="207188151">
          <w:marLeft w:val="0"/>
          <w:marRight w:val="0"/>
          <w:marTop w:val="0"/>
          <w:marBottom w:val="0"/>
          <w:divBdr>
            <w:top w:val="none" w:sz="0" w:space="0" w:color="auto"/>
            <w:left w:val="none" w:sz="0" w:space="0" w:color="auto"/>
            <w:bottom w:val="none" w:sz="0" w:space="0" w:color="auto"/>
            <w:right w:val="none" w:sz="0" w:space="0" w:color="auto"/>
          </w:divBdr>
        </w:div>
      </w:divsChild>
    </w:div>
    <w:div w:id="1289315763">
      <w:bodyDiv w:val="1"/>
      <w:marLeft w:val="0"/>
      <w:marRight w:val="0"/>
      <w:marTop w:val="0"/>
      <w:marBottom w:val="0"/>
      <w:divBdr>
        <w:top w:val="none" w:sz="0" w:space="0" w:color="auto"/>
        <w:left w:val="none" w:sz="0" w:space="0" w:color="auto"/>
        <w:bottom w:val="none" w:sz="0" w:space="0" w:color="auto"/>
        <w:right w:val="none" w:sz="0" w:space="0" w:color="auto"/>
      </w:divBdr>
      <w:divsChild>
        <w:div w:id="374743995">
          <w:marLeft w:val="0"/>
          <w:marRight w:val="0"/>
          <w:marTop w:val="0"/>
          <w:marBottom w:val="0"/>
          <w:divBdr>
            <w:top w:val="none" w:sz="0" w:space="0" w:color="auto"/>
            <w:left w:val="none" w:sz="0" w:space="0" w:color="auto"/>
            <w:bottom w:val="none" w:sz="0" w:space="0" w:color="auto"/>
            <w:right w:val="none" w:sz="0" w:space="0" w:color="auto"/>
          </w:divBdr>
        </w:div>
      </w:divsChild>
    </w:div>
    <w:div w:id="1639527581">
      <w:bodyDiv w:val="1"/>
      <w:marLeft w:val="0"/>
      <w:marRight w:val="0"/>
      <w:marTop w:val="0"/>
      <w:marBottom w:val="0"/>
      <w:divBdr>
        <w:top w:val="none" w:sz="0" w:space="0" w:color="auto"/>
        <w:left w:val="none" w:sz="0" w:space="0" w:color="auto"/>
        <w:bottom w:val="none" w:sz="0" w:space="0" w:color="auto"/>
        <w:right w:val="none" w:sz="0" w:space="0" w:color="auto"/>
      </w:divBdr>
      <w:divsChild>
        <w:div w:id="821047365">
          <w:marLeft w:val="0"/>
          <w:marRight w:val="0"/>
          <w:marTop w:val="0"/>
          <w:marBottom w:val="0"/>
          <w:divBdr>
            <w:top w:val="none" w:sz="0" w:space="0" w:color="auto"/>
            <w:left w:val="none" w:sz="0" w:space="0" w:color="auto"/>
            <w:bottom w:val="none" w:sz="0" w:space="0" w:color="auto"/>
            <w:right w:val="none" w:sz="0" w:space="0" w:color="auto"/>
          </w:divBdr>
        </w:div>
      </w:divsChild>
    </w:div>
    <w:div w:id="1690839071">
      <w:bodyDiv w:val="1"/>
      <w:marLeft w:val="0"/>
      <w:marRight w:val="0"/>
      <w:marTop w:val="0"/>
      <w:marBottom w:val="0"/>
      <w:divBdr>
        <w:top w:val="none" w:sz="0" w:space="0" w:color="auto"/>
        <w:left w:val="none" w:sz="0" w:space="0" w:color="auto"/>
        <w:bottom w:val="none" w:sz="0" w:space="0" w:color="auto"/>
        <w:right w:val="none" w:sz="0" w:space="0" w:color="auto"/>
      </w:divBdr>
      <w:divsChild>
        <w:div w:id="2130972018">
          <w:marLeft w:val="0"/>
          <w:marRight w:val="0"/>
          <w:marTop w:val="0"/>
          <w:marBottom w:val="0"/>
          <w:divBdr>
            <w:top w:val="none" w:sz="0" w:space="0" w:color="auto"/>
            <w:left w:val="none" w:sz="0" w:space="0" w:color="auto"/>
            <w:bottom w:val="none" w:sz="0" w:space="0" w:color="auto"/>
            <w:right w:val="none" w:sz="0" w:space="0" w:color="auto"/>
          </w:divBdr>
        </w:div>
      </w:divsChild>
    </w:div>
    <w:div w:id="1702779993">
      <w:bodyDiv w:val="1"/>
      <w:marLeft w:val="0"/>
      <w:marRight w:val="0"/>
      <w:marTop w:val="0"/>
      <w:marBottom w:val="0"/>
      <w:divBdr>
        <w:top w:val="none" w:sz="0" w:space="0" w:color="auto"/>
        <w:left w:val="none" w:sz="0" w:space="0" w:color="auto"/>
        <w:bottom w:val="none" w:sz="0" w:space="0" w:color="auto"/>
        <w:right w:val="none" w:sz="0" w:space="0" w:color="auto"/>
      </w:divBdr>
      <w:divsChild>
        <w:div w:id="857425964">
          <w:marLeft w:val="0"/>
          <w:marRight w:val="0"/>
          <w:marTop w:val="0"/>
          <w:marBottom w:val="0"/>
          <w:divBdr>
            <w:top w:val="none" w:sz="0" w:space="0" w:color="auto"/>
            <w:left w:val="none" w:sz="0" w:space="0" w:color="auto"/>
            <w:bottom w:val="none" w:sz="0" w:space="0" w:color="auto"/>
            <w:right w:val="none" w:sz="0" w:space="0" w:color="auto"/>
          </w:divBdr>
        </w:div>
      </w:divsChild>
    </w:div>
    <w:div w:id="1880702756">
      <w:bodyDiv w:val="1"/>
      <w:marLeft w:val="0"/>
      <w:marRight w:val="0"/>
      <w:marTop w:val="0"/>
      <w:marBottom w:val="0"/>
      <w:divBdr>
        <w:top w:val="none" w:sz="0" w:space="0" w:color="auto"/>
        <w:left w:val="none" w:sz="0" w:space="0" w:color="auto"/>
        <w:bottom w:val="none" w:sz="0" w:space="0" w:color="auto"/>
        <w:right w:val="none" w:sz="0" w:space="0" w:color="auto"/>
      </w:divBdr>
      <w:divsChild>
        <w:div w:id="1752923818">
          <w:marLeft w:val="0"/>
          <w:marRight w:val="0"/>
          <w:marTop w:val="0"/>
          <w:marBottom w:val="0"/>
          <w:divBdr>
            <w:top w:val="none" w:sz="0" w:space="0" w:color="auto"/>
            <w:left w:val="none" w:sz="0" w:space="0" w:color="auto"/>
            <w:bottom w:val="none" w:sz="0" w:space="0" w:color="auto"/>
            <w:right w:val="none" w:sz="0" w:space="0" w:color="auto"/>
          </w:divBdr>
        </w:div>
      </w:divsChild>
    </w:div>
    <w:div w:id="2069648877">
      <w:bodyDiv w:val="1"/>
      <w:marLeft w:val="0"/>
      <w:marRight w:val="0"/>
      <w:marTop w:val="0"/>
      <w:marBottom w:val="0"/>
      <w:divBdr>
        <w:top w:val="none" w:sz="0" w:space="0" w:color="auto"/>
        <w:left w:val="none" w:sz="0" w:space="0" w:color="auto"/>
        <w:bottom w:val="none" w:sz="0" w:space="0" w:color="auto"/>
        <w:right w:val="none" w:sz="0" w:space="0" w:color="auto"/>
      </w:divBdr>
      <w:divsChild>
        <w:div w:id="219442340">
          <w:marLeft w:val="0"/>
          <w:marRight w:val="0"/>
          <w:marTop w:val="0"/>
          <w:marBottom w:val="0"/>
          <w:divBdr>
            <w:top w:val="none" w:sz="0" w:space="0" w:color="auto"/>
            <w:left w:val="none" w:sz="0" w:space="0" w:color="auto"/>
            <w:bottom w:val="none" w:sz="0" w:space="0" w:color="auto"/>
            <w:right w:val="none" w:sz="0" w:space="0" w:color="auto"/>
          </w:divBdr>
        </w:div>
      </w:divsChild>
    </w:div>
    <w:div w:id="2134012884">
      <w:bodyDiv w:val="1"/>
      <w:marLeft w:val="0"/>
      <w:marRight w:val="0"/>
      <w:marTop w:val="0"/>
      <w:marBottom w:val="0"/>
      <w:divBdr>
        <w:top w:val="none" w:sz="0" w:space="0" w:color="auto"/>
        <w:left w:val="none" w:sz="0" w:space="0" w:color="auto"/>
        <w:bottom w:val="none" w:sz="0" w:space="0" w:color="auto"/>
        <w:right w:val="none" w:sz="0" w:space="0" w:color="auto"/>
      </w:divBdr>
      <w:divsChild>
        <w:div w:id="1427848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595317725752498E-2"/>
          <c:y val="9.8181818181818314E-2"/>
          <c:w val="0.54849498327759194"/>
          <c:h val="0.57818181818181891"/>
        </c:manualLayout>
      </c:layout>
      <c:barChart>
        <c:barDir val="col"/>
        <c:grouping val="clustered"/>
        <c:varyColors val="0"/>
        <c:ser>
          <c:idx val="0"/>
          <c:order val="0"/>
          <c:tx>
            <c:strRef>
              <c:f>Sheet1!$B$1</c:f>
              <c:strCache>
                <c:ptCount val="1"/>
                <c:pt idx="0">
                  <c:v>Реалистический</c:v>
                </c:pt>
              </c:strCache>
            </c:strRef>
          </c:tx>
          <c:spPr>
            <a:solidFill>
              <a:srgbClr val="99CC00"/>
            </a:solidFill>
            <a:ln w="12811">
              <a:solidFill>
                <a:srgbClr val="000000"/>
              </a:solidFill>
              <a:prstDash val="solid"/>
            </a:ln>
          </c:spPr>
          <c:invertIfNegative val="0"/>
          <c:dLbls>
            <c:spPr>
              <a:noFill/>
              <a:ln w="25621">
                <a:noFill/>
              </a:ln>
            </c:spPr>
            <c:txPr>
              <a:bodyPr/>
              <a:lstStyle/>
              <a:p>
                <a:pPr>
                  <a:defRPr sz="98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9-е классы (%)</c:v>
                </c:pt>
              </c:strCache>
            </c:strRef>
          </c:cat>
          <c:val>
            <c:numRef>
              <c:f>Sheet1!$B$2:$B$2</c:f>
              <c:numCache>
                <c:formatCode>General</c:formatCode>
                <c:ptCount val="1"/>
                <c:pt idx="0">
                  <c:v>2.8</c:v>
                </c:pt>
              </c:numCache>
            </c:numRef>
          </c:val>
        </c:ser>
        <c:ser>
          <c:idx val="1"/>
          <c:order val="1"/>
          <c:tx>
            <c:strRef>
              <c:f>Sheet1!$C$1</c:f>
              <c:strCache>
                <c:ptCount val="1"/>
                <c:pt idx="0">
                  <c:v>Интеллектуальный</c:v>
                </c:pt>
              </c:strCache>
            </c:strRef>
          </c:tx>
          <c:spPr>
            <a:solidFill>
              <a:srgbClr val="FF99CC"/>
            </a:solidFill>
            <a:ln w="12811">
              <a:solidFill>
                <a:srgbClr val="000000"/>
              </a:solidFill>
              <a:prstDash val="solid"/>
            </a:ln>
          </c:spPr>
          <c:invertIfNegative val="0"/>
          <c:dLbls>
            <c:spPr>
              <a:noFill/>
              <a:ln w="25621">
                <a:noFill/>
              </a:ln>
            </c:spPr>
            <c:txPr>
              <a:bodyPr/>
              <a:lstStyle/>
              <a:p>
                <a:pPr>
                  <a:defRPr sz="98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9-е классы (%)</c:v>
                </c:pt>
              </c:strCache>
            </c:strRef>
          </c:cat>
          <c:val>
            <c:numRef>
              <c:f>Sheet1!$C$2:$C$2</c:f>
              <c:numCache>
                <c:formatCode>General</c:formatCode>
                <c:ptCount val="1"/>
                <c:pt idx="0">
                  <c:v>11.2</c:v>
                </c:pt>
              </c:numCache>
            </c:numRef>
          </c:val>
        </c:ser>
        <c:ser>
          <c:idx val="2"/>
          <c:order val="2"/>
          <c:tx>
            <c:strRef>
              <c:f>Sheet1!$D$1</c:f>
              <c:strCache>
                <c:ptCount val="1"/>
                <c:pt idx="0">
                  <c:v>Социальный</c:v>
                </c:pt>
              </c:strCache>
            </c:strRef>
          </c:tx>
          <c:spPr>
            <a:solidFill>
              <a:srgbClr val="FFFFCC"/>
            </a:solidFill>
            <a:ln w="12811">
              <a:solidFill>
                <a:srgbClr val="000000"/>
              </a:solidFill>
              <a:prstDash val="solid"/>
            </a:ln>
          </c:spPr>
          <c:invertIfNegative val="0"/>
          <c:dLbls>
            <c:spPr>
              <a:noFill/>
              <a:ln w="25621">
                <a:noFill/>
              </a:ln>
            </c:spPr>
            <c:txPr>
              <a:bodyPr/>
              <a:lstStyle/>
              <a:p>
                <a:pPr>
                  <a:defRPr sz="98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9-е классы (%)</c:v>
                </c:pt>
              </c:strCache>
            </c:strRef>
          </c:cat>
          <c:val>
            <c:numRef>
              <c:f>Sheet1!$D$2:$D$2</c:f>
              <c:numCache>
                <c:formatCode>General</c:formatCode>
                <c:ptCount val="1"/>
                <c:pt idx="0">
                  <c:v>33.6</c:v>
                </c:pt>
              </c:numCache>
            </c:numRef>
          </c:val>
        </c:ser>
        <c:ser>
          <c:idx val="3"/>
          <c:order val="3"/>
          <c:tx>
            <c:strRef>
              <c:f>Sheet1!$E$1</c:f>
              <c:strCache>
                <c:ptCount val="1"/>
                <c:pt idx="0">
                  <c:v>Конвенциональный</c:v>
                </c:pt>
              </c:strCache>
            </c:strRef>
          </c:tx>
          <c:spPr>
            <a:solidFill>
              <a:srgbClr val="CCFFFF"/>
            </a:solidFill>
            <a:ln w="12811">
              <a:solidFill>
                <a:srgbClr val="000000"/>
              </a:solidFill>
              <a:prstDash val="solid"/>
            </a:ln>
          </c:spPr>
          <c:invertIfNegative val="0"/>
          <c:dLbls>
            <c:spPr>
              <a:noFill/>
              <a:ln w="25621">
                <a:noFill/>
              </a:ln>
            </c:spPr>
            <c:txPr>
              <a:bodyPr/>
              <a:lstStyle/>
              <a:p>
                <a:pPr>
                  <a:defRPr sz="98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9-е классы (%)</c:v>
                </c:pt>
              </c:strCache>
            </c:strRef>
          </c:cat>
          <c:val>
            <c:numRef>
              <c:f>Sheet1!$E$2:$E$2</c:f>
              <c:numCache>
                <c:formatCode>General</c:formatCode>
                <c:ptCount val="1"/>
                <c:pt idx="0">
                  <c:v>16.8</c:v>
                </c:pt>
              </c:numCache>
            </c:numRef>
          </c:val>
        </c:ser>
        <c:ser>
          <c:idx val="4"/>
          <c:order val="4"/>
          <c:tx>
            <c:strRef>
              <c:f>Sheet1!$F$1</c:f>
              <c:strCache>
                <c:ptCount val="1"/>
                <c:pt idx="0">
                  <c:v>Предприимчивый</c:v>
                </c:pt>
              </c:strCache>
            </c:strRef>
          </c:tx>
          <c:spPr>
            <a:solidFill>
              <a:srgbClr val="00FFFF"/>
            </a:solidFill>
            <a:ln w="12811">
              <a:solidFill>
                <a:srgbClr val="000000"/>
              </a:solidFill>
              <a:prstDash val="solid"/>
            </a:ln>
          </c:spPr>
          <c:invertIfNegative val="0"/>
          <c:dLbls>
            <c:spPr>
              <a:noFill/>
              <a:ln w="25621">
                <a:noFill/>
              </a:ln>
            </c:spPr>
            <c:txPr>
              <a:bodyPr/>
              <a:lstStyle/>
              <a:p>
                <a:pPr>
                  <a:defRPr sz="98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9-е классы (%)</c:v>
                </c:pt>
              </c:strCache>
            </c:strRef>
          </c:cat>
          <c:val>
            <c:numRef>
              <c:f>Sheet1!$F$2:$F$2</c:f>
              <c:numCache>
                <c:formatCode>General</c:formatCode>
                <c:ptCount val="1"/>
                <c:pt idx="0">
                  <c:v>20.6</c:v>
                </c:pt>
              </c:numCache>
            </c:numRef>
          </c:val>
        </c:ser>
        <c:ser>
          <c:idx val="5"/>
          <c:order val="5"/>
          <c:tx>
            <c:strRef>
              <c:f>Sheet1!$G$1</c:f>
              <c:strCache>
                <c:ptCount val="1"/>
                <c:pt idx="0">
                  <c:v>Артистический</c:v>
                </c:pt>
              </c:strCache>
            </c:strRef>
          </c:tx>
          <c:spPr>
            <a:solidFill>
              <a:srgbClr val="FF8080"/>
            </a:solidFill>
            <a:ln w="12811">
              <a:solidFill>
                <a:srgbClr val="000000"/>
              </a:solidFill>
              <a:prstDash val="solid"/>
            </a:ln>
          </c:spPr>
          <c:invertIfNegative val="0"/>
          <c:dLbls>
            <c:spPr>
              <a:noFill/>
              <a:ln w="25621">
                <a:noFill/>
              </a:ln>
            </c:spPr>
            <c:txPr>
              <a:bodyPr/>
              <a:lstStyle/>
              <a:p>
                <a:pPr>
                  <a:defRPr sz="98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9-е классы (%)</c:v>
                </c:pt>
              </c:strCache>
            </c:strRef>
          </c:cat>
          <c:val>
            <c:numRef>
              <c:f>Sheet1!$G$2:$G$2</c:f>
              <c:numCache>
                <c:formatCode>General</c:formatCode>
                <c:ptCount val="1"/>
                <c:pt idx="0">
                  <c:v>15</c:v>
                </c:pt>
              </c:numCache>
            </c:numRef>
          </c:val>
        </c:ser>
        <c:dLbls>
          <c:showLegendKey val="0"/>
          <c:showVal val="1"/>
          <c:showCatName val="0"/>
          <c:showSerName val="0"/>
          <c:showPercent val="0"/>
          <c:showBubbleSize val="0"/>
        </c:dLbls>
        <c:gapWidth val="100"/>
        <c:axId val="126268544"/>
        <c:axId val="126270080"/>
      </c:barChart>
      <c:catAx>
        <c:axId val="126268544"/>
        <c:scaling>
          <c:orientation val="minMax"/>
        </c:scaling>
        <c:delete val="0"/>
        <c:axPos val="b"/>
        <c:numFmt formatCode="General" sourceLinked="1"/>
        <c:majorTickMark val="out"/>
        <c:minorTickMark val="none"/>
        <c:tickLblPos val="nextTo"/>
        <c:spPr>
          <a:ln w="3203">
            <a:solidFill>
              <a:srgbClr val="000000"/>
            </a:solidFill>
            <a:prstDash val="solid"/>
          </a:ln>
        </c:spPr>
        <c:txPr>
          <a:bodyPr rot="0" vert="horz"/>
          <a:lstStyle/>
          <a:p>
            <a:pPr>
              <a:defRPr sz="984" b="1" i="0" u="none" strike="noStrike" baseline="0">
                <a:solidFill>
                  <a:srgbClr val="000000"/>
                </a:solidFill>
                <a:latin typeface="Arial Cyr"/>
                <a:ea typeface="Arial Cyr"/>
                <a:cs typeface="Arial Cyr"/>
              </a:defRPr>
            </a:pPr>
            <a:endParaRPr lang="ru-RU"/>
          </a:p>
        </c:txPr>
        <c:crossAx val="126270080"/>
        <c:crosses val="autoZero"/>
        <c:auto val="1"/>
        <c:lblAlgn val="ctr"/>
        <c:lblOffset val="100"/>
        <c:tickLblSkip val="1"/>
        <c:tickMarkSkip val="1"/>
        <c:noMultiLvlLbl val="0"/>
      </c:catAx>
      <c:valAx>
        <c:axId val="126270080"/>
        <c:scaling>
          <c:orientation val="minMax"/>
        </c:scaling>
        <c:delete val="0"/>
        <c:axPos val="l"/>
        <c:majorGridlines>
          <c:spPr>
            <a:ln w="3203">
              <a:solidFill>
                <a:srgbClr val="000000"/>
              </a:solidFill>
              <a:prstDash val="solid"/>
            </a:ln>
          </c:spPr>
        </c:majorGridlines>
        <c:numFmt formatCode="General" sourceLinked="1"/>
        <c:majorTickMark val="out"/>
        <c:minorTickMark val="none"/>
        <c:tickLblPos val="nextTo"/>
        <c:spPr>
          <a:ln w="3203">
            <a:solidFill>
              <a:srgbClr val="000000"/>
            </a:solidFill>
            <a:prstDash val="solid"/>
          </a:ln>
        </c:spPr>
        <c:txPr>
          <a:bodyPr rot="0" vert="horz"/>
          <a:lstStyle/>
          <a:p>
            <a:pPr>
              <a:defRPr sz="984" b="1" i="0" u="none" strike="noStrike" baseline="0">
                <a:solidFill>
                  <a:srgbClr val="000000"/>
                </a:solidFill>
                <a:latin typeface="Arial Cyr"/>
                <a:ea typeface="Arial Cyr"/>
                <a:cs typeface="Arial Cyr"/>
              </a:defRPr>
            </a:pPr>
            <a:endParaRPr lang="ru-RU"/>
          </a:p>
        </c:txPr>
        <c:crossAx val="126268544"/>
        <c:crosses val="autoZero"/>
        <c:crossBetween val="between"/>
      </c:valAx>
      <c:spPr>
        <a:solidFill>
          <a:srgbClr val="FFFF00"/>
        </a:solidFill>
        <a:ln w="12811">
          <a:solidFill>
            <a:srgbClr val="808080"/>
          </a:solidFill>
          <a:prstDash val="solid"/>
        </a:ln>
      </c:spPr>
    </c:plotArea>
    <c:legend>
      <c:legendPos val="r"/>
      <c:layout>
        <c:manualLayout>
          <c:xMode val="edge"/>
          <c:yMode val="edge"/>
          <c:x val="0.68060200668896409"/>
          <c:y val="0.12727272727272718"/>
          <c:w val="0.31438127090301055"/>
          <c:h val="0.52727272727272656"/>
        </c:manualLayout>
      </c:layout>
      <c:overlay val="0"/>
      <c:spPr>
        <a:noFill/>
        <a:ln w="3203">
          <a:solidFill>
            <a:srgbClr val="000000"/>
          </a:solidFill>
          <a:prstDash val="solid"/>
        </a:ln>
      </c:spPr>
      <c:txPr>
        <a:bodyPr/>
        <a:lstStyle/>
        <a:p>
          <a:pPr>
            <a:defRPr sz="903"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84"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993569131832991E-2"/>
          <c:y val="9.18032786885246E-2"/>
          <c:w val="0.59324758842443726"/>
          <c:h val="0.58688524590163837"/>
        </c:manualLayout>
      </c:layout>
      <c:barChart>
        <c:barDir val="col"/>
        <c:grouping val="clustered"/>
        <c:varyColors val="0"/>
        <c:ser>
          <c:idx val="0"/>
          <c:order val="0"/>
          <c:tx>
            <c:strRef>
              <c:f>Sheet1!$B$1</c:f>
              <c:strCache>
                <c:ptCount val="1"/>
                <c:pt idx="0">
                  <c:v>Природа</c:v>
                </c:pt>
              </c:strCache>
            </c:strRef>
          </c:tx>
          <c:spPr>
            <a:solidFill>
              <a:srgbClr val="99CC00"/>
            </a:solidFill>
            <a:ln w="12796">
              <a:solidFill>
                <a:srgbClr val="000000"/>
              </a:solidFill>
              <a:prstDash val="solid"/>
            </a:ln>
          </c:spPr>
          <c:invertIfNegative val="0"/>
          <c:dLbls>
            <c:spPr>
              <a:noFill/>
              <a:ln w="25592">
                <a:noFill/>
              </a:ln>
            </c:spPr>
            <c:txPr>
              <a:bodyPr/>
              <a:lstStyle/>
              <a:p>
                <a:pPr>
                  <a:defRPr sz="108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9-е классы (%)</c:v>
                </c:pt>
              </c:strCache>
            </c:strRef>
          </c:cat>
          <c:val>
            <c:numRef>
              <c:f>Sheet1!$B$2:$B$2</c:f>
              <c:numCache>
                <c:formatCode>General</c:formatCode>
                <c:ptCount val="1"/>
                <c:pt idx="0">
                  <c:v>2.8</c:v>
                </c:pt>
              </c:numCache>
            </c:numRef>
          </c:val>
        </c:ser>
        <c:ser>
          <c:idx val="1"/>
          <c:order val="1"/>
          <c:tx>
            <c:strRef>
              <c:f>Sheet1!$C$1</c:f>
              <c:strCache>
                <c:ptCount val="1"/>
                <c:pt idx="0">
                  <c:v>Техника</c:v>
                </c:pt>
              </c:strCache>
            </c:strRef>
          </c:tx>
          <c:spPr>
            <a:solidFill>
              <a:srgbClr val="FF99CC"/>
            </a:solidFill>
            <a:ln w="12796">
              <a:solidFill>
                <a:srgbClr val="000000"/>
              </a:solidFill>
              <a:prstDash val="solid"/>
            </a:ln>
          </c:spPr>
          <c:invertIfNegative val="0"/>
          <c:dLbls>
            <c:spPr>
              <a:noFill/>
              <a:ln w="25592">
                <a:noFill/>
              </a:ln>
            </c:spPr>
            <c:txPr>
              <a:bodyPr/>
              <a:lstStyle/>
              <a:p>
                <a:pPr>
                  <a:defRPr sz="108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9-е классы (%)</c:v>
                </c:pt>
              </c:strCache>
            </c:strRef>
          </c:cat>
          <c:val>
            <c:numRef>
              <c:f>Sheet1!$C$2:$C$2</c:f>
              <c:numCache>
                <c:formatCode>General</c:formatCode>
                <c:ptCount val="1"/>
                <c:pt idx="0">
                  <c:v>25.2</c:v>
                </c:pt>
              </c:numCache>
            </c:numRef>
          </c:val>
        </c:ser>
        <c:ser>
          <c:idx val="2"/>
          <c:order val="2"/>
          <c:tx>
            <c:strRef>
              <c:f>Sheet1!$D$1</c:f>
              <c:strCache>
                <c:ptCount val="1"/>
                <c:pt idx="0">
                  <c:v>Человек</c:v>
                </c:pt>
              </c:strCache>
            </c:strRef>
          </c:tx>
          <c:spPr>
            <a:solidFill>
              <a:srgbClr val="FFFFCC"/>
            </a:solidFill>
            <a:ln w="12796">
              <a:solidFill>
                <a:srgbClr val="000000"/>
              </a:solidFill>
              <a:prstDash val="solid"/>
            </a:ln>
          </c:spPr>
          <c:invertIfNegative val="0"/>
          <c:dLbls>
            <c:spPr>
              <a:noFill/>
              <a:ln w="25592">
                <a:noFill/>
              </a:ln>
            </c:spPr>
            <c:txPr>
              <a:bodyPr/>
              <a:lstStyle/>
              <a:p>
                <a:pPr>
                  <a:defRPr sz="108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9-е классы (%)</c:v>
                </c:pt>
              </c:strCache>
            </c:strRef>
          </c:cat>
          <c:val>
            <c:numRef>
              <c:f>Sheet1!$D$2:$D$2</c:f>
              <c:numCache>
                <c:formatCode>General</c:formatCode>
                <c:ptCount val="1"/>
                <c:pt idx="0">
                  <c:v>36.4</c:v>
                </c:pt>
              </c:numCache>
            </c:numRef>
          </c:val>
        </c:ser>
        <c:ser>
          <c:idx val="3"/>
          <c:order val="3"/>
          <c:tx>
            <c:strRef>
              <c:f>Sheet1!$E$1</c:f>
              <c:strCache>
                <c:ptCount val="1"/>
                <c:pt idx="0">
                  <c:v>Знаковая система</c:v>
                </c:pt>
              </c:strCache>
            </c:strRef>
          </c:tx>
          <c:spPr>
            <a:solidFill>
              <a:srgbClr val="CCFFFF"/>
            </a:solidFill>
            <a:ln w="12796">
              <a:solidFill>
                <a:srgbClr val="000000"/>
              </a:solidFill>
              <a:prstDash val="solid"/>
            </a:ln>
          </c:spPr>
          <c:invertIfNegative val="0"/>
          <c:dLbls>
            <c:spPr>
              <a:noFill/>
              <a:ln w="25592">
                <a:noFill/>
              </a:ln>
            </c:spPr>
            <c:txPr>
              <a:bodyPr/>
              <a:lstStyle/>
              <a:p>
                <a:pPr>
                  <a:defRPr sz="108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9-е классы (%)</c:v>
                </c:pt>
              </c:strCache>
            </c:strRef>
          </c:cat>
          <c:val>
            <c:numRef>
              <c:f>Sheet1!$E$2:$E$2</c:f>
              <c:numCache>
                <c:formatCode>General</c:formatCode>
                <c:ptCount val="1"/>
                <c:pt idx="0">
                  <c:v>20.6</c:v>
                </c:pt>
              </c:numCache>
            </c:numRef>
          </c:val>
        </c:ser>
        <c:ser>
          <c:idx val="4"/>
          <c:order val="4"/>
          <c:tx>
            <c:strRef>
              <c:f>Sheet1!$F$1</c:f>
              <c:strCache>
                <c:ptCount val="1"/>
                <c:pt idx="0">
                  <c:v>Худож.образ</c:v>
                </c:pt>
              </c:strCache>
            </c:strRef>
          </c:tx>
          <c:spPr>
            <a:solidFill>
              <a:srgbClr val="00FFFF"/>
            </a:solidFill>
            <a:ln w="12796">
              <a:solidFill>
                <a:srgbClr val="000000"/>
              </a:solidFill>
              <a:prstDash val="solid"/>
            </a:ln>
          </c:spPr>
          <c:invertIfNegative val="0"/>
          <c:dLbls>
            <c:spPr>
              <a:noFill/>
              <a:ln w="25592">
                <a:noFill/>
              </a:ln>
            </c:spPr>
            <c:txPr>
              <a:bodyPr/>
              <a:lstStyle/>
              <a:p>
                <a:pPr>
                  <a:defRPr sz="108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c:f>
              <c:strCache>
                <c:ptCount val="1"/>
                <c:pt idx="0">
                  <c:v>9-е классы (%)</c:v>
                </c:pt>
              </c:strCache>
            </c:strRef>
          </c:cat>
          <c:val>
            <c:numRef>
              <c:f>Sheet1!$F$2:$F$2</c:f>
              <c:numCache>
                <c:formatCode>General</c:formatCode>
                <c:ptCount val="1"/>
                <c:pt idx="0">
                  <c:v>15</c:v>
                </c:pt>
              </c:numCache>
            </c:numRef>
          </c:val>
        </c:ser>
        <c:dLbls>
          <c:showLegendKey val="0"/>
          <c:showVal val="1"/>
          <c:showCatName val="0"/>
          <c:showSerName val="0"/>
          <c:showPercent val="0"/>
          <c:showBubbleSize val="0"/>
        </c:dLbls>
        <c:gapWidth val="150"/>
        <c:axId val="167444480"/>
        <c:axId val="167446016"/>
      </c:barChart>
      <c:catAx>
        <c:axId val="167444480"/>
        <c:scaling>
          <c:orientation val="minMax"/>
        </c:scaling>
        <c:delete val="0"/>
        <c:axPos val="b"/>
        <c:numFmt formatCode="General" sourceLinked="1"/>
        <c:majorTickMark val="out"/>
        <c:minorTickMark val="none"/>
        <c:tickLblPos val="nextTo"/>
        <c:spPr>
          <a:ln w="3199">
            <a:solidFill>
              <a:srgbClr val="000000"/>
            </a:solidFill>
            <a:prstDash val="solid"/>
          </a:ln>
        </c:spPr>
        <c:txPr>
          <a:bodyPr rot="0" vert="horz"/>
          <a:lstStyle/>
          <a:p>
            <a:pPr>
              <a:defRPr sz="1083" b="1" i="0" u="none" strike="noStrike" baseline="0">
                <a:solidFill>
                  <a:srgbClr val="000000"/>
                </a:solidFill>
                <a:latin typeface="Arial Cyr"/>
                <a:ea typeface="Arial Cyr"/>
                <a:cs typeface="Arial Cyr"/>
              </a:defRPr>
            </a:pPr>
            <a:endParaRPr lang="ru-RU"/>
          </a:p>
        </c:txPr>
        <c:crossAx val="167446016"/>
        <c:crosses val="autoZero"/>
        <c:auto val="1"/>
        <c:lblAlgn val="ctr"/>
        <c:lblOffset val="100"/>
        <c:tickLblSkip val="1"/>
        <c:tickMarkSkip val="1"/>
        <c:noMultiLvlLbl val="0"/>
      </c:catAx>
      <c:valAx>
        <c:axId val="167446016"/>
        <c:scaling>
          <c:orientation val="minMax"/>
        </c:scaling>
        <c:delete val="0"/>
        <c:axPos val="l"/>
        <c:majorGridlines>
          <c:spPr>
            <a:ln w="3199">
              <a:solidFill>
                <a:srgbClr val="000000"/>
              </a:solidFill>
              <a:prstDash val="solid"/>
            </a:ln>
          </c:spPr>
        </c:majorGridlines>
        <c:numFmt formatCode="General" sourceLinked="1"/>
        <c:majorTickMark val="out"/>
        <c:minorTickMark val="none"/>
        <c:tickLblPos val="nextTo"/>
        <c:spPr>
          <a:ln w="3199">
            <a:solidFill>
              <a:srgbClr val="000000"/>
            </a:solidFill>
            <a:prstDash val="solid"/>
          </a:ln>
        </c:spPr>
        <c:txPr>
          <a:bodyPr rot="0" vert="horz"/>
          <a:lstStyle/>
          <a:p>
            <a:pPr>
              <a:defRPr sz="1083" b="1" i="0" u="none" strike="noStrike" baseline="0">
                <a:solidFill>
                  <a:srgbClr val="000000"/>
                </a:solidFill>
                <a:latin typeface="Arial Cyr"/>
                <a:ea typeface="Arial Cyr"/>
                <a:cs typeface="Arial Cyr"/>
              </a:defRPr>
            </a:pPr>
            <a:endParaRPr lang="ru-RU"/>
          </a:p>
        </c:txPr>
        <c:crossAx val="167444480"/>
        <c:crosses val="autoZero"/>
        <c:crossBetween val="between"/>
      </c:valAx>
      <c:spPr>
        <a:solidFill>
          <a:srgbClr val="FFFF00"/>
        </a:solidFill>
        <a:ln w="12796">
          <a:solidFill>
            <a:srgbClr val="808080"/>
          </a:solidFill>
          <a:prstDash val="solid"/>
        </a:ln>
      </c:spPr>
    </c:plotArea>
    <c:legend>
      <c:legendPos val="r"/>
      <c:layout>
        <c:manualLayout>
          <c:xMode val="edge"/>
          <c:yMode val="edge"/>
          <c:x val="0.68488745980707388"/>
          <c:y val="0.17049180327868838"/>
          <c:w val="0.30868167202572377"/>
          <c:h val="0.42950819672131146"/>
        </c:manualLayout>
      </c:layout>
      <c:overlay val="0"/>
      <c:spPr>
        <a:noFill/>
        <a:ln w="3199">
          <a:solidFill>
            <a:srgbClr val="000000"/>
          </a:solidFill>
          <a:prstDash val="solid"/>
        </a:ln>
      </c:spPr>
      <c:txPr>
        <a:bodyPr/>
        <a:lstStyle/>
        <a:p>
          <a:pPr>
            <a:defRPr sz="99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83" b="1" i="0" u="none" strike="noStrike" baseline="0">
          <a:solidFill>
            <a:srgbClr val="000000"/>
          </a:solidFill>
          <a:latin typeface="Arial Cyr"/>
          <a:ea typeface="Arial Cyr"/>
          <a:cs typeface="Arial Cy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0.47625</cdr:x>
      <cdr:y>0.497</cdr:y>
    </cdr:from>
    <cdr:to>
      <cdr:x>0.4795</cdr:x>
      <cdr:y>0.56975</cdr:y>
    </cdr:to>
    <cdr:sp macro="" textlink="">
      <cdr:nvSpPr>
        <cdr:cNvPr id="1025" name="Text Box 1"/>
        <cdr:cNvSpPr txBox="1">
          <a:spLocks xmlns:a="http://schemas.openxmlformats.org/drawingml/2006/main" noChangeArrowheads="1"/>
        </cdr:cNvSpPr>
      </cdr:nvSpPr>
      <cdr:spPr bwMode="auto">
        <a:xfrm xmlns:a="http://schemas.openxmlformats.org/drawingml/2006/main">
          <a:off x="2170157" y="1041464"/>
          <a:ext cx="14809" cy="15244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7432" rIns="18288" bIns="27432" anchor="ctr" upright="1">
          <a:spAutoFit/>
        </a:bodyPr>
        <a:lstStyle xmlns:a="http://schemas.openxmlformats.org/drawingml/2006/main"/>
        <a:p xmlns:a="http://schemas.openxmlformats.org/drawingml/2006/main">
          <a:pPr algn="ctr" rtl="0">
            <a:defRPr sz="1000"/>
          </a:pPr>
          <a:r>
            <a:rPr lang="ru-RU" sz="900" b="1" i="0" u="none" strike="noStrike" baseline="0">
              <a:solidFill>
                <a:srgbClr val="000000"/>
              </a:solidFill>
              <a:latin typeface="Arial Cyr"/>
              <a:cs typeface="Arial Cyr"/>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13020-1812-4075-AE40-950486A2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51</Pages>
  <Words>9442</Words>
  <Characters>53826</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3</cp:revision>
  <cp:lastPrinted>2012-05-22T09:51:00Z</cp:lastPrinted>
  <dcterms:created xsi:type="dcterms:W3CDTF">2016-06-05T21:26:00Z</dcterms:created>
  <dcterms:modified xsi:type="dcterms:W3CDTF">2016-06-06T04:22:00Z</dcterms:modified>
</cp:coreProperties>
</file>