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40" w:rsidRPr="00A03040" w:rsidRDefault="00A03040" w:rsidP="00A03040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>ФИО студента</w:t>
      </w:r>
    </w:p>
    <w:p w:rsidR="00A03040" w:rsidRPr="00A03040" w:rsidRDefault="00A03040" w:rsidP="00A03040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>Личный номер студента</w:t>
      </w:r>
    </w:p>
    <w:p w:rsidR="00A03040" w:rsidRPr="00A03040" w:rsidRDefault="00A03040" w:rsidP="00A03040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>Номер варианта (15)</w:t>
      </w:r>
    </w:p>
    <w:p w:rsidR="00A03040" w:rsidRPr="00A03040" w:rsidRDefault="00A03040" w:rsidP="00A03040">
      <w:pPr>
        <w:jc w:val="both"/>
        <w:rPr>
          <w:sz w:val="24"/>
          <w:szCs w:val="24"/>
        </w:rPr>
      </w:pPr>
    </w:p>
    <w:p w:rsidR="00A03040" w:rsidRPr="00A03040" w:rsidRDefault="00A03040" w:rsidP="00A03040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>23.1 Данные выборочного обследования жилищных условий жителей района:</w:t>
      </w:r>
    </w:p>
    <w:p w:rsidR="00A03040" w:rsidRPr="006946CB" w:rsidRDefault="00A03040" w:rsidP="00A03040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275"/>
        <w:gridCol w:w="652"/>
        <w:gridCol w:w="907"/>
        <w:gridCol w:w="851"/>
        <w:gridCol w:w="850"/>
        <w:gridCol w:w="709"/>
        <w:gridCol w:w="850"/>
        <w:gridCol w:w="1134"/>
        <w:gridCol w:w="1418"/>
      </w:tblGrid>
      <w:tr w:rsidR="00A03040" w:rsidRPr="006946CB" w:rsidTr="00A03040"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03040" w:rsidRPr="006946CB" w:rsidRDefault="00A03040" w:rsidP="00A03040">
            <w:pPr>
              <w:ind w:right="-107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Площадь жилья на 1 чел</w:t>
            </w:r>
            <w:proofErr w:type="gramStart"/>
            <w:r w:rsidRPr="006946CB">
              <w:rPr>
                <w:sz w:val="24"/>
                <w:szCs w:val="24"/>
              </w:rPr>
              <w:t>,м</w:t>
            </w:r>
            <w:proofErr w:type="gramEnd"/>
            <w:r w:rsidRPr="006946C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040" w:rsidRPr="006946CB" w:rsidRDefault="00A03040" w:rsidP="00A03040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A03040" w:rsidRPr="006946CB" w:rsidRDefault="00A03040" w:rsidP="00A03040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до</w:t>
            </w:r>
          </w:p>
          <w:p w:rsidR="00A03040" w:rsidRPr="006946CB" w:rsidRDefault="00A03040" w:rsidP="00A03040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03040" w:rsidRPr="006946CB" w:rsidRDefault="00A03040" w:rsidP="00A03040">
            <w:pPr>
              <w:ind w:right="-124" w:hanging="108"/>
              <w:jc w:val="center"/>
              <w:rPr>
                <w:sz w:val="24"/>
                <w:szCs w:val="24"/>
              </w:rPr>
            </w:pPr>
          </w:p>
          <w:p w:rsidR="00A03040" w:rsidRPr="006946CB" w:rsidRDefault="00A03040" w:rsidP="00A03040">
            <w:pPr>
              <w:ind w:right="-124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5,0-</w:t>
            </w:r>
          </w:p>
          <w:p w:rsidR="00A03040" w:rsidRPr="006946CB" w:rsidRDefault="00A03040" w:rsidP="00A03040">
            <w:pPr>
              <w:ind w:right="-124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040" w:rsidRPr="006946CB" w:rsidRDefault="00A03040" w:rsidP="00A03040">
            <w:pPr>
              <w:ind w:right="-107" w:hanging="108"/>
              <w:jc w:val="center"/>
              <w:rPr>
                <w:sz w:val="24"/>
                <w:szCs w:val="24"/>
              </w:rPr>
            </w:pPr>
          </w:p>
          <w:p w:rsidR="00A03040" w:rsidRPr="006946CB" w:rsidRDefault="00A03040" w:rsidP="00A03040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10,0-</w:t>
            </w:r>
          </w:p>
          <w:p w:rsidR="00A03040" w:rsidRPr="006946CB" w:rsidRDefault="00A03040" w:rsidP="00A03040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03040" w:rsidRPr="006946CB" w:rsidRDefault="00A03040" w:rsidP="00A03040">
            <w:pPr>
              <w:ind w:left="-195" w:right="-132" w:firstLine="87"/>
              <w:jc w:val="center"/>
              <w:rPr>
                <w:sz w:val="24"/>
                <w:szCs w:val="24"/>
              </w:rPr>
            </w:pPr>
          </w:p>
          <w:p w:rsidR="00A03040" w:rsidRPr="006946CB" w:rsidRDefault="00A03040" w:rsidP="00A03040">
            <w:pPr>
              <w:ind w:left="-195" w:right="-132" w:firstLine="87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15,0-</w:t>
            </w:r>
          </w:p>
          <w:p w:rsidR="00A03040" w:rsidRPr="006946CB" w:rsidRDefault="00A03040" w:rsidP="00A03040">
            <w:pPr>
              <w:ind w:left="-195" w:right="-132" w:firstLine="87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040" w:rsidRPr="006946CB" w:rsidRDefault="00A03040" w:rsidP="00A03040">
            <w:pPr>
              <w:ind w:right="-53" w:hanging="108"/>
              <w:jc w:val="center"/>
              <w:rPr>
                <w:sz w:val="24"/>
                <w:szCs w:val="24"/>
              </w:rPr>
            </w:pPr>
          </w:p>
          <w:p w:rsidR="00A03040" w:rsidRPr="006946CB" w:rsidRDefault="00A03040" w:rsidP="00A03040">
            <w:pPr>
              <w:ind w:right="-53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20,0-</w:t>
            </w:r>
          </w:p>
          <w:p w:rsidR="00A03040" w:rsidRPr="006946CB" w:rsidRDefault="00A03040" w:rsidP="00A03040">
            <w:pPr>
              <w:ind w:right="-53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03040" w:rsidRPr="006946CB" w:rsidRDefault="00A03040" w:rsidP="00A03040">
            <w:pPr>
              <w:ind w:left="-110" w:right="-108"/>
              <w:jc w:val="center"/>
              <w:rPr>
                <w:sz w:val="24"/>
                <w:szCs w:val="24"/>
              </w:rPr>
            </w:pPr>
          </w:p>
          <w:p w:rsidR="00A03040" w:rsidRPr="006946CB" w:rsidRDefault="00A03040" w:rsidP="00A03040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25,0-</w:t>
            </w:r>
          </w:p>
          <w:p w:rsidR="00A03040" w:rsidRPr="006946CB" w:rsidRDefault="00A03040" w:rsidP="00A03040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03040" w:rsidRPr="006946CB" w:rsidRDefault="00A03040" w:rsidP="00A03040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A03040" w:rsidRPr="006946CB" w:rsidRDefault="00A03040" w:rsidP="00A03040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30,0 и</w:t>
            </w:r>
          </w:p>
          <w:p w:rsidR="00A03040" w:rsidRPr="006946CB" w:rsidRDefault="00A03040" w:rsidP="00A03040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более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040" w:rsidRPr="006946CB" w:rsidRDefault="00A03040" w:rsidP="00A03040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A03040" w:rsidRPr="006946CB" w:rsidRDefault="00A03040" w:rsidP="00A03040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Всего</w:t>
            </w:r>
          </w:p>
        </w:tc>
      </w:tr>
      <w:tr w:rsidR="00A03040" w:rsidRPr="006946CB" w:rsidTr="00A03040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040" w:rsidRPr="006946CB" w:rsidRDefault="00A03040" w:rsidP="00A03040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Число</w:t>
            </w:r>
          </w:p>
          <w:p w:rsidR="00A03040" w:rsidRPr="006946CB" w:rsidRDefault="00A03040" w:rsidP="00A03040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жителей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040" w:rsidRPr="006946CB" w:rsidRDefault="00A03040" w:rsidP="00A03040">
            <w:pPr>
              <w:jc w:val="center"/>
              <w:rPr>
                <w:sz w:val="24"/>
                <w:szCs w:val="24"/>
              </w:rPr>
            </w:pPr>
          </w:p>
          <w:p w:rsidR="00A03040" w:rsidRPr="006946CB" w:rsidRDefault="00A03040" w:rsidP="00A03040">
            <w:pPr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03040" w:rsidRPr="006946CB" w:rsidRDefault="00A03040" w:rsidP="00A03040">
            <w:pPr>
              <w:ind w:right="-190" w:hanging="137"/>
              <w:jc w:val="center"/>
              <w:rPr>
                <w:sz w:val="24"/>
                <w:szCs w:val="24"/>
              </w:rPr>
            </w:pPr>
          </w:p>
          <w:p w:rsidR="00A03040" w:rsidRPr="006946CB" w:rsidRDefault="00A03040" w:rsidP="00A03040">
            <w:pPr>
              <w:ind w:right="-190" w:hanging="137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040" w:rsidRPr="006946CB" w:rsidRDefault="00A03040" w:rsidP="00A03040">
            <w:pPr>
              <w:ind w:right="-161" w:hanging="166"/>
              <w:jc w:val="center"/>
              <w:rPr>
                <w:sz w:val="24"/>
                <w:szCs w:val="24"/>
              </w:rPr>
            </w:pPr>
          </w:p>
          <w:p w:rsidR="00A03040" w:rsidRPr="006946CB" w:rsidRDefault="00A03040" w:rsidP="00A03040">
            <w:pPr>
              <w:ind w:right="-161" w:hanging="166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3040" w:rsidRPr="006946CB" w:rsidRDefault="00A03040" w:rsidP="00A03040">
            <w:pPr>
              <w:ind w:right="-132" w:hanging="195"/>
              <w:jc w:val="center"/>
              <w:rPr>
                <w:sz w:val="24"/>
                <w:szCs w:val="24"/>
              </w:rPr>
            </w:pPr>
          </w:p>
          <w:p w:rsidR="00A03040" w:rsidRPr="006946CB" w:rsidRDefault="00A03040" w:rsidP="00A03040">
            <w:pPr>
              <w:ind w:right="-132" w:hanging="195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040" w:rsidRPr="006946CB" w:rsidRDefault="00A03040" w:rsidP="00A03040">
            <w:pPr>
              <w:jc w:val="center"/>
              <w:rPr>
                <w:sz w:val="24"/>
                <w:szCs w:val="24"/>
              </w:rPr>
            </w:pPr>
          </w:p>
          <w:p w:rsidR="00A03040" w:rsidRPr="006946CB" w:rsidRDefault="00A03040" w:rsidP="00A03040">
            <w:pPr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3040" w:rsidRPr="006946CB" w:rsidRDefault="00A03040" w:rsidP="00A03040">
            <w:pPr>
              <w:jc w:val="center"/>
              <w:rPr>
                <w:sz w:val="24"/>
                <w:szCs w:val="24"/>
              </w:rPr>
            </w:pPr>
          </w:p>
          <w:p w:rsidR="00A03040" w:rsidRPr="006946CB" w:rsidRDefault="00A03040" w:rsidP="00A03040">
            <w:pPr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03040" w:rsidRPr="006946CB" w:rsidRDefault="00A03040" w:rsidP="00A03040">
            <w:pPr>
              <w:jc w:val="center"/>
              <w:rPr>
                <w:sz w:val="24"/>
                <w:szCs w:val="24"/>
              </w:rPr>
            </w:pPr>
          </w:p>
          <w:p w:rsidR="00A03040" w:rsidRPr="006946CB" w:rsidRDefault="00A03040" w:rsidP="00A03040">
            <w:pPr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3040" w:rsidRPr="006946CB" w:rsidRDefault="00A03040" w:rsidP="00A03040">
            <w:pPr>
              <w:jc w:val="center"/>
              <w:rPr>
                <w:sz w:val="24"/>
                <w:szCs w:val="24"/>
              </w:rPr>
            </w:pPr>
          </w:p>
          <w:p w:rsidR="00A03040" w:rsidRPr="006946CB" w:rsidRDefault="00A03040" w:rsidP="00A03040">
            <w:pPr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1000</w:t>
            </w:r>
          </w:p>
        </w:tc>
      </w:tr>
    </w:tbl>
    <w:p w:rsidR="00A03040" w:rsidRPr="006946CB" w:rsidRDefault="00A03040" w:rsidP="00A03040">
      <w:pPr>
        <w:jc w:val="both"/>
        <w:rPr>
          <w:sz w:val="24"/>
          <w:szCs w:val="24"/>
        </w:rPr>
      </w:pPr>
    </w:p>
    <w:p w:rsidR="00A03040" w:rsidRPr="00A03040" w:rsidRDefault="00A03040" w:rsidP="00A03040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1) составить эмпирическую функцию распределения случайной величины </w:t>
      </w:r>
      <m:oMath>
        <m:r>
          <w:rPr>
            <w:rFonts w:ascii="Cambria Math" w:hAnsi="Cambria Math"/>
            <w:sz w:val="28"/>
            <w:szCs w:val="28"/>
          </w:rPr>
          <m:t xml:space="preserve">X- </m:t>
        </m:r>
      </m:oMath>
      <w:r w:rsidRPr="00A03040">
        <w:rPr>
          <w:sz w:val="28"/>
          <w:szCs w:val="28"/>
        </w:rPr>
        <w:t>площадь жилья на одного человека и построить её график;</w:t>
      </w:r>
    </w:p>
    <w:p w:rsidR="00A03040" w:rsidRPr="00A03040" w:rsidRDefault="00A03040" w:rsidP="00A03040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>2) найти границы, в которых с вероятностью 0,98 заключен средний размер площади на одного человека в целом по району.</w:t>
      </w:r>
    </w:p>
    <w:p w:rsidR="00AB4B24" w:rsidRDefault="00AB4B24" w:rsidP="00AB4B24">
      <w:pPr>
        <w:spacing w:line="360" w:lineRule="auto"/>
        <w:ind w:firstLine="851"/>
        <w:jc w:val="both"/>
        <w:rPr>
          <w:sz w:val="28"/>
          <w:szCs w:val="28"/>
        </w:rPr>
      </w:pPr>
    </w:p>
    <w:p w:rsidR="00AB4B24" w:rsidRDefault="00AB4B24" w:rsidP="00AB4B24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23.2  По данным задачи 1, используя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- </m:t>
        </m:r>
      </m:oMath>
      <w:r w:rsidRPr="00A03040">
        <w:rPr>
          <w:sz w:val="28"/>
          <w:szCs w:val="28"/>
        </w:rPr>
        <w:t xml:space="preserve">  критерий Пирсона, на уровне значимости </w:t>
      </w:r>
      <m:oMath>
        <m:r>
          <w:rPr>
            <w:rFonts w:ascii="Cambria Math" w:hAnsi="Cambria Math"/>
            <w:sz w:val="28"/>
            <w:szCs w:val="28"/>
          </w:rPr>
          <m:t>α=0,05</m:t>
        </m:r>
      </m:oMath>
      <w:r w:rsidRPr="00A03040">
        <w:rPr>
          <w:sz w:val="28"/>
          <w:szCs w:val="28"/>
        </w:rPr>
        <w:t xml:space="preserve"> проверить гипотезу о том, что случайная величина </w:t>
      </w:r>
      <m:oMath>
        <m:r>
          <w:rPr>
            <w:rFonts w:ascii="Cambria Math" w:hAnsi="Cambria Math"/>
            <w:sz w:val="28"/>
            <w:szCs w:val="28"/>
          </w:rPr>
          <m:t>X -</m:t>
        </m:r>
      </m:oMath>
      <w:r w:rsidRPr="00A03040">
        <w:rPr>
          <w:sz w:val="28"/>
          <w:szCs w:val="28"/>
        </w:rPr>
        <w:t xml:space="preserve">  размер площади на одного человека в целом по району – распределена по нормальному закону. Построить на одном чертеже гистограмму </w:t>
      </w:r>
      <w:proofErr w:type="gramStart"/>
      <w:r w:rsidRPr="00A03040">
        <w:rPr>
          <w:sz w:val="28"/>
          <w:szCs w:val="28"/>
        </w:rPr>
        <w:t>эмпирического</w:t>
      </w:r>
      <w:proofErr w:type="gramEnd"/>
      <w:r w:rsidRPr="00A03040">
        <w:rPr>
          <w:sz w:val="28"/>
          <w:szCs w:val="28"/>
        </w:rPr>
        <w:t xml:space="preserve"> распределения и соответствующую нормальную кривую. </w:t>
      </w:r>
    </w:p>
    <w:p w:rsidR="00AB4B24" w:rsidRPr="00A03040" w:rsidRDefault="00AB4B24" w:rsidP="00AB4B24">
      <w:pPr>
        <w:spacing w:line="360" w:lineRule="auto"/>
        <w:ind w:firstLine="851"/>
        <w:jc w:val="both"/>
        <w:rPr>
          <w:sz w:val="28"/>
          <w:szCs w:val="28"/>
        </w:rPr>
      </w:pPr>
    </w:p>
    <w:p w:rsidR="00AB4B24" w:rsidRDefault="00AB4B24" w:rsidP="00AB4B24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23.3 Совместное распределение двух случайных факторов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03040"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Pr="00A03040">
        <w:rPr>
          <w:sz w:val="28"/>
          <w:szCs w:val="28"/>
        </w:rPr>
        <w:t xml:space="preserve">       представлено в таблице</w:t>
      </w:r>
    </w:p>
    <w:p w:rsidR="00AB4B24" w:rsidRPr="00A03040" w:rsidRDefault="00AB4B24" w:rsidP="00AB4B24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817"/>
        <w:gridCol w:w="817"/>
        <w:gridCol w:w="817"/>
        <w:gridCol w:w="817"/>
      </w:tblGrid>
      <w:tr w:rsidR="00AB4B24" w:rsidRPr="006946CB" w:rsidTr="00AB4B24">
        <w:trPr>
          <w:jc w:val="center"/>
        </w:trPr>
        <w:tc>
          <w:tcPr>
            <w:tcW w:w="93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X|Y</m:t>
                </m:r>
              </m:oMath>
            </m:oMathPara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AB4B24" w:rsidRPr="006946CB" w:rsidTr="00AB4B24">
        <w:trPr>
          <w:jc w:val="center"/>
        </w:trPr>
        <w:tc>
          <w:tcPr>
            <w:tcW w:w="93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4B24" w:rsidRPr="006946CB" w:rsidTr="00AB4B24">
        <w:trPr>
          <w:jc w:val="center"/>
        </w:trPr>
        <w:tc>
          <w:tcPr>
            <w:tcW w:w="93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4B24" w:rsidRPr="006946CB" w:rsidTr="00AB4B24">
        <w:trPr>
          <w:jc w:val="center"/>
        </w:trPr>
        <w:tc>
          <w:tcPr>
            <w:tcW w:w="93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4B24" w:rsidRPr="006946CB" w:rsidTr="00AB4B24">
        <w:trPr>
          <w:jc w:val="center"/>
        </w:trPr>
        <w:tc>
          <w:tcPr>
            <w:tcW w:w="93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7" w:type="dxa"/>
            <w:vAlign w:val="center"/>
          </w:tcPr>
          <w:p w:rsidR="00AB4B24" w:rsidRPr="008914ED" w:rsidRDefault="00AB4B24" w:rsidP="00AB4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B4B24" w:rsidRPr="006946CB" w:rsidRDefault="00AB4B24" w:rsidP="00AB4B24">
      <w:pPr>
        <w:jc w:val="both"/>
        <w:rPr>
          <w:sz w:val="24"/>
          <w:szCs w:val="24"/>
        </w:rPr>
      </w:pPr>
    </w:p>
    <w:p w:rsidR="00AB4B24" w:rsidRDefault="00AB4B24" w:rsidP="00AB4B24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>Необходимо:</w:t>
      </w:r>
    </w:p>
    <w:p w:rsidR="00AB4B24" w:rsidRPr="00A03040" w:rsidRDefault="00AB4B24" w:rsidP="00AB4B24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A03040">
        <w:rPr>
          <w:sz w:val="28"/>
          <w:szCs w:val="28"/>
        </w:rPr>
        <w:t xml:space="preserve">Вычислить групповые средние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acc>
      </m:oMath>
      <w:r w:rsidRPr="00A03040">
        <w:rPr>
          <w:sz w:val="28"/>
          <w:szCs w:val="28"/>
        </w:rPr>
        <w:t xml:space="preserve">, построить эмпирическую линию регрессии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Pr="00A03040">
        <w:rPr>
          <w:sz w:val="28"/>
          <w:szCs w:val="28"/>
        </w:rPr>
        <w:t xml:space="preserve"> </w:t>
      </w:r>
      <w:proofErr w:type="gramStart"/>
      <w:r w:rsidRPr="00A03040">
        <w:rPr>
          <w:sz w:val="28"/>
          <w:szCs w:val="28"/>
        </w:rPr>
        <w:t>на</w:t>
      </w:r>
      <w:proofErr w:type="gramEnd"/>
      <w:r w:rsidRPr="00A0304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03040">
        <w:rPr>
          <w:sz w:val="28"/>
          <w:szCs w:val="28"/>
        </w:rPr>
        <w:t>.</w:t>
      </w:r>
    </w:p>
    <w:p w:rsidR="00AB4B24" w:rsidRPr="00A03040" w:rsidRDefault="00AB4B24" w:rsidP="00AB4B24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03040">
        <w:rPr>
          <w:sz w:val="28"/>
          <w:szCs w:val="28"/>
        </w:rPr>
        <w:t xml:space="preserve">Предполагая, что между переменными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03040"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Pr="00A03040">
        <w:rPr>
          <w:sz w:val="28"/>
          <w:szCs w:val="28"/>
        </w:rPr>
        <w:t xml:space="preserve"> существует линейная корреляционная зависимость:</w:t>
      </w:r>
    </w:p>
    <w:p w:rsidR="00AB4B24" w:rsidRPr="00A03040" w:rsidRDefault="00AB4B24" w:rsidP="00AB4B24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1) найти уравнение прямой регрессии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Pr="00A03040">
        <w:rPr>
          <w:sz w:val="28"/>
          <w:szCs w:val="28"/>
        </w:rPr>
        <w:t xml:space="preserve"> на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03040">
        <w:rPr>
          <w:sz w:val="28"/>
          <w:szCs w:val="28"/>
        </w:rPr>
        <w:t>, построить её график на одном чертеже с эмпирической линией регрессии;</w:t>
      </w:r>
    </w:p>
    <w:p w:rsidR="00AB4B24" w:rsidRPr="00A03040" w:rsidRDefault="00AB4B24" w:rsidP="00AB4B24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2) вычислить выборочный коэффициент корреляции и сделать вывод о тесноте и направлении связи между переменными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03040"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Pr="00A03040">
        <w:rPr>
          <w:sz w:val="28"/>
          <w:szCs w:val="28"/>
        </w:rPr>
        <w:t>;</w:t>
      </w:r>
    </w:p>
    <w:p w:rsidR="00AB4B24" w:rsidRPr="00A03040" w:rsidRDefault="00AB4B24" w:rsidP="00AB4B24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3) используя полученное уравнение регрессии вычислить прогнозное значение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Pr="00A03040">
        <w:rPr>
          <w:sz w:val="28"/>
          <w:szCs w:val="28"/>
        </w:rPr>
        <w:t xml:space="preserve"> при росте фактора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03040">
        <w:rPr>
          <w:sz w:val="28"/>
          <w:szCs w:val="28"/>
        </w:rPr>
        <w:t xml:space="preserve"> на 10% от среднего значения.</w:t>
      </w:r>
    </w:p>
    <w:p w:rsidR="008914ED" w:rsidRDefault="008914ED" w:rsidP="008914E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Default="00AB4B24" w:rsidP="008914E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Default="00AB4B24" w:rsidP="008914E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Default="00AB4B24" w:rsidP="008914E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Default="00AB4B24" w:rsidP="008914E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Default="00AB4B24" w:rsidP="008914E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Default="00AB4B24" w:rsidP="008914E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Default="00AB4B24" w:rsidP="008914E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Default="00AB4B24" w:rsidP="008914E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Default="00AB4B24" w:rsidP="008914E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Default="00AB4B24" w:rsidP="008914E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Default="00AB4B24" w:rsidP="008914E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Default="00AB4B24" w:rsidP="008914E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Default="00AB4B24" w:rsidP="008914E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Default="00AB4B24" w:rsidP="008914E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Default="00AB4B24" w:rsidP="008914E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Default="00AB4B24" w:rsidP="008914E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Default="00AB4B24" w:rsidP="008914E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Pr="00AB4B24" w:rsidRDefault="00AB4B24" w:rsidP="008914ED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Pr="00A03040" w:rsidRDefault="00AB4B24" w:rsidP="00AB4B24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>23.1 Данные выборочного обследования жилищных условий жителей района:</w:t>
      </w:r>
    </w:p>
    <w:p w:rsidR="00AB4B24" w:rsidRPr="006946CB" w:rsidRDefault="00AB4B24" w:rsidP="00AB4B24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275"/>
        <w:gridCol w:w="652"/>
        <w:gridCol w:w="907"/>
        <w:gridCol w:w="851"/>
        <w:gridCol w:w="850"/>
        <w:gridCol w:w="709"/>
        <w:gridCol w:w="850"/>
        <w:gridCol w:w="1134"/>
        <w:gridCol w:w="1418"/>
      </w:tblGrid>
      <w:tr w:rsidR="00AB4B24" w:rsidRPr="006946CB" w:rsidTr="00AB4B24"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B4B24" w:rsidRPr="006946CB" w:rsidRDefault="00AB4B24" w:rsidP="00AB4B24">
            <w:pPr>
              <w:ind w:right="-107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Площадь жилья на 1 чел</w:t>
            </w:r>
            <w:proofErr w:type="gramStart"/>
            <w:r w:rsidRPr="006946CB">
              <w:rPr>
                <w:sz w:val="24"/>
                <w:szCs w:val="24"/>
              </w:rPr>
              <w:t>,м</w:t>
            </w:r>
            <w:proofErr w:type="gramEnd"/>
            <w:r w:rsidRPr="006946C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B24" w:rsidRPr="006946CB" w:rsidRDefault="00AB4B24" w:rsidP="00AB4B2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AB4B24" w:rsidRPr="006946CB" w:rsidRDefault="00AB4B24" w:rsidP="00AB4B24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до</w:t>
            </w:r>
          </w:p>
          <w:p w:rsidR="00AB4B24" w:rsidRPr="006946CB" w:rsidRDefault="00AB4B24" w:rsidP="00AB4B24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B4B24" w:rsidRPr="006946CB" w:rsidRDefault="00AB4B24" w:rsidP="00AB4B24">
            <w:pPr>
              <w:ind w:right="-124" w:hanging="108"/>
              <w:jc w:val="center"/>
              <w:rPr>
                <w:sz w:val="24"/>
                <w:szCs w:val="24"/>
              </w:rPr>
            </w:pPr>
          </w:p>
          <w:p w:rsidR="00AB4B24" w:rsidRPr="006946CB" w:rsidRDefault="00AB4B24" w:rsidP="00AB4B24">
            <w:pPr>
              <w:ind w:right="-124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5,0-</w:t>
            </w:r>
          </w:p>
          <w:p w:rsidR="00AB4B24" w:rsidRPr="006946CB" w:rsidRDefault="00AB4B24" w:rsidP="00AB4B24">
            <w:pPr>
              <w:ind w:right="-124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B24" w:rsidRPr="006946CB" w:rsidRDefault="00AB4B24" w:rsidP="00AB4B24">
            <w:pPr>
              <w:ind w:right="-107" w:hanging="108"/>
              <w:jc w:val="center"/>
              <w:rPr>
                <w:sz w:val="24"/>
                <w:szCs w:val="24"/>
              </w:rPr>
            </w:pPr>
          </w:p>
          <w:p w:rsidR="00AB4B24" w:rsidRPr="006946CB" w:rsidRDefault="00AB4B24" w:rsidP="00AB4B24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10,0-</w:t>
            </w:r>
          </w:p>
          <w:p w:rsidR="00AB4B24" w:rsidRPr="006946CB" w:rsidRDefault="00AB4B24" w:rsidP="00AB4B24">
            <w:pPr>
              <w:ind w:right="-107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B4B24" w:rsidRPr="006946CB" w:rsidRDefault="00AB4B24" w:rsidP="00AB4B24">
            <w:pPr>
              <w:ind w:left="-195" w:right="-132" w:firstLine="87"/>
              <w:jc w:val="center"/>
              <w:rPr>
                <w:sz w:val="24"/>
                <w:szCs w:val="24"/>
              </w:rPr>
            </w:pPr>
          </w:p>
          <w:p w:rsidR="00AB4B24" w:rsidRPr="006946CB" w:rsidRDefault="00AB4B24" w:rsidP="00AB4B24">
            <w:pPr>
              <w:ind w:left="-195" w:right="-132" w:firstLine="87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15,0-</w:t>
            </w:r>
          </w:p>
          <w:p w:rsidR="00AB4B24" w:rsidRPr="006946CB" w:rsidRDefault="00AB4B24" w:rsidP="00AB4B24">
            <w:pPr>
              <w:ind w:left="-195" w:right="-132" w:firstLine="87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B24" w:rsidRPr="006946CB" w:rsidRDefault="00AB4B24" w:rsidP="00AB4B24">
            <w:pPr>
              <w:ind w:right="-53" w:hanging="108"/>
              <w:jc w:val="center"/>
              <w:rPr>
                <w:sz w:val="24"/>
                <w:szCs w:val="24"/>
              </w:rPr>
            </w:pPr>
          </w:p>
          <w:p w:rsidR="00AB4B24" w:rsidRPr="006946CB" w:rsidRDefault="00AB4B24" w:rsidP="00AB4B24">
            <w:pPr>
              <w:ind w:right="-53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20,0-</w:t>
            </w:r>
          </w:p>
          <w:p w:rsidR="00AB4B24" w:rsidRPr="006946CB" w:rsidRDefault="00AB4B24" w:rsidP="00AB4B24">
            <w:pPr>
              <w:ind w:right="-53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B4B24" w:rsidRPr="006946CB" w:rsidRDefault="00AB4B24" w:rsidP="00AB4B24">
            <w:pPr>
              <w:ind w:left="-110" w:right="-108"/>
              <w:jc w:val="center"/>
              <w:rPr>
                <w:sz w:val="24"/>
                <w:szCs w:val="24"/>
              </w:rPr>
            </w:pPr>
          </w:p>
          <w:p w:rsidR="00AB4B24" w:rsidRPr="006946CB" w:rsidRDefault="00AB4B24" w:rsidP="00AB4B2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25,0-</w:t>
            </w:r>
          </w:p>
          <w:p w:rsidR="00AB4B24" w:rsidRPr="006946CB" w:rsidRDefault="00AB4B24" w:rsidP="00AB4B2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B4B24" w:rsidRPr="006946CB" w:rsidRDefault="00AB4B24" w:rsidP="00AB4B2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AB4B24" w:rsidRPr="006946CB" w:rsidRDefault="00AB4B24" w:rsidP="00AB4B24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30,0 и</w:t>
            </w:r>
          </w:p>
          <w:p w:rsidR="00AB4B24" w:rsidRPr="006946CB" w:rsidRDefault="00AB4B24" w:rsidP="00AB4B24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более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4B24" w:rsidRPr="006946CB" w:rsidRDefault="00AB4B24" w:rsidP="00AB4B24">
            <w:pPr>
              <w:ind w:right="-108" w:hanging="108"/>
              <w:jc w:val="center"/>
              <w:rPr>
                <w:sz w:val="24"/>
                <w:szCs w:val="24"/>
              </w:rPr>
            </w:pPr>
          </w:p>
          <w:p w:rsidR="00AB4B24" w:rsidRPr="006946CB" w:rsidRDefault="00AB4B24" w:rsidP="00AB4B24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Всего</w:t>
            </w:r>
          </w:p>
        </w:tc>
      </w:tr>
      <w:tr w:rsidR="00AB4B24" w:rsidRPr="006946CB" w:rsidTr="00AB4B24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B24" w:rsidRPr="006946CB" w:rsidRDefault="00AB4B24" w:rsidP="00AB4B24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Число</w:t>
            </w:r>
          </w:p>
          <w:p w:rsidR="00AB4B24" w:rsidRPr="006946CB" w:rsidRDefault="00AB4B24" w:rsidP="00AB4B24">
            <w:pPr>
              <w:ind w:right="-106" w:hanging="108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жителей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B24" w:rsidRPr="006946CB" w:rsidRDefault="00AB4B24" w:rsidP="00AB4B24">
            <w:pPr>
              <w:jc w:val="center"/>
              <w:rPr>
                <w:sz w:val="24"/>
                <w:szCs w:val="24"/>
              </w:rPr>
            </w:pPr>
          </w:p>
          <w:p w:rsidR="00AB4B24" w:rsidRPr="006946CB" w:rsidRDefault="00AB4B24" w:rsidP="00AB4B24">
            <w:pPr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B4B24" w:rsidRPr="006946CB" w:rsidRDefault="00AB4B24" w:rsidP="00AB4B24">
            <w:pPr>
              <w:ind w:right="-190" w:hanging="137"/>
              <w:jc w:val="center"/>
              <w:rPr>
                <w:sz w:val="24"/>
                <w:szCs w:val="24"/>
              </w:rPr>
            </w:pPr>
          </w:p>
          <w:p w:rsidR="00AB4B24" w:rsidRPr="006946CB" w:rsidRDefault="00AB4B24" w:rsidP="00AB4B24">
            <w:pPr>
              <w:ind w:right="-190" w:hanging="137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B24" w:rsidRPr="006946CB" w:rsidRDefault="00AB4B24" w:rsidP="00AB4B24">
            <w:pPr>
              <w:ind w:right="-161" w:hanging="166"/>
              <w:jc w:val="center"/>
              <w:rPr>
                <w:sz w:val="24"/>
                <w:szCs w:val="24"/>
              </w:rPr>
            </w:pPr>
          </w:p>
          <w:p w:rsidR="00AB4B24" w:rsidRPr="006946CB" w:rsidRDefault="00AB4B24" w:rsidP="00AB4B24">
            <w:pPr>
              <w:ind w:right="-161" w:hanging="166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B4B24" w:rsidRPr="006946CB" w:rsidRDefault="00AB4B24" w:rsidP="00AB4B24">
            <w:pPr>
              <w:ind w:right="-132" w:hanging="195"/>
              <w:jc w:val="center"/>
              <w:rPr>
                <w:sz w:val="24"/>
                <w:szCs w:val="24"/>
              </w:rPr>
            </w:pPr>
          </w:p>
          <w:p w:rsidR="00AB4B24" w:rsidRPr="006946CB" w:rsidRDefault="00AB4B24" w:rsidP="00AB4B24">
            <w:pPr>
              <w:ind w:right="-132" w:hanging="195"/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B24" w:rsidRPr="006946CB" w:rsidRDefault="00AB4B24" w:rsidP="00AB4B24">
            <w:pPr>
              <w:jc w:val="center"/>
              <w:rPr>
                <w:sz w:val="24"/>
                <w:szCs w:val="24"/>
              </w:rPr>
            </w:pPr>
          </w:p>
          <w:p w:rsidR="00AB4B24" w:rsidRPr="006946CB" w:rsidRDefault="00AB4B24" w:rsidP="00AB4B24">
            <w:pPr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B4B24" w:rsidRPr="006946CB" w:rsidRDefault="00AB4B24" w:rsidP="00AB4B24">
            <w:pPr>
              <w:jc w:val="center"/>
              <w:rPr>
                <w:sz w:val="24"/>
                <w:szCs w:val="24"/>
              </w:rPr>
            </w:pPr>
          </w:p>
          <w:p w:rsidR="00AB4B24" w:rsidRPr="006946CB" w:rsidRDefault="00AB4B24" w:rsidP="00AB4B24">
            <w:pPr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4B24" w:rsidRPr="006946CB" w:rsidRDefault="00AB4B24" w:rsidP="00AB4B24">
            <w:pPr>
              <w:jc w:val="center"/>
              <w:rPr>
                <w:sz w:val="24"/>
                <w:szCs w:val="24"/>
              </w:rPr>
            </w:pPr>
          </w:p>
          <w:p w:rsidR="00AB4B24" w:rsidRPr="006946CB" w:rsidRDefault="00AB4B24" w:rsidP="00AB4B24">
            <w:pPr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4B24" w:rsidRPr="006946CB" w:rsidRDefault="00AB4B24" w:rsidP="00AB4B24">
            <w:pPr>
              <w:jc w:val="center"/>
              <w:rPr>
                <w:sz w:val="24"/>
                <w:szCs w:val="24"/>
              </w:rPr>
            </w:pPr>
          </w:p>
          <w:p w:rsidR="00AB4B24" w:rsidRPr="006946CB" w:rsidRDefault="00AB4B24" w:rsidP="00AB4B24">
            <w:pPr>
              <w:jc w:val="center"/>
              <w:rPr>
                <w:sz w:val="24"/>
                <w:szCs w:val="24"/>
              </w:rPr>
            </w:pPr>
            <w:r w:rsidRPr="006946CB">
              <w:rPr>
                <w:sz w:val="24"/>
                <w:szCs w:val="24"/>
              </w:rPr>
              <w:t>1000</w:t>
            </w:r>
          </w:p>
        </w:tc>
      </w:tr>
    </w:tbl>
    <w:p w:rsidR="00AB4B24" w:rsidRPr="006946CB" w:rsidRDefault="00AB4B24" w:rsidP="00AB4B24">
      <w:pPr>
        <w:jc w:val="both"/>
        <w:rPr>
          <w:sz w:val="24"/>
          <w:szCs w:val="24"/>
        </w:rPr>
      </w:pPr>
    </w:p>
    <w:p w:rsidR="00AB4B24" w:rsidRPr="00A03040" w:rsidRDefault="00AB4B24" w:rsidP="00AB4B24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1) составить эмпирическую функцию распределения случайной величины </w:t>
      </w:r>
      <m:oMath>
        <m:r>
          <w:rPr>
            <w:rFonts w:ascii="Cambria Math" w:hAnsi="Cambria Math"/>
            <w:sz w:val="28"/>
            <w:szCs w:val="28"/>
          </w:rPr>
          <m:t xml:space="preserve">X- </m:t>
        </m:r>
      </m:oMath>
      <w:r w:rsidRPr="00A03040">
        <w:rPr>
          <w:sz w:val="28"/>
          <w:szCs w:val="28"/>
        </w:rPr>
        <w:t>площадь жилья на одного человека и построить её график;</w:t>
      </w:r>
    </w:p>
    <w:p w:rsidR="00AB4B24" w:rsidRPr="00A03040" w:rsidRDefault="00AB4B24" w:rsidP="00AB4B24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>2) найти границы, в которых с вероятностью 0,98 заключен средний размер площади на одного человека в целом по району.</w:t>
      </w:r>
    </w:p>
    <w:p w:rsidR="00AB4B24" w:rsidRPr="008914ED" w:rsidRDefault="00AB4B24" w:rsidP="00AB4B24">
      <w:pPr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8914ED">
        <w:rPr>
          <w:sz w:val="28"/>
          <w:szCs w:val="28"/>
        </w:rPr>
        <w:t>Решение.</w:t>
      </w:r>
    </w:p>
    <w:p w:rsidR="00AB4B24" w:rsidRPr="008914ED" w:rsidRDefault="00AB4B24" w:rsidP="00AB4B24">
      <w:pPr>
        <w:autoSpaceDE w:val="0"/>
        <w:autoSpaceDN w:val="0"/>
        <w:adjustRightInd w:val="0"/>
        <w:spacing w:after="24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914ED">
        <w:rPr>
          <w:color w:val="000000" w:themeColor="text1"/>
          <w:sz w:val="28"/>
          <w:szCs w:val="28"/>
        </w:rPr>
        <w:t>1) Прейдем к точечному выборочному распределению, взяв за значения признака середины частичных интервалов.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906"/>
        <w:gridCol w:w="906"/>
        <w:gridCol w:w="906"/>
        <w:gridCol w:w="956"/>
        <w:gridCol w:w="956"/>
        <w:gridCol w:w="846"/>
        <w:gridCol w:w="846"/>
      </w:tblGrid>
      <w:tr w:rsidR="00AB4B24" w:rsidRPr="008914ED" w:rsidTr="00AB4B24">
        <w:trPr>
          <w:jc w:val="center"/>
        </w:trPr>
        <w:tc>
          <w:tcPr>
            <w:tcW w:w="896" w:type="dxa"/>
            <w:vAlign w:val="center"/>
          </w:tcPr>
          <w:p w:rsidR="00AB4B24" w:rsidRPr="008914ED" w:rsidRDefault="00AA1157" w:rsidP="00AB4B24">
            <w:pPr>
              <w:jc w:val="both"/>
              <w:rPr>
                <w:color w:val="000000" w:themeColor="text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2,5</w:t>
            </w:r>
          </w:p>
        </w:tc>
        <w:tc>
          <w:tcPr>
            <w:tcW w:w="90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7,5</w:t>
            </w:r>
          </w:p>
        </w:tc>
        <w:tc>
          <w:tcPr>
            <w:tcW w:w="90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12,5</w:t>
            </w:r>
          </w:p>
        </w:tc>
        <w:tc>
          <w:tcPr>
            <w:tcW w:w="95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17,5</w:t>
            </w:r>
          </w:p>
        </w:tc>
        <w:tc>
          <w:tcPr>
            <w:tcW w:w="95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22,5</w:t>
            </w:r>
          </w:p>
        </w:tc>
        <w:tc>
          <w:tcPr>
            <w:tcW w:w="809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27,5</w:t>
            </w:r>
          </w:p>
        </w:tc>
        <w:tc>
          <w:tcPr>
            <w:tcW w:w="809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32,5</w:t>
            </w:r>
          </w:p>
        </w:tc>
      </w:tr>
      <w:tr w:rsidR="00AB4B24" w:rsidRPr="008914ED" w:rsidTr="00AB4B24">
        <w:trPr>
          <w:jc w:val="center"/>
        </w:trPr>
        <w:tc>
          <w:tcPr>
            <w:tcW w:w="896" w:type="dxa"/>
            <w:vAlign w:val="center"/>
          </w:tcPr>
          <w:p w:rsidR="00AB4B24" w:rsidRPr="008914ED" w:rsidRDefault="00AA1157" w:rsidP="00AB4B24">
            <w:pPr>
              <w:jc w:val="both"/>
              <w:rPr>
                <w:color w:val="000000" w:themeColor="text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90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95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270</w:t>
            </w:r>
          </w:p>
        </w:tc>
        <w:tc>
          <w:tcPr>
            <w:tcW w:w="95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809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809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</w:tr>
      <w:tr w:rsidR="00AB4B24" w:rsidRPr="008914ED" w:rsidTr="00AB4B24">
        <w:trPr>
          <w:jc w:val="center"/>
        </w:trPr>
        <w:tc>
          <w:tcPr>
            <w:tcW w:w="896" w:type="dxa"/>
            <w:vAlign w:val="center"/>
          </w:tcPr>
          <w:p w:rsidR="00AB4B24" w:rsidRPr="008914ED" w:rsidRDefault="00AA1157" w:rsidP="00AB4B24">
            <w:pPr>
              <w:jc w:val="both"/>
              <w:rPr>
                <w:color w:val="000000" w:themeColor="text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0,008</w:t>
            </w:r>
          </w:p>
        </w:tc>
        <w:tc>
          <w:tcPr>
            <w:tcW w:w="90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0,095</w:t>
            </w:r>
          </w:p>
        </w:tc>
        <w:tc>
          <w:tcPr>
            <w:tcW w:w="90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0,204</w:t>
            </w:r>
          </w:p>
        </w:tc>
        <w:tc>
          <w:tcPr>
            <w:tcW w:w="95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0,270</w:t>
            </w:r>
          </w:p>
        </w:tc>
        <w:tc>
          <w:tcPr>
            <w:tcW w:w="95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0,210</w:t>
            </w:r>
          </w:p>
        </w:tc>
        <w:tc>
          <w:tcPr>
            <w:tcW w:w="809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0,130</w:t>
            </w:r>
          </w:p>
        </w:tc>
        <w:tc>
          <w:tcPr>
            <w:tcW w:w="809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0,083</w:t>
            </w:r>
          </w:p>
        </w:tc>
      </w:tr>
      <w:tr w:rsidR="00AB4B24" w:rsidRPr="008914ED" w:rsidTr="00AB4B24">
        <w:trPr>
          <w:jc w:val="center"/>
        </w:trPr>
        <w:tc>
          <w:tcPr>
            <w:tcW w:w="896" w:type="dxa"/>
            <w:vAlign w:val="center"/>
          </w:tcPr>
          <w:p w:rsidR="00AB4B24" w:rsidRPr="008914ED" w:rsidRDefault="00AA1157" w:rsidP="00AB4B24">
            <w:pPr>
              <w:jc w:val="both"/>
              <w:rPr>
                <w:color w:val="000000" w:themeColor="text1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0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0,008</w:t>
            </w:r>
          </w:p>
        </w:tc>
        <w:tc>
          <w:tcPr>
            <w:tcW w:w="90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0,103</w:t>
            </w:r>
          </w:p>
        </w:tc>
        <w:tc>
          <w:tcPr>
            <w:tcW w:w="90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0,307</w:t>
            </w:r>
          </w:p>
        </w:tc>
        <w:tc>
          <w:tcPr>
            <w:tcW w:w="95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0,577</w:t>
            </w:r>
          </w:p>
        </w:tc>
        <w:tc>
          <w:tcPr>
            <w:tcW w:w="956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0,787</w:t>
            </w:r>
          </w:p>
        </w:tc>
        <w:tc>
          <w:tcPr>
            <w:tcW w:w="809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0,917</w:t>
            </w:r>
          </w:p>
        </w:tc>
        <w:tc>
          <w:tcPr>
            <w:tcW w:w="809" w:type="dxa"/>
            <w:vAlign w:val="center"/>
          </w:tcPr>
          <w:p w:rsidR="00AB4B24" w:rsidRPr="008914ED" w:rsidRDefault="00AB4B24" w:rsidP="00AB4B2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AB4B24" w:rsidRPr="008914ED" w:rsidRDefault="00AA1157" w:rsidP="00AB4B24">
      <w:pPr>
        <w:autoSpaceDE w:val="0"/>
        <w:autoSpaceDN w:val="0"/>
        <w:adjustRightInd w:val="0"/>
        <w:spacing w:before="240" w:line="360" w:lineRule="auto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color w:val="000000" w:themeColor="text1"/>
            <w:sz w:val="28"/>
            <w:szCs w:val="28"/>
          </w:rPr>
          <m:t>-</m:t>
        </m:r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</m:oMath>
      <w:r w:rsidR="00AB4B24" w:rsidRPr="008914ED">
        <w:rPr>
          <w:rFonts w:eastAsiaTheme="minorEastAsia"/>
          <w:color w:val="000000" w:themeColor="text1"/>
          <w:sz w:val="28"/>
          <w:szCs w:val="28"/>
        </w:rPr>
        <w:t>частоты</w:t>
      </w:r>
    </w:p>
    <w:p w:rsidR="00AB4B24" w:rsidRPr="008914ED" w:rsidRDefault="00AA1157" w:rsidP="00AB4B2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rFonts w:ascii="Cambria Math"/>
            <w:color w:val="000000" w:themeColor="text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rFonts w:ascii="Cambria Math"/>
            <w:color w:val="000000" w:themeColor="text1"/>
            <w:sz w:val="28"/>
            <w:szCs w:val="28"/>
          </w:rPr>
          <m:t>/n</m:t>
        </m:r>
        <m:r>
          <w:rPr>
            <w:color w:val="000000" w:themeColor="text1"/>
            <w:sz w:val="28"/>
            <w:szCs w:val="28"/>
          </w:rPr>
          <m:t>-</m:t>
        </m:r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</m:oMath>
      <w:r w:rsidR="00AB4B24" w:rsidRPr="008914ED">
        <w:rPr>
          <w:rFonts w:eastAsiaTheme="minorEastAsia"/>
          <w:color w:val="000000" w:themeColor="text1"/>
          <w:sz w:val="28"/>
          <w:szCs w:val="28"/>
        </w:rPr>
        <w:t>относительные частоты</w:t>
      </w:r>
    </w:p>
    <w:p w:rsidR="00AB4B24" w:rsidRPr="008914ED" w:rsidRDefault="00AA1157" w:rsidP="00AB4B2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EastAsia"/>
          <w:color w:val="000000" w:themeColor="text1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color w:val="000000" w:themeColor="text1"/>
            <w:sz w:val="28"/>
            <w:szCs w:val="28"/>
          </w:rPr>
          <m:t>-</m:t>
        </m:r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</m:oMath>
      <w:r w:rsidR="00AB4B24" w:rsidRPr="008914ED">
        <w:rPr>
          <w:rFonts w:eastAsiaTheme="minorEastAsia"/>
          <w:color w:val="000000" w:themeColor="text1"/>
          <w:sz w:val="28"/>
          <w:szCs w:val="28"/>
        </w:rPr>
        <w:t>накопленные частоты</w:t>
      </w:r>
    </w:p>
    <w:p w:rsidR="00AB4B24" w:rsidRPr="008914ED" w:rsidRDefault="00AB4B24" w:rsidP="00AB4B24">
      <w:pPr>
        <w:pStyle w:val="a5"/>
        <w:spacing w:line="360" w:lineRule="auto"/>
        <w:ind w:left="0" w:firstLine="851"/>
        <w:jc w:val="both"/>
        <w:rPr>
          <w:color w:val="000000" w:themeColor="text1"/>
          <w:sz w:val="28"/>
          <w:szCs w:val="28"/>
          <w:lang w:val="en-US"/>
        </w:rPr>
      </w:pPr>
      <w:r w:rsidRPr="008914ED">
        <w:rPr>
          <w:color w:val="000000" w:themeColor="text1"/>
          <w:sz w:val="28"/>
          <w:szCs w:val="28"/>
        </w:rPr>
        <w:t xml:space="preserve">Эмпирическая функция распределения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</m:oMath>
      <w:r w:rsidRPr="008914ED">
        <w:rPr>
          <w:color w:val="000000" w:themeColor="text1"/>
          <w:sz w:val="28"/>
          <w:szCs w:val="28"/>
        </w:rPr>
        <w:t xml:space="preserve"> в зависимости от значения вариант</w:t>
      </w:r>
      <w:r w:rsidRPr="008914ED">
        <w:rPr>
          <w:color w:val="000000" w:themeColor="text1"/>
          <w:sz w:val="28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Pr="008914ED">
        <w:rPr>
          <w:color w:val="000000" w:themeColor="text1"/>
          <w:sz w:val="28"/>
          <w:szCs w:val="28"/>
        </w:rPr>
        <w:t xml:space="preserve"> равна соответствующей накопленной относительной частоте</w:t>
      </w:r>
      <m:oMath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Pr="008914ED">
        <w:rPr>
          <w:color w:val="000000" w:themeColor="text1"/>
          <w:sz w:val="28"/>
          <w:szCs w:val="28"/>
        </w:rPr>
        <w:t xml:space="preserve">. Тогда эмпирическая функция распределения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x</m:t>
            </m:r>
          </m:e>
        </m:d>
      </m:oMath>
      <w:r w:rsidRPr="008914ED">
        <w:rPr>
          <w:color w:val="000000" w:themeColor="text1"/>
          <w:sz w:val="28"/>
          <w:szCs w:val="28"/>
        </w:rPr>
        <w:t xml:space="preserve"> имеет вид:</w:t>
      </w:r>
    </w:p>
    <w:p w:rsidR="00AB4B24" w:rsidRPr="008914ED" w:rsidRDefault="00AB4B24" w:rsidP="00AB4B24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color w:val="000000" w:themeColor="text1"/>
          <w:sz w:val="28"/>
          <w:szCs w:val="28"/>
          <w:lang w:val="en-US"/>
        </w:rPr>
      </w:pPr>
    </w:p>
    <w:p w:rsidR="00AB4B24" w:rsidRPr="008914ED" w:rsidRDefault="00AB4B24" w:rsidP="00AB4B24">
      <w:pPr>
        <w:spacing w:line="360" w:lineRule="auto"/>
        <w:jc w:val="both"/>
        <w:rPr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  <w:lang w:val="en-US"/>
                    </w:rPr>
                    <m:t>0                                  x</m:t>
                  </m:r>
                  <m:r>
                    <w:rPr>
                      <w:color w:val="000000" w:themeColor="text1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  <w:lang w:val="en-US"/>
                    </w:rPr>
                    <m:t>2,5</m:t>
                  </m:r>
                </m:e>
                <m:e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  <w:lang w:val="en-US"/>
                    </w:rPr>
                    <m:t>0,008             2, 5&lt;x</m:t>
                  </m:r>
                  <m:r>
                    <w:rPr>
                      <w:color w:val="000000" w:themeColor="text1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  <w:lang w:val="en-US"/>
                    </w:rPr>
                    <m:t>7,5</m:t>
                  </m: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/>
                      <w:color w:val="000000" w:themeColor="text1"/>
                      <w:sz w:val="28"/>
                      <w:szCs w:val="28"/>
                      <w:lang w:val="en-US"/>
                    </w:rPr>
                    <m:t>0,103           7,5&lt;</m:t>
                  </m:r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/>
                      <w:color w:val="000000" w:themeColor="text1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eastAsia="Cambria Math"/>
                      <w:color w:val="000000" w:themeColor="text1"/>
                      <w:sz w:val="28"/>
                      <w:szCs w:val="28"/>
                      <w:lang w:val="en-US"/>
                    </w:rPr>
                    <m:t>12,5</m:t>
                  </m: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/>
                      <w:color w:val="000000" w:themeColor="text1"/>
                      <w:sz w:val="28"/>
                      <w:szCs w:val="28"/>
                      <w:lang w:val="en-US"/>
                    </w:rPr>
                    <m:t>0,307         12,5&lt;</m:t>
                  </m:r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/>
                      <w:color w:val="000000" w:themeColor="text1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eastAsia="Cambria Math"/>
                      <w:color w:val="000000" w:themeColor="text1"/>
                      <w:sz w:val="28"/>
                      <w:szCs w:val="28"/>
                      <w:lang w:val="en-US"/>
                    </w:rPr>
                    <m:t>17,5</m:t>
                  </m: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  <m:r>
                    <w:rPr>
                      <w:rFonts w:ascii="Cambria Math" w:eastAsia="Cambria Math"/>
                      <w:color w:val="000000" w:themeColor="text1"/>
                      <w:sz w:val="28"/>
                      <w:szCs w:val="28"/>
                    </w:rPr>
                    <m:t>,577         17,5&lt;</m:t>
                  </m:r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="Cambria Math"/>
                      <w:color w:val="000000" w:themeColor="text1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eastAsia="Cambria Math"/>
                      <w:color w:val="000000" w:themeColor="text1"/>
                      <w:sz w:val="28"/>
                      <w:szCs w:val="28"/>
                    </w:rPr>
                    <m:t>22,5</m:t>
                  </m: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/>
                      <w:color w:val="000000" w:themeColor="text1"/>
                      <w:sz w:val="28"/>
                      <w:szCs w:val="28"/>
                      <w:lang w:val="en-US"/>
                    </w:rPr>
                    <m:t>0,787         22,5&lt;</m:t>
                  </m:r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/>
                      <w:color w:val="000000" w:themeColor="text1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eastAsia="Cambria Math"/>
                      <w:color w:val="000000" w:themeColor="text1"/>
                      <w:sz w:val="28"/>
                      <w:szCs w:val="28"/>
                      <w:lang w:val="en-US"/>
                    </w:rPr>
                    <m:t>27,5</m:t>
                  </m: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/>
                      <w:color w:val="000000" w:themeColor="text1"/>
                      <w:sz w:val="28"/>
                      <w:szCs w:val="28"/>
                    </w:rPr>
                    <m:t>0,917         27,5&lt;</m:t>
                  </m:r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eastAsia="Cambria Math"/>
                      <w:color w:val="000000" w:themeColor="text1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eastAsia="Cambria Math"/>
                      <w:color w:val="000000" w:themeColor="text1"/>
                      <w:sz w:val="28"/>
                      <w:szCs w:val="28"/>
                    </w:rPr>
                    <m:t>32,5</m:t>
                  </m:r>
                  <m:ctrlPr>
                    <w:rPr>
                      <w:rFonts w:ascii="Cambria Math" w:eastAsia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/>
                      <w:color w:val="000000" w:themeColor="text1"/>
                      <w:sz w:val="28"/>
                      <w:szCs w:val="28"/>
                      <w:lang w:val="en-US"/>
                    </w:rPr>
                    <m:t xml:space="preserve">1                                </m:t>
                  </m:r>
                  <m:r>
                    <w:rPr>
                      <w:rFonts w:ascii="Cambria Math" w:eastAsia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/>
                      <w:color w:val="000000" w:themeColor="text1"/>
                      <w:sz w:val="28"/>
                      <w:szCs w:val="28"/>
                      <w:lang w:val="en-US"/>
                    </w:rPr>
                    <m:t>&gt;32,5</m:t>
                  </m:r>
                </m:e>
              </m:eqArr>
            </m:e>
          </m:d>
        </m:oMath>
      </m:oMathPara>
    </w:p>
    <w:p w:rsidR="00AB4B24" w:rsidRPr="008914ED" w:rsidRDefault="00AB4B24" w:rsidP="00AB4B24">
      <w:pPr>
        <w:spacing w:line="360" w:lineRule="auto"/>
        <w:ind w:firstLine="851"/>
        <w:jc w:val="center"/>
        <w:rPr>
          <w:i/>
          <w:color w:val="000000" w:themeColor="text1"/>
          <w:sz w:val="28"/>
          <w:szCs w:val="28"/>
          <w:lang w:val="en-US"/>
        </w:rPr>
      </w:pPr>
      <w:r>
        <w:rPr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3657600" cy="1916430"/>
            <wp:effectExtent l="19050" t="0" r="0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B24" w:rsidRPr="008914ED" w:rsidRDefault="00AB4B24" w:rsidP="00AB4B2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AB4B24" w:rsidRPr="008914ED" w:rsidRDefault="00AB4B24" w:rsidP="00AB4B2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914ED">
        <w:rPr>
          <w:color w:val="000000" w:themeColor="text1"/>
          <w:sz w:val="28"/>
          <w:szCs w:val="28"/>
        </w:rPr>
        <w:t xml:space="preserve">2) Вычислим числовые характеристики. </w:t>
      </w:r>
    </w:p>
    <w:p w:rsidR="00AB4B24" w:rsidRDefault="00AB4B24" w:rsidP="00AB4B2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914ED">
        <w:rPr>
          <w:color w:val="000000" w:themeColor="text1"/>
          <w:sz w:val="28"/>
          <w:szCs w:val="28"/>
        </w:rPr>
        <w:t>Для удобства вычисления составим расчетную таблицу:</w:t>
      </w:r>
    </w:p>
    <w:p w:rsidR="00AB4B24" w:rsidRPr="008914ED" w:rsidRDefault="00AB4B24" w:rsidP="00AB4B2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tbl>
      <w:tblPr>
        <w:tblW w:w="4140" w:type="dxa"/>
        <w:jc w:val="center"/>
        <w:tblInd w:w="108" w:type="dxa"/>
        <w:tblLook w:val="04A0"/>
      </w:tblPr>
      <w:tblGrid>
        <w:gridCol w:w="968"/>
        <w:gridCol w:w="968"/>
        <w:gridCol w:w="968"/>
        <w:gridCol w:w="1236"/>
      </w:tblGrid>
      <w:tr w:rsidR="00AB4B24" w:rsidRPr="008914ED" w:rsidTr="00AB4B24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8914ED" w:rsidRDefault="00AA1157" w:rsidP="00AB4B2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8914ED" w:rsidRDefault="00AA1157" w:rsidP="00AB4B2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8914ED" w:rsidRDefault="00AA1157" w:rsidP="00AB4B2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8914ED" w:rsidRDefault="00AA1157" w:rsidP="00AB4B2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AB4B24" w:rsidRPr="008914ED" w:rsidTr="00AB4B24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AB4B24" w:rsidRPr="008914ED" w:rsidTr="00AB4B24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712,5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5343,75</w:t>
            </w:r>
          </w:p>
        </w:tc>
      </w:tr>
      <w:tr w:rsidR="00AB4B24" w:rsidRPr="008914ED" w:rsidTr="00AB4B24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31875</w:t>
            </w:r>
          </w:p>
        </w:tc>
      </w:tr>
      <w:tr w:rsidR="00AB4B24" w:rsidRPr="008914ED" w:rsidTr="00AB4B24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82687,5</w:t>
            </w:r>
          </w:p>
        </w:tc>
      </w:tr>
      <w:tr w:rsidR="00AB4B24" w:rsidRPr="008914ED" w:rsidTr="00AB4B24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106312,5</w:t>
            </w:r>
          </w:p>
        </w:tc>
      </w:tr>
      <w:tr w:rsidR="00AB4B24" w:rsidRPr="008914ED" w:rsidTr="00AB4B24">
        <w:trPr>
          <w:trHeight w:val="300"/>
          <w:jc w:val="center"/>
        </w:trPr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98312,5</w:t>
            </w:r>
          </w:p>
        </w:tc>
      </w:tr>
      <w:tr w:rsidR="00AB4B24" w:rsidRPr="008914ED" w:rsidTr="00AB4B24">
        <w:trPr>
          <w:trHeight w:val="262"/>
          <w:jc w:val="center"/>
        </w:trPr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2697,5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87668,75</w:t>
            </w:r>
          </w:p>
        </w:tc>
      </w:tr>
      <w:tr w:rsidR="00AB4B24" w:rsidRPr="008914ED" w:rsidTr="00AB4B24">
        <w:trPr>
          <w:trHeight w:val="25"/>
          <w:jc w:val="center"/>
        </w:trPr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19005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Default="00AB4B24" w:rsidP="00AB4B2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412250</w:t>
            </w:r>
          </w:p>
        </w:tc>
      </w:tr>
    </w:tbl>
    <w:p w:rsidR="00AB4B24" w:rsidRPr="008914ED" w:rsidRDefault="00AB4B24" w:rsidP="00AB4B24">
      <w:pPr>
        <w:spacing w:line="360" w:lineRule="auto"/>
        <w:jc w:val="both"/>
        <w:rPr>
          <w:sz w:val="28"/>
          <w:szCs w:val="28"/>
        </w:rPr>
      </w:pPr>
    </w:p>
    <w:p w:rsidR="00AB4B24" w:rsidRPr="008914ED" w:rsidRDefault="00AA1157" w:rsidP="00AB4B24">
      <w:pPr>
        <w:spacing w:line="360" w:lineRule="auto"/>
        <w:jc w:val="both"/>
        <w:rPr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x</m:t>
              </m:r>
            </m:e>
          </m:acc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n</m:t>
              </m:r>
            </m:den>
          </m:f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AB4B24" w:rsidRPr="008914ED" w:rsidRDefault="00AA1157" w:rsidP="00AB4B24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x</m:t>
              </m:r>
            </m:e>
          </m:acc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*</m:t>
          </m:r>
          <m:r>
            <w:rPr>
              <w:rFonts w:ascii="Cambria Math"/>
              <w:color w:val="000000" w:themeColor="text1"/>
              <w:sz w:val="28"/>
              <w:szCs w:val="28"/>
            </w:rPr>
            <m:t>19005=19,005</m:t>
          </m:r>
        </m:oMath>
      </m:oMathPara>
    </w:p>
    <w:p w:rsidR="00AB4B24" w:rsidRPr="008914ED" w:rsidRDefault="00AA1157" w:rsidP="00AB4B24">
      <w:pPr>
        <w:spacing w:line="360" w:lineRule="auto"/>
        <w:jc w:val="center"/>
        <w:rPr>
          <w:color w:val="000000" w:themeColor="text1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σ</m:t>
            </m:r>
          </m:e>
          <m:sup>
            <m:r>
              <w:rPr>
                <w:rFonts w:ascii="Cambria Math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/>
            <w:color w:val="000000" w:themeColor="text1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color w:val="000000" w:themeColor="text1"/>
                    <w:sz w:val="28"/>
                    <w:szCs w:val="28"/>
                  </w:rPr>
                  <m:t>2</m:t>
                </m:r>
              </m:sup>
            </m:sSup>
          </m:e>
        </m:acc>
        <m:r>
          <w:rPr>
            <w:color w:val="000000" w:themeColor="text1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</m:acc>
              </m:e>
            </m:d>
          </m:e>
          <m:sup>
            <m:r>
              <w:rPr>
                <w:rFonts w:ascii="Cambria Math"/>
                <w:color w:val="000000" w:themeColor="text1"/>
                <w:sz w:val="28"/>
                <w:szCs w:val="28"/>
              </w:rPr>
              <m:t>2</m:t>
            </m:r>
          </m:sup>
        </m:sSup>
      </m:oMath>
      <w:r w:rsidR="00AB4B24" w:rsidRPr="008914ED">
        <w:rPr>
          <w:color w:val="000000" w:themeColor="text1"/>
          <w:sz w:val="28"/>
          <w:szCs w:val="28"/>
        </w:rPr>
        <w:t>;</w:t>
      </w:r>
    </w:p>
    <w:p w:rsidR="00AB4B24" w:rsidRPr="008914ED" w:rsidRDefault="00AA1157" w:rsidP="00AB4B24">
      <w:pPr>
        <w:spacing w:line="360" w:lineRule="auto"/>
        <w:jc w:val="both"/>
        <w:rPr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σ</m:t>
              </m:r>
            </m:e>
            <m:sup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*</m:t>
          </m:r>
          <m:r>
            <w:rPr>
              <w:rFonts w:ascii="Cambria Math"/>
              <w:color w:val="000000" w:themeColor="text1"/>
              <w:sz w:val="28"/>
              <w:szCs w:val="28"/>
            </w:rPr>
            <m:t>412250</m:t>
          </m:r>
          <m:r>
            <w:rPr>
              <w:color w:val="000000" w:themeColor="text1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19,005</m:t>
                  </m:r>
                </m:e>
              </m:d>
            </m:e>
            <m:sup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color w:val="000000" w:themeColor="text1"/>
              <w:sz w:val="28"/>
              <w:szCs w:val="28"/>
            </w:rPr>
            <m:t>=51,06</m:t>
          </m:r>
        </m:oMath>
      </m:oMathPara>
    </w:p>
    <w:p w:rsidR="00AB4B24" w:rsidRPr="008914ED" w:rsidRDefault="00AB4B24" w:rsidP="00AB4B2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914ED">
        <w:rPr>
          <w:color w:val="000000" w:themeColor="text1"/>
          <w:sz w:val="28"/>
          <w:szCs w:val="28"/>
        </w:rPr>
        <w:t>Средняя ошибка выборки для среднего значения признака составляет:</w:t>
      </w:r>
    </w:p>
    <w:p w:rsidR="00AB4B24" w:rsidRPr="008914ED" w:rsidRDefault="00AB4B24" w:rsidP="00AB4B2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μ</m:t>
          </m:r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n</m:t>
                  </m:r>
                </m:den>
              </m:f>
            </m:e>
          </m:rad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51,06</m:t>
                  </m:r>
                </m:num>
                <m:den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1000</m:t>
                  </m:r>
                </m:den>
              </m:f>
            </m:e>
          </m:rad>
          <m:r>
            <w:rPr>
              <w:rFonts w:ascii="Cambria Math"/>
              <w:color w:val="000000" w:themeColor="text1"/>
              <w:sz w:val="28"/>
              <w:szCs w:val="28"/>
            </w:rPr>
            <m:t>≈</m:t>
          </m:r>
          <m:r>
            <w:rPr>
              <w:rFonts w:ascii="Cambria Math"/>
              <w:color w:val="000000" w:themeColor="text1"/>
              <w:sz w:val="28"/>
              <w:szCs w:val="28"/>
            </w:rPr>
            <m:t>0,226.</m:t>
          </m:r>
        </m:oMath>
      </m:oMathPara>
    </w:p>
    <w:p w:rsidR="00AB4B24" w:rsidRPr="008914ED" w:rsidRDefault="00AB4B24" w:rsidP="00AB4B24">
      <w:pPr>
        <w:spacing w:line="360" w:lineRule="auto"/>
        <w:ind w:firstLine="851"/>
        <w:jc w:val="both"/>
        <w:rPr>
          <w:color w:val="000000" w:themeColor="text1"/>
          <w:sz w:val="28"/>
          <w:szCs w:val="28"/>
          <w:lang w:val="en-US"/>
        </w:rPr>
      </w:pPr>
      <w:r w:rsidRPr="008914ED">
        <w:rPr>
          <w:color w:val="000000" w:themeColor="text1"/>
          <w:sz w:val="28"/>
          <w:szCs w:val="28"/>
        </w:rPr>
        <w:t>Предельная ошибка выборки составляет:</w:t>
      </w:r>
    </w:p>
    <w:p w:rsidR="00AB4B24" w:rsidRPr="008914ED" w:rsidRDefault="00AB4B24" w:rsidP="00AB4B24">
      <w:pPr>
        <w:spacing w:line="360" w:lineRule="auto"/>
        <w:ind w:firstLine="851"/>
        <w:jc w:val="both"/>
        <w:rPr>
          <w:color w:val="000000" w:themeColor="text1"/>
          <w:sz w:val="28"/>
          <w:szCs w:val="28"/>
          <w:lang w:val="en-US"/>
        </w:rPr>
      </w:pPr>
      <m:oMathPara>
        <m:oMath>
          <m:r>
            <w:rPr>
              <w:color w:val="000000" w:themeColor="text1"/>
              <w:sz w:val="28"/>
              <w:szCs w:val="28"/>
              <w:lang w:val="en-US"/>
            </w:rPr>
            <m:t>∆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t</m:t>
          </m:r>
          <m:r>
            <w:rPr>
              <w:color w:val="000000" w:themeColor="text1"/>
              <w:sz w:val="28"/>
              <w:szCs w:val="28"/>
              <w:lang w:val="en-US"/>
            </w:rPr>
            <m:t>∙</m:t>
          </m:r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μ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,</m:t>
          </m:r>
        </m:oMath>
      </m:oMathPara>
    </w:p>
    <w:p w:rsidR="00AB4B24" w:rsidRPr="008914ED" w:rsidRDefault="00AB4B24" w:rsidP="00AB4B2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914ED">
        <w:rPr>
          <w:color w:val="000000" w:themeColor="text1"/>
          <w:sz w:val="28"/>
          <w:szCs w:val="28"/>
        </w:rPr>
        <w:t xml:space="preserve">где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t</m:t>
        </m:r>
      </m:oMath>
      <w:r w:rsidRPr="008914ED">
        <w:rPr>
          <w:color w:val="000000" w:themeColor="text1"/>
          <w:sz w:val="28"/>
          <w:szCs w:val="28"/>
        </w:rPr>
        <w:t xml:space="preserve"> – коэффициент доверия; для доверительной вероятности</w:t>
      </w:r>
      <w:r w:rsidRPr="008914ED">
        <w:rPr>
          <w:color w:val="000000" w:themeColor="text1"/>
          <w:sz w:val="28"/>
          <w:szCs w:val="28"/>
        </w:rPr>
        <w:br/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γ</m:t>
        </m:r>
        <m:r>
          <w:rPr>
            <w:rFonts w:ascii="Cambria Math"/>
            <w:color w:val="000000" w:themeColor="text1"/>
            <w:sz w:val="28"/>
            <w:szCs w:val="28"/>
          </w:rPr>
          <m:t>=</m:t>
        </m:r>
        <m:r>
          <m:rPr>
            <m:sty m:val="p"/>
          </m:rPr>
          <w:rPr>
            <w:rFonts w:ascii="Cambria Math"/>
            <w:color w:val="000000" w:themeColor="text1"/>
            <w:sz w:val="28"/>
            <w:szCs w:val="28"/>
          </w:rPr>
          <m:t>0,98</m:t>
        </m:r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</m:oMath>
      <w:r w:rsidRPr="008914ED">
        <w:rPr>
          <w:color w:val="000000" w:themeColor="text1"/>
          <w:sz w:val="28"/>
          <w:szCs w:val="28"/>
        </w:rPr>
        <w:t xml:space="preserve">из уравнения </w:t>
      </w:r>
    </w:p>
    <w:p w:rsidR="00AB4B24" w:rsidRPr="008914ED" w:rsidRDefault="00AB4B24" w:rsidP="00AB4B24">
      <w:pPr>
        <w:spacing w:line="360" w:lineRule="auto"/>
        <w:ind w:firstLine="851"/>
        <w:jc w:val="both"/>
        <w:rPr>
          <w:i/>
          <w:color w:val="000000" w:themeColor="text1"/>
          <w:sz w:val="28"/>
          <w:szCs w:val="28"/>
          <w:lang w:val="en-US"/>
        </w:rPr>
      </w:pPr>
      <m:oMathPara>
        <m:oMath>
          <m:r>
            <w:rPr>
              <w:rFonts w:ascii="Cambria Math"/>
              <w:color w:val="000000" w:themeColor="text1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t</m:t>
              </m: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γ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0,98 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=0,49,</m:t>
          </m:r>
        </m:oMath>
      </m:oMathPara>
    </w:p>
    <w:p w:rsidR="00AB4B24" w:rsidRPr="008914ED" w:rsidRDefault="00AB4B24" w:rsidP="00AB4B2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914ED">
        <w:rPr>
          <w:color w:val="000000" w:themeColor="text1"/>
          <w:sz w:val="28"/>
          <w:szCs w:val="28"/>
        </w:rPr>
        <w:t xml:space="preserve">где </w:t>
      </w:r>
      <m:oMath>
        <m:r>
          <w:rPr>
            <w:rFonts w:ascii="Cambria Math"/>
            <w:color w:val="000000" w:themeColor="text1"/>
            <w:sz w:val="28"/>
            <w:szCs w:val="28"/>
          </w:rPr>
          <m:t>Ф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t</m:t>
            </m: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e>
        </m:d>
        <m:r>
          <w:rPr>
            <w:rFonts w:ascii="Cambria Math"/>
            <w:color w:val="000000" w:themeColor="text1"/>
            <w:sz w:val="28"/>
            <w:szCs w:val="28"/>
          </w:rPr>
          <m:t>-</m:t>
        </m:r>
      </m:oMath>
      <w:r w:rsidRPr="008914ED">
        <w:rPr>
          <w:color w:val="000000" w:themeColor="text1"/>
          <w:sz w:val="28"/>
          <w:szCs w:val="28"/>
        </w:rPr>
        <w:t xml:space="preserve"> функция Лапласа, </w:t>
      </w:r>
    </w:p>
    <w:p w:rsidR="00AB4B24" w:rsidRPr="008914ED" w:rsidRDefault="00AB4B24" w:rsidP="00AB4B2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914ED">
        <w:rPr>
          <w:color w:val="000000" w:themeColor="text1"/>
          <w:sz w:val="28"/>
          <w:szCs w:val="28"/>
        </w:rPr>
        <w:t>по таблице значений функции Лапласа находим:</w:t>
      </w:r>
    </w:p>
    <w:p w:rsidR="00AB4B24" w:rsidRPr="008914ED" w:rsidRDefault="00AB4B24" w:rsidP="00AB4B24">
      <w:pPr>
        <w:spacing w:line="360" w:lineRule="auto"/>
        <w:ind w:firstLine="851"/>
        <w:jc w:val="both"/>
        <w:rPr>
          <w:i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t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=2</m:t>
          </m:r>
          <m:r>
            <w:rPr>
              <w:rFonts w:ascii="Cambria Math"/>
              <w:color w:val="000000" w:themeColor="text1"/>
              <w:sz w:val="28"/>
              <w:szCs w:val="28"/>
            </w:rPr>
            <m:t>,33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.</m:t>
          </m:r>
        </m:oMath>
      </m:oMathPara>
    </w:p>
    <w:p w:rsidR="00AB4B24" w:rsidRPr="008914ED" w:rsidRDefault="00AB4B24" w:rsidP="00AB4B2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914ED">
        <w:rPr>
          <w:color w:val="000000" w:themeColor="text1"/>
          <w:sz w:val="28"/>
          <w:szCs w:val="28"/>
        </w:rPr>
        <w:t>Тогда</w:t>
      </w:r>
    </w:p>
    <w:p w:rsidR="00AB4B24" w:rsidRPr="008914ED" w:rsidRDefault="00AB4B24" w:rsidP="00AB4B2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m:oMathPara>
        <m:oMath>
          <m:r>
            <w:rPr>
              <w:rFonts w:ascii="Cambria Math"/>
              <w:color w:val="000000" w:themeColor="text1"/>
              <w:sz w:val="28"/>
              <w:szCs w:val="28"/>
            </w:rPr>
            <m:t xml:space="preserve"> 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∆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=2,33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∙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0,226</m:t>
          </m:r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≈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0,527.</m:t>
          </m:r>
        </m:oMath>
      </m:oMathPara>
    </w:p>
    <w:p w:rsidR="00AB4B24" w:rsidRPr="008914ED" w:rsidRDefault="00AB4B24" w:rsidP="00AB4B2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914ED">
        <w:rPr>
          <w:color w:val="000000" w:themeColor="text1"/>
          <w:sz w:val="28"/>
          <w:szCs w:val="28"/>
        </w:rPr>
        <w:t xml:space="preserve">Границы, </w:t>
      </w:r>
      <w:r w:rsidRPr="00A03040">
        <w:rPr>
          <w:sz w:val="28"/>
          <w:szCs w:val="28"/>
        </w:rPr>
        <w:t>в которых с вероятностью 0,98 заключен средний размер площади на одного человека в целом по району</w:t>
      </w:r>
      <w:r w:rsidRPr="008914ED">
        <w:rPr>
          <w:color w:val="000000" w:themeColor="text1"/>
          <w:sz w:val="28"/>
          <w:szCs w:val="28"/>
        </w:rPr>
        <w:t>, находим из следующего двойного неравенства:</w:t>
      </w:r>
    </w:p>
    <w:p w:rsidR="00AB4B24" w:rsidRPr="008914ED" w:rsidRDefault="00AA1157" w:rsidP="00AB4B24">
      <w:pPr>
        <w:spacing w:line="360" w:lineRule="auto"/>
        <w:ind w:firstLine="851"/>
        <w:jc w:val="both"/>
        <w:rPr>
          <w:color w:val="000000" w:themeColor="text1"/>
          <w:sz w:val="28"/>
          <w:szCs w:val="28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x</m:t>
              </m:r>
            </m:e>
          </m:acc>
          <m:r>
            <w:rPr>
              <w:color w:val="000000" w:themeColor="text1"/>
              <w:sz w:val="28"/>
              <w:szCs w:val="28"/>
            </w:rPr>
            <m:t>-∆</m:t>
          </m:r>
          <m:r>
            <w:rPr>
              <w:rFonts w:ascii="Cambria Math"/>
              <w:color w:val="000000" w:themeColor="text1"/>
              <w:sz w:val="28"/>
              <w:szCs w:val="28"/>
            </w:rPr>
            <m:t xml:space="preserve"> </m:t>
          </m:r>
          <m:r>
            <w:rPr>
              <w:rFonts w:ascii="Cambria Math"/>
              <w:color w:val="000000" w:themeColor="text1"/>
              <w:sz w:val="28"/>
              <w:szCs w:val="28"/>
            </w:rPr>
            <m:t>≤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x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≤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x</m:t>
              </m:r>
            </m:e>
          </m:acc>
          <m:r>
            <w:rPr>
              <w:rFonts w:ascii="Cambria Math"/>
              <w:color w:val="000000" w:themeColor="text1"/>
              <w:sz w:val="28"/>
              <w:szCs w:val="28"/>
            </w:rPr>
            <m:t>+</m:t>
          </m:r>
          <m:r>
            <w:rPr>
              <w:rFonts w:ascii="Cambria Math"/>
              <w:color w:val="000000" w:themeColor="text1"/>
              <w:sz w:val="28"/>
              <w:szCs w:val="28"/>
            </w:rPr>
            <m:t>∆</m:t>
          </m:r>
          <m:r>
            <w:rPr>
              <w:rFonts w:ascii="Cambria Math"/>
              <w:color w:val="000000" w:themeColor="text1"/>
              <w:sz w:val="28"/>
              <w:szCs w:val="28"/>
            </w:rPr>
            <m:t>,</m:t>
          </m:r>
        </m:oMath>
      </m:oMathPara>
    </w:p>
    <w:p w:rsidR="00AB4B24" w:rsidRPr="008914ED" w:rsidRDefault="00AB4B24" w:rsidP="00AB4B2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914ED">
        <w:rPr>
          <w:color w:val="000000" w:themeColor="text1"/>
          <w:sz w:val="28"/>
          <w:szCs w:val="28"/>
        </w:rPr>
        <w:t>подставляем значения:</w:t>
      </w:r>
    </w:p>
    <w:p w:rsidR="00AB4B24" w:rsidRPr="008914ED" w:rsidRDefault="00AB4B24" w:rsidP="00AB4B2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/>
              <w:color w:val="000000" w:themeColor="text1"/>
              <w:sz w:val="28"/>
              <w:szCs w:val="28"/>
            </w:rPr>
            <m:t>19,005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-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0,527</m:t>
          </m:r>
          <m:r>
            <w:rPr>
              <w:rFonts w:ascii="Cambria Math"/>
              <w:color w:val="000000" w:themeColor="text1"/>
              <w:sz w:val="28"/>
              <w:szCs w:val="28"/>
            </w:rPr>
            <m:t>≤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x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≤</m:t>
          </m:r>
          <m:r>
            <w:rPr>
              <w:rFonts w:ascii="Cambria Math"/>
              <w:color w:val="000000" w:themeColor="text1"/>
              <w:sz w:val="28"/>
              <w:szCs w:val="28"/>
            </w:rPr>
            <m:t>19,005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+2,034,</m:t>
          </m:r>
        </m:oMath>
      </m:oMathPara>
    </w:p>
    <w:p w:rsidR="00AB4B24" w:rsidRPr="008914ED" w:rsidRDefault="00AB4B24" w:rsidP="00AB4B24">
      <w:pPr>
        <w:spacing w:line="360" w:lineRule="auto"/>
        <w:ind w:firstLine="851"/>
        <w:jc w:val="both"/>
        <w:rPr>
          <w:i/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/>
              <w:color w:val="000000" w:themeColor="text1"/>
              <w:sz w:val="28"/>
              <w:szCs w:val="28"/>
            </w:rPr>
            <m:t>18,478</m:t>
          </m:r>
          <m:r>
            <w:rPr>
              <w:rFonts w:ascii="Cambria Math"/>
              <w:color w:val="000000" w:themeColor="text1"/>
              <w:sz w:val="28"/>
              <w:szCs w:val="28"/>
            </w:rPr>
            <m:t>≤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x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≤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19,532.</m:t>
          </m:r>
        </m:oMath>
      </m:oMathPara>
    </w:p>
    <w:p w:rsidR="00AB4B24" w:rsidRPr="008914ED" w:rsidRDefault="00AB4B24" w:rsidP="00AB4B2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914ED">
        <w:rPr>
          <w:color w:val="000000" w:themeColor="text1"/>
          <w:sz w:val="28"/>
          <w:szCs w:val="28"/>
        </w:rPr>
        <w:t>С вероятностью 0,9</w:t>
      </w:r>
      <w:r>
        <w:rPr>
          <w:color w:val="000000" w:themeColor="text1"/>
          <w:sz w:val="28"/>
          <w:szCs w:val="28"/>
        </w:rPr>
        <w:t>8</w:t>
      </w:r>
      <w:r w:rsidRPr="008914ED">
        <w:rPr>
          <w:color w:val="000000" w:themeColor="text1"/>
          <w:sz w:val="28"/>
          <w:szCs w:val="28"/>
        </w:rPr>
        <w:t xml:space="preserve"> можно ожидать, что </w:t>
      </w:r>
      <w:r w:rsidRPr="00A03040">
        <w:rPr>
          <w:sz w:val="28"/>
          <w:szCs w:val="28"/>
        </w:rPr>
        <w:t>средний размер площади на одного человека</w:t>
      </w:r>
      <w:r w:rsidRPr="008914ED">
        <w:rPr>
          <w:color w:val="000000" w:themeColor="text1"/>
          <w:sz w:val="28"/>
          <w:szCs w:val="28"/>
        </w:rPr>
        <w:t xml:space="preserve"> составит от </w:t>
      </w:r>
      <w:r>
        <w:rPr>
          <w:color w:val="000000" w:themeColor="text1"/>
          <w:sz w:val="28"/>
          <w:szCs w:val="28"/>
        </w:rPr>
        <w:t xml:space="preserve">18,478 </w:t>
      </w:r>
      <w:r w:rsidRPr="008914ED">
        <w:rPr>
          <w:color w:val="000000" w:themeColor="text1"/>
          <w:sz w:val="28"/>
          <w:szCs w:val="28"/>
        </w:rPr>
        <w:t xml:space="preserve"> до </w:t>
      </w:r>
      <w:r>
        <w:rPr>
          <w:color w:val="000000" w:themeColor="text1"/>
          <w:sz w:val="28"/>
          <w:szCs w:val="28"/>
        </w:rPr>
        <w:t xml:space="preserve">19,532 </w:t>
      </w:r>
      <w:r w:rsidRPr="00F87EB2">
        <w:rPr>
          <w:sz w:val="28"/>
          <w:szCs w:val="28"/>
        </w:rPr>
        <w:t>м</w:t>
      </w:r>
      <w:proofErr w:type="gramStart"/>
      <w:r w:rsidRPr="00F87EB2">
        <w:rPr>
          <w:sz w:val="28"/>
          <w:szCs w:val="28"/>
          <w:vertAlign w:val="superscript"/>
        </w:rPr>
        <w:t>2</w:t>
      </w:r>
      <w:proofErr w:type="gramEnd"/>
      <w:r w:rsidRPr="008914ED">
        <w:rPr>
          <w:color w:val="000000" w:themeColor="text1"/>
          <w:sz w:val="28"/>
          <w:szCs w:val="28"/>
        </w:rPr>
        <w:t>.</w:t>
      </w:r>
    </w:p>
    <w:p w:rsidR="008914ED" w:rsidRDefault="008914ED" w:rsidP="00A03040">
      <w:pPr>
        <w:spacing w:line="360" w:lineRule="auto"/>
        <w:ind w:firstLine="851"/>
        <w:jc w:val="both"/>
        <w:rPr>
          <w:sz w:val="28"/>
          <w:szCs w:val="28"/>
        </w:rPr>
      </w:pPr>
    </w:p>
    <w:p w:rsidR="00AB4B24" w:rsidRDefault="00AB4B24" w:rsidP="00A03040">
      <w:pPr>
        <w:spacing w:line="360" w:lineRule="auto"/>
        <w:ind w:firstLine="851"/>
        <w:jc w:val="both"/>
        <w:rPr>
          <w:sz w:val="28"/>
          <w:szCs w:val="28"/>
        </w:rPr>
      </w:pPr>
    </w:p>
    <w:p w:rsidR="00A03040" w:rsidRPr="00A03040" w:rsidRDefault="00A03040" w:rsidP="00A03040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23.2  По данным задачи 1, используя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χ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- </m:t>
        </m:r>
      </m:oMath>
      <w:r w:rsidRPr="00A03040">
        <w:rPr>
          <w:sz w:val="28"/>
          <w:szCs w:val="28"/>
        </w:rPr>
        <w:t xml:space="preserve">  критерий Пирсона, на уровне значимости </w:t>
      </w:r>
      <m:oMath>
        <m:r>
          <w:rPr>
            <w:rFonts w:ascii="Cambria Math" w:hAnsi="Cambria Math"/>
            <w:sz w:val="28"/>
            <w:szCs w:val="28"/>
          </w:rPr>
          <m:t>α=0,05</m:t>
        </m:r>
      </m:oMath>
      <w:r w:rsidRPr="00A03040">
        <w:rPr>
          <w:sz w:val="28"/>
          <w:szCs w:val="28"/>
        </w:rPr>
        <w:t xml:space="preserve"> проверить гипотезу о том, что случайная величина </w:t>
      </w:r>
      <m:oMath>
        <m:r>
          <w:rPr>
            <w:rFonts w:ascii="Cambria Math" w:hAnsi="Cambria Math"/>
            <w:sz w:val="28"/>
            <w:szCs w:val="28"/>
          </w:rPr>
          <m:t>X -</m:t>
        </m:r>
      </m:oMath>
      <w:r w:rsidRPr="00A03040">
        <w:rPr>
          <w:sz w:val="28"/>
          <w:szCs w:val="28"/>
        </w:rPr>
        <w:t xml:space="preserve">  размер площади на одного человека в целом по району – распределена по нормальному закону. Построить на одном чертеже гистограмму </w:t>
      </w:r>
      <w:proofErr w:type="gramStart"/>
      <w:r w:rsidRPr="00A03040">
        <w:rPr>
          <w:sz w:val="28"/>
          <w:szCs w:val="28"/>
        </w:rPr>
        <w:t>эмпирического</w:t>
      </w:r>
      <w:proofErr w:type="gramEnd"/>
      <w:r w:rsidRPr="00A03040">
        <w:rPr>
          <w:sz w:val="28"/>
          <w:szCs w:val="28"/>
        </w:rPr>
        <w:t xml:space="preserve"> распределения и соответствующую нормальную кривую. </w:t>
      </w:r>
    </w:p>
    <w:p w:rsidR="00AB4B24" w:rsidRPr="004037D7" w:rsidRDefault="00AB4B24" w:rsidP="00AB4B24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4037D7">
        <w:rPr>
          <w:sz w:val="28"/>
          <w:szCs w:val="28"/>
        </w:rPr>
        <w:t>Решение.</w:t>
      </w:r>
    </w:p>
    <w:p w:rsidR="00AB4B24" w:rsidRDefault="00AB4B24" w:rsidP="00AB4B24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4037D7">
        <w:rPr>
          <w:sz w:val="28"/>
          <w:szCs w:val="28"/>
        </w:rPr>
        <w:t xml:space="preserve">Проверку гипотезы о виде закона распределения проведем, используя критерий согласия Пирсона. Суть проверки гипотезы о том, что случайная величина распределена по нормальному закону, состоит в том, что сравниваются наблюдаемое значение статистики и критическое:  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χ</m:t>
            </m:r>
          </m:e>
          <m:sub>
            <m:r>
              <w:rPr>
                <w:rFonts w:ascii="Cambria Math"/>
                <w:color w:val="000000" w:themeColor="text1"/>
                <w:sz w:val="28"/>
                <w:szCs w:val="28"/>
              </w:rPr>
              <m:t>набл</m:t>
            </m:r>
          </m:sub>
          <m:sup>
            <m:r>
              <w:rPr>
                <w:rFonts w:ascii="Cambria Math"/>
                <w:color w:val="000000" w:themeColor="text1"/>
                <w:sz w:val="28"/>
                <w:szCs w:val="28"/>
              </w:rPr>
              <m:t>2</m:t>
            </m:r>
          </m:sup>
        </m:sSubSup>
      </m:oMath>
      <w:r w:rsidRPr="004037D7">
        <w:rPr>
          <w:sz w:val="28"/>
          <w:szCs w:val="28"/>
        </w:rPr>
        <w:t xml:space="preserve"> и  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χ</m:t>
            </m:r>
          </m:e>
          <m:sub>
            <m:r>
              <w:rPr>
                <w:rFonts w:ascii="Cambria Math"/>
                <w:color w:val="000000" w:themeColor="text1"/>
                <w:sz w:val="28"/>
                <w:szCs w:val="28"/>
              </w:rPr>
              <m:t>крит</m:t>
            </m:r>
          </m:sub>
          <m:sup>
            <m:r>
              <w:rPr>
                <w:rFonts w:ascii="Cambria Math"/>
                <w:color w:val="000000" w:themeColor="text1"/>
                <w:sz w:val="28"/>
                <w:szCs w:val="28"/>
              </w:rPr>
              <m:t>2</m:t>
            </m:r>
          </m:sup>
        </m:sSubSup>
      </m:oMath>
      <w:r>
        <w:rPr>
          <w:rFonts w:eastAsiaTheme="minorEastAsia"/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B4B24" w:rsidRPr="004037D7" w:rsidRDefault="00AB4B24" w:rsidP="00AB4B24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4037D7">
        <w:rPr>
          <w:sz w:val="28"/>
          <w:szCs w:val="28"/>
        </w:rPr>
        <w:t xml:space="preserve">Наблюдаемое значение статистики определяется по эмпирическим и теоретическим частотам по формуле: </w:t>
      </w:r>
    </w:p>
    <w:p w:rsidR="00AB4B24" w:rsidRPr="004037D7" w:rsidRDefault="00AA1157" w:rsidP="00AB4B24">
      <w:pPr>
        <w:pStyle w:val="Default"/>
        <w:spacing w:line="360" w:lineRule="auto"/>
        <w:jc w:val="both"/>
        <w:rPr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χ</m:t>
              </m:r>
            </m:e>
            <m:sub>
              <m:r>
                <w:rPr>
                  <w:color w:val="000000" w:themeColor="text1"/>
                  <w:sz w:val="28"/>
                  <w:szCs w:val="28"/>
                </w:rPr>
                <m:t>набл</m:t>
              </m:r>
            </m:sub>
            <m:sup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color w:val="000000" w:themeColor="text1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color w:val="000000" w:themeColor="text1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/>
                              <w:color w:val="000000" w:themeColor="text1"/>
                              <w:sz w:val="28"/>
                              <w:szCs w:val="28"/>
                            </w:rPr>
                            <m:t>n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/>
                                  <w:color w:val="000000" w:themeColor="text1"/>
                                  <w:sz w:val="28"/>
                                  <w:szCs w:val="28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color w:val="000000" w:themeColor="text1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i</m:t>
                      </m:r>
                    </m:sub>
                  </m:sSub>
                </m:den>
              </m:f>
            </m:e>
          </m:nary>
        </m:oMath>
      </m:oMathPara>
    </w:p>
    <w:p w:rsidR="00AB4B24" w:rsidRPr="004037D7" w:rsidRDefault="00AB4B24" w:rsidP="00AB4B24">
      <w:pPr>
        <w:pStyle w:val="Default"/>
        <w:spacing w:line="360" w:lineRule="auto"/>
        <w:jc w:val="both"/>
        <w:rPr>
          <w:sz w:val="28"/>
          <w:szCs w:val="28"/>
        </w:rPr>
      </w:pPr>
      <w:r w:rsidRPr="004037D7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4037D7">
        <w:rPr>
          <w:sz w:val="28"/>
          <w:szCs w:val="28"/>
        </w:rPr>
        <w:t xml:space="preserve">– эмпирические, а </w:t>
      </w:r>
      <m:oMath>
        <m:r>
          <w:rPr>
            <w:rFonts w:ascii="Cambria Math"/>
            <w:color w:val="000000" w:themeColor="text1"/>
            <w:sz w:val="28"/>
            <w:szCs w:val="28"/>
          </w:rPr>
          <m:t>n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color w:val="000000" w:themeColor="text1"/>
                <w:sz w:val="28"/>
                <w:szCs w:val="28"/>
              </w:rPr>
              <m:t>i</m:t>
            </m:r>
          </m:sub>
        </m:sSub>
      </m:oMath>
      <w:r w:rsidRPr="004037D7">
        <w:rPr>
          <w:sz w:val="28"/>
          <w:szCs w:val="28"/>
        </w:rPr>
        <w:t xml:space="preserve">– теоретические частоты. </w:t>
      </w:r>
    </w:p>
    <w:p w:rsidR="00AB4B24" w:rsidRPr="004037D7" w:rsidRDefault="00AB4B24" w:rsidP="00AB4B2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NewRomanPSMT"/>
          <w:color w:val="000000" w:themeColor="text1"/>
          <w:sz w:val="28"/>
          <w:szCs w:val="28"/>
        </w:rPr>
      </w:pPr>
      <w:r w:rsidRPr="004037D7">
        <w:rPr>
          <w:color w:val="000000" w:themeColor="text1"/>
          <w:sz w:val="28"/>
          <w:szCs w:val="28"/>
        </w:rPr>
        <w:t xml:space="preserve">Критическое значение статистики определяется в зависимости от уровня значимости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α</m:t>
        </m:r>
        <m:r>
          <w:rPr>
            <w:rFonts w:ascii="Cambria Math"/>
            <w:color w:val="000000" w:themeColor="text1"/>
            <w:sz w:val="28"/>
            <w:szCs w:val="28"/>
          </w:rPr>
          <m:t xml:space="preserve"> </m:t>
        </m:r>
      </m:oMath>
      <w:r w:rsidRPr="004037D7">
        <w:rPr>
          <w:color w:val="000000" w:themeColor="text1"/>
          <w:sz w:val="28"/>
          <w:szCs w:val="28"/>
        </w:rPr>
        <w:t xml:space="preserve">и числа степеней свободы </w:t>
      </w:r>
      <m:oMath>
        <m:r>
          <w:rPr>
            <w:rFonts w:ascii="Cambria Math" w:eastAsia="TimesNewRomanPSMT" w:hAnsi="Cambria Math"/>
            <w:color w:val="000000" w:themeColor="text1"/>
            <w:sz w:val="28"/>
            <w:szCs w:val="28"/>
          </w:rPr>
          <m:t>r</m:t>
        </m:r>
        <m:r>
          <w:rPr>
            <w:rFonts w:ascii="Cambria Math" w:eastAsia="TimesNewRomanPSMT"/>
            <w:color w:val="000000" w:themeColor="text1"/>
            <w:sz w:val="28"/>
            <w:szCs w:val="28"/>
          </w:rPr>
          <m:t>=</m:t>
        </m:r>
        <m:r>
          <w:rPr>
            <w:rFonts w:ascii="Cambria Math" w:eastAsia="TimesNewRomanPSMT" w:hAnsi="Cambria Math"/>
            <w:color w:val="000000" w:themeColor="text1"/>
            <w:sz w:val="28"/>
            <w:szCs w:val="28"/>
          </w:rPr>
          <m:t>k</m:t>
        </m:r>
        <m:r>
          <w:rPr>
            <w:rFonts w:eastAsia="TimesNewRomanPSMT"/>
            <w:color w:val="000000" w:themeColor="text1"/>
            <w:sz w:val="28"/>
            <w:szCs w:val="28"/>
          </w:rPr>
          <m:t>-</m:t>
        </m:r>
        <m:r>
          <w:rPr>
            <w:rFonts w:ascii="Cambria Math" w:eastAsia="TimesNewRomanPSMT"/>
            <w:color w:val="000000" w:themeColor="text1"/>
            <w:sz w:val="28"/>
            <w:szCs w:val="28"/>
          </w:rPr>
          <m:t>1</m:t>
        </m:r>
        <m:r>
          <w:rPr>
            <w:rFonts w:eastAsia="TimesNewRomanPSMT"/>
            <w:color w:val="000000" w:themeColor="text1"/>
            <w:sz w:val="28"/>
            <w:szCs w:val="28"/>
          </w:rPr>
          <m:t>-</m:t>
        </m:r>
        <m:r>
          <w:rPr>
            <w:rFonts w:ascii="Cambria Math" w:eastAsia="TimesNewRomanPSMT" w:hAnsi="Cambria Math"/>
            <w:color w:val="000000" w:themeColor="text1"/>
            <w:sz w:val="28"/>
            <w:szCs w:val="28"/>
          </w:rPr>
          <m:t>l</m:t>
        </m:r>
      </m:oMath>
      <w:r w:rsidRPr="004037D7">
        <w:rPr>
          <w:color w:val="000000" w:themeColor="text1"/>
          <w:sz w:val="28"/>
          <w:szCs w:val="28"/>
        </w:rPr>
        <w:t xml:space="preserve">, где </w:t>
      </w:r>
      <m:oMath>
        <m:r>
          <w:rPr>
            <w:rFonts w:ascii="Cambria Math" w:eastAsia="TimesNewRomanPSMT" w:hAnsi="Cambria Math"/>
            <w:color w:val="000000" w:themeColor="text1"/>
            <w:sz w:val="28"/>
            <w:szCs w:val="28"/>
          </w:rPr>
          <m:t>k</m:t>
        </m:r>
        <m:r>
          <w:rPr>
            <w:rFonts w:eastAsia="TimesNewRomanPSMT"/>
            <w:color w:val="000000" w:themeColor="text1"/>
            <w:sz w:val="28"/>
            <w:szCs w:val="28"/>
          </w:rPr>
          <m:t>-</m:t>
        </m:r>
        <m:r>
          <w:rPr>
            <w:rFonts w:ascii="Cambria Math" w:eastAsia="TimesNewRomanPSMT"/>
            <w:color w:val="000000" w:themeColor="text1"/>
            <w:sz w:val="28"/>
            <w:szCs w:val="28"/>
          </w:rPr>
          <m:t xml:space="preserve"> </m:t>
        </m:r>
      </m:oMath>
      <w:r w:rsidRPr="004037D7">
        <w:rPr>
          <w:rFonts w:eastAsia="TimesNewRomanPSMT"/>
          <w:color w:val="000000" w:themeColor="text1"/>
          <w:sz w:val="28"/>
          <w:szCs w:val="28"/>
        </w:rPr>
        <w:t xml:space="preserve">число интервалов; </w:t>
      </w:r>
      <m:oMath>
        <m:r>
          <w:rPr>
            <w:rFonts w:ascii="Cambria Math" w:eastAsia="TimesNewRomanPSMT" w:hAnsi="Cambria Math"/>
            <w:color w:val="000000" w:themeColor="text1"/>
            <w:sz w:val="28"/>
            <w:szCs w:val="28"/>
          </w:rPr>
          <m:t>l</m:t>
        </m:r>
        <m:r>
          <w:rPr>
            <w:rFonts w:eastAsia="TimesNewRomanPSMT"/>
            <w:color w:val="000000" w:themeColor="text1"/>
            <w:sz w:val="28"/>
            <w:szCs w:val="28"/>
          </w:rPr>
          <m:t>-</m:t>
        </m:r>
      </m:oMath>
      <w:r w:rsidRPr="004037D7">
        <w:rPr>
          <w:rFonts w:eastAsia="TimesNewRomanPSMT"/>
          <w:color w:val="000000" w:themeColor="text1"/>
          <w:sz w:val="28"/>
          <w:szCs w:val="28"/>
        </w:rPr>
        <w:t xml:space="preserve"> число параметров закона распределения (в нормальном распределении </w:t>
      </w:r>
      <m:oMath>
        <m:r>
          <w:rPr>
            <w:rFonts w:ascii="Cambria Math" w:eastAsia="TimesNewRomanPSMT" w:hAnsi="Cambria Math"/>
            <w:color w:val="000000" w:themeColor="text1"/>
            <w:sz w:val="28"/>
            <w:szCs w:val="28"/>
          </w:rPr>
          <m:t>l</m:t>
        </m:r>
        <m:r>
          <w:rPr>
            <w:rFonts w:ascii="Cambria Math" w:eastAsia="TimesNewRomanPSMT"/>
            <w:color w:val="000000" w:themeColor="text1"/>
            <w:sz w:val="28"/>
            <w:szCs w:val="28"/>
          </w:rPr>
          <m:t>=2</m:t>
        </m:r>
      </m:oMath>
      <w:r w:rsidRPr="004037D7">
        <w:rPr>
          <w:rFonts w:eastAsia="TimesNewRomanPSMT"/>
          <w:color w:val="000000" w:themeColor="text1"/>
          <w:sz w:val="28"/>
          <w:szCs w:val="28"/>
        </w:rPr>
        <w:t>)</w:t>
      </w:r>
    </w:p>
    <w:p w:rsidR="00AB4B24" w:rsidRPr="004037D7" w:rsidRDefault="00AB4B24" w:rsidP="00AB4B24">
      <w:pPr>
        <w:pStyle w:val="a5"/>
        <w:spacing w:line="360" w:lineRule="auto"/>
        <w:ind w:left="0" w:firstLine="851"/>
        <w:jc w:val="both"/>
        <w:rPr>
          <w:color w:val="000000" w:themeColor="text1"/>
          <w:sz w:val="28"/>
          <w:szCs w:val="28"/>
        </w:rPr>
      </w:pPr>
      <w:r w:rsidRPr="004037D7">
        <w:rPr>
          <w:color w:val="000000" w:themeColor="text1"/>
          <w:sz w:val="28"/>
          <w:szCs w:val="28"/>
        </w:rPr>
        <w:t xml:space="preserve">Для определения теоретических частот нам нужны параметры закона распределения,  а именно - </w:t>
      </w:r>
      <w:proofErr w:type="gramStart"/>
      <w:r w:rsidRPr="004037D7">
        <w:rPr>
          <w:color w:val="000000" w:themeColor="text1"/>
          <w:sz w:val="28"/>
          <w:szCs w:val="28"/>
        </w:rPr>
        <w:t>математическое</w:t>
      </w:r>
      <w:proofErr w:type="gramEnd"/>
      <w:r w:rsidRPr="004037D7">
        <w:rPr>
          <w:color w:val="000000" w:themeColor="text1"/>
          <w:sz w:val="28"/>
          <w:szCs w:val="28"/>
        </w:rPr>
        <w:t xml:space="preserve"> ожидание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a</m:t>
        </m:r>
      </m:oMath>
      <w:r w:rsidRPr="004037D7">
        <w:rPr>
          <w:i/>
          <w:iCs/>
          <w:color w:val="000000" w:themeColor="text1"/>
          <w:sz w:val="28"/>
          <w:szCs w:val="28"/>
        </w:rPr>
        <w:t xml:space="preserve"> </w:t>
      </w:r>
      <w:r w:rsidRPr="004037D7">
        <w:rPr>
          <w:color w:val="000000" w:themeColor="text1"/>
          <w:sz w:val="28"/>
          <w:szCs w:val="28"/>
        </w:rPr>
        <w:t xml:space="preserve">и среднее квадратическое отклонение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σ</m:t>
        </m:r>
      </m:oMath>
    </w:p>
    <w:p w:rsidR="00AB4B24" w:rsidRPr="004037D7" w:rsidRDefault="00AA1157" w:rsidP="00AB4B24">
      <w:pPr>
        <w:pStyle w:val="a5"/>
        <w:spacing w:line="360" w:lineRule="auto"/>
        <w:ind w:left="0"/>
        <w:jc w:val="both"/>
        <w:rPr>
          <w:i/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x</m:t>
              </m:r>
            </m:e>
          </m:acc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a</m:t>
          </m:r>
          <m:r>
            <w:rPr>
              <w:rFonts w:ascii="Cambria Math"/>
              <w:color w:val="000000" w:themeColor="text1"/>
              <w:sz w:val="28"/>
              <w:szCs w:val="28"/>
            </w:rPr>
            <m:t>=19,005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 xml:space="preserve">;  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σ</m:t>
          </m:r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51,06</m:t>
              </m:r>
            </m:e>
          </m:rad>
        </m:oMath>
      </m:oMathPara>
    </w:p>
    <w:p w:rsidR="00AB4B24" w:rsidRDefault="00AB4B24" w:rsidP="00AB4B24">
      <w:pPr>
        <w:pStyle w:val="a5"/>
        <w:spacing w:line="360" w:lineRule="auto"/>
        <w:ind w:left="0" w:firstLine="851"/>
        <w:jc w:val="both"/>
        <w:rPr>
          <w:color w:val="000000" w:themeColor="text1"/>
          <w:sz w:val="28"/>
          <w:szCs w:val="28"/>
          <w:lang w:eastAsia="en-US"/>
        </w:rPr>
      </w:pPr>
      <w:r w:rsidRPr="004037D7">
        <w:rPr>
          <w:color w:val="000000" w:themeColor="text1"/>
          <w:sz w:val="28"/>
          <w:szCs w:val="28"/>
        </w:rPr>
        <w:t xml:space="preserve">Для расчета вероятностей </w:t>
      </w:r>
      <m:oMath>
        <m:sSub>
          <m:sSubPr>
            <m:ctrlPr>
              <w:rPr>
                <w:rFonts w:ascii="Cambria Math" w:eastAsiaTheme="minorHAnsi" w:hAnsi="Cambria Math"/>
                <w:i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/>
                <w:color w:val="000000" w:themeColor="text1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HAnsi"/>
            <w:color w:val="000000" w:themeColor="text1"/>
            <w:sz w:val="28"/>
            <w:szCs w:val="28"/>
            <w:lang w:eastAsia="en-US"/>
          </w:rPr>
          <m:t xml:space="preserve"> </m:t>
        </m:r>
      </m:oMath>
      <w:r w:rsidRPr="004037D7">
        <w:rPr>
          <w:color w:val="000000" w:themeColor="text1"/>
          <w:sz w:val="28"/>
          <w:szCs w:val="28"/>
          <w:lang w:eastAsia="en-US"/>
        </w:rPr>
        <w:t>используем функцию Лапласа</w:t>
      </w:r>
    </w:p>
    <w:p w:rsidR="00AB4B24" w:rsidRPr="004037D7" w:rsidRDefault="00AB4B24" w:rsidP="00AB4B24">
      <w:pPr>
        <w:pStyle w:val="a5"/>
        <w:spacing w:line="360" w:lineRule="auto"/>
        <w:ind w:left="0" w:firstLine="851"/>
        <w:jc w:val="both"/>
        <w:rPr>
          <w:color w:val="000000" w:themeColor="text1"/>
          <w:sz w:val="28"/>
          <w:szCs w:val="28"/>
          <w:lang w:eastAsia="en-US"/>
        </w:rPr>
      </w:pPr>
    </w:p>
    <w:p w:rsidR="00AB4B24" w:rsidRPr="004037D7" w:rsidRDefault="00AB4B24" w:rsidP="00AB4B24">
      <w:pPr>
        <w:pStyle w:val="a5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NewRomanPSMT" w:hAnsi="Cambria Math"/>
              <w:color w:val="000000" w:themeColor="text1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≤</m:t>
              </m:r>
              <m: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&lt;</m:t>
              </m:r>
              <m: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  <m:t>β</m:t>
              </m:r>
            </m:e>
          </m:d>
          <m: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NewRomanPSMT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NewRomanPSMT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β</m:t>
                  </m:r>
                  <m:r>
                    <w:rPr>
                      <w:rFonts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σ</m:t>
                  </m:r>
                </m:den>
              </m:f>
            </m:e>
          </m:d>
          <m:r>
            <w:rPr>
              <w:rFonts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NewRomanPSMT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NewRomanPSMT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α</m:t>
                  </m:r>
                  <m:r>
                    <w:rPr>
                      <w:rFonts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e>
                  </m:acc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σ</m:t>
                  </m:r>
                </m:den>
              </m:f>
            </m:e>
          </m:d>
        </m:oMath>
      </m:oMathPara>
    </w:p>
    <w:p w:rsidR="00AB4B24" w:rsidRPr="004037D7" w:rsidRDefault="00AB4B24" w:rsidP="00AB4B24">
      <w:pPr>
        <w:pStyle w:val="a5"/>
        <w:spacing w:line="360" w:lineRule="auto"/>
        <w:ind w:left="0"/>
        <w:jc w:val="both"/>
        <w:rPr>
          <w:color w:val="000000" w:themeColor="text1"/>
          <w:sz w:val="28"/>
          <w:szCs w:val="28"/>
        </w:rPr>
      </w:pPr>
    </w:p>
    <w:p w:rsidR="00AB4B24" w:rsidRPr="004037D7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NewRomanPSMT" w:hAnsi="Cambria Math"/>
              <w:color w:val="000000" w:themeColor="text1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0</m:t>
              </m:r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≤</m:t>
              </m:r>
              <m: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&lt;5</m:t>
              </m:r>
            </m:e>
          </m:d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NewRomanPSMT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5</m:t>
                  </m:r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19,005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51,06</m:t>
                      </m:r>
                    </m:e>
                  </m:rad>
                </m:den>
              </m:f>
            </m:e>
          </m:d>
          <m:r>
            <w:rPr>
              <w:rFonts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NewRomanPSMT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0</m:t>
                  </m:r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19,005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51,06</m:t>
                      </m:r>
                    </m:e>
                  </m:rad>
                </m:den>
              </m:f>
            </m:e>
          </m:d>
          <m: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</m:oMath>
      </m:oMathPara>
    </w:p>
    <w:p w:rsidR="00AB4B24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eastAsia="TimesNewRomanPSMT"/>
                  <w:color w:val="000000" w:themeColor="text1"/>
                  <w:sz w:val="28"/>
                  <w:szCs w:val="28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1,96</m:t>
              </m:r>
            </m:e>
          </m:d>
          <m:r>
            <m:rPr>
              <m:sty m:val="p"/>
            </m:rPr>
            <w:rPr>
              <w:rFonts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eastAsia="TimesNewRomanPSMT"/>
                  <w:color w:val="000000" w:themeColor="text1"/>
                  <w:sz w:val="28"/>
                  <w:szCs w:val="28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2,66</m:t>
              </m:r>
            </m:e>
          </m:d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-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0,4750+0,4961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=0,0211</m:t>
          </m:r>
        </m:oMath>
      </m:oMathPara>
    </w:p>
    <w:p w:rsidR="00AB4B24" w:rsidRPr="00AB4B24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color w:val="000000" w:themeColor="text1"/>
          <w:sz w:val="28"/>
          <w:szCs w:val="28"/>
        </w:rPr>
      </w:pPr>
    </w:p>
    <w:p w:rsidR="00AB4B24" w:rsidRPr="004037D7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NewRomanPSMT" w:hAnsi="Cambria Math"/>
              <w:color w:val="000000" w:themeColor="text1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≤</m:t>
              </m:r>
              <m: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&lt;10</m:t>
              </m:r>
            </m:e>
          </m:d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NewRomanPSMT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10</m:t>
                  </m:r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19,005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51,06</m:t>
                      </m:r>
                    </m:e>
                  </m:rad>
                </m:den>
              </m:f>
            </m:e>
          </m:d>
          <m:r>
            <w:rPr>
              <w:rFonts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NewRomanPSMT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5</m:t>
                  </m:r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19,005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51,06</m:t>
                      </m:r>
                    </m:e>
                  </m:rad>
                </m:den>
              </m:f>
            </m:e>
          </m:d>
          <m: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</m:oMath>
      </m:oMathPara>
    </w:p>
    <w:p w:rsidR="00AB4B24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eastAsia="TimesNewRomanPSMT"/>
                  <w:color w:val="000000" w:themeColor="text1"/>
                  <w:sz w:val="28"/>
                  <w:szCs w:val="28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1,26</m:t>
              </m:r>
            </m:e>
          </m:d>
          <m:r>
            <m:rPr>
              <m:sty m:val="p"/>
            </m:rPr>
            <w:rPr>
              <w:rFonts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eastAsia="TimesNewRomanPSMT"/>
                  <w:color w:val="000000" w:themeColor="text1"/>
                  <w:sz w:val="28"/>
                  <w:szCs w:val="28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1,96</m:t>
              </m:r>
            </m:e>
          </m:d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0,3962+0,4750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=0,0788</m:t>
          </m:r>
        </m:oMath>
      </m:oMathPara>
    </w:p>
    <w:p w:rsidR="00AB4B24" w:rsidRPr="00AB4B24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color w:val="000000" w:themeColor="text1"/>
          <w:sz w:val="28"/>
          <w:szCs w:val="28"/>
        </w:rPr>
      </w:pPr>
    </w:p>
    <w:p w:rsidR="00AB4B24" w:rsidRPr="004037D7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NewRomanPSMT" w:hAnsi="Cambria Math"/>
              <w:color w:val="000000" w:themeColor="text1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≤</m:t>
              </m:r>
              <m: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&lt;15</m:t>
              </m:r>
            </m:e>
          </m:d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NewRomanPSMT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15</m:t>
                  </m:r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19,005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51,06</m:t>
                      </m:r>
                    </m:e>
                  </m:rad>
                </m:den>
              </m:f>
            </m:e>
          </m:d>
          <m:r>
            <w:rPr>
              <w:rFonts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NewRomanPSMT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10</m:t>
                  </m:r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19,005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51,06</m:t>
                      </m:r>
                    </m:e>
                  </m:rad>
                </m:den>
              </m:f>
            </m:e>
          </m:d>
          <m: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</m:oMath>
      </m:oMathPara>
    </w:p>
    <w:p w:rsidR="00AB4B24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eastAsia="TimesNewRomanPSMT"/>
                  <w:color w:val="000000" w:themeColor="text1"/>
                  <w:sz w:val="28"/>
                  <w:szCs w:val="28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0,56</m:t>
              </m:r>
            </m:e>
          </m:d>
          <m:r>
            <m:rPr>
              <m:sty m:val="p"/>
            </m:rPr>
            <w:rPr>
              <w:rFonts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eastAsia="TimesNewRomanPSMT"/>
                  <w:color w:val="000000" w:themeColor="text1"/>
                  <w:sz w:val="28"/>
                  <w:szCs w:val="28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1,26</m:t>
              </m:r>
            </m:e>
          </m:d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0,2123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+0,3962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=0,1839</m:t>
          </m:r>
        </m:oMath>
      </m:oMathPara>
    </w:p>
    <w:p w:rsidR="00AB4B24" w:rsidRPr="00AB4B24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color w:val="000000" w:themeColor="text1"/>
          <w:sz w:val="28"/>
          <w:szCs w:val="28"/>
        </w:rPr>
      </w:pPr>
    </w:p>
    <w:p w:rsidR="00AB4B24" w:rsidRPr="004037D7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NewRomanPSMT" w:hAnsi="Cambria Math"/>
              <w:color w:val="000000" w:themeColor="text1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15</m:t>
              </m:r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≤</m:t>
              </m:r>
              <m: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&lt;20</m:t>
              </m:r>
            </m:e>
          </m:d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NewRomanPSMT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20</m:t>
                  </m:r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19,005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51,06</m:t>
                      </m:r>
                    </m:e>
                  </m:rad>
                </m:den>
              </m:f>
            </m:e>
          </m:d>
          <m:r>
            <w:rPr>
              <w:rFonts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NewRomanPSMT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15</m:t>
                  </m:r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19,005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51,06</m:t>
                      </m:r>
                    </m:e>
                  </m:rad>
                </m:den>
              </m:f>
            </m:e>
          </m:d>
          <m: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</m:oMath>
      </m:oMathPara>
    </w:p>
    <w:p w:rsidR="00AB4B24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0,</m:t>
              </m:r>
              <m:r>
                <m:rPr>
                  <m:sty m:val="p"/>
                </m:rP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1</m:t>
              </m:r>
              <m:r>
                <m:rPr>
                  <m:sty m:val="p"/>
                </m:rP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4</m:t>
              </m:r>
            </m:e>
          </m:d>
          <m:r>
            <m:rPr>
              <m:sty m:val="p"/>
            </m:rPr>
            <w:rPr>
              <w:rFonts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eastAsia="TimesNewRomanPSMT"/>
                  <w:color w:val="000000" w:themeColor="text1"/>
                  <w:sz w:val="28"/>
                  <w:szCs w:val="28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0,56</m:t>
              </m:r>
            </m:e>
          </m:d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0,0557+0,2123=0,2680</m:t>
          </m:r>
        </m:oMath>
      </m:oMathPara>
    </w:p>
    <w:p w:rsidR="00AB4B24" w:rsidRPr="00AB4B24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color w:val="000000" w:themeColor="text1"/>
          <w:sz w:val="28"/>
          <w:szCs w:val="28"/>
        </w:rPr>
      </w:pPr>
    </w:p>
    <w:p w:rsidR="00AB4B24" w:rsidRPr="004037D7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NewRomanPSMT" w:hAnsi="Cambria Math"/>
              <w:color w:val="000000" w:themeColor="text1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20</m:t>
              </m:r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≤</m:t>
              </m:r>
              <m: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&lt;25</m:t>
              </m:r>
            </m:e>
          </m:d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NewRomanPSMT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25</m:t>
                  </m:r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19,005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51,06</m:t>
                      </m:r>
                    </m:e>
                  </m:rad>
                </m:den>
              </m:f>
            </m:e>
          </m:d>
          <m:r>
            <w:rPr>
              <w:rFonts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NewRomanPSMT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20</m:t>
                  </m:r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19,005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51,06</m:t>
                      </m:r>
                    </m:e>
                  </m:rad>
                </m:den>
              </m:f>
            </m:e>
          </m:d>
          <m: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</m:oMath>
      </m:oMathPara>
    </w:p>
    <w:p w:rsidR="00AB4B24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0,84</m:t>
              </m:r>
            </m:e>
          </m:d>
          <m:r>
            <m:rPr>
              <m:sty m:val="p"/>
            </m:rPr>
            <w:rPr>
              <w:rFonts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0,14</m:t>
              </m:r>
            </m:e>
          </m:d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0,2995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0,0557=0,2438</m:t>
          </m:r>
        </m:oMath>
      </m:oMathPara>
    </w:p>
    <w:p w:rsidR="00AB4B24" w:rsidRPr="00AB4B24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color w:val="000000" w:themeColor="text1"/>
          <w:sz w:val="28"/>
          <w:szCs w:val="28"/>
        </w:rPr>
      </w:pPr>
    </w:p>
    <w:p w:rsidR="00AB4B24" w:rsidRPr="004037D7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NewRomanPSMT" w:hAnsi="Cambria Math"/>
              <w:color w:val="000000" w:themeColor="text1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25</m:t>
              </m:r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≤</m:t>
              </m:r>
              <m: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&lt;30</m:t>
              </m:r>
            </m:e>
          </m:d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NewRomanPSMT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30</m:t>
                  </m:r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19,005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51,06</m:t>
                      </m:r>
                    </m:e>
                  </m:rad>
                </m:den>
              </m:f>
            </m:e>
          </m:d>
          <m:r>
            <w:rPr>
              <w:rFonts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NewRomanPSMT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25</m:t>
                  </m:r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19,005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51,06</m:t>
                      </m:r>
                    </m:e>
                  </m:rad>
                </m:den>
              </m:f>
            </m:e>
          </m:d>
          <m: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</m:oMath>
      </m:oMathPara>
    </w:p>
    <w:p w:rsidR="00AB4B24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1,54</m:t>
              </m:r>
            </m:e>
          </m:d>
          <m:r>
            <m:rPr>
              <m:sty m:val="p"/>
            </m:rPr>
            <w:rPr>
              <w:rFonts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0,84</m:t>
              </m:r>
            </m:e>
          </m:d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0,4382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0,2995=0,1387</m:t>
          </m:r>
        </m:oMath>
      </m:oMathPara>
    </w:p>
    <w:p w:rsidR="00AB4B24" w:rsidRPr="00AB4B24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color w:val="000000" w:themeColor="text1"/>
          <w:sz w:val="28"/>
          <w:szCs w:val="28"/>
        </w:rPr>
      </w:pPr>
    </w:p>
    <w:p w:rsidR="00AB4B24" w:rsidRPr="004037D7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NewRomanPSMT" w:hAnsi="Cambria Math"/>
              <w:color w:val="000000" w:themeColor="text1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30</m:t>
              </m:r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≤</m:t>
              </m:r>
              <m: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&lt;35</m:t>
              </m:r>
            </m:e>
          </m:d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NewRomanPSMT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35</m:t>
                  </m:r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19,005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51,06</m:t>
                      </m:r>
                    </m:e>
                  </m:rad>
                </m:den>
              </m:f>
            </m:e>
          </m:d>
          <m:r>
            <w:rPr>
              <w:rFonts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="TimesNewRomanPSMT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30</m:t>
                  </m:r>
                  <m:r>
                    <w:rPr>
                      <w:rFonts w:ascii="Cambria Math" w:eastAsia="TimesNewRomanPSMT"/>
                      <w:color w:val="000000" w:themeColor="text1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19,005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51,06</m:t>
                      </m:r>
                    </m:e>
                  </m:rad>
                </m:den>
              </m:f>
            </m:e>
          </m:d>
          <m: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</m:oMath>
      </m:oMathPara>
    </w:p>
    <w:p w:rsidR="00AB4B24" w:rsidRPr="004037D7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2,24</m:t>
              </m:r>
            </m:e>
          </m:d>
          <m:r>
            <m:rPr>
              <m:sty m:val="p"/>
            </m:rPr>
            <w:rPr>
              <w:rFonts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eastAsia="TimesNewRomanPSMT" w:hAnsi="Cambria Math"/>
                  <w:color w:val="000000" w:themeColor="text1"/>
                  <w:sz w:val="28"/>
                  <w:szCs w:val="28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NewRomanPSMT"/>
                  <w:color w:val="000000" w:themeColor="text1"/>
                  <w:sz w:val="28"/>
                  <w:szCs w:val="28"/>
                  <w:lang w:val="en-US"/>
                </w:rPr>
                <m:t>1,54</m:t>
              </m:r>
            </m:e>
          </m:d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0,4875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-</m:t>
          </m:r>
          <m:r>
            <m:rPr>
              <m:sty m:val="p"/>
            </m:rPr>
            <w:rPr>
              <w:rFonts w:ascii="Cambria Math" w:eastAsia="TimesNewRomanPSMT"/>
              <w:color w:val="000000" w:themeColor="text1"/>
              <w:sz w:val="28"/>
              <w:szCs w:val="28"/>
              <w:lang w:val="en-US"/>
            </w:rPr>
            <m:t>0,4382=0,0493</m:t>
          </m:r>
        </m:oMath>
      </m:oMathPara>
    </w:p>
    <w:p w:rsidR="00AB4B24" w:rsidRPr="004037D7" w:rsidRDefault="00AB4B24" w:rsidP="00AB4B24">
      <w:pPr>
        <w:autoSpaceDE w:val="0"/>
        <w:autoSpaceDN w:val="0"/>
        <w:adjustRightInd w:val="0"/>
        <w:spacing w:line="360" w:lineRule="auto"/>
        <w:ind w:right="-1"/>
        <w:jc w:val="both"/>
        <w:rPr>
          <w:rFonts w:eastAsia="TimesNewRomanPSMT"/>
          <w:color w:val="000000" w:themeColor="text1"/>
          <w:sz w:val="28"/>
          <w:szCs w:val="28"/>
        </w:rPr>
      </w:pPr>
    </w:p>
    <w:tbl>
      <w:tblPr>
        <w:tblW w:w="8715" w:type="dxa"/>
        <w:jc w:val="center"/>
        <w:tblInd w:w="108" w:type="dxa"/>
        <w:tblLook w:val="04A0"/>
      </w:tblPr>
      <w:tblGrid>
        <w:gridCol w:w="768"/>
        <w:gridCol w:w="1299"/>
        <w:gridCol w:w="776"/>
        <w:gridCol w:w="1208"/>
        <w:gridCol w:w="1108"/>
        <w:gridCol w:w="1288"/>
        <w:gridCol w:w="2268"/>
      </w:tblGrid>
      <w:tr w:rsidR="00AB4B24" w:rsidRPr="004037D7" w:rsidTr="006A4A54">
        <w:trPr>
          <w:trHeight w:val="300"/>
          <w:jc w:val="center"/>
        </w:trPr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4037D7" w:rsidRDefault="00AB4B24" w:rsidP="00AB4B24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</m:t>
                </m:r>
              </m:oMath>
            </m:oMathPara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4037D7" w:rsidRDefault="00AB4B24" w:rsidP="00AB4B24">
            <w:pPr>
              <w:jc w:val="center"/>
              <w:rPr>
                <w:color w:val="000000"/>
                <w:sz w:val="28"/>
                <w:szCs w:val="28"/>
              </w:rPr>
            </w:pPr>
            <w:r w:rsidRPr="004037D7">
              <w:rPr>
                <w:color w:val="000000"/>
                <w:sz w:val="28"/>
                <w:szCs w:val="28"/>
              </w:rPr>
              <w:t>интервал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4037D7" w:rsidRDefault="00AA1157" w:rsidP="00AB4B24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4037D7" w:rsidRDefault="00AA1157" w:rsidP="00AB4B24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4037D7" w:rsidRDefault="00AB4B24" w:rsidP="00AB4B24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B24" w:rsidRPr="004037D7" w:rsidRDefault="00AA1157" w:rsidP="00AB4B24">
            <w:pPr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color w:val="000000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B24" w:rsidRPr="004037D7" w:rsidRDefault="00AA1157" w:rsidP="00AB4B24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color w:val="000000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</w:rPr>
                          <m:t>n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/>
                    <w:color w:val="000000"/>
                    <w:sz w:val="28"/>
                    <w:szCs w:val="28"/>
                  </w:rPr>
                  <m:t>/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6A4A54" w:rsidRPr="004037D7" w:rsidTr="006A4A54">
        <w:trPr>
          <w:trHeight w:val="300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AB4B24">
            <w:pPr>
              <w:jc w:val="center"/>
              <w:rPr>
                <w:color w:val="000000"/>
                <w:sz w:val="28"/>
                <w:szCs w:val="28"/>
              </w:rPr>
            </w:pPr>
            <w:r w:rsidRPr="004037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C42A12">
            <w:pPr>
              <w:jc w:val="center"/>
              <w:rPr>
                <w:color w:val="000000"/>
                <w:sz w:val="28"/>
                <w:szCs w:val="28"/>
              </w:rPr>
            </w:pPr>
            <w:r w:rsidRPr="004037D7">
              <w:rPr>
                <w:color w:val="000000"/>
                <w:sz w:val="28"/>
                <w:szCs w:val="28"/>
              </w:rPr>
              <w:t>0-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 w:rsidP="00FF55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C42A12">
            <w:pPr>
              <w:jc w:val="center"/>
              <w:rPr>
                <w:color w:val="000000"/>
                <w:sz w:val="28"/>
                <w:szCs w:val="28"/>
              </w:rPr>
            </w:pPr>
            <w:r w:rsidRPr="004037D7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-13,1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8,1332</w:t>
            </w:r>
          </w:p>
        </w:tc>
      </w:tr>
      <w:tr w:rsidR="006A4A54" w:rsidRPr="004037D7" w:rsidTr="006A4A54">
        <w:trPr>
          <w:trHeight w:val="300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AB4B24">
            <w:pPr>
              <w:jc w:val="center"/>
              <w:rPr>
                <w:color w:val="000000"/>
                <w:sz w:val="28"/>
                <w:szCs w:val="28"/>
              </w:rPr>
            </w:pPr>
            <w:r w:rsidRPr="004037D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AB4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 w:rsidP="00FF55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C42A12">
            <w:pPr>
              <w:jc w:val="center"/>
              <w:rPr>
                <w:color w:val="000000"/>
                <w:sz w:val="28"/>
                <w:szCs w:val="28"/>
              </w:rPr>
            </w:pPr>
            <w:r w:rsidRPr="004037D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0788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3,3305</w:t>
            </w:r>
          </w:p>
        </w:tc>
      </w:tr>
      <w:tr w:rsidR="006A4A54" w:rsidRPr="004037D7" w:rsidTr="006A4A54">
        <w:trPr>
          <w:trHeight w:val="300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AB4B24">
            <w:pPr>
              <w:jc w:val="center"/>
              <w:rPr>
                <w:color w:val="000000"/>
                <w:sz w:val="28"/>
                <w:szCs w:val="28"/>
              </w:rPr>
            </w:pPr>
            <w:r w:rsidRPr="004037D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AB4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 w:rsidP="00FF55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C42A12">
            <w:pPr>
              <w:jc w:val="center"/>
              <w:rPr>
                <w:color w:val="000000"/>
                <w:sz w:val="28"/>
                <w:szCs w:val="28"/>
              </w:rPr>
            </w:pPr>
            <w:r w:rsidRPr="004037D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1839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183,9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2,1969</w:t>
            </w:r>
          </w:p>
        </w:tc>
      </w:tr>
      <w:tr w:rsidR="006A4A54" w:rsidRPr="004037D7" w:rsidTr="006A4A54">
        <w:trPr>
          <w:trHeight w:val="300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AB4B24">
            <w:pPr>
              <w:jc w:val="center"/>
              <w:rPr>
                <w:color w:val="000000"/>
                <w:sz w:val="28"/>
                <w:szCs w:val="28"/>
              </w:rPr>
            </w:pPr>
            <w:r w:rsidRPr="004037D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AB4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 w:rsidP="00FF55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C42A12">
            <w:pPr>
              <w:jc w:val="center"/>
              <w:rPr>
                <w:color w:val="000000"/>
                <w:sz w:val="28"/>
                <w:szCs w:val="28"/>
              </w:rPr>
            </w:pPr>
            <w:r w:rsidRPr="004037D7">
              <w:rPr>
                <w:color w:val="000000"/>
                <w:sz w:val="28"/>
                <w:szCs w:val="28"/>
              </w:rPr>
              <w:t>0,2</w:t>
            </w:r>
            <w:r>
              <w:rPr>
                <w:color w:val="000000"/>
                <w:sz w:val="28"/>
                <w:szCs w:val="28"/>
              </w:rPr>
              <w:t>680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0,0149</w:t>
            </w:r>
          </w:p>
        </w:tc>
      </w:tr>
      <w:tr w:rsidR="006A4A54" w:rsidRPr="004037D7" w:rsidTr="006A4A54">
        <w:trPr>
          <w:trHeight w:val="300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AB4B24">
            <w:pPr>
              <w:jc w:val="center"/>
              <w:rPr>
                <w:color w:val="000000"/>
                <w:sz w:val="28"/>
                <w:szCs w:val="28"/>
              </w:rPr>
            </w:pPr>
            <w:r w:rsidRPr="004037D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AB4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 w:rsidP="00FF55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C42A12">
            <w:pPr>
              <w:jc w:val="center"/>
              <w:rPr>
                <w:color w:val="000000"/>
                <w:sz w:val="28"/>
                <w:szCs w:val="28"/>
              </w:rPr>
            </w:pPr>
            <w:r w:rsidRPr="004037D7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2438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243,8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-33,8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4,6860</w:t>
            </w:r>
          </w:p>
        </w:tc>
      </w:tr>
      <w:tr w:rsidR="006A4A54" w:rsidRPr="004037D7" w:rsidTr="006A4A54">
        <w:trPr>
          <w:trHeight w:val="300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AB4B24">
            <w:pPr>
              <w:jc w:val="center"/>
              <w:rPr>
                <w:color w:val="000000"/>
                <w:sz w:val="28"/>
                <w:szCs w:val="28"/>
              </w:rPr>
            </w:pPr>
            <w:r w:rsidRPr="004037D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AB4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Default="006A4A54" w:rsidP="00FF55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AB4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0,1387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-8,7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0,5457</w:t>
            </w:r>
          </w:p>
        </w:tc>
      </w:tr>
      <w:tr w:rsidR="006A4A54" w:rsidRPr="004037D7" w:rsidTr="006A4A54">
        <w:trPr>
          <w:trHeight w:val="275"/>
          <w:jc w:val="center"/>
        </w:trPr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AB4B24">
            <w:pPr>
              <w:jc w:val="center"/>
              <w:rPr>
                <w:color w:val="000000"/>
                <w:sz w:val="28"/>
                <w:szCs w:val="28"/>
              </w:rPr>
            </w:pPr>
            <w:r w:rsidRPr="004037D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AB4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30-35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 w:rsidP="00FF550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Pr="004037D7" w:rsidRDefault="006A4A54" w:rsidP="00C42A12">
            <w:pPr>
              <w:jc w:val="center"/>
              <w:rPr>
                <w:color w:val="000000"/>
                <w:sz w:val="28"/>
                <w:szCs w:val="28"/>
              </w:rPr>
            </w:pPr>
            <w:r w:rsidRPr="004037D7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493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A54" w:rsidRDefault="006A4A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23,0363</w:t>
            </w:r>
          </w:p>
        </w:tc>
      </w:tr>
      <w:tr w:rsidR="00AB4B24" w:rsidRPr="004037D7" w:rsidTr="006A4A54">
        <w:trPr>
          <w:trHeight w:val="29"/>
          <w:jc w:val="center"/>
        </w:trPr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4037D7" w:rsidRDefault="00AB4B24" w:rsidP="00AB4B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4037D7" w:rsidRDefault="00AB4B24" w:rsidP="00AB4B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4037D7" w:rsidRDefault="00AB4B24" w:rsidP="00AB4B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4037D7" w:rsidRDefault="00AB4B24" w:rsidP="00AB4B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4037D7" w:rsidRDefault="00AB4B24" w:rsidP="00AB4B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4037D7" w:rsidRDefault="00AB4B24" w:rsidP="00AB4B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4037D7" w:rsidRDefault="00AB4B24" w:rsidP="00AB4B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B4B24" w:rsidRPr="004037D7" w:rsidTr="006A4A54">
        <w:trPr>
          <w:trHeight w:val="300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4037D7" w:rsidRDefault="00AB4B24" w:rsidP="00AB4B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4037D7" w:rsidRDefault="00AB4B24" w:rsidP="00AB4B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4037D7" w:rsidRDefault="00C42A12" w:rsidP="00AB4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B4B24" w:rsidRPr="004037D7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B24" w:rsidRPr="004037D7" w:rsidRDefault="00AB4B24" w:rsidP="00AB4B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4037D7" w:rsidRDefault="00AB4B24" w:rsidP="00AB4B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4037D7" w:rsidRDefault="00AB4B24" w:rsidP="00AB4B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B24" w:rsidRPr="004037D7" w:rsidRDefault="006A4A54" w:rsidP="00AB4B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41,9434</w:t>
            </w:r>
          </w:p>
        </w:tc>
      </w:tr>
    </w:tbl>
    <w:p w:rsidR="00AB4B24" w:rsidRPr="004037D7" w:rsidRDefault="00AB4B24" w:rsidP="00AB4B2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NewRomanPSMT"/>
          <w:color w:val="000000" w:themeColor="text1"/>
          <w:sz w:val="28"/>
          <w:szCs w:val="28"/>
        </w:rPr>
      </w:pPr>
    </w:p>
    <w:p w:rsidR="00AB4B24" w:rsidRPr="004037D7" w:rsidRDefault="00AB4B24" w:rsidP="00AB4B2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NewRomanPSMT"/>
          <w:color w:val="000000" w:themeColor="text1"/>
          <w:sz w:val="28"/>
          <w:szCs w:val="28"/>
        </w:rPr>
      </w:pPr>
    </w:p>
    <w:p w:rsidR="00AB4B24" w:rsidRPr="004037D7" w:rsidRDefault="00AB4B24" w:rsidP="00AB4B2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NewRomanPSMT"/>
          <w:color w:val="000000" w:themeColor="text1"/>
          <w:sz w:val="28"/>
          <w:szCs w:val="28"/>
        </w:rPr>
      </w:pPr>
      <w:r w:rsidRPr="004037D7">
        <w:rPr>
          <w:rFonts w:eastAsia="TimesNewRomanPSMT"/>
          <w:color w:val="000000" w:themeColor="text1"/>
          <w:sz w:val="28"/>
          <w:szCs w:val="28"/>
        </w:rPr>
        <w:t xml:space="preserve">Итого значение статистики </w:t>
      </w:r>
      <m:oMath>
        <m:sSubSup>
          <m:sSubSupPr>
            <m:ctrlPr>
              <w:rPr>
                <w:rFonts w:ascii="Cambria Math" w:eastAsia="TimesNewRomanPSMT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eastAsia="TimesNewRomanPSMT" w:hAnsi="Cambria Math"/>
                <w:color w:val="000000" w:themeColor="text1"/>
                <w:sz w:val="28"/>
                <w:szCs w:val="28"/>
              </w:rPr>
              <m:t>χ</m:t>
            </m:r>
          </m:e>
          <m:sub>
            <m:r>
              <w:rPr>
                <w:rFonts w:eastAsia="TimesNewRomanPSMT"/>
                <w:color w:val="000000" w:themeColor="text1"/>
                <w:sz w:val="28"/>
                <w:szCs w:val="28"/>
              </w:rPr>
              <m:t>набл</m:t>
            </m:r>
          </m:sub>
          <m:sup>
            <m:r>
              <w:rPr>
                <w:rFonts w:ascii="Cambria Math" w:eastAsia="TimesNewRomanPSMT"/>
                <w:color w:val="000000" w:themeColor="text1"/>
                <w:sz w:val="28"/>
                <w:szCs w:val="28"/>
              </w:rPr>
              <m:t>2</m:t>
            </m:r>
          </m:sup>
        </m:sSubSup>
        <m:r>
          <w:rPr>
            <w:rFonts w:ascii="Cambria Math" w:eastAsia="TimesNewRomanPSMT"/>
            <w:color w:val="000000" w:themeColor="text1"/>
            <w:sz w:val="28"/>
            <w:szCs w:val="28"/>
          </w:rPr>
          <m:t>=</m:t>
        </m:r>
        <m:r>
          <w:rPr>
            <w:rFonts w:ascii="Cambria Math" w:eastAsia="TimesNewRomanPSMT"/>
            <w:color w:val="000000" w:themeColor="text1"/>
            <w:sz w:val="28"/>
            <w:szCs w:val="28"/>
          </w:rPr>
          <m:t>41,9434</m:t>
        </m:r>
        <m:r>
          <w:rPr>
            <w:rFonts w:ascii="Cambria Math" w:eastAsia="TimesNewRomanPSMT"/>
            <w:color w:val="000000" w:themeColor="text1"/>
            <w:sz w:val="28"/>
            <w:szCs w:val="28"/>
          </w:rPr>
          <m:t>;</m:t>
        </m:r>
      </m:oMath>
    </w:p>
    <w:p w:rsidR="00AB4B24" w:rsidRPr="004037D7" w:rsidRDefault="00AB4B24" w:rsidP="00AB4B2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TimesNewRomanPSMT"/>
          <w:color w:val="000000" w:themeColor="text1"/>
          <w:sz w:val="28"/>
          <w:szCs w:val="28"/>
        </w:rPr>
      </w:pPr>
      <w:r w:rsidRPr="004037D7">
        <w:rPr>
          <w:rFonts w:eastAsia="TimesNewRomanPSMT"/>
          <w:color w:val="000000" w:themeColor="text1"/>
          <w:sz w:val="28"/>
          <w:szCs w:val="28"/>
        </w:rPr>
        <w:t xml:space="preserve">Определим количество степеней свободы по формуле: </w:t>
      </w:r>
      <m:oMath>
        <m:r>
          <w:rPr>
            <w:rFonts w:ascii="Cambria Math" w:eastAsia="TimesNewRomanPSMT" w:hAnsi="Cambria Math"/>
            <w:color w:val="000000" w:themeColor="text1"/>
            <w:sz w:val="28"/>
            <w:szCs w:val="28"/>
          </w:rPr>
          <m:t>r</m:t>
        </m:r>
        <m:r>
          <w:rPr>
            <w:rFonts w:ascii="Cambria Math" w:eastAsia="TimesNewRomanPSMT"/>
            <w:color w:val="000000" w:themeColor="text1"/>
            <w:sz w:val="28"/>
            <w:szCs w:val="28"/>
          </w:rPr>
          <m:t>=</m:t>
        </m:r>
        <m:r>
          <w:rPr>
            <w:rFonts w:ascii="Cambria Math" w:eastAsia="TimesNewRomanPSMT" w:hAnsi="Cambria Math"/>
            <w:color w:val="000000" w:themeColor="text1"/>
            <w:sz w:val="28"/>
            <w:szCs w:val="28"/>
          </w:rPr>
          <m:t>k</m:t>
        </m:r>
        <m:r>
          <w:rPr>
            <w:rFonts w:eastAsia="TimesNewRomanPSMT"/>
            <w:color w:val="000000" w:themeColor="text1"/>
            <w:sz w:val="28"/>
            <w:szCs w:val="28"/>
          </w:rPr>
          <m:t>-</m:t>
        </m:r>
        <m:r>
          <w:rPr>
            <w:rFonts w:ascii="Cambria Math" w:eastAsia="TimesNewRomanPSMT"/>
            <w:color w:val="000000" w:themeColor="text1"/>
            <w:sz w:val="28"/>
            <w:szCs w:val="28"/>
          </w:rPr>
          <m:t>1</m:t>
        </m:r>
        <m:r>
          <w:rPr>
            <w:rFonts w:eastAsia="TimesNewRomanPSMT"/>
            <w:color w:val="000000" w:themeColor="text1"/>
            <w:sz w:val="28"/>
            <w:szCs w:val="28"/>
          </w:rPr>
          <m:t>-</m:t>
        </m:r>
        <m:r>
          <w:rPr>
            <w:rFonts w:ascii="Cambria Math" w:eastAsia="TimesNewRomanPSMT" w:hAnsi="Cambria Math"/>
            <w:color w:val="000000" w:themeColor="text1"/>
            <w:sz w:val="28"/>
            <w:szCs w:val="28"/>
          </w:rPr>
          <m:t>l</m:t>
        </m:r>
        <m:r>
          <w:rPr>
            <w:rFonts w:ascii="Cambria Math" w:eastAsia="TimesNewRomanPSMT"/>
            <w:color w:val="000000" w:themeColor="text1"/>
            <w:sz w:val="28"/>
            <w:szCs w:val="28"/>
          </w:rPr>
          <m:t>.</m:t>
        </m:r>
      </m:oMath>
    </w:p>
    <w:p w:rsidR="00AB4B24" w:rsidRPr="004037D7" w:rsidRDefault="00AB4B24" w:rsidP="00AB4B2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 w:themeColor="text1"/>
          <w:sz w:val="28"/>
          <w:szCs w:val="28"/>
        </w:rPr>
      </w:pPr>
      <m:oMath>
        <m:r>
          <w:rPr>
            <w:rFonts w:ascii="Cambria Math" w:eastAsia="TimesNewRomanPSMT" w:hAnsi="Cambria Math"/>
            <w:color w:val="000000" w:themeColor="text1"/>
            <w:sz w:val="28"/>
            <w:szCs w:val="28"/>
          </w:rPr>
          <m:t>r</m:t>
        </m:r>
        <m:r>
          <w:rPr>
            <w:rFonts w:ascii="Cambria Math" w:eastAsia="TimesNewRomanPSMT"/>
            <w:color w:val="000000" w:themeColor="text1"/>
            <w:sz w:val="28"/>
            <w:szCs w:val="28"/>
          </w:rPr>
          <m:t>=7</m:t>
        </m:r>
        <m:r>
          <w:rPr>
            <w:rFonts w:eastAsia="TimesNewRomanPSMT"/>
            <w:color w:val="000000" w:themeColor="text1"/>
            <w:sz w:val="28"/>
            <w:szCs w:val="28"/>
          </w:rPr>
          <m:t>-</m:t>
        </m:r>
        <m:r>
          <w:rPr>
            <w:rFonts w:ascii="Cambria Math" w:eastAsia="TimesNewRomanPSMT"/>
            <w:color w:val="000000" w:themeColor="text1"/>
            <w:sz w:val="28"/>
            <w:szCs w:val="28"/>
          </w:rPr>
          <m:t>1</m:t>
        </m:r>
        <m:r>
          <w:rPr>
            <w:rFonts w:eastAsia="TimesNewRomanPSMT"/>
            <w:color w:val="000000" w:themeColor="text1"/>
            <w:sz w:val="28"/>
            <w:szCs w:val="28"/>
          </w:rPr>
          <m:t>-</m:t>
        </m:r>
        <m:r>
          <w:rPr>
            <w:rFonts w:ascii="Cambria Math" w:eastAsia="TimesNewRomanPSMT"/>
            <w:color w:val="000000" w:themeColor="text1"/>
            <w:sz w:val="28"/>
            <w:szCs w:val="28"/>
          </w:rPr>
          <m:t>2=4</m:t>
        </m:r>
      </m:oMath>
      <w:r w:rsidRPr="004037D7">
        <w:rPr>
          <w:rFonts w:eastAsia="TimesNewRomanPSMT"/>
          <w:color w:val="000000" w:themeColor="text1"/>
          <w:sz w:val="28"/>
          <w:szCs w:val="28"/>
        </w:rPr>
        <w:t xml:space="preserve">. Соответствующее критическое значение статистики </w:t>
      </w:r>
      <m:oMath>
        <m:sSubSup>
          <m:sSubSupPr>
            <m:ctrlPr>
              <w:rPr>
                <w:rFonts w:ascii="Cambria Math" w:eastAsia="TimesNewRomanPSMT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eastAsia="TimesNewRomanPSMT" w:hAnsi="Cambria Math"/>
                <w:color w:val="000000" w:themeColor="text1"/>
                <w:sz w:val="28"/>
                <w:szCs w:val="28"/>
              </w:rPr>
              <m:t>χ</m:t>
            </m:r>
          </m:e>
          <m:sub>
            <m:r>
              <w:rPr>
                <w:rFonts w:eastAsia="TimesNewRomanPSMT"/>
                <w:color w:val="000000" w:themeColor="text1"/>
                <w:sz w:val="28"/>
                <w:szCs w:val="28"/>
              </w:rPr>
              <m:t>кр</m:t>
            </m:r>
          </m:sub>
          <m:sup>
            <m:r>
              <w:rPr>
                <w:rFonts w:ascii="Cambria Math" w:eastAsia="TimesNewRomanPSMT"/>
                <w:color w:val="000000" w:themeColor="text1"/>
                <w:sz w:val="28"/>
                <w:szCs w:val="28"/>
              </w:rPr>
              <m:t>2</m:t>
            </m:r>
          </m:sup>
        </m:sSubSup>
        <m:r>
          <w:rPr>
            <w:rFonts w:ascii="Cambria Math" w:eastAsia="TimesNewRomanPSMT"/>
            <w:color w:val="000000" w:themeColor="text1"/>
            <w:sz w:val="28"/>
            <w:szCs w:val="28"/>
          </w:rPr>
          <m:t>=9,5</m:t>
        </m:r>
      </m:oMath>
    </w:p>
    <w:p w:rsidR="00AB4B24" w:rsidRPr="004037D7" w:rsidRDefault="00AB4B24" w:rsidP="00AB4B24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4037D7">
        <w:rPr>
          <w:color w:val="000000" w:themeColor="text1"/>
          <w:sz w:val="28"/>
          <w:szCs w:val="28"/>
        </w:rPr>
        <w:t xml:space="preserve">Так как </w:t>
      </w:r>
      <m:oMath>
        <m:sSubSup>
          <m:sSubSupPr>
            <m:ctrlPr>
              <w:rPr>
                <w:rFonts w:ascii="Cambria Math" w:eastAsia="TimesNewRomanPSMT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eastAsia="TimesNewRomanPSMT" w:hAnsi="Cambria Math"/>
                <w:color w:val="000000" w:themeColor="text1"/>
                <w:sz w:val="28"/>
                <w:szCs w:val="28"/>
              </w:rPr>
              <m:t>χ</m:t>
            </m:r>
          </m:e>
          <m:sub>
            <m:r>
              <w:rPr>
                <w:rFonts w:eastAsia="TimesNewRomanPSMT"/>
                <w:color w:val="000000" w:themeColor="text1"/>
                <w:sz w:val="28"/>
                <w:szCs w:val="28"/>
              </w:rPr>
              <m:t>набл</m:t>
            </m:r>
          </m:sub>
          <m:sup>
            <m:r>
              <w:rPr>
                <w:rFonts w:ascii="Cambria Math" w:eastAsia="TimesNewRomanPSMT"/>
                <w:color w:val="000000" w:themeColor="text1"/>
                <w:sz w:val="28"/>
                <w:szCs w:val="28"/>
              </w:rPr>
              <m:t>2</m:t>
            </m:r>
          </m:sup>
        </m:sSubSup>
        <m:r>
          <w:rPr>
            <w:rFonts w:ascii="Cambria Math" w:eastAsia="TimesNewRomanPSMT"/>
            <w:color w:val="000000" w:themeColor="text1"/>
            <w:sz w:val="28"/>
            <w:szCs w:val="28"/>
          </w:rPr>
          <m:t>&gt;</m:t>
        </m:r>
        <m:sSubSup>
          <m:sSubSupPr>
            <m:ctrlPr>
              <w:rPr>
                <w:rFonts w:ascii="Cambria Math" w:eastAsia="TimesNewRomanPSMT" w:hAnsi="Cambria Math"/>
                <w:i/>
                <w:color w:val="000000" w:themeColor="text1"/>
                <w:sz w:val="28"/>
                <w:szCs w:val="28"/>
              </w:rPr>
            </m:ctrlPr>
          </m:sSubSupPr>
          <m:e>
            <m:r>
              <w:rPr>
                <w:rFonts w:ascii="Cambria Math" w:eastAsia="TimesNewRomanPSMT" w:hAnsi="Cambria Math"/>
                <w:color w:val="000000" w:themeColor="text1"/>
                <w:sz w:val="28"/>
                <w:szCs w:val="28"/>
              </w:rPr>
              <m:t>χ</m:t>
            </m:r>
          </m:e>
          <m:sub>
            <m:r>
              <w:rPr>
                <w:rFonts w:eastAsia="TimesNewRomanPSMT"/>
                <w:color w:val="000000" w:themeColor="text1"/>
                <w:sz w:val="28"/>
                <w:szCs w:val="28"/>
              </w:rPr>
              <m:t>кр</m:t>
            </m:r>
          </m:sub>
          <m:sup>
            <m:r>
              <w:rPr>
                <w:rFonts w:ascii="Cambria Math" w:eastAsia="TimesNewRomanPSMT"/>
                <w:color w:val="000000" w:themeColor="text1"/>
                <w:sz w:val="28"/>
                <w:szCs w:val="28"/>
              </w:rPr>
              <m:t>2</m:t>
            </m:r>
          </m:sup>
        </m:sSubSup>
        <m:r>
          <w:rPr>
            <w:rFonts w:ascii="Cambria Math" w:eastAsia="TimesNewRomanPSMT"/>
            <w:color w:val="000000" w:themeColor="text1"/>
            <w:sz w:val="28"/>
            <w:szCs w:val="28"/>
          </w:rPr>
          <m:t>=&gt;</m:t>
        </m:r>
        <m:r>
          <w:rPr>
            <w:rFonts w:ascii="Cambria Math" w:eastAsia="TimesNewRomanPSMT"/>
            <w:color w:val="000000" w:themeColor="text1"/>
            <w:sz w:val="28"/>
            <w:szCs w:val="28"/>
          </w:rPr>
          <m:t>41,9434</m:t>
        </m:r>
        <m:r>
          <w:rPr>
            <w:rFonts w:ascii="Cambria Math" w:eastAsia="TimesNewRomanPSMT"/>
            <w:color w:val="000000" w:themeColor="text1"/>
            <w:sz w:val="28"/>
            <w:szCs w:val="28"/>
          </w:rPr>
          <m:t>&gt;9,5</m:t>
        </m:r>
      </m:oMath>
      <w:r w:rsidRPr="004037D7">
        <w:rPr>
          <w:color w:val="000000" w:themeColor="text1"/>
          <w:sz w:val="28"/>
          <w:szCs w:val="28"/>
        </w:rPr>
        <w:t>, то гипотеза о нормальном распределении отвергается.</w:t>
      </w:r>
    </w:p>
    <w:p w:rsidR="008914ED" w:rsidRDefault="006A4A54" w:rsidP="00A0304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30750" cy="155829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54" w:rsidRDefault="006A4A54" w:rsidP="00A03040">
      <w:pPr>
        <w:spacing w:line="360" w:lineRule="auto"/>
        <w:ind w:firstLine="851"/>
        <w:jc w:val="both"/>
        <w:rPr>
          <w:sz w:val="28"/>
          <w:szCs w:val="28"/>
        </w:rPr>
      </w:pPr>
    </w:p>
    <w:p w:rsidR="005D1C5C" w:rsidRDefault="005D1C5C" w:rsidP="00A03040">
      <w:pPr>
        <w:spacing w:line="360" w:lineRule="auto"/>
        <w:ind w:firstLine="851"/>
        <w:jc w:val="both"/>
        <w:rPr>
          <w:sz w:val="28"/>
          <w:szCs w:val="28"/>
        </w:rPr>
      </w:pPr>
    </w:p>
    <w:p w:rsidR="005D1C5C" w:rsidRDefault="005D1C5C" w:rsidP="00A03040">
      <w:pPr>
        <w:spacing w:line="360" w:lineRule="auto"/>
        <w:ind w:firstLine="851"/>
        <w:jc w:val="both"/>
        <w:rPr>
          <w:sz w:val="28"/>
          <w:szCs w:val="28"/>
        </w:rPr>
      </w:pPr>
    </w:p>
    <w:p w:rsidR="00A03040" w:rsidRPr="00A03040" w:rsidRDefault="00A03040" w:rsidP="00A03040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23.3 Совместное распределение двух случайных факторов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03040"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Pr="00A03040">
        <w:rPr>
          <w:sz w:val="28"/>
          <w:szCs w:val="28"/>
        </w:rPr>
        <w:t xml:space="preserve">       представлено в таблице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817"/>
        <w:gridCol w:w="817"/>
        <w:gridCol w:w="817"/>
        <w:gridCol w:w="817"/>
      </w:tblGrid>
      <w:tr w:rsidR="00A03040" w:rsidRPr="006946CB" w:rsidTr="008914ED">
        <w:trPr>
          <w:jc w:val="center"/>
        </w:trPr>
        <w:tc>
          <w:tcPr>
            <w:tcW w:w="93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X|Y</m:t>
                </m:r>
              </m:oMath>
            </m:oMathPara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A03040" w:rsidRPr="006946CB" w:rsidTr="008914ED">
        <w:trPr>
          <w:jc w:val="center"/>
        </w:trPr>
        <w:tc>
          <w:tcPr>
            <w:tcW w:w="93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03040" w:rsidRPr="006946CB" w:rsidTr="008914ED">
        <w:trPr>
          <w:jc w:val="center"/>
        </w:trPr>
        <w:tc>
          <w:tcPr>
            <w:tcW w:w="93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03040" w:rsidRPr="006946CB" w:rsidTr="008914ED">
        <w:trPr>
          <w:jc w:val="center"/>
        </w:trPr>
        <w:tc>
          <w:tcPr>
            <w:tcW w:w="93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3040" w:rsidRPr="006946CB" w:rsidTr="008914ED">
        <w:trPr>
          <w:jc w:val="center"/>
        </w:trPr>
        <w:tc>
          <w:tcPr>
            <w:tcW w:w="93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7" w:type="dxa"/>
            <w:vAlign w:val="center"/>
          </w:tcPr>
          <w:p w:rsidR="00A03040" w:rsidRPr="008914ED" w:rsidRDefault="00A03040" w:rsidP="008914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03040" w:rsidRPr="006946CB" w:rsidRDefault="00A03040" w:rsidP="00A03040">
      <w:pPr>
        <w:jc w:val="both"/>
        <w:rPr>
          <w:sz w:val="24"/>
          <w:szCs w:val="24"/>
        </w:rPr>
      </w:pPr>
    </w:p>
    <w:p w:rsidR="00A03040" w:rsidRPr="00A03040" w:rsidRDefault="00A03040" w:rsidP="00A03040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>Необходимо:</w:t>
      </w:r>
    </w:p>
    <w:p w:rsidR="00A03040" w:rsidRPr="00A03040" w:rsidRDefault="00A03040" w:rsidP="00A03040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>1.</w:t>
      </w:r>
      <w:r w:rsidR="008914ED">
        <w:rPr>
          <w:sz w:val="28"/>
          <w:szCs w:val="28"/>
        </w:rPr>
        <w:t xml:space="preserve"> </w:t>
      </w:r>
      <w:r w:rsidRPr="00A03040">
        <w:rPr>
          <w:sz w:val="28"/>
          <w:szCs w:val="28"/>
        </w:rPr>
        <w:t xml:space="preserve">Вычислить групповые средние 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acc>
      </m:oMath>
      <w:r w:rsidRPr="00A03040">
        <w:rPr>
          <w:sz w:val="28"/>
          <w:szCs w:val="28"/>
        </w:rPr>
        <w:t xml:space="preserve">, построить эмпирическую линию регрессии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Pr="00A03040">
        <w:rPr>
          <w:sz w:val="28"/>
          <w:szCs w:val="28"/>
        </w:rPr>
        <w:t xml:space="preserve"> </w:t>
      </w:r>
      <w:proofErr w:type="gramStart"/>
      <w:r w:rsidRPr="00A03040">
        <w:rPr>
          <w:sz w:val="28"/>
          <w:szCs w:val="28"/>
        </w:rPr>
        <w:t>на</w:t>
      </w:r>
      <w:proofErr w:type="gramEnd"/>
      <w:r w:rsidRPr="00A0304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03040">
        <w:rPr>
          <w:sz w:val="28"/>
          <w:szCs w:val="28"/>
        </w:rPr>
        <w:t>.</w:t>
      </w:r>
    </w:p>
    <w:p w:rsidR="00A03040" w:rsidRPr="00A03040" w:rsidRDefault="00A03040" w:rsidP="00A03040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>2.</w:t>
      </w:r>
      <w:r w:rsidR="008914ED">
        <w:rPr>
          <w:sz w:val="28"/>
          <w:szCs w:val="28"/>
        </w:rPr>
        <w:t xml:space="preserve"> </w:t>
      </w:r>
      <w:r w:rsidRPr="00A03040">
        <w:rPr>
          <w:sz w:val="28"/>
          <w:szCs w:val="28"/>
        </w:rPr>
        <w:t xml:space="preserve">Предполагая, что между переменными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03040"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Pr="00A03040">
        <w:rPr>
          <w:sz w:val="28"/>
          <w:szCs w:val="28"/>
        </w:rPr>
        <w:t xml:space="preserve"> существует линейная корреляционная зависимость:</w:t>
      </w:r>
    </w:p>
    <w:p w:rsidR="00A03040" w:rsidRPr="00A03040" w:rsidRDefault="00A03040" w:rsidP="00A03040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1) найти уравнение прямой регрессии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Pr="00A03040">
        <w:rPr>
          <w:sz w:val="28"/>
          <w:szCs w:val="28"/>
        </w:rPr>
        <w:t xml:space="preserve"> на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03040">
        <w:rPr>
          <w:sz w:val="28"/>
          <w:szCs w:val="28"/>
        </w:rPr>
        <w:t>, построить её график на одном чертеже с эмпирической линией регрессии;</w:t>
      </w:r>
    </w:p>
    <w:p w:rsidR="00A03040" w:rsidRPr="00A03040" w:rsidRDefault="00A03040" w:rsidP="00A03040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2) вычислить выборочный коэффициент корреляции и сделать вывод о тесноте и направлении связи между переменными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03040">
        <w:rPr>
          <w:sz w:val="28"/>
          <w:szCs w:val="28"/>
        </w:rPr>
        <w:t xml:space="preserve"> и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Pr="00A03040">
        <w:rPr>
          <w:sz w:val="28"/>
          <w:szCs w:val="28"/>
        </w:rPr>
        <w:t>;</w:t>
      </w:r>
    </w:p>
    <w:p w:rsidR="00A03040" w:rsidRPr="00A03040" w:rsidRDefault="00A03040" w:rsidP="00A03040">
      <w:pPr>
        <w:spacing w:line="360" w:lineRule="auto"/>
        <w:ind w:firstLine="851"/>
        <w:jc w:val="both"/>
        <w:rPr>
          <w:sz w:val="28"/>
          <w:szCs w:val="28"/>
        </w:rPr>
      </w:pPr>
      <w:r w:rsidRPr="00A03040">
        <w:rPr>
          <w:sz w:val="28"/>
          <w:szCs w:val="28"/>
        </w:rPr>
        <w:t xml:space="preserve">3) используя полученное уравнение регрессии вычислить прогнозное значение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Pr="00A03040">
        <w:rPr>
          <w:sz w:val="28"/>
          <w:szCs w:val="28"/>
        </w:rPr>
        <w:t xml:space="preserve"> при росте фактора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03040">
        <w:rPr>
          <w:sz w:val="28"/>
          <w:szCs w:val="28"/>
        </w:rPr>
        <w:t xml:space="preserve"> на 10% от среднего значения.</w:t>
      </w:r>
    </w:p>
    <w:p w:rsidR="001E2B49" w:rsidRPr="001E2B49" w:rsidRDefault="001E2B49" w:rsidP="001E2B49">
      <w:pPr>
        <w:pStyle w:val="a5"/>
        <w:spacing w:line="360" w:lineRule="auto"/>
        <w:ind w:left="0" w:firstLine="851"/>
        <w:rPr>
          <w:color w:val="000000" w:themeColor="text1"/>
          <w:sz w:val="28"/>
          <w:szCs w:val="28"/>
          <w:lang w:val="en-US"/>
        </w:rPr>
      </w:pPr>
      <w:r w:rsidRPr="001E2B49">
        <w:rPr>
          <w:color w:val="000000" w:themeColor="text1"/>
          <w:sz w:val="28"/>
          <w:szCs w:val="28"/>
        </w:rPr>
        <w:t>Решение.</w:t>
      </w:r>
    </w:p>
    <w:p w:rsidR="001E2B49" w:rsidRPr="001E2B49" w:rsidRDefault="001E2B49" w:rsidP="001E2B49">
      <w:pPr>
        <w:pStyle w:val="a5"/>
        <w:spacing w:line="360" w:lineRule="auto"/>
        <w:ind w:left="0" w:firstLine="851"/>
        <w:rPr>
          <w:color w:val="000000" w:themeColor="text1"/>
          <w:sz w:val="28"/>
          <w:szCs w:val="28"/>
          <w:lang w:val="en-US"/>
        </w:rPr>
      </w:pPr>
    </w:p>
    <w:tbl>
      <w:tblPr>
        <w:tblW w:w="6260" w:type="dxa"/>
        <w:jc w:val="center"/>
        <w:tblInd w:w="94" w:type="dxa"/>
        <w:tblLook w:val="04A0"/>
      </w:tblPr>
      <w:tblGrid>
        <w:gridCol w:w="960"/>
        <w:gridCol w:w="960"/>
        <w:gridCol w:w="960"/>
        <w:gridCol w:w="1300"/>
        <w:gridCol w:w="960"/>
        <w:gridCol w:w="1120"/>
      </w:tblGrid>
      <w:tr w:rsidR="005D1C5C" w:rsidRPr="001E2B49" w:rsidTr="000C3D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X|Y</m:t>
                </m:r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C5C" w:rsidRPr="001E2B49" w:rsidRDefault="005D1C5C" w:rsidP="00346015">
            <w:pPr>
              <w:jc w:val="center"/>
              <w:rPr>
                <w:color w:val="000000"/>
                <w:sz w:val="28"/>
                <w:szCs w:val="28"/>
              </w:rPr>
            </w:pPr>
            <w:r w:rsidRPr="001E2B49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5D1C5C" w:rsidRPr="001E2B49" w:rsidTr="000C3D3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5D1C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914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C5C" w:rsidRPr="001E2B49" w:rsidRDefault="005D1C5C" w:rsidP="00346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5D1C5C" w:rsidRPr="001E2B49" w:rsidTr="000C3D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5D1C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914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C5C" w:rsidRPr="005D1C5C" w:rsidRDefault="005D1C5C" w:rsidP="00346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5D1C5C" w:rsidRPr="001E2B49" w:rsidTr="000C3D3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5D1C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914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C5C" w:rsidRPr="005D1C5C" w:rsidRDefault="005D1C5C" w:rsidP="005D1C5C">
            <w:pPr>
              <w:jc w:val="center"/>
              <w:rPr>
                <w:color w:val="000000"/>
                <w:sz w:val="28"/>
                <w:szCs w:val="28"/>
              </w:rPr>
            </w:pPr>
            <w:r w:rsidRPr="001E2B49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D1C5C" w:rsidRPr="001E2B49" w:rsidTr="000C3D3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5D1C5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914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C5C" w:rsidRPr="008914ED" w:rsidRDefault="005D1C5C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C5C" w:rsidRPr="005D1C5C" w:rsidRDefault="005D1C5C" w:rsidP="00346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1E2B49" w:rsidRPr="001E2B49" w:rsidTr="00346015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49" w:rsidRPr="001E2B49" w:rsidRDefault="001E2B49" w:rsidP="00346015">
            <w:pPr>
              <w:jc w:val="center"/>
              <w:rPr>
                <w:color w:val="000000"/>
                <w:sz w:val="28"/>
                <w:szCs w:val="28"/>
              </w:rPr>
            </w:pPr>
            <w:r w:rsidRPr="001E2B49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49" w:rsidRPr="005D1C5C" w:rsidRDefault="005D1C5C" w:rsidP="00346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49" w:rsidRPr="005D1C5C" w:rsidRDefault="001E2B49" w:rsidP="005D1C5C">
            <w:pPr>
              <w:jc w:val="center"/>
              <w:rPr>
                <w:color w:val="000000"/>
                <w:sz w:val="28"/>
                <w:szCs w:val="28"/>
              </w:rPr>
            </w:pPr>
            <w:r w:rsidRPr="001E2B49">
              <w:rPr>
                <w:color w:val="000000"/>
                <w:sz w:val="28"/>
                <w:szCs w:val="28"/>
                <w:lang w:val="en-US"/>
              </w:rPr>
              <w:t>1</w:t>
            </w:r>
            <w:r w:rsidR="005D1C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49" w:rsidRPr="005D1C5C" w:rsidRDefault="001E2B49" w:rsidP="005D1C5C">
            <w:pPr>
              <w:jc w:val="center"/>
              <w:rPr>
                <w:color w:val="000000"/>
                <w:sz w:val="28"/>
                <w:szCs w:val="28"/>
              </w:rPr>
            </w:pPr>
            <w:r w:rsidRPr="001E2B49">
              <w:rPr>
                <w:color w:val="000000"/>
                <w:sz w:val="28"/>
                <w:szCs w:val="28"/>
                <w:lang w:val="en-US"/>
              </w:rPr>
              <w:t>1</w:t>
            </w:r>
            <w:r w:rsidR="005D1C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49" w:rsidRPr="005D1C5C" w:rsidRDefault="005D1C5C" w:rsidP="00346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2B49" w:rsidRPr="005D1C5C" w:rsidRDefault="005D1C5C" w:rsidP="00346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</w:tbl>
    <w:p w:rsidR="001E2B49" w:rsidRPr="001E2B49" w:rsidRDefault="001E2B49" w:rsidP="001E2B49">
      <w:pPr>
        <w:pStyle w:val="a5"/>
        <w:spacing w:line="360" w:lineRule="auto"/>
        <w:ind w:left="0" w:firstLine="851"/>
        <w:rPr>
          <w:color w:val="000000" w:themeColor="text1"/>
          <w:sz w:val="28"/>
          <w:szCs w:val="28"/>
        </w:rPr>
      </w:pPr>
    </w:p>
    <w:p w:rsidR="001E2B49" w:rsidRPr="001E2B49" w:rsidRDefault="001E2B49" w:rsidP="001E2B49">
      <w:pPr>
        <w:spacing w:line="360" w:lineRule="auto"/>
        <w:ind w:firstLine="851"/>
        <w:rPr>
          <w:color w:val="000000" w:themeColor="text1"/>
          <w:sz w:val="28"/>
          <w:szCs w:val="28"/>
        </w:rPr>
      </w:pPr>
      <w:r w:rsidRPr="001E2B49">
        <w:rPr>
          <w:color w:val="000000" w:themeColor="text1"/>
          <w:sz w:val="28"/>
          <w:szCs w:val="28"/>
        </w:rPr>
        <w:t xml:space="preserve">1. Вычисляем  </w:t>
      </w:r>
      <w:proofErr w:type="gramStart"/>
      <w:r w:rsidRPr="001E2B49">
        <w:rPr>
          <w:color w:val="000000" w:themeColor="text1"/>
          <w:sz w:val="28"/>
          <w:szCs w:val="28"/>
        </w:rPr>
        <w:t>групповые</w:t>
      </w:r>
      <w:proofErr w:type="gramEnd"/>
      <w:r w:rsidRPr="001E2B49">
        <w:rPr>
          <w:color w:val="000000" w:themeColor="text1"/>
          <w:sz w:val="28"/>
          <w:szCs w:val="28"/>
        </w:rPr>
        <w:t xml:space="preserve">  средние по формуле:</w:t>
      </w:r>
    </w:p>
    <w:p w:rsidR="001E2B49" w:rsidRPr="001E2B49" w:rsidRDefault="00AA1157" w:rsidP="001E2B49">
      <w:pPr>
        <w:spacing w:line="360" w:lineRule="auto"/>
        <w:rPr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j</m:t>
                  </m:r>
                </m:sub>
              </m:sSub>
            </m:e>
          </m:acc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ij</m:t>
                      </m:r>
                    </m:sub>
                  </m:sSub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j</m:t>
                  </m:r>
                </m:sub>
              </m:sSub>
            </m:den>
          </m:f>
          <m:r>
            <w:rPr>
              <w:rFonts w:ascii="Cambria Math"/>
              <w:color w:val="000000" w:themeColor="text1"/>
              <w:sz w:val="28"/>
              <w:szCs w:val="28"/>
            </w:rPr>
            <m:t>;</m:t>
          </m:r>
        </m:oMath>
      </m:oMathPara>
    </w:p>
    <w:p w:rsidR="001E2B49" w:rsidRPr="001E2B49" w:rsidRDefault="00AA1157" w:rsidP="001E2B49">
      <w:pPr>
        <w:spacing w:line="360" w:lineRule="auto"/>
        <w:jc w:val="center"/>
        <w:rPr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7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42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*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5+44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*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2</m:t>
              </m:r>
            </m:e>
          </m:d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298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≈</m:t>
          </m:r>
          <m:r>
            <w:rPr>
              <w:rFonts w:ascii="Cambria Math"/>
              <w:color w:val="000000" w:themeColor="text1"/>
              <w:sz w:val="28"/>
              <w:szCs w:val="28"/>
            </w:rPr>
            <m:t>42,57</m:t>
          </m:r>
        </m:oMath>
      </m:oMathPara>
    </w:p>
    <w:p w:rsidR="001E2B49" w:rsidRPr="001E2B49" w:rsidRDefault="00AA1157" w:rsidP="001E2B49">
      <w:pPr>
        <w:spacing w:line="360" w:lineRule="auto"/>
        <w:jc w:val="center"/>
        <w:rPr>
          <w:i/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11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44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7+46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3+48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494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11</m:t>
              </m:r>
            </m:den>
          </m:f>
          <m:r>
            <w:rPr>
              <w:color w:val="000000" w:themeColor="text1"/>
              <w:sz w:val="28"/>
              <w:szCs w:val="28"/>
              <w:lang w:val="en-US"/>
            </w:rPr>
            <m:t>≈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44,91</m:t>
          </m:r>
        </m:oMath>
      </m:oMathPara>
    </w:p>
    <w:p w:rsidR="001E2B49" w:rsidRPr="001E2B49" w:rsidRDefault="00AA1157" w:rsidP="001E2B49">
      <w:pPr>
        <w:spacing w:line="360" w:lineRule="auto"/>
        <w:jc w:val="center"/>
        <w:rPr>
          <w:i/>
          <w:color w:val="000000" w:themeColor="text1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44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3+46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8+48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2</m:t>
              </m:r>
            </m:e>
          </m:d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59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6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3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≈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45,85</m:t>
          </m:r>
        </m:oMath>
      </m:oMathPara>
    </w:p>
    <w:p w:rsidR="001E2B49" w:rsidRPr="001E2B49" w:rsidRDefault="00AA1157" w:rsidP="001E2B49">
      <w:pPr>
        <w:spacing w:line="360" w:lineRule="auto"/>
        <w:jc w:val="center"/>
        <w:rPr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e>
              </m:acc>
            </m:e>
            <m:sub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9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44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1+46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3+48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5</m:t>
              </m:r>
            </m:e>
          </m:d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4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≈</m:t>
          </m:r>
          <m:r>
            <w:rPr>
              <w:rFonts w:ascii="Cambria Math"/>
              <w:color w:val="000000" w:themeColor="text1"/>
              <w:sz w:val="28"/>
              <w:szCs w:val="28"/>
            </w:rPr>
            <m:t>46,89</m:t>
          </m:r>
        </m:oMath>
      </m:oMathPara>
    </w:p>
    <w:p w:rsidR="001E2B49" w:rsidRPr="001E2B49" w:rsidRDefault="001E2B49" w:rsidP="001E2B4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W w:w="6100" w:type="dxa"/>
        <w:jc w:val="center"/>
        <w:tblInd w:w="94" w:type="dxa"/>
        <w:tblLook w:val="04A0"/>
      </w:tblPr>
      <w:tblGrid>
        <w:gridCol w:w="960"/>
        <w:gridCol w:w="960"/>
        <w:gridCol w:w="960"/>
        <w:gridCol w:w="1300"/>
        <w:gridCol w:w="960"/>
        <w:gridCol w:w="960"/>
      </w:tblGrid>
      <w:tr w:rsidR="000B7A48" w:rsidRPr="001E2B49" w:rsidTr="001E442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X|Y</m:t>
                </m:r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1E2B49" w:rsidRDefault="000B7A48" w:rsidP="00346015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/>
                        <w:color w:val="000000" w:themeColor="text1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</w:tr>
      <w:tr w:rsidR="000B7A48" w:rsidRPr="001E2B49" w:rsidTr="001E442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914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 w:rsidP="00346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42,57</w:t>
            </w:r>
          </w:p>
        </w:tc>
      </w:tr>
      <w:tr w:rsidR="000B7A48" w:rsidRPr="001E2B49" w:rsidTr="001E442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914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 w:rsidP="00346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44,91</w:t>
            </w:r>
          </w:p>
        </w:tc>
      </w:tr>
      <w:tr w:rsidR="000B7A48" w:rsidRPr="001E2B49" w:rsidTr="001E442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914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1E2B49" w:rsidRDefault="000B7A48" w:rsidP="00346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45,85</w:t>
            </w:r>
          </w:p>
        </w:tc>
      </w:tr>
      <w:tr w:rsidR="000B7A48" w:rsidRPr="001E2B49" w:rsidTr="001E4420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914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A48" w:rsidRPr="008914ED" w:rsidRDefault="000B7A48" w:rsidP="00FF55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4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1E2B49" w:rsidRDefault="000B7A48" w:rsidP="003460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46,89</w:t>
            </w:r>
          </w:p>
        </w:tc>
      </w:tr>
    </w:tbl>
    <w:p w:rsidR="001E2B49" w:rsidRPr="001E2B49" w:rsidRDefault="001E2B49" w:rsidP="001E2B49">
      <w:pPr>
        <w:spacing w:line="276" w:lineRule="auto"/>
        <w:ind w:firstLine="851"/>
        <w:jc w:val="both"/>
        <w:rPr>
          <w:color w:val="000000" w:themeColor="text1"/>
          <w:sz w:val="28"/>
          <w:szCs w:val="28"/>
          <w:lang w:val="en-US"/>
        </w:rPr>
      </w:pPr>
    </w:p>
    <w:p w:rsidR="001E2B49" w:rsidRPr="001E2B49" w:rsidRDefault="001E2B49" w:rsidP="001E2B49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E2B49">
        <w:rPr>
          <w:color w:val="000000" w:themeColor="text1"/>
          <w:sz w:val="28"/>
          <w:szCs w:val="28"/>
        </w:rPr>
        <w:t xml:space="preserve">Построим эмпирические линии регрессии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Pr="001E2B49">
        <w:rPr>
          <w:sz w:val="28"/>
          <w:szCs w:val="28"/>
        </w:rPr>
        <w:t xml:space="preserve"> на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1E2B49">
        <w:rPr>
          <w:color w:val="000000" w:themeColor="text1"/>
          <w:sz w:val="28"/>
          <w:szCs w:val="28"/>
        </w:rPr>
        <w:t xml:space="preserve">  в виде ломаной, соединяющей точки </w:t>
      </w:r>
      <m:oMath>
        <m:d>
          <m:d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/>
                <w:color w:val="000000" w:themeColor="text1"/>
                <w:sz w:val="28"/>
                <w:szCs w:val="28"/>
              </w:rPr>
              <m:t>;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 w:themeColor="text1"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e>
            </m:acc>
          </m:e>
        </m:d>
      </m:oMath>
      <w:r w:rsidRPr="001E2B49">
        <w:rPr>
          <w:color w:val="000000" w:themeColor="text1"/>
          <w:sz w:val="28"/>
          <w:szCs w:val="28"/>
        </w:rPr>
        <w:t>.</w:t>
      </w:r>
    </w:p>
    <w:p w:rsidR="001E2B49" w:rsidRPr="001E2B49" w:rsidRDefault="001E2B49" w:rsidP="001E2B49">
      <w:pPr>
        <w:spacing w:line="276" w:lineRule="auto"/>
        <w:rPr>
          <w:color w:val="000000" w:themeColor="text1"/>
          <w:sz w:val="28"/>
          <w:szCs w:val="28"/>
        </w:rPr>
      </w:pPr>
    </w:p>
    <w:p w:rsidR="001E2B49" w:rsidRPr="001E2B49" w:rsidRDefault="000B7A48" w:rsidP="001E2B49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343525" cy="221043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49" w:rsidRPr="001E2B49" w:rsidRDefault="001E2B49" w:rsidP="001E2B49">
      <w:pPr>
        <w:autoSpaceDE w:val="0"/>
        <w:autoSpaceDN w:val="0"/>
        <w:adjustRightInd w:val="0"/>
        <w:spacing w:line="360" w:lineRule="auto"/>
        <w:ind w:firstLine="851"/>
        <w:rPr>
          <w:color w:val="000000" w:themeColor="text1"/>
          <w:sz w:val="28"/>
          <w:szCs w:val="28"/>
          <w:lang w:val="en-US"/>
        </w:rPr>
      </w:pPr>
      <w:r w:rsidRPr="001E2B49">
        <w:rPr>
          <w:color w:val="000000" w:themeColor="text1"/>
          <w:sz w:val="28"/>
          <w:szCs w:val="28"/>
        </w:rPr>
        <w:t>2.1) Уравнение регрессии имеет вид:</w:t>
      </w:r>
    </w:p>
    <w:p w:rsidR="001E2B49" w:rsidRPr="001E2B49" w:rsidRDefault="00AA1157" w:rsidP="001E2B4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y</m:t>
              </m: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x</m:t>
              </m:r>
            </m:sub>
          </m:sSub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xy</m:t>
                  </m:r>
                </m:e>
              </m:acc>
              <m:r>
                <w:rPr>
                  <w:color w:val="000000" w:themeColor="text1"/>
                  <w:sz w:val="28"/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e>
              </m:acc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sub>
                <m:sup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bSup>
            </m:den>
          </m:f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x</m:t>
              </m:r>
              <m:r>
                <w:rPr>
                  <w:color w:val="000000" w:themeColor="text1"/>
                  <w:sz w:val="28"/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acc>
            </m:e>
          </m:d>
          <m:r>
            <w:rPr>
              <w:rFonts w:ascii="Cambria Math"/>
              <w:color w:val="000000" w:themeColor="text1"/>
              <w:sz w:val="28"/>
              <w:szCs w:val="28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y</m:t>
              </m:r>
            </m:e>
          </m:acc>
          <m:r>
            <w:rPr>
              <w:rFonts w:ascii="Cambria Math"/>
              <w:color w:val="000000" w:themeColor="text1"/>
              <w:sz w:val="28"/>
              <w:szCs w:val="28"/>
            </w:rPr>
            <m:t xml:space="preserve">;  </m:t>
          </m:r>
        </m:oMath>
      </m:oMathPara>
    </w:p>
    <w:p w:rsidR="001E2B49" w:rsidRPr="001E2B49" w:rsidRDefault="001E2B49" w:rsidP="001E2B49">
      <w:p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  <w:lang w:val="en-US"/>
        </w:rPr>
      </w:pPr>
    </w:p>
    <w:tbl>
      <w:tblPr>
        <w:tblW w:w="8320" w:type="dxa"/>
        <w:jc w:val="center"/>
        <w:tblInd w:w="94" w:type="dxa"/>
        <w:tblLook w:val="04A0"/>
      </w:tblPr>
      <w:tblGrid>
        <w:gridCol w:w="960"/>
        <w:gridCol w:w="960"/>
        <w:gridCol w:w="960"/>
        <w:gridCol w:w="1300"/>
        <w:gridCol w:w="960"/>
        <w:gridCol w:w="960"/>
        <w:gridCol w:w="1120"/>
        <w:gridCol w:w="1100"/>
      </w:tblGrid>
      <w:tr w:rsidR="001E2B49" w:rsidRPr="001E2B49" w:rsidTr="0034601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49" w:rsidRPr="001E2B49" w:rsidRDefault="00AA1157" w:rsidP="00346015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49" w:rsidRPr="001E2B49" w:rsidRDefault="00AA1157" w:rsidP="00346015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49" w:rsidRPr="001E2B49" w:rsidRDefault="00AA1157" w:rsidP="00346015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49" w:rsidRPr="001E2B49" w:rsidRDefault="00AA1157" w:rsidP="00346015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49" w:rsidRPr="001E2B49" w:rsidRDefault="00AA1157" w:rsidP="00346015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49" w:rsidRPr="001E2B49" w:rsidRDefault="00AA1157" w:rsidP="00346015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j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49" w:rsidRPr="001E2B49" w:rsidRDefault="00AA1157" w:rsidP="00346015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B49" w:rsidRPr="001E2B49" w:rsidRDefault="00AA1157" w:rsidP="00346015">
            <w:pPr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  <m:sup>
                    <m:r>
                      <w:rPr>
                        <w:rFonts w:ascii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szCs w:val="28"/>
                      </w:rPr>
                      <m:t>j</m:t>
                    </m:r>
                  </m:sub>
                </m:sSub>
              </m:oMath>
            </m:oMathPara>
          </w:p>
        </w:tc>
      </w:tr>
      <w:tr w:rsidR="000B7A48" w:rsidRPr="001E2B49" w:rsidTr="0034601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11,83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8820</w:t>
            </w:r>
          </w:p>
        </w:tc>
      </w:tr>
      <w:tr w:rsidR="000B7A48" w:rsidRPr="001E2B49" w:rsidTr="0034601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572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21,56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25168</w:t>
            </w:r>
          </w:p>
        </w:tc>
      </w:tr>
      <w:tr w:rsidR="000B7A48" w:rsidRPr="001E2B49" w:rsidTr="0034601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29,25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29624</w:t>
            </w:r>
          </w:p>
        </w:tc>
      </w:tr>
      <w:tr w:rsidR="000B7A48" w:rsidRPr="001E2B49" w:rsidTr="00346015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384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23,04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color w:val="000000"/>
                <w:sz w:val="28"/>
                <w:szCs w:val="28"/>
              </w:rPr>
            </w:pPr>
            <w:r w:rsidRPr="000B7A48">
              <w:rPr>
                <w:color w:val="000000"/>
                <w:sz w:val="28"/>
                <w:szCs w:val="28"/>
              </w:rPr>
              <w:t>18432</w:t>
            </w:r>
          </w:p>
        </w:tc>
      </w:tr>
      <w:tr w:rsidR="000B7A48" w:rsidRPr="001E2B49" w:rsidTr="00346015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7A48">
              <w:rPr>
                <w:b/>
                <w:bCs/>
                <w:color w:val="000000"/>
                <w:sz w:val="28"/>
                <w:szCs w:val="28"/>
              </w:rPr>
              <w:t>5,8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7A48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7A48">
              <w:rPr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7A48">
              <w:rPr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7A48">
              <w:rPr>
                <w:b/>
                <w:bCs/>
                <w:color w:val="000000"/>
                <w:sz w:val="28"/>
                <w:szCs w:val="28"/>
              </w:rPr>
              <w:t>58,4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7A48">
              <w:rPr>
                <w:b/>
                <w:bCs/>
                <w:color w:val="000000"/>
                <w:sz w:val="28"/>
                <w:szCs w:val="28"/>
              </w:rPr>
              <w:t>1810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7A48">
              <w:rPr>
                <w:b/>
                <w:bCs/>
                <w:color w:val="000000"/>
                <w:sz w:val="28"/>
                <w:szCs w:val="28"/>
              </w:rPr>
              <w:t>85,68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A48" w:rsidRPr="000B7A48" w:rsidRDefault="000B7A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7A48">
              <w:rPr>
                <w:b/>
                <w:bCs/>
                <w:color w:val="000000"/>
                <w:sz w:val="28"/>
                <w:szCs w:val="28"/>
              </w:rPr>
              <w:t>82044</w:t>
            </w:r>
          </w:p>
        </w:tc>
      </w:tr>
    </w:tbl>
    <w:p w:rsidR="001E2B49" w:rsidRPr="001E2B49" w:rsidRDefault="001E2B49" w:rsidP="001E2B49">
      <w:pPr>
        <w:autoSpaceDE w:val="0"/>
        <w:autoSpaceDN w:val="0"/>
        <w:adjustRightInd w:val="0"/>
        <w:spacing w:line="276" w:lineRule="auto"/>
        <w:rPr>
          <w:noProof/>
          <w:color w:val="000000" w:themeColor="text1"/>
          <w:sz w:val="28"/>
          <w:szCs w:val="28"/>
        </w:rPr>
      </w:pPr>
    </w:p>
    <w:p w:rsidR="001E2B49" w:rsidRPr="001E2B49" w:rsidRDefault="001E2B49" w:rsidP="001E2B49">
      <w:pPr>
        <w:autoSpaceDE w:val="0"/>
        <w:autoSpaceDN w:val="0"/>
        <w:adjustRightInd w:val="0"/>
        <w:spacing w:line="276" w:lineRule="auto"/>
        <w:rPr>
          <w:oMath/>
          <w:rFonts w:ascii="Cambria Math"/>
          <w:color w:val="000000" w:themeColor="text1"/>
          <w:sz w:val="28"/>
          <w:szCs w:val="28"/>
        </w:rPr>
      </w:pPr>
    </w:p>
    <w:p w:rsidR="001E2B49" w:rsidRPr="001E2B49" w:rsidRDefault="00AA1157" w:rsidP="001E2B49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  <w:lang w:val="en-US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x</m:t>
              </m:r>
            </m:e>
          </m:acc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n</m:t>
              </m:r>
            </m:den>
          </m:f>
          <m:r>
            <w:rPr>
              <w:color w:val="000000" w:themeColor="text1"/>
              <w:sz w:val="28"/>
              <w:szCs w:val="28"/>
            </w:rPr>
            <m:t>∑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i</m:t>
              </m:r>
            </m:sub>
          </m:sSub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58,4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40</m:t>
              </m:r>
            </m:den>
          </m:f>
          <m:r>
            <w:rPr>
              <w:rFonts w:ascii="Cambria Math"/>
              <w:color w:val="000000" w:themeColor="text1"/>
              <w:sz w:val="28"/>
              <w:szCs w:val="28"/>
            </w:rPr>
            <m:t>=1,46</m:t>
          </m:r>
        </m:oMath>
      </m:oMathPara>
    </w:p>
    <w:p w:rsidR="001E2B49" w:rsidRPr="001E2B49" w:rsidRDefault="00AA1157" w:rsidP="001E2B49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  <w:lang w:val="en-US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y</m:t>
              </m:r>
            </m:e>
          </m:acc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n</m:t>
              </m:r>
            </m:den>
          </m:f>
          <m:r>
            <w:rPr>
              <w:color w:val="000000" w:themeColor="text1"/>
              <w:sz w:val="28"/>
              <w:szCs w:val="28"/>
            </w:rPr>
            <m:t>∑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y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j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j</m:t>
              </m:r>
            </m:sub>
          </m:sSub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1810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</w:rPr>
            <m:t>=45,25</m:t>
          </m:r>
        </m:oMath>
      </m:oMathPara>
    </w:p>
    <w:p w:rsidR="001E2B49" w:rsidRPr="001E2B49" w:rsidRDefault="00AA1157" w:rsidP="001E2B49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  <w:lang w:val="en-US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xy</m:t>
              </m:r>
            </m:e>
          </m:acc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color w:val="000000" w:themeColor="text1"/>
              <w:sz w:val="28"/>
              <w:szCs w:val="28"/>
              <w:lang w:val="en-US"/>
            </w:rPr>
            <m:t>∑∑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j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ij</m:t>
              </m:r>
            </m:sub>
          </m:sSub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264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8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,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2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40</m:t>
              </m:r>
            </m:den>
          </m:f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=66,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205</m:t>
          </m:r>
        </m:oMath>
      </m:oMathPara>
    </w:p>
    <w:p w:rsidR="001E2B49" w:rsidRPr="001E2B49" w:rsidRDefault="001E2B49" w:rsidP="001E2B49">
      <w:pPr>
        <w:autoSpaceDE w:val="0"/>
        <w:autoSpaceDN w:val="0"/>
        <w:adjustRightInd w:val="0"/>
        <w:spacing w:line="360" w:lineRule="auto"/>
        <w:jc w:val="center"/>
        <w:rPr>
          <w:i/>
          <w:color w:val="000000" w:themeColor="text1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μ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xy</m:t>
              </m:r>
            </m:e>
          </m:acc>
          <m:r>
            <w:rPr>
              <w:color w:val="000000" w:themeColor="text1"/>
              <w:sz w:val="28"/>
              <w:szCs w:val="28"/>
            </w:rPr>
            <m:t>-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x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y</m:t>
              </m:r>
            </m:e>
          </m:acc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66,0925</m:t>
          </m:r>
          <m:r>
            <w:rPr>
              <w:color w:val="000000" w:themeColor="text1"/>
              <w:sz w:val="28"/>
              <w:szCs w:val="28"/>
              <w:lang w:val="en-US"/>
            </w:rPr>
            <m:t>-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1,46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*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45,25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0,14</m:t>
          </m:r>
        </m:oMath>
      </m:oMathPara>
    </w:p>
    <w:p w:rsidR="001E2B49" w:rsidRPr="001E2B49" w:rsidRDefault="00AA1157" w:rsidP="001E2B49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  <w:lang w:val="en-US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</m:sub>
            <m:sup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color w:val="000000" w:themeColor="text1"/>
              <w:sz w:val="28"/>
              <w:szCs w:val="28"/>
              <w:lang w:val="en-US"/>
            </w:rPr>
            <m:t>∑</m:t>
          </m:r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color w:val="000000" w:themeColor="text1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acc>
                </m:e>
              </m:d>
            </m:e>
            <m:sup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85,68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40</m:t>
              </m:r>
            </m:den>
          </m:f>
          <m:r>
            <w:rPr>
              <w:color w:val="000000" w:themeColor="text1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  <w:lang w:val="en-US"/>
                    </w:rPr>
                    <m:t>1,46</m:t>
                  </m:r>
                </m:e>
              </m:d>
            </m:e>
            <m:sup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0,0104</m:t>
          </m:r>
        </m:oMath>
      </m:oMathPara>
    </w:p>
    <w:p w:rsidR="001E2B49" w:rsidRPr="001E2B49" w:rsidRDefault="00AA1157" w:rsidP="001E2B49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x</m:t>
              </m:r>
            </m:sub>
          </m:sSub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0,14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0,0104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x</m:t>
              </m:r>
              <m:r>
                <w:rPr>
                  <w:color w:val="000000" w:themeColor="text1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</w:rPr>
                <m:t>1,46</m:t>
              </m:r>
            </m:e>
          </m:d>
          <m:r>
            <w:rPr>
              <w:rFonts w:ascii="Cambria Math"/>
              <w:color w:val="000000" w:themeColor="text1"/>
              <w:sz w:val="28"/>
              <w:szCs w:val="28"/>
            </w:rPr>
            <m:t>+</m:t>
          </m:r>
          <m:r>
            <w:rPr>
              <w:rFonts w:ascii="Cambria Math"/>
              <w:color w:val="000000" w:themeColor="text1"/>
              <w:sz w:val="28"/>
              <w:szCs w:val="28"/>
            </w:rPr>
            <m:t>45,25</m:t>
          </m:r>
        </m:oMath>
      </m:oMathPara>
    </w:p>
    <w:p w:rsidR="001E2B49" w:rsidRPr="001E2B49" w:rsidRDefault="00AA1157" w:rsidP="001E2B49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x</m:t>
            </m:r>
          </m:sub>
        </m:sSub>
        <m:r>
          <w:rPr>
            <w:rFonts w:ascii="Cambria Math"/>
            <w:color w:val="000000" w:themeColor="text1"/>
            <w:sz w:val="28"/>
            <w:szCs w:val="28"/>
          </w:rPr>
          <m:t>=</m:t>
        </m:r>
        <m:r>
          <w:rPr>
            <w:rFonts w:ascii="Cambria Math"/>
            <w:color w:val="000000" w:themeColor="text1"/>
            <w:sz w:val="28"/>
            <w:szCs w:val="28"/>
          </w:rPr>
          <m:t>13,46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x</m:t>
        </m:r>
        <m:r>
          <w:rPr>
            <w:rFonts w:ascii="Cambria Math"/>
            <w:color w:val="000000" w:themeColor="text1"/>
            <w:sz w:val="28"/>
            <w:szCs w:val="28"/>
          </w:rPr>
          <m:t>+</m:t>
        </m:r>
        <m:r>
          <w:rPr>
            <w:rFonts w:ascii="Cambria Math"/>
            <w:color w:val="000000" w:themeColor="text1"/>
            <w:sz w:val="28"/>
            <w:szCs w:val="28"/>
          </w:rPr>
          <m:t>25,59</m:t>
        </m:r>
        <m:r>
          <w:rPr>
            <w:rFonts w:ascii="Cambria Math"/>
            <w:color w:val="000000" w:themeColor="text1"/>
            <w:sz w:val="28"/>
            <w:szCs w:val="28"/>
          </w:rPr>
          <m:t>6</m:t>
        </m:r>
      </m:oMath>
      <w:r w:rsidR="001E2B49" w:rsidRPr="001E2B49">
        <w:rPr>
          <w:b/>
          <w:color w:val="000000" w:themeColor="text1"/>
          <w:sz w:val="28"/>
          <w:szCs w:val="28"/>
        </w:rPr>
        <w:t xml:space="preserve">  </w:t>
      </w:r>
      <w:r w:rsidR="001E2B49" w:rsidRPr="001E2B49">
        <w:rPr>
          <w:color w:val="000000" w:themeColor="text1"/>
          <w:sz w:val="28"/>
          <w:szCs w:val="28"/>
        </w:rPr>
        <w:t xml:space="preserve">уравнение регрессии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="001E2B49" w:rsidRPr="001E2B49">
        <w:rPr>
          <w:sz w:val="28"/>
          <w:szCs w:val="28"/>
        </w:rPr>
        <w:t xml:space="preserve"> </w:t>
      </w:r>
      <w:proofErr w:type="gramStart"/>
      <w:r w:rsidR="001E2B49" w:rsidRPr="001E2B49">
        <w:rPr>
          <w:sz w:val="28"/>
          <w:szCs w:val="28"/>
        </w:rPr>
        <w:t>на</w:t>
      </w:r>
      <w:proofErr w:type="gramEnd"/>
      <w:r w:rsidR="001E2B49" w:rsidRPr="001E2B49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1E2B49" w:rsidRPr="001E2B49">
        <w:rPr>
          <w:sz w:val="28"/>
          <w:szCs w:val="28"/>
        </w:rPr>
        <w:t>.</w:t>
      </w:r>
    </w:p>
    <w:p w:rsidR="001E2B49" w:rsidRPr="001E2B49" w:rsidRDefault="001E2B49" w:rsidP="001E2B49">
      <w:pPr>
        <w:autoSpaceDE w:val="0"/>
        <w:autoSpaceDN w:val="0"/>
        <w:adjustRightInd w:val="0"/>
        <w:spacing w:line="276" w:lineRule="auto"/>
        <w:rPr>
          <w:color w:val="000000" w:themeColor="text1"/>
          <w:sz w:val="28"/>
          <w:szCs w:val="28"/>
        </w:rPr>
      </w:pPr>
    </w:p>
    <w:p w:rsidR="001E2B49" w:rsidRPr="001E2B49" w:rsidRDefault="00781ED9" w:rsidP="001E2B49">
      <w:pPr>
        <w:spacing w:line="276" w:lineRule="auto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46395" cy="1932305"/>
            <wp:effectExtent l="19050" t="0" r="190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49" w:rsidRPr="001E2B49" w:rsidRDefault="001E2B49" w:rsidP="001E2B49">
      <w:pPr>
        <w:autoSpaceDE w:val="0"/>
        <w:autoSpaceDN w:val="0"/>
        <w:adjustRightInd w:val="0"/>
        <w:spacing w:line="276" w:lineRule="auto"/>
        <w:rPr>
          <w:color w:val="000000" w:themeColor="text1"/>
          <w:sz w:val="28"/>
          <w:szCs w:val="28"/>
        </w:rPr>
      </w:pPr>
    </w:p>
    <w:p w:rsidR="001E2B49" w:rsidRDefault="001E2B49" w:rsidP="001E2B49">
      <w:pPr>
        <w:spacing w:line="276" w:lineRule="auto"/>
        <w:rPr>
          <w:color w:val="000000" w:themeColor="text1"/>
          <w:sz w:val="28"/>
          <w:szCs w:val="28"/>
        </w:rPr>
      </w:pPr>
      <w:r w:rsidRPr="001E2B49">
        <w:rPr>
          <w:color w:val="000000" w:themeColor="text1"/>
          <w:sz w:val="28"/>
          <w:szCs w:val="28"/>
        </w:rPr>
        <w:t xml:space="preserve"> </w:t>
      </w:r>
    </w:p>
    <w:p w:rsidR="00781ED9" w:rsidRDefault="00781ED9" w:rsidP="001E2B49">
      <w:pPr>
        <w:spacing w:line="276" w:lineRule="auto"/>
        <w:rPr>
          <w:color w:val="000000" w:themeColor="text1"/>
          <w:sz w:val="28"/>
          <w:szCs w:val="28"/>
        </w:rPr>
      </w:pPr>
    </w:p>
    <w:p w:rsidR="00781ED9" w:rsidRPr="001E2B49" w:rsidRDefault="00781ED9" w:rsidP="001E2B49">
      <w:pPr>
        <w:spacing w:line="276" w:lineRule="auto"/>
        <w:rPr>
          <w:color w:val="000000" w:themeColor="text1"/>
          <w:sz w:val="28"/>
          <w:szCs w:val="28"/>
        </w:rPr>
      </w:pPr>
    </w:p>
    <w:p w:rsidR="001E2B49" w:rsidRPr="001E2B49" w:rsidRDefault="001E2B49" w:rsidP="001E2B49">
      <w:pPr>
        <w:autoSpaceDE w:val="0"/>
        <w:autoSpaceDN w:val="0"/>
        <w:adjustRightInd w:val="0"/>
        <w:spacing w:line="360" w:lineRule="auto"/>
        <w:ind w:firstLine="851"/>
        <w:rPr>
          <w:color w:val="000000" w:themeColor="text1"/>
          <w:sz w:val="28"/>
          <w:szCs w:val="28"/>
        </w:rPr>
      </w:pPr>
      <w:r w:rsidRPr="001E2B49">
        <w:rPr>
          <w:color w:val="000000" w:themeColor="text1"/>
          <w:sz w:val="28"/>
          <w:szCs w:val="28"/>
        </w:rPr>
        <w:t>2)</w:t>
      </w:r>
      <w:r w:rsidRPr="001E2B49">
        <w:rPr>
          <w:b/>
          <w:color w:val="000000" w:themeColor="text1"/>
          <w:sz w:val="28"/>
          <w:szCs w:val="28"/>
        </w:rPr>
        <w:t xml:space="preserve">  </w:t>
      </w:r>
      <w:r w:rsidRPr="001E2B49">
        <w:rPr>
          <w:color w:val="000000" w:themeColor="text1"/>
          <w:sz w:val="28"/>
          <w:szCs w:val="28"/>
        </w:rPr>
        <w:t>Коэффициент корреляции</w:t>
      </w:r>
    </w:p>
    <w:p w:rsidR="001E2B49" w:rsidRPr="001E2B49" w:rsidRDefault="001E2B49" w:rsidP="001E2B49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</w:rPr>
            <m:t>r</m:t>
          </m:r>
          <m:r>
            <w:rPr>
              <w:rFonts w:asci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xy</m:t>
                  </m:r>
                </m:e>
              </m:acc>
              <m:r>
                <w:rPr>
                  <w:color w:val="000000" w:themeColor="text1"/>
                  <w:sz w:val="28"/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</m:acc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y</m:t>
                  </m:r>
                </m:e>
              </m:acc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x</m:t>
                      </m:r>
                    </m:sub>
                    <m:sup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bSup>
                  <m:r>
                    <w:rPr>
                      <w:color w:val="000000" w:themeColor="text1"/>
                      <w:sz w:val="28"/>
                      <w:szCs w:val="28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</w:rPr>
                        <m:t>y</m:t>
                      </m:r>
                    </m:sub>
                    <m:sup>
                      <m:r>
                        <w:rPr>
                          <w:rFonts w:ascii="Cambria Math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rad>
            </m:den>
          </m:f>
        </m:oMath>
      </m:oMathPara>
    </w:p>
    <w:p w:rsidR="001E2B49" w:rsidRPr="001E2B49" w:rsidRDefault="00AA1157" w:rsidP="001E2B49">
      <w:pPr>
        <w:autoSpaceDE w:val="0"/>
        <w:autoSpaceDN w:val="0"/>
        <w:adjustRightInd w:val="0"/>
        <w:spacing w:line="360" w:lineRule="auto"/>
        <w:rPr>
          <w:i/>
          <w:color w:val="000000" w:themeColor="text1"/>
          <w:sz w:val="28"/>
          <w:szCs w:val="28"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y</m:t>
              </m:r>
            </m:sub>
            <m:sup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color w:val="000000" w:themeColor="text1"/>
              <w:sz w:val="28"/>
              <w:szCs w:val="28"/>
              <w:lang w:val="en-US"/>
            </w:rPr>
            <m:t>∑</m:t>
          </m:r>
          <m:sSubSup>
            <m:sSub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i</m:t>
              </m:r>
            </m:sub>
            <m:sup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color w:val="000000" w:themeColor="text1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acc>
                </m:e>
              </m:d>
            </m:e>
            <m:sup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82044</m:t>
              </m:r>
            </m:num>
            <m:den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40</m:t>
              </m:r>
            </m:den>
          </m:f>
          <m:r>
            <w:rPr>
              <w:color w:val="000000" w:themeColor="text1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  <w:lang w:val="en-US"/>
                    </w:rPr>
                    <m:t>45,25</m:t>
                  </m:r>
                </m:e>
              </m:d>
            </m:e>
            <m:sup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3,5375</m:t>
          </m:r>
        </m:oMath>
      </m:oMathPara>
    </w:p>
    <w:p w:rsidR="001E2B49" w:rsidRPr="001E2B49" w:rsidRDefault="001E2B49" w:rsidP="001E2B49">
      <w:pPr>
        <w:autoSpaceDE w:val="0"/>
        <w:autoSpaceDN w:val="0"/>
        <w:adjustRightInd w:val="0"/>
        <w:spacing w:line="360" w:lineRule="auto"/>
        <w:rPr>
          <w:i/>
          <w:color w:val="000000" w:themeColor="text1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r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0,</m:t>
              </m:r>
              <m:r>
                <w:rPr>
                  <w:rFonts w:ascii="Cambria Math"/>
                  <w:color w:val="000000" w:themeColor="text1"/>
                  <w:sz w:val="28"/>
                  <w:szCs w:val="28"/>
                  <w:lang w:val="en-US"/>
                </w:rPr>
                <m:t>14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  <w:lang w:val="en-US"/>
                    </w:rPr>
                    <m:t>0,0104</m:t>
                  </m:r>
                  <m:r>
                    <w:rPr>
                      <w:rFonts w:hAnsi="Cambria Math"/>
                      <w:color w:val="000000" w:themeColor="text1"/>
                      <w:sz w:val="28"/>
                      <w:szCs w:val="28"/>
                      <w:lang w:val="en-US"/>
                    </w:rPr>
                    <m:t>*</m:t>
                  </m:r>
                  <m:r>
                    <w:rPr>
                      <w:rFonts w:ascii="Cambria Math"/>
                      <w:color w:val="000000" w:themeColor="text1"/>
                      <w:sz w:val="28"/>
                      <w:szCs w:val="28"/>
                      <w:lang w:val="en-US"/>
                    </w:rPr>
                    <m:t>3,5375</m:t>
                  </m:r>
                </m:e>
              </m:rad>
            </m:den>
          </m:f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=0,</m:t>
          </m:r>
          <m:r>
            <w:rPr>
              <w:rFonts w:ascii="Cambria Math"/>
              <w:color w:val="000000" w:themeColor="text1"/>
              <w:sz w:val="28"/>
              <w:szCs w:val="28"/>
              <w:lang w:val="en-US"/>
            </w:rPr>
            <m:t>7299</m:t>
          </m:r>
        </m:oMath>
      </m:oMathPara>
    </w:p>
    <w:p w:rsidR="001E2B49" w:rsidRPr="001E2B49" w:rsidRDefault="001E2B49" w:rsidP="001E2B49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1E2B49">
        <w:rPr>
          <w:color w:val="000000" w:themeColor="text1"/>
          <w:sz w:val="28"/>
          <w:szCs w:val="28"/>
        </w:rPr>
        <w:t xml:space="preserve">Так как </w:t>
      </w:r>
      <m:oMath>
        <m:r>
          <w:rPr>
            <w:rFonts w:ascii="Cambria Math"/>
            <w:color w:val="000000" w:themeColor="text1"/>
            <w:sz w:val="28"/>
            <w:szCs w:val="28"/>
          </w:rPr>
          <m:t>0,</m:t>
        </m:r>
        <m:r>
          <w:rPr>
            <w:rFonts w:ascii="Cambria Math"/>
            <w:color w:val="000000" w:themeColor="text1"/>
            <w:sz w:val="28"/>
            <w:szCs w:val="28"/>
          </w:rPr>
          <m:t>7</m:t>
        </m:r>
        <m:r>
          <w:rPr>
            <w:rFonts w:ascii="Cambria Math"/>
            <w:color w:val="000000" w:themeColor="text1"/>
            <w:sz w:val="28"/>
            <w:szCs w:val="28"/>
          </w:rPr>
          <m:t>&lt;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r</m:t>
            </m:r>
          </m:e>
        </m:d>
        <m:r>
          <w:rPr>
            <w:rFonts w:ascii="Cambria Math"/>
            <w:color w:val="000000" w:themeColor="text1"/>
            <w:sz w:val="28"/>
            <w:szCs w:val="28"/>
          </w:rPr>
          <m:t>&lt;0,</m:t>
        </m:r>
        <m:r>
          <w:rPr>
            <w:rFonts w:ascii="Cambria Math"/>
            <w:color w:val="000000" w:themeColor="text1"/>
            <w:sz w:val="28"/>
            <w:szCs w:val="28"/>
          </w:rPr>
          <m:t>9</m:t>
        </m:r>
      </m:oMath>
      <w:r w:rsidRPr="001E2B49">
        <w:rPr>
          <w:color w:val="000000" w:themeColor="text1"/>
          <w:sz w:val="28"/>
          <w:szCs w:val="28"/>
        </w:rPr>
        <w:t xml:space="preserve"> и </w:t>
      </w:r>
      <m:oMath>
        <m:r>
          <w:rPr>
            <w:rFonts w:ascii="Cambria Math" w:hAnsi="Cambria Math"/>
            <w:color w:val="000000" w:themeColor="text1"/>
            <w:sz w:val="28"/>
            <w:szCs w:val="28"/>
            <w:lang w:val="en-US"/>
          </w:rPr>
          <m:t>r</m:t>
        </m:r>
        <m:r>
          <w:rPr>
            <w:rFonts w:ascii="Cambria Math"/>
            <w:color w:val="000000" w:themeColor="text1"/>
            <w:sz w:val="28"/>
            <w:szCs w:val="28"/>
          </w:rPr>
          <m:t>&gt;0</m:t>
        </m:r>
      </m:oMath>
      <w:r w:rsidRPr="001E2B49">
        <w:rPr>
          <w:color w:val="000000" w:themeColor="text1"/>
          <w:sz w:val="28"/>
          <w:szCs w:val="28"/>
        </w:rPr>
        <w:t xml:space="preserve">, то связь </w:t>
      </w:r>
      <w:proofErr w:type="gramStart"/>
      <w:r w:rsidRPr="001E2B49">
        <w:rPr>
          <w:color w:val="000000" w:themeColor="text1"/>
          <w:sz w:val="28"/>
          <w:szCs w:val="28"/>
        </w:rPr>
        <w:t>между</w:t>
      </w:r>
      <w:proofErr w:type="gramEnd"/>
      <w:r w:rsidRPr="001E2B49">
        <w:rPr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X</m:t>
        </m:r>
      </m:oMath>
      <w:r w:rsidRPr="001E2B49">
        <w:rPr>
          <w:color w:val="000000" w:themeColor="text1"/>
          <w:sz w:val="28"/>
          <w:szCs w:val="28"/>
        </w:rPr>
        <w:t xml:space="preserve"> и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Y</m:t>
        </m:r>
      </m:oMath>
      <w:r w:rsidRPr="001E2B49">
        <w:rPr>
          <w:color w:val="000000" w:themeColor="text1"/>
          <w:sz w:val="28"/>
          <w:szCs w:val="28"/>
        </w:rPr>
        <w:t xml:space="preserve"> </w:t>
      </w:r>
      <w:r w:rsidR="00573BDF">
        <w:rPr>
          <w:color w:val="000000" w:themeColor="text1"/>
          <w:sz w:val="28"/>
          <w:szCs w:val="28"/>
        </w:rPr>
        <w:t>высока</w:t>
      </w:r>
      <w:r w:rsidRPr="001E2B49">
        <w:rPr>
          <w:color w:val="000000" w:themeColor="text1"/>
          <w:sz w:val="28"/>
          <w:szCs w:val="28"/>
        </w:rPr>
        <w:t xml:space="preserve"> прямая.</w:t>
      </w:r>
    </w:p>
    <w:p w:rsidR="001E2B49" w:rsidRPr="001E2B49" w:rsidRDefault="001E2B49" w:rsidP="001E2B49">
      <w:pPr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1E2B49" w:rsidRPr="001E2B49" w:rsidRDefault="001E2B49" w:rsidP="001E2B49">
      <w:pPr>
        <w:spacing w:line="360" w:lineRule="auto"/>
        <w:ind w:firstLine="851"/>
        <w:jc w:val="both"/>
        <w:rPr>
          <w:sz w:val="28"/>
          <w:szCs w:val="28"/>
        </w:rPr>
      </w:pPr>
      <w:r w:rsidRPr="001E2B49">
        <w:rPr>
          <w:color w:val="000000" w:themeColor="text1"/>
          <w:sz w:val="28"/>
          <w:szCs w:val="28"/>
        </w:rPr>
        <w:t xml:space="preserve">3) </w:t>
      </w:r>
      <w:r w:rsidRPr="001E2B49">
        <w:rPr>
          <w:sz w:val="28"/>
          <w:szCs w:val="28"/>
        </w:rPr>
        <w:t xml:space="preserve">При росте фактора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1E2B49">
        <w:rPr>
          <w:sz w:val="28"/>
          <w:szCs w:val="28"/>
        </w:rPr>
        <w:t xml:space="preserve"> на 10% от среднего значения, он будет составлять  </w:t>
      </w:r>
      <m:oMath>
        <m:r>
          <w:rPr>
            <w:rFonts w:ascii="Cambria Math"/>
            <w:sz w:val="28"/>
            <w:szCs w:val="28"/>
          </w:rPr>
          <m:t>1,46</m:t>
        </m:r>
        <m:r>
          <w:rPr>
            <w:rFonts w:ascii="Cambria Math"/>
            <w:sz w:val="28"/>
            <w:szCs w:val="28"/>
          </w:rPr>
          <m:t>+</m:t>
        </m:r>
        <m:r>
          <w:rPr>
            <w:rFonts w:ascii="Cambria Math"/>
            <w:sz w:val="28"/>
            <w:szCs w:val="28"/>
          </w:rPr>
          <m:t>1,46</m:t>
        </m:r>
        <m:r>
          <w:rPr>
            <w:rFonts w:ascii="Cambria Math" w:hAns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>10%=</m:t>
        </m:r>
        <m:r>
          <w:rPr>
            <w:rFonts w:ascii="Cambria Math"/>
            <w:sz w:val="28"/>
            <w:szCs w:val="28"/>
          </w:rPr>
          <m:t>1,606</m:t>
        </m:r>
      </m:oMath>
      <w:r w:rsidRPr="001E2B49">
        <w:rPr>
          <w:sz w:val="28"/>
          <w:szCs w:val="28"/>
        </w:rPr>
        <w:t>.</w:t>
      </w:r>
    </w:p>
    <w:p w:rsidR="001E2B49" w:rsidRPr="001E2B49" w:rsidRDefault="001E2B49" w:rsidP="001E2B49">
      <w:pPr>
        <w:spacing w:line="360" w:lineRule="auto"/>
        <w:ind w:firstLine="851"/>
        <w:jc w:val="both"/>
        <w:rPr>
          <w:sz w:val="28"/>
          <w:szCs w:val="28"/>
        </w:rPr>
      </w:pPr>
      <w:r w:rsidRPr="001E2B49">
        <w:rPr>
          <w:sz w:val="28"/>
          <w:szCs w:val="28"/>
        </w:rPr>
        <w:t xml:space="preserve">Используя полученное уравнение регрессии: </w:t>
      </w:r>
    </w:p>
    <w:p w:rsidR="001E2B49" w:rsidRPr="001E2B49" w:rsidRDefault="00AA1157" w:rsidP="001E2B49">
      <w:pPr>
        <w:spacing w:line="360" w:lineRule="auto"/>
        <w:ind w:firstLine="851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x</m:t>
            </m:r>
          </m:sub>
        </m:sSub>
        <m:r>
          <w:rPr>
            <w:rFonts w:ascii="Cambria Math"/>
            <w:color w:val="000000" w:themeColor="text1"/>
            <w:sz w:val="28"/>
            <w:szCs w:val="28"/>
          </w:rPr>
          <m:t>=</m:t>
        </m:r>
        <m:r>
          <w:rPr>
            <w:rFonts w:ascii="Cambria Math"/>
            <w:color w:val="000000" w:themeColor="text1"/>
            <w:sz w:val="28"/>
            <w:szCs w:val="28"/>
          </w:rPr>
          <m:t>13,46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x</m:t>
        </m:r>
        <m:r>
          <w:rPr>
            <w:rFonts w:ascii="Cambria Math"/>
            <w:color w:val="000000" w:themeColor="text1"/>
            <w:sz w:val="28"/>
            <w:szCs w:val="28"/>
          </w:rPr>
          <m:t>+25,596</m:t>
        </m:r>
      </m:oMath>
      <w:r w:rsidR="00573BDF" w:rsidRPr="001E2B49">
        <w:rPr>
          <w:b/>
          <w:color w:val="000000" w:themeColor="text1"/>
          <w:sz w:val="28"/>
          <w:szCs w:val="28"/>
        </w:rPr>
        <w:t xml:space="preserve">  </w:t>
      </w:r>
      <w:r w:rsidR="001E2B49" w:rsidRPr="001E2B49">
        <w:rPr>
          <w:b/>
          <w:color w:val="000000" w:themeColor="text1"/>
          <w:sz w:val="28"/>
          <w:szCs w:val="28"/>
        </w:rPr>
        <w:t xml:space="preserve">  </w:t>
      </w:r>
    </w:p>
    <w:p w:rsidR="001E2B49" w:rsidRPr="001E2B49" w:rsidRDefault="001E2B49" w:rsidP="001E2B49">
      <w:pPr>
        <w:spacing w:line="360" w:lineRule="auto"/>
        <w:jc w:val="both"/>
        <w:rPr>
          <w:sz w:val="28"/>
          <w:szCs w:val="28"/>
        </w:rPr>
      </w:pPr>
      <w:r w:rsidRPr="001E2B49">
        <w:rPr>
          <w:sz w:val="28"/>
          <w:szCs w:val="28"/>
        </w:rPr>
        <w:t xml:space="preserve">вычислим прогнозное значение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  <w:r w:rsidRPr="001E2B49">
        <w:rPr>
          <w:sz w:val="28"/>
          <w:szCs w:val="28"/>
        </w:rPr>
        <w:t>:</w:t>
      </w:r>
    </w:p>
    <w:p w:rsidR="001E2B49" w:rsidRPr="001E2B49" w:rsidRDefault="00AA1157" w:rsidP="00573BDF">
      <w:pPr>
        <w:spacing w:line="36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/>
                <w:color w:val="000000" w:themeColor="text1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x</m:t>
            </m:r>
            <m:r>
              <w:rPr>
                <w:rFonts w:ascii="Cambria Math"/>
                <w:color w:val="000000" w:themeColor="text1"/>
                <w:sz w:val="28"/>
                <w:szCs w:val="28"/>
              </w:rPr>
              <m:t>=</m:t>
            </m:r>
            <m:r>
              <w:rPr>
                <w:rFonts w:ascii="Cambria Math"/>
                <w:color w:val="000000" w:themeColor="text1"/>
                <w:sz w:val="28"/>
                <w:szCs w:val="28"/>
              </w:rPr>
              <m:t>1,606</m:t>
            </m:r>
          </m:sub>
        </m:sSub>
        <m:r>
          <w:rPr>
            <w:rFonts w:ascii="Cambria Math"/>
            <w:color w:val="000000" w:themeColor="text1"/>
            <w:sz w:val="28"/>
            <w:szCs w:val="28"/>
          </w:rPr>
          <m:t>=</m:t>
        </m:r>
        <m:r>
          <w:rPr>
            <w:rFonts w:ascii="Cambria Math"/>
            <w:color w:val="000000" w:themeColor="text1"/>
            <w:sz w:val="28"/>
            <w:szCs w:val="28"/>
          </w:rPr>
          <m:t>13,46</m:t>
        </m:r>
        <m:r>
          <w:rPr>
            <w:rFonts w:ascii="Cambria Math" w:hAnsi="Cambria Math"/>
            <w:color w:val="000000" w:themeColor="text1"/>
            <w:sz w:val="28"/>
            <w:szCs w:val="28"/>
          </w:rPr>
          <m:t>*1,606</m:t>
        </m:r>
        <m:r>
          <w:rPr>
            <w:rFonts w:ascii="Cambria Math"/>
            <w:color w:val="000000" w:themeColor="text1"/>
            <w:sz w:val="28"/>
            <w:szCs w:val="28"/>
          </w:rPr>
          <m:t>+25,596=47,2128.</m:t>
        </m:r>
      </m:oMath>
      <w:r w:rsidR="00573BDF" w:rsidRPr="001E2B49">
        <w:rPr>
          <w:b/>
          <w:color w:val="000000" w:themeColor="text1"/>
          <w:sz w:val="28"/>
          <w:szCs w:val="28"/>
        </w:rPr>
        <w:t xml:space="preserve">  </w:t>
      </w:r>
    </w:p>
    <w:p w:rsidR="001E2B49" w:rsidRPr="000D57CC" w:rsidRDefault="001E2B49" w:rsidP="001E2B49">
      <w:pPr>
        <w:spacing w:line="360" w:lineRule="auto"/>
        <w:ind w:firstLine="851"/>
        <w:jc w:val="both"/>
        <w:rPr>
          <w:szCs w:val="28"/>
        </w:rPr>
      </w:pPr>
    </w:p>
    <w:p w:rsidR="00463781" w:rsidRPr="001E2B49" w:rsidRDefault="00463781" w:rsidP="001E2B49">
      <w:pPr>
        <w:ind w:firstLine="851"/>
        <w:rPr>
          <w:sz w:val="28"/>
          <w:szCs w:val="28"/>
        </w:rPr>
      </w:pPr>
    </w:p>
    <w:sectPr w:rsidR="00463781" w:rsidRPr="001E2B49" w:rsidSect="0046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21955"/>
    <w:multiLevelType w:val="hybridMultilevel"/>
    <w:tmpl w:val="4A5C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doNotCompress"/>
  <w:savePreviewPicture/>
  <w:compat/>
  <w:rsids>
    <w:rsidRoot w:val="00A03040"/>
    <w:rsid w:val="000B7A48"/>
    <w:rsid w:val="001E2B49"/>
    <w:rsid w:val="00346015"/>
    <w:rsid w:val="00463781"/>
    <w:rsid w:val="00465F94"/>
    <w:rsid w:val="00562126"/>
    <w:rsid w:val="00573BDF"/>
    <w:rsid w:val="0058281C"/>
    <w:rsid w:val="005B7FE0"/>
    <w:rsid w:val="005D1C5C"/>
    <w:rsid w:val="00614104"/>
    <w:rsid w:val="006A4A54"/>
    <w:rsid w:val="0077716F"/>
    <w:rsid w:val="00781ED9"/>
    <w:rsid w:val="007F6481"/>
    <w:rsid w:val="008914ED"/>
    <w:rsid w:val="00A03040"/>
    <w:rsid w:val="00AA1157"/>
    <w:rsid w:val="00AA4914"/>
    <w:rsid w:val="00AB4B24"/>
    <w:rsid w:val="00BF411D"/>
    <w:rsid w:val="00C42A12"/>
    <w:rsid w:val="00C82CD8"/>
    <w:rsid w:val="00CC170F"/>
    <w:rsid w:val="00E323E4"/>
    <w:rsid w:val="00F8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03040"/>
    <w:rPr>
      <w:rFonts w:ascii="Courier New" w:eastAsia="Calibri" w:hAnsi="Courier New"/>
      <w:lang w:eastAsia="en-US"/>
    </w:rPr>
  </w:style>
  <w:style w:type="character" w:customStyle="1" w:styleId="a4">
    <w:name w:val="Текст Знак"/>
    <w:basedOn w:val="a0"/>
    <w:link w:val="a3"/>
    <w:uiPriority w:val="99"/>
    <w:rsid w:val="00A03040"/>
    <w:rPr>
      <w:rFonts w:ascii="Courier New" w:eastAsia="Calibri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030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30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040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8">
    <w:name w:val="Placeholder Text"/>
    <w:basedOn w:val="a0"/>
    <w:uiPriority w:val="99"/>
    <w:semiHidden/>
    <w:rsid w:val="00A03040"/>
    <w:rPr>
      <w:color w:val="808080"/>
    </w:rPr>
  </w:style>
  <w:style w:type="paragraph" w:customStyle="1" w:styleId="Default">
    <w:name w:val="Default"/>
    <w:rsid w:val="00AB4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2019-06-29T10:52:00Z</cp:lastPrinted>
  <dcterms:created xsi:type="dcterms:W3CDTF">2019-06-28T19:04:00Z</dcterms:created>
  <dcterms:modified xsi:type="dcterms:W3CDTF">2019-06-29T10:53:00Z</dcterms:modified>
</cp:coreProperties>
</file>