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2F" w:rsidRDefault="007F1F31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Второй курс "Общего менеджмента" - "Человек в организации" -  в значительной степени посвящен мотивации. </w:t>
      </w:r>
    </w:p>
    <w:p w:rsidR="00707F2F" w:rsidRDefault="00707F2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9DF" w:rsidRDefault="007F1F31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Какие виды мотивации Вы как руководитель используете чаще других? Приведите примеры и обоснуйте свой выбор.</w:t>
      </w:r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7F2F" w:rsidRPr="00440461" w:rsidRDefault="00707F2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9DF" w:rsidRPr="00440461" w:rsidRDefault="00FD09D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Мной  чаще всего используется материальная мотивация, а именно:</w:t>
      </w:r>
    </w:p>
    <w:p w:rsidR="00FD09DF" w:rsidRPr="00440461" w:rsidRDefault="00FD09D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денежная (премии </w:t>
      </w:r>
      <w:proofErr w:type="gramStart"/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итогом квартала и 13 зарплата)</w:t>
      </w:r>
    </w:p>
    <w:p w:rsidR="00FD09DF" w:rsidRPr="00440461" w:rsidRDefault="00FD09D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0461">
        <w:rPr>
          <w:rFonts w:ascii="Times New Roman" w:hAnsi="Times New Roman" w:cs="Times New Roman"/>
          <w:color w:val="000000"/>
          <w:sz w:val="28"/>
          <w:szCs w:val="28"/>
        </w:rPr>
        <w:t>неденежная</w:t>
      </w:r>
      <w:proofErr w:type="spellEnd"/>
      <w:proofErr w:type="gramStart"/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то есть социальное обслуживание (предоставление путевок, страхование, льготное питание, корпоративная связь, а также наличие корпоративного транспорта).</w:t>
      </w:r>
    </w:p>
    <w:p w:rsidR="00707F2F" w:rsidRDefault="00FD09D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редким является нематериальное стимулирование, </w:t>
      </w:r>
      <w:proofErr w:type="spellStart"/>
      <w:r w:rsidRPr="00440461">
        <w:rPr>
          <w:rFonts w:ascii="Times New Roman" w:hAnsi="Times New Roman" w:cs="Times New Roman"/>
          <w:color w:val="000000"/>
          <w:sz w:val="28"/>
          <w:szCs w:val="28"/>
        </w:rPr>
        <w:t>нпаример</w:t>
      </w:r>
      <w:proofErr w:type="spellEnd"/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дополнительный отпуск или повышение квалификации.</w:t>
      </w:r>
    </w:p>
    <w:p w:rsidR="00FD09DF" w:rsidRPr="00440461" w:rsidRDefault="007F1F31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б) Что является </w:t>
      </w:r>
      <w:proofErr w:type="spellStart"/>
      <w:r w:rsidRPr="00707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мотиватором</w:t>
      </w:r>
      <w:proofErr w:type="spellEnd"/>
      <w:r w:rsidRPr="00707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Вашего участия в семинарах?</w:t>
      </w:r>
    </w:p>
    <w:p w:rsidR="00707F2F" w:rsidRDefault="00FD09D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Моим</w:t>
      </w:r>
      <w:proofErr w:type="gramEnd"/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мотиватором</w:t>
      </w:r>
      <w:proofErr w:type="spellEnd"/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в семинарах выступает стремление к получению новых знаний и наличие возможности к саморазвитию.</w:t>
      </w:r>
    </w:p>
    <w:p w:rsidR="00FD09DF" w:rsidRPr="00440461" w:rsidRDefault="007F1F31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в) Прокомментируйте теорию </w:t>
      </w:r>
      <w:proofErr w:type="spellStart"/>
      <w:r w:rsidRPr="00707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Маслоу</w:t>
      </w:r>
      <w:proofErr w:type="spellEnd"/>
      <w:r w:rsidRPr="00707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согласны ли Вы с ней?</w:t>
      </w:r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09DF" w:rsidRPr="00440461" w:rsidRDefault="00FD09D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Психолог Абрахам </w:t>
      </w:r>
      <w:proofErr w:type="spellStart"/>
      <w:r w:rsidRPr="00440461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впервые разработал свою знаменитую теорию индивидуального развития и мотивации в 1940-х годах.  Он предположил, что у людей есть иерархия потребностей.  Это значит, что все люди действуют таким образом, что удовлетворяют основные потребности, а затем переходят к удовлетворению других, так называемых, потребностей более высокого уровня.</w:t>
      </w:r>
    </w:p>
    <w:p w:rsidR="00FD09DF" w:rsidRPr="00440461" w:rsidRDefault="00FD09D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461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представлял эту теорию как иерархический треугольник.  Это показывает, как основные потребности должны быть удовлетворены, прежде чем можно будет «подняться» по иерархии, чтобы удовлетворить более сложные потребности.</w:t>
      </w:r>
    </w:p>
    <w:p w:rsidR="00FD09DF" w:rsidRPr="00440461" w:rsidRDefault="00FD09D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сначала нужно удовлетворить основные физиологические потребности в еде, воде и тепле.  После этого основное внимание будет уделено необходимости быть в безопасности, затем </w:t>
      </w:r>
      <w:r w:rsidRPr="004404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принадлежать к социальным группам и так далее по иерархии.</w:t>
      </w:r>
    </w:p>
    <w:p w:rsidR="00FD09DF" w:rsidRPr="00440461" w:rsidRDefault="00FD09D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Важно признать, что </w:t>
      </w:r>
      <w:proofErr w:type="spellStart"/>
      <w:r w:rsidRPr="00440461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утверждает, что человек чувствует себя хорошо</w:t>
      </w:r>
      <w:proofErr w:type="gramStart"/>
      <w:r w:rsidRPr="004404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40461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440461">
        <w:rPr>
          <w:rFonts w:ascii="Times New Roman" w:hAnsi="Times New Roman" w:cs="Times New Roman"/>
          <w:color w:val="000000"/>
          <w:sz w:val="28"/>
          <w:szCs w:val="28"/>
        </w:rPr>
        <w:t>о есть «фактор хорошего настроения» возрастает по мере удовлетворения потребностей более высокого уровня.</w:t>
      </w:r>
    </w:p>
    <w:p w:rsidR="00707F2F" w:rsidRDefault="00FD09D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В этом я </w:t>
      </w:r>
      <w:proofErr w:type="gramStart"/>
      <w:r w:rsidRPr="00440461">
        <w:rPr>
          <w:rFonts w:ascii="Times New Roman" w:hAnsi="Times New Roman" w:cs="Times New Roman"/>
          <w:color w:val="000000"/>
          <w:sz w:val="28"/>
          <w:szCs w:val="28"/>
        </w:rPr>
        <w:t>абсолютно согласен</w:t>
      </w:r>
      <w:proofErr w:type="gramEnd"/>
      <w:r w:rsidRPr="0044046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440461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440461">
        <w:rPr>
          <w:rFonts w:ascii="Times New Roman" w:hAnsi="Times New Roman" w:cs="Times New Roman"/>
          <w:color w:val="000000"/>
          <w:sz w:val="28"/>
          <w:szCs w:val="28"/>
        </w:rPr>
        <w:t>. Мы все в первую очередь животные, а потом уже социальные существа.</w:t>
      </w:r>
      <w:r w:rsidR="007F1F31" w:rsidRPr="0044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1F31" w:rsidRPr="00707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г) Что бы Вы как управленец с опытом могли добавить к теориям мотивации (пример, наблюдение, гипотезу, слоган и т.п.)? </w:t>
      </w:r>
    </w:p>
    <w:p w:rsidR="00FD09DF" w:rsidRPr="00440461" w:rsidRDefault="00FD09DF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</w:rPr>
        <w:t>С моей точки зрение, главное – это уважение и тактичное общение вне зависимости от того, кто перед тобой находится -  руководитель подразделения или ведущий специалист, а также знание всех по именам, особенно это касается крупных организаций.</w:t>
      </w:r>
    </w:p>
    <w:p w:rsidR="00FD09DF" w:rsidRPr="00707F2F" w:rsidRDefault="007F1F31" w:rsidP="004404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07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Вспомните, что такое компетенция. Какую из менеджерских компетенций считаете основной и почему? </w:t>
      </w:r>
    </w:p>
    <w:p w:rsidR="00FD09DF" w:rsidRPr="00440461" w:rsidRDefault="00FD09DF" w:rsidP="00440461">
      <w:pPr>
        <w:spacing w:after="0" w:line="36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440461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440461">
        <w:rPr>
          <w:rStyle w:val="extended-textfull"/>
          <w:rFonts w:ascii="Times New Roman" w:hAnsi="Times New Roman" w:cs="Times New Roman"/>
          <w:sz w:val="28"/>
          <w:szCs w:val="28"/>
        </w:rPr>
        <w:t xml:space="preserve"> - это владение кругом вопросов, в котором человек обладает познаниями, опытом, позволяющими судить о чем-либо, определяющими возможности, умения человека в какой-либо сфере деятельности</w:t>
      </w:r>
    </w:p>
    <w:p w:rsidR="00FD09DF" w:rsidRDefault="00FD09DF" w:rsidP="004404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компетенцией я считаю лидерство и стратегическое мышление. Стратегическое мышление позволит предвидеть варианты развития и спланировать деятельность, а лидерские качества прекрасно дополнят в поиске связей, средств и потенциала.</w:t>
      </w: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включает в себя принятие правильных - а иногда и трудных - решений, создание и формулирование ясного видения, установление достижимых целей и предоставление последователям знаний и инструментов, необходимых для достижения этих целей.</w:t>
      </w: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Эффективный лидер обладает следующими характеристиками: уверенность в себе, сильные коммуникативные и управленческие навыки, креативное и инновационное мышление, настойчивость перед лицом неудачи, готовность идти на риск, готовность к изменениям, а также уравновешенность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во время кризиса.</w:t>
      </w: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бизнесе люди, проявляющие эти лидерские качества, могут занимать руководящие должности или должности </w:t>
      </w:r>
      <w:proofErr w:type="spellStart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>dвысокого</w:t>
      </w:r>
      <w:proofErr w:type="spellEnd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proofErr w:type="gramStart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генеральный директор, ИТ-директор или президент.  Примечательные люди, которые продемонстрировали сильное лидерство в технологической индустрии, включают основателя </w:t>
      </w:r>
      <w:proofErr w:type="spellStart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Стива Джобса, основателя </w:t>
      </w:r>
      <w:proofErr w:type="spellStart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Билла Гейтса и генерального директора </w:t>
      </w:r>
      <w:proofErr w:type="spellStart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Джеффа</w:t>
      </w:r>
      <w:proofErr w:type="spellEnd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Безоса</w:t>
      </w:r>
      <w:proofErr w:type="spellEnd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несколько определений лидерства, хотя в теории сходятся разные определения, согласно которым великие лидеры способны принимать стратегические и дальновидные решения и убеждать других следовать этим решениям.  Консенсус - лидеры создают видение и могут успешно заставить других работать над достижением этой цели.  Они делают это, устанавливая направление и вдохновляя других желать успеха в достижении конечного результата.  Более того, они способны вдохновлять и мотивировать людей работать над своим видением.</w:t>
      </w: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словами, великие лидеры знают, как вдохновлять людей и заставлять последователей выполнять задачи, которые достигают цели лидера.</w:t>
      </w: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Бывший президент США </w:t>
      </w:r>
      <w:proofErr w:type="spellStart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Дуайт</w:t>
      </w:r>
      <w:proofErr w:type="spellEnd"/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Эйзенхауэр сформулировал эту идею, когда сказал: «Лидерство - это искусство заставить кого-то делать то, что вы хотите,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что он хочет это сделать».</w:t>
      </w:r>
    </w:p>
    <w:p w:rsidR="005162C6" w:rsidRPr="005162C6" w:rsidRDefault="005162C6" w:rsidP="00707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указывалось ранее, лидерство включает в себя создание и формулирование видения и побуждение других к желанию работать в направлении этого видения.  Но лидеры могут не обладать навыками или </w:t>
      </w:r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заниматься повседневным управлением работой, необходимой для превраще</w:t>
      </w:r>
      <w:r w:rsidR="00707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этого видения в реальность.</w:t>
      </w:r>
    </w:p>
    <w:p w:rsidR="00707F2F" w:rsidRDefault="005162C6" w:rsidP="00516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Лидерство часто требует, чтобы лидеры взяли на себя некоторые управленческие задачи, но хорошие лидеры понимают, что их сильные стороны отличаются от тех, которые демонстрируют хорошие менеджеры, которые преуспевают в формулировании шагов, необходимых для выполнения задач, и привлечения людей к ответственности за достижение своей доли назначенной работы.</w:t>
      </w:r>
    </w:p>
    <w:p w:rsidR="00A670B1" w:rsidRPr="00707F2F" w:rsidRDefault="007F1F31" w:rsidP="00516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07F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Существует несколько классификаций корпоративной культуры. Определите тип культуры своей организации по одной из них, ответ обоснуйте. </w:t>
      </w:r>
    </w:p>
    <w:bookmarkEnd w:id="0"/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Роберта Э. </w:t>
      </w:r>
      <w:proofErr w:type="spellStart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Куинна</w:t>
      </w:r>
      <w:proofErr w:type="spellEnd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Ким С. </w:t>
      </w:r>
      <w:proofErr w:type="spellStart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Кэмерон</w:t>
      </w:r>
      <w:proofErr w:type="spellEnd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proofErr w:type="spellStart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Мичиганского</w:t>
      </w:r>
      <w:proofErr w:type="spellEnd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 в Анн-</w:t>
      </w:r>
      <w:proofErr w:type="spellStart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Арборе</w:t>
      </w:r>
      <w:proofErr w:type="spellEnd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существует четыре типа организационной культуры: клан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адхократия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рынок и иерархия.</w:t>
      </w: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Ориентированные на кланы культуры похожи на семьи, с акцентом на наставничество, воспитание и «совместную работу»</w:t>
      </w: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Культуры, ориентированные на </w:t>
      </w:r>
      <w:proofErr w:type="spellStart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адхократию</w:t>
      </w:r>
      <w:proofErr w:type="spellEnd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динамичны и предприимчивы, с акцентом на принятие рисков, инновации и «сначала делать что-то».</w:t>
      </w: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Рыночные культуры ориентированы на результаты, с акцентом на конкуренцию, достижения и «выполнение работы».</w:t>
      </w: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Культуры, ориентированные на иерархию, структурированы и контролируются с акцентом на эффективность, стабильность и «правильные действия».</w:t>
      </w:r>
    </w:p>
    <w:p w:rsidR="005162C6" w:rsidRPr="005162C6" w:rsidRDefault="005162C6" w:rsidP="00516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культуры поощряют некоторые формы поведения и подавляют другие.  Некоторые из них хорошо подходят для быстрых и повторяющихся изменений, другие - для медленного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степенного развития учреждения.</w:t>
      </w:r>
    </w:p>
    <w:p w:rsidR="005162C6" w:rsidRDefault="005162C6" w:rsidP="00516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</w:t>
      </w:r>
      <w:proofErr w:type="spellStart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Куинн</w:t>
      </w:r>
      <w:proofErr w:type="spellEnd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Кэмерон</w:t>
      </w:r>
      <w:proofErr w:type="spellEnd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связывают две нижние культуры (Иерархия и Рынок) с основным акцентом на стабильность, а две верхние </w:t>
      </w:r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(Клан и </w:t>
      </w:r>
      <w:proofErr w:type="spellStart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Адхократия</w:t>
      </w:r>
      <w:proofErr w:type="spellEnd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 гибкостью и адаптивностью.  Культура иерархии, основанная на контроле, приведет в основном к постепенным изменениям, в то время как акцент на </w:t>
      </w:r>
      <w:proofErr w:type="spellStart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адхократии</w:t>
      </w:r>
      <w:proofErr w:type="spellEnd"/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правило, приведет к прорывным изменениям.</w:t>
      </w:r>
      <w:r w:rsidRPr="0051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0461" w:rsidRPr="00440461" w:rsidRDefault="00440461" w:rsidP="00516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моей организац</w:t>
      </w:r>
      <w:proofErr w:type="gramStart"/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ие</w:t>
      </w:r>
      <w:proofErr w:type="gramEnd"/>
      <w:r w:rsidRPr="0044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рархическая корпоративная культура, имеющая несколько ступеней руководителей и налаженную обратную связь, она </w:t>
      </w:r>
      <w:r w:rsidRPr="00440461">
        <w:rPr>
          <w:rStyle w:val="extended-textfull"/>
          <w:rFonts w:ascii="Times New Roman" w:hAnsi="Times New Roman" w:cs="Times New Roman"/>
          <w:sz w:val="28"/>
          <w:szCs w:val="28"/>
        </w:rPr>
        <w:t>фокусируют внимание на внутренней поддержке сотрудников и регламентированной упорядоченности всех процессов, высоким уровнем контроля.</w:t>
      </w:r>
    </w:p>
    <w:sectPr w:rsidR="00440461" w:rsidRPr="00440461" w:rsidSect="005162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678"/>
    <w:multiLevelType w:val="multilevel"/>
    <w:tmpl w:val="FF2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B8"/>
    <w:rsid w:val="00440461"/>
    <w:rsid w:val="005162C6"/>
    <w:rsid w:val="00707F2F"/>
    <w:rsid w:val="007F1F31"/>
    <w:rsid w:val="00916FB8"/>
    <w:rsid w:val="00A670B1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D0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D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2019-06-27T07:17:00Z</dcterms:created>
  <dcterms:modified xsi:type="dcterms:W3CDTF">2019-06-27T09:32:00Z</dcterms:modified>
</cp:coreProperties>
</file>