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D6720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Кейс-задание к Разделу 3.9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97967">
        <w:rPr>
          <w:rFonts w:ascii="Times New Roman" w:hAnsi="Times New Roman" w:cs="Times New Roman"/>
          <w:sz w:val="28"/>
          <w:szCs w:val="28"/>
        </w:rPr>
        <w:t>5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89796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C179F" w:rsidRPr="000C179F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C179F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 xml:space="preserve"> Социальный проект "</w:t>
      </w:r>
      <w:proofErr w:type="spellStart"/>
      <w:r w:rsidRPr="000C179F">
        <w:rPr>
          <w:color w:val="2D2D2D"/>
          <w:spacing w:val="2"/>
          <w:sz w:val="28"/>
          <w:szCs w:val="28"/>
        </w:rPr>
        <w:t>ЯрКарта</w:t>
      </w:r>
      <w:proofErr w:type="spellEnd"/>
      <w:r w:rsidRPr="000C179F">
        <w:rPr>
          <w:color w:val="2D2D2D"/>
          <w:spacing w:val="2"/>
          <w:sz w:val="28"/>
          <w:szCs w:val="28"/>
        </w:rPr>
        <w:t xml:space="preserve">" реализуется мэрией города Ярославля совместно с </w:t>
      </w:r>
      <w:proofErr w:type="gramStart"/>
      <w:r w:rsidRPr="000C179F">
        <w:rPr>
          <w:color w:val="2D2D2D"/>
          <w:spacing w:val="2"/>
          <w:sz w:val="28"/>
          <w:szCs w:val="28"/>
        </w:rPr>
        <w:t>бизнес-сообществом</w:t>
      </w:r>
      <w:proofErr w:type="gramEnd"/>
      <w:r w:rsidRPr="000C179F">
        <w:rPr>
          <w:color w:val="2D2D2D"/>
          <w:spacing w:val="2"/>
          <w:sz w:val="28"/>
          <w:szCs w:val="28"/>
        </w:rPr>
        <w:t xml:space="preserve"> на принципах партнерства бизнеса и власти в целях создания условий для обеспечения населения услугами торговли, общественного питания и бытового обслуживания, услугами организаций культуры, образования, спорта и транспортного обслуживания, содействия развитию малого и среднего предпринимательства, оказания поддержки отдельным категориям граждан.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Категории лиц - получателей городской дисконтной карты "</w:t>
      </w:r>
      <w:proofErr w:type="spellStart"/>
      <w:r w:rsidRPr="000C179F">
        <w:rPr>
          <w:color w:val="2D2D2D"/>
          <w:spacing w:val="2"/>
          <w:sz w:val="28"/>
          <w:szCs w:val="28"/>
        </w:rPr>
        <w:t>ЯрКарта</w:t>
      </w:r>
      <w:proofErr w:type="spellEnd"/>
      <w:r w:rsidRPr="000C179F">
        <w:rPr>
          <w:color w:val="2D2D2D"/>
          <w:spacing w:val="2"/>
          <w:sz w:val="28"/>
          <w:szCs w:val="28"/>
        </w:rPr>
        <w:t>":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- лица, которым в соответствии с действующим законодательством назначена пенсия по старости (инвалидности);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- многодетные семьи;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- ветераны боевых действий.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Участники проекта: индивидуальные предприниматели и организации торговли, общественного питания, бытового обслуживания, транспортного обслуживания, культуры, образования, спорта и иные организации, желающие предоставлять скидки на товары, работы и услуги категориям лиц, являющимся получателями городской дисконтной карты "</w:t>
      </w:r>
      <w:proofErr w:type="spellStart"/>
      <w:r w:rsidRPr="000C179F">
        <w:rPr>
          <w:color w:val="2D2D2D"/>
          <w:spacing w:val="2"/>
          <w:sz w:val="28"/>
          <w:szCs w:val="28"/>
        </w:rPr>
        <w:t>ЯрКарта</w:t>
      </w:r>
      <w:proofErr w:type="spellEnd"/>
      <w:r w:rsidRPr="000C179F">
        <w:rPr>
          <w:color w:val="2D2D2D"/>
          <w:spacing w:val="2"/>
          <w:sz w:val="28"/>
          <w:szCs w:val="28"/>
        </w:rPr>
        <w:t>".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Для участия в проекте организации и индивидуальные предприниматели направляют заявку на участие в проекте по установленной форме (приложение к социальному проекту "</w:t>
      </w:r>
      <w:proofErr w:type="spellStart"/>
      <w:r w:rsidRPr="000C179F">
        <w:rPr>
          <w:color w:val="2D2D2D"/>
          <w:spacing w:val="2"/>
          <w:sz w:val="28"/>
          <w:szCs w:val="28"/>
        </w:rPr>
        <w:t>ЯрКарта</w:t>
      </w:r>
      <w:proofErr w:type="spellEnd"/>
      <w:r w:rsidRPr="000C179F">
        <w:rPr>
          <w:color w:val="2D2D2D"/>
          <w:spacing w:val="2"/>
          <w:sz w:val="28"/>
          <w:szCs w:val="28"/>
        </w:rPr>
        <w:t>"). Отношения по реализации проекта между мэрией города Ярославля и участником проекта регулируется заключаемым между ними соглашением, в том числе в форме договора присоединения.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Участник проекта вправе потребовать у держателя городской дисконтной карты "</w:t>
      </w:r>
      <w:proofErr w:type="spellStart"/>
      <w:r w:rsidRPr="000C179F">
        <w:rPr>
          <w:color w:val="2D2D2D"/>
          <w:spacing w:val="2"/>
          <w:sz w:val="28"/>
          <w:szCs w:val="28"/>
        </w:rPr>
        <w:t>ЯрКарта</w:t>
      </w:r>
      <w:proofErr w:type="spellEnd"/>
      <w:r w:rsidRPr="000C179F">
        <w:rPr>
          <w:color w:val="2D2D2D"/>
          <w:spacing w:val="2"/>
          <w:sz w:val="28"/>
          <w:szCs w:val="28"/>
        </w:rPr>
        <w:t xml:space="preserve">" предъявления документов, подтверждающих отнесение его к категории лиц, указанных в пункте 2 проекта, и отказать в </w:t>
      </w:r>
      <w:r w:rsidRPr="000C179F">
        <w:rPr>
          <w:color w:val="2D2D2D"/>
          <w:spacing w:val="2"/>
          <w:sz w:val="28"/>
          <w:szCs w:val="28"/>
        </w:rPr>
        <w:lastRenderedPageBreak/>
        <w:t>предоставлении скидки, если соответствующие документы не были предъявлены.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Для реализации проекта создается рабочая группа, состав которой утверждается муниципальным правовым актом мэрии города Ярославля.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Условия предоставления скидок на товары (работы, услуги): размер скидок, время предоставления скидок, перечень товаров (работ, услуг), иные условия дисконта определяются участниками проекта самостоятельно с предварительным уведомлением мэрии города Ярославля.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Информация о реализации проекта размещается на официальном портале города Ярославля в информационно-телекоммуникационной сети "Интернет".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Участники проекта обеспечивают доведение до сведения держателей карт информации об условиях предоставления скидок на товары (работы, услуги).</w:t>
      </w:r>
    </w:p>
    <w:p w:rsidR="000C179F" w:rsidRPr="000C179F" w:rsidRDefault="000C179F" w:rsidP="000C179F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179F">
        <w:rPr>
          <w:color w:val="2D2D2D"/>
          <w:spacing w:val="2"/>
          <w:sz w:val="28"/>
          <w:szCs w:val="28"/>
        </w:rPr>
        <w:t>Срок действия проекта - бессрочно.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Pr="009D6720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3.9</w:t>
      </w:r>
    </w:p>
    <w:p w:rsidR="000C179F" w:rsidRPr="009D6720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1. Изучите представленный те</w:t>
      </w:r>
      <w:proofErr w:type="gramStart"/>
      <w:r w:rsidRPr="009D6720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9D6720">
        <w:rPr>
          <w:rFonts w:ascii="Times New Roman" w:hAnsi="Times New Roman" w:cs="Times New Roman"/>
          <w:b/>
          <w:sz w:val="28"/>
          <w:szCs w:val="28"/>
        </w:rPr>
        <w:t>оекта.</w:t>
      </w:r>
    </w:p>
    <w:p w:rsidR="000C179F" w:rsidRPr="009D6720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2. Проанализируйте п.9 - Дальнейшее развитие социального проекта</w:t>
      </w:r>
      <w:r w:rsidR="009D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6720">
        <w:rPr>
          <w:rFonts w:ascii="Times New Roman" w:hAnsi="Times New Roman" w:cs="Times New Roman"/>
          <w:b/>
          <w:sz w:val="28"/>
          <w:szCs w:val="28"/>
        </w:rPr>
        <w:t>ЯрКарта</w:t>
      </w:r>
      <w:proofErr w:type="spellEnd"/>
      <w:r w:rsidRPr="009D6720">
        <w:rPr>
          <w:rFonts w:ascii="Times New Roman" w:hAnsi="Times New Roman" w:cs="Times New Roman"/>
          <w:b/>
          <w:sz w:val="28"/>
          <w:szCs w:val="28"/>
        </w:rPr>
        <w:t>», перспективы его финансовой стабильности.</w:t>
      </w:r>
    </w:p>
    <w:p w:rsidR="000C179F" w:rsidRPr="009D6720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3. Предложите варианты доработки этого раздела проекта.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720" w:rsidRP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В качестве варианта дальнейшего развития социального проекта «</w:t>
      </w:r>
      <w:proofErr w:type="spellStart"/>
      <w:r w:rsidRPr="009D6720">
        <w:rPr>
          <w:rFonts w:ascii="Times New Roman" w:hAnsi="Times New Roman" w:cs="Times New Roman"/>
          <w:sz w:val="28"/>
          <w:szCs w:val="28"/>
        </w:rPr>
        <w:t>ЯрКарта</w:t>
      </w:r>
      <w:proofErr w:type="spellEnd"/>
      <w:r w:rsidRPr="009D6720">
        <w:rPr>
          <w:rFonts w:ascii="Times New Roman" w:hAnsi="Times New Roman" w:cs="Times New Roman"/>
          <w:sz w:val="28"/>
          <w:szCs w:val="28"/>
        </w:rPr>
        <w:t>» можно предложить с</w:t>
      </w:r>
      <w:r w:rsidR="000C179F"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развитию торговли на территории муниципального образования </w:t>
      </w:r>
      <w:r w:rsidRPr="009D6720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0C179F"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0C179F"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 уже на стадии разработки и реализации планов и программ комплексного социально-экономического развития, в том числе и генеральных планов застройки территории. </w:t>
      </w:r>
    </w:p>
    <w:p w:rsidR="000C179F" w:rsidRP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предлагается создание </w:t>
      </w:r>
      <w:r w:rsidR="000C179F"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 в черте любого поселения </w:t>
      </w:r>
      <w:r w:rsidRPr="009D672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единиц </w:t>
      </w:r>
      <w:r w:rsidR="000C179F" w:rsidRPr="009D6720">
        <w:rPr>
          <w:rFonts w:ascii="Times New Roman" w:hAnsi="Times New Roman" w:cs="Times New Roman"/>
          <w:color w:val="000000"/>
          <w:sz w:val="28"/>
          <w:szCs w:val="28"/>
        </w:rPr>
        <w:t>общественно-деловых зон, предназначенных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</w:t>
      </w:r>
      <w:proofErr w:type="gramEnd"/>
    </w:p>
    <w:p w:rsidR="000C179F" w:rsidRPr="009D6720" w:rsidRDefault="000C179F" w:rsidP="000C17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6720">
        <w:rPr>
          <w:color w:val="000000"/>
          <w:sz w:val="28"/>
          <w:szCs w:val="28"/>
        </w:rPr>
        <w:t xml:space="preserve">В предшествующий период отечественной истории практически все учреждения торговли находились в государственной собственности, в небольшом объеме - в </w:t>
      </w:r>
      <w:proofErr w:type="gramStart"/>
      <w:r w:rsidRPr="009D6720">
        <w:rPr>
          <w:color w:val="000000"/>
          <w:sz w:val="28"/>
          <w:szCs w:val="28"/>
        </w:rPr>
        <w:t>системе</w:t>
      </w:r>
      <w:proofErr w:type="gramEnd"/>
      <w:r w:rsidRPr="009D6720">
        <w:rPr>
          <w:color w:val="000000"/>
          <w:sz w:val="28"/>
          <w:szCs w:val="28"/>
        </w:rPr>
        <w:t xml:space="preserve"> так называемой потребительской кооперации. </w:t>
      </w:r>
      <w:proofErr w:type="gramStart"/>
      <w:r w:rsidRPr="009D6720">
        <w:rPr>
          <w:color w:val="000000"/>
          <w:sz w:val="28"/>
          <w:szCs w:val="28"/>
        </w:rPr>
        <w:t>В нынешних условиях лишь очень скромная часть торговых учреждений находится в муниципальной, тем более в государственной собственности.</w:t>
      </w:r>
      <w:proofErr w:type="gramEnd"/>
      <w:r w:rsidRPr="009D6720">
        <w:rPr>
          <w:color w:val="000000"/>
          <w:sz w:val="28"/>
          <w:szCs w:val="28"/>
        </w:rPr>
        <w:t xml:space="preserve"> Доминирует частный сектор. В этих условиях основным направлением </w:t>
      </w:r>
      <w:r w:rsidR="009D6720" w:rsidRPr="009D6720">
        <w:rPr>
          <w:sz w:val="28"/>
          <w:szCs w:val="28"/>
        </w:rPr>
        <w:t>дальнейшего развития социального проекта «</w:t>
      </w:r>
      <w:proofErr w:type="spellStart"/>
      <w:r w:rsidR="009D6720" w:rsidRPr="009D6720">
        <w:rPr>
          <w:sz w:val="28"/>
          <w:szCs w:val="28"/>
        </w:rPr>
        <w:t>ЯрКарта</w:t>
      </w:r>
      <w:proofErr w:type="spellEnd"/>
      <w:r w:rsidR="009D6720" w:rsidRPr="009D6720">
        <w:rPr>
          <w:sz w:val="28"/>
          <w:szCs w:val="28"/>
        </w:rPr>
        <w:t xml:space="preserve">» </w:t>
      </w:r>
      <w:r w:rsidRPr="009D6720">
        <w:rPr>
          <w:color w:val="000000"/>
          <w:sz w:val="28"/>
          <w:szCs w:val="28"/>
        </w:rPr>
        <w:t xml:space="preserve">становится организация торговли, установление правил и режимов торговли, содействие </w:t>
      </w:r>
      <w:r w:rsidRPr="009D6720">
        <w:rPr>
          <w:color w:val="000000"/>
          <w:sz w:val="28"/>
          <w:szCs w:val="28"/>
        </w:rPr>
        <w:lastRenderedPageBreak/>
        <w:t>торговым предприятиям и индивидуальным торговцам (продавцам), а также контроль и надзор в рамках закона за их деятельностью.</w:t>
      </w:r>
    </w:p>
    <w:p w:rsidR="000C179F" w:rsidRPr="009D6720" w:rsidRDefault="000C179F" w:rsidP="000C17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6720">
        <w:rPr>
          <w:color w:val="000000"/>
          <w:sz w:val="28"/>
          <w:szCs w:val="28"/>
        </w:rPr>
        <w:t>В организации торговли действует ряд правил и требований, которые исходят от исполнительных органов государственной власти, следовательно, от органов местного самоуправления не зависят и являются для них тоже обязательными.</w:t>
      </w:r>
    </w:p>
    <w:p w:rsidR="000C179F" w:rsidRPr="009D6720" w:rsidRDefault="000C179F" w:rsidP="000C17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6720">
        <w:rPr>
          <w:color w:val="000000"/>
          <w:sz w:val="28"/>
          <w:szCs w:val="28"/>
        </w:rPr>
        <w:t>В частности, для получения права на занятие торговой деятельностью продавец должен пройти в установленном порядке в специальных органах государственную регистрацию как юридическое лицо или индивидуальный предприниматель. Государственная регистрация является необходимым условием для лиц, намеренных заняться предпринимательской деятельностью независимо от ее организационно-правовой формы.</w:t>
      </w:r>
    </w:p>
    <w:p w:rsidR="000C179F" w:rsidRPr="009D6720" w:rsidRDefault="009D6720" w:rsidP="000C17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6720">
        <w:rPr>
          <w:color w:val="000000"/>
          <w:sz w:val="28"/>
          <w:szCs w:val="28"/>
        </w:rPr>
        <w:t xml:space="preserve">В рамках проекта </w:t>
      </w:r>
      <w:proofErr w:type="spellStart"/>
      <w:r w:rsidRPr="009D6720">
        <w:rPr>
          <w:color w:val="000000"/>
          <w:sz w:val="28"/>
          <w:szCs w:val="28"/>
        </w:rPr>
        <w:t>следуест</w:t>
      </w:r>
      <w:proofErr w:type="spellEnd"/>
      <w:r w:rsidR="000C179F" w:rsidRPr="009D6720">
        <w:rPr>
          <w:color w:val="000000"/>
          <w:sz w:val="28"/>
          <w:szCs w:val="28"/>
        </w:rPr>
        <w:t xml:space="preserve"> не только устанавливать режим и условия работы, обязательные для всех предприятий торговли, но и рассматривать жалобы потребителей, консультировать их по вопросам защиты прав; обращаться в суды в защиту прав потребителей (неопределенного круга потребителей); при выявлении по жалобе покупателя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извещать об этом федеральные органы исполнительной власти, осуществляющие </w:t>
      </w:r>
      <w:proofErr w:type="gramStart"/>
      <w:r w:rsidR="000C179F" w:rsidRPr="009D6720">
        <w:rPr>
          <w:color w:val="000000"/>
          <w:sz w:val="28"/>
          <w:szCs w:val="28"/>
        </w:rPr>
        <w:t>контроль за</w:t>
      </w:r>
      <w:proofErr w:type="gramEnd"/>
      <w:r w:rsidR="000C179F" w:rsidRPr="009D6720">
        <w:rPr>
          <w:color w:val="000000"/>
          <w:sz w:val="28"/>
          <w:szCs w:val="28"/>
        </w:rPr>
        <w:t xml:space="preserve"> качеством и безопасностью товаров (работ, услуг). </w:t>
      </w:r>
    </w:p>
    <w:p w:rsidR="000C179F" w:rsidRPr="000C179F" w:rsidRDefault="000C179F" w:rsidP="000C179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D6720">
        <w:rPr>
          <w:color w:val="000000"/>
          <w:sz w:val="28"/>
          <w:szCs w:val="28"/>
        </w:rPr>
        <w:t>С 20</w:t>
      </w:r>
      <w:r w:rsidR="009D6720" w:rsidRPr="009D6720">
        <w:rPr>
          <w:color w:val="000000"/>
          <w:sz w:val="28"/>
          <w:szCs w:val="28"/>
        </w:rPr>
        <w:t>20</w:t>
      </w:r>
      <w:r w:rsidRPr="009D6720">
        <w:rPr>
          <w:color w:val="000000"/>
          <w:sz w:val="28"/>
          <w:szCs w:val="28"/>
        </w:rPr>
        <w:t xml:space="preserve"> г. </w:t>
      </w:r>
      <w:r w:rsidR="009D6720" w:rsidRPr="009D6720">
        <w:rPr>
          <w:sz w:val="28"/>
          <w:szCs w:val="28"/>
        </w:rPr>
        <w:t>развитие социального проекта «</w:t>
      </w:r>
      <w:proofErr w:type="spellStart"/>
      <w:r w:rsidR="009D6720" w:rsidRPr="009D6720">
        <w:rPr>
          <w:sz w:val="28"/>
          <w:szCs w:val="28"/>
        </w:rPr>
        <w:t>ЯрКарта</w:t>
      </w:r>
      <w:proofErr w:type="spellEnd"/>
      <w:r w:rsidR="009D6720" w:rsidRPr="009D6720">
        <w:rPr>
          <w:sz w:val="28"/>
          <w:szCs w:val="28"/>
        </w:rPr>
        <w:t>»</w:t>
      </w:r>
      <w:r w:rsidRPr="009D6720">
        <w:rPr>
          <w:color w:val="000000"/>
          <w:sz w:val="28"/>
          <w:szCs w:val="28"/>
        </w:rPr>
        <w:t xml:space="preserve"> в области обеспечения качества и безопасности пищевых продуктов </w:t>
      </w:r>
      <w:r w:rsidR="009D6720" w:rsidRPr="009D6720">
        <w:rPr>
          <w:color w:val="000000"/>
          <w:sz w:val="28"/>
          <w:szCs w:val="28"/>
        </w:rPr>
        <w:t xml:space="preserve">следует </w:t>
      </w:r>
      <w:r w:rsidRPr="009D6720">
        <w:rPr>
          <w:color w:val="000000"/>
          <w:sz w:val="28"/>
          <w:szCs w:val="28"/>
        </w:rPr>
        <w:t>осуществля</w:t>
      </w:r>
      <w:r w:rsidR="009D6720" w:rsidRPr="009D6720">
        <w:rPr>
          <w:color w:val="000000"/>
          <w:sz w:val="28"/>
          <w:szCs w:val="28"/>
        </w:rPr>
        <w:t>ть</w:t>
      </w:r>
      <w:r w:rsidRPr="009D6720">
        <w:rPr>
          <w:color w:val="000000"/>
          <w:sz w:val="28"/>
          <w:szCs w:val="28"/>
        </w:rPr>
        <w:t xml:space="preserve"> в области государственного санитарно-эпидемиологического надзора, ветеринарного надзора, хлебной инспекцией, а также органами, наделенными полномочиями в области стандартизации и сертификации</w:t>
      </w:r>
      <w:r w:rsidRPr="000C179F">
        <w:rPr>
          <w:color w:val="000000"/>
          <w:sz w:val="28"/>
          <w:szCs w:val="28"/>
        </w:rPr>
        <w:t xml:space="preserve"> продуктов и услуг.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9F" w:rsidRPr="000C179F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На территории города Ярославля ежегодно реализуются мероприятия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по формированию доступной среды для социальной адаптации лиц с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ограниченными возможностями здоровья. Реализация мероприятий данной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направленности способствует обеспечению людям с ограниченными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возможностями здоровья физического доступа к объектам социальной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значимости, интеграции инвалидов в социокультурное поле города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Ярославля, содействию повышения уровня их жизни, возвращению к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профессиональной, общественной и бытовой деятельности, качественному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 xml:space="preserve">изменению их </w:t>
      </w:r>
      <w:proofErr w:type="spellStart"/>
      <w:r w:rsidRPr="000C179F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0C179F">
        <w:rPr>
          <w:rFonts w:ascii="Times New Roman" w:hAnsi="Times New Roman" w:cs="Times New Roman"/>
          <w:sz w:val="28"/>
          <w:szCs w:val="28"/>
        </w:rPr>
        <w:t>, изменению восприятия таких людей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другими членами социума.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Несмотря на активную работу по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оптимизации существующей системы социальной поддержки населения на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основе принципов адресности и нуждаемости, пакет социальных льгот и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гарантий не в полной мере удовлетворяет возрастающие потребности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отдельных категорий жителей города в социальной поддержке.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Таким образом, именно поэтому разработка и реализация социального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муниципального проекта «</w:t>
      </w:r>
      <w:proofErr w:type="spellStart"/>
      <w:r w:rsidRPr="000C179F">
        <w:rPr>
          <w:rFonts w:ascii="Times New Roman" w:hAnsi="Times New Roman" w:cs="Times New Roman"/>
          <w:sz w:val="28"/>
          <w:szCs w:val="28"/>
        </w:rPr>
        <w:t>ЯрКарта</w:t>
      </w:r>
      <w:proofErr w:type="spellEnd"/>
      <w:r w:rsidRPr="000C179F">
        <w:rPr>
          <w:rFonts w:ascii="Times New Roman" w:hAnsi="Times New Roman" w:cs="Times New Roman"/>
          <w:sz w:val="28"/>
          <w:szCs w:val="28"/>
        </w:rPr>
        <w:t>», в рамках которого социально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незащищенные жители Ярославля смогут получать скидки на социально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значимые товары и услуги является необходимой мерой поддержкой со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0C179F">
        <w:rPr>
          <w:rFonts w:ascii="Times New Roman" w:hAnsi="Times New Roman" w:cs="Times New Roman"/>
          <w:sz w:val="28"/>
          <w:szCs w:val="28"/>
        </w:rPr>
        <w:t>стороны мэрии г. Ярославля.</w:t>
      </w:r>
    </w:p>
    <w:sectPr w:rsidR="000C179F" w:rsidRPr="000C179F" w:rsidSect="009D672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C0" w:rsidRDefault="007B22C0" w:rsidP="009D6720">
      <w:pPr>
        <w:spacing w:after="0" w:line="240" w:lineRule="auto"/>
      </w:pPr>
      <w:r>
        <w:separator/>
      </w:r>
    </w:p>
  </w:endnote>
  <w:endnote w:type="continuationSeparator" w:id="0">
    <w:p w:rsidR="007B22C0" w:rsidRDefault="007B22C0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C0" w:rsidRDefault="007B22C0" w:rsidP="009D6720">
      <w:pPr>
        <w:spacing w:after="0" w:line="240" w:lineRule="auto"/>
      </w:pPr>
      <w:r>
        <w:separator/>
      </w:r>
    </w:p>
  </w:footnote>
  <w:footnote w:type="continuationSeparator" w:id="0">
    <w:p w:rsidR="007B22C0" w:rsidRDefault="007B22C0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563B63"/>
    <w:rsid w:val="007B22C0"/>
    <w:rsid w:val="00897967"/>
    <w:rsid w:val="009D6720"/>
    <w:rsid w:val="00B52B18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3</cp:revision>
  <dcterms:created xsi:type="dcterms:W3CDTF">2019-07-01T04:30:00Z</dcterms:created>
  <dcterms:modified xsi:type="dcterms:W3CDTF">2019-07-01T07:00:00Z</dcterms:modified>
</cp:coreProperties>
</file>