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9" w:rsidRPr="003509EA" w:rsidRDefault="003509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ВКР по теме п</w:t>
      </w:r>
      <w:r w:rsidR="00777879" w:rsidRPr="00350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роектирование и разработка информационной системы сервисного центра по ремонту автомобилей</w:t>
      </w:r>
    </w:p>
    <w:p w:rsidR="00777879" w:rsidRPr="003509EA" w:rsidRDefault="007778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Введение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1. </w:t>
      </w:r>
      <w:r w:rsidRPr="003509EA">
        <w:rPr>
          <w:color w:val="000000"/>
          <w:sz w:val="28"/>
          <w:szCs w:val="28"/>
        </w:rPr>
        <w:t>Теоретические сведения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1.1 </w:t>
      </w:r>
      <w:r w:rsidRPr="003509EA">
        <w:rPr>
          <w:color w:val="000000"/>
          <w:sz w:val="28"/>
          <w:szCs w:val="28"/>
        </w:rPr>
        <w:t>Анализ</w:t>
      </w:r>
      <w:r w:rsidRPr="003509EA">
        <w:rPr>
          <w:color w:val="000000"/>
          <w:sz w:val="28"/>
          <w:szCs w:val="28"/>
        </w:rPr>
        <w:t xml:space="preserve"> предметной области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1.2 </w:t>
      </w:r>
      <w:r w:rsidRPr="003509EA">
        <w:rPr>
          <w:color w:val="000000"/>
          <w:sz w:val="28"/>
          <w:szCs w:val="28"/>
        </w:rPr>
        <w:t xml:space="preserve">Определение </w:t>
      </w:r>
      <w:r w:rsidRPr="003509EA">
        <w:rPr>
          <w:color w:val="000000"/>
          <w:sz w:val="28"/>
          <w:szCs w:val="28"/>
        </w:rPr>
        <w:t xml:space="preserve"> бизнес - выгод проекта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1.3 </w:t>
      </w:r>
      <w:r w:rsidRPr="003509EA">
        <w:rPr>
          <w:color w:val="000000"/>
          <w:sz w:val="28"/>
          <w:szCs w:val="28"/>
        </w:rPr>
        <w:t xml:space="preserve">Уточнение </w:t>
      </w:r>
      <w:r w:rsidRPr="003509EA">
        <w:rPr>
          <w:color w:val="000000"/>
          <w:sz w:val="28"/>
          <w:szCs w:val="28"/>
        </w:rPr>
        <w:t>требований проекта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2. Проектирование информационной системы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2.1 Проектирование логической схемы информационной системы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2.2 Разработка модели базы данных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2.3 Разр</w:t>
      </w:r>
      <w:r w:rsidR="003246EA" w:rsidRPr="003509EA">
        <w:rPr>
          <w:color w:val="000000"/>
          <w:sz w:val="28"/>
          <w:szCs w:val="28"/>
        </w:rPr>
        <w:t>аботка структуры вычислительно-</w:t>
      </w:r>
      <w:r w:rsidRPr="003509EA">
        <w:rPr>
          <w:color w:val="000000"/>
          <w:sz w:val="28"/>
          <w:szCs w:val="28"/>
        </w:rPr>
        <w:t>локальной сети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3. Управление ресурсами и рисками проекта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3.1 </w:t>
      </w:r>
      <w:r w:rsidRPr="003509EA">
        <w:rPr>
          <w:color w:val="000000"/>
          <w:sz w:val="28"/>
          <w:szCs w:val="28"/>
        </w:rPr>
        <w:t xml:space="preserve">Диаграмма </w:t>
      </w:r>
      <w:proofErr w:type="spellStart"/>
      <w:r w:rsidRPr="003509EA">
        <w:rPr>
          <w:color w:val="000000"/>
          <w:sz w:val="28"/>
          <w:szCs w:val="28"/>
        </w:rPr>
        <w:t>Ганта</w:t>
      </w:r>
      <w:proofErr w:type="spellEnd"/>
      <w:r w:rsidRPr="003509EA">
        <w:rPr>
          <w:color w:val="000000"/>
          <w:sz w:val="28"/>
          <w:szCs w:val="28"/>
        </w:rPr>
        <w:t xml:space="preserve"> проекта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3.2 </w:t>
      </w:r>
      <w:r w:rsidRPr="003509EA">
        <w:rPr>
          <w:color w:val="000000"/>
          <w:sz w:val="28"/>
          <w:szCs w:val="28"/>
        </w:rPr>
        <w:t>Риск-менеджмент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3.3 Характеристика объекта автоматизации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3.4 Требования к ИС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3.5 </w:t>
      </w:r>
      <w:r w:rsidRPr="003509EA">
        <w:rPr>
          <w:color w:val="000000"/>
          <w:sz w:val="28"/>
          <w:szCs w:val="28"/>
        </w:rPr>
        <w:t>Работы</w:t>
      </w:r>
      <w:r w:rsidRPr="003509EA">
        <w:rPr>
          <w:color w:val="000000"/>
          <w:sz w:val="28"/>
          <w:szCs w:val="28"/>
        </w:rPr>
        <w:t xml:space="preserve"> по созданию системы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3509EA">
        <w:rPr>
          <w:color w:val="000000"/>
          <w:sz w:val="28"/>
          <w:szCs w:val="28"/>
          <w:shd w:val="clear" w:color="auto" w:fill="FFFFFF"/>
        </w:rPr>
        <w:t>3.5.1 Состав работ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 w:rsidRPr="003509EA">
        <w:rPr>
          <w:color w:val="000000"/>
          <w:sz w:val="28"/>
          <w:szCs w:val="28"/>
          <w:shd w:val="clear" w:color="auto" w:fill="FFFFFF"/>
        </w:rPr>
        <w:t xml:space="preserve">3.5.2 </w:t>
      </w:r>
      <w:proofErr w:type="gramStart"/>
      <w:r w:rsidRPr="003509EA">
        <w:rPr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3509EA">
        <w:rPr>
          <w:color w:val="000000"/>
          <w:sz w:val="28"/>
          <w:szCs w:val="28"/>
          <w:shd w:val="clear" w:color="auto" w:fill="FFFFFF"/>
        </w:rPr>
        <w:t>одержание</w:t>
      </w:r>
      <w:proofErr w:type="spellEnd"/>
      <w:r w:rsidRPr="003509EA">
        <w:rPr>
          <w:color w:val="000000"/>
          <w:sz w:val="28"/>
          <w:szCs w:val="28"/>
          <w:shd w:val="clear" w:color="auto" w:fill="FFFFFF"/>
        </w:rPr>
        <w:t xml:space="preserve"> работ 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3.6 Порядок контроля и приема системы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3.7 </w:t>
      </w:r>
      <w:proofErr w:type="gramStart"/>
      <w:r w:rsidRPr="003509EA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3509EA">
        <w:rPr>
          <w:color w:val="000000"/>
          <w:sz w:val="28"/>
          <w:szCs w:val="28"/>
        </w:rPr>
        <w:t>остав</w:t>
      </w:r>
      <w:proofErr w:type="spellEnd"/>
      <w:r w:rsidRPr="003509EA">
        <w:rPr>
          <w:color w:val="000000"/>
          <w:sz w:val="28"/>
          <w:szCs w:val="28"/>
        </w:rPr>
        <w:t xml:space="preserve"> и содержани</w:t>
      </w:r>
      <w:r w:rsidR="003246EA" w:rsidRPr="003509EA">
        <w:rPr>
          <w:color w:val="000000"/>
          <w:sz w:val="28"/>
          <w:szCs w:val="28"/>
        </w:rPr>
        <w:t>е</w:t>
      </w:r>
      <w:r w:rsidRPr="003509EA">
        <w:rPr>
          <w:color w:val="000000"/>
          <w:sz w:val="28"/>
          <w:szCs w:val="28"/>
        </w:rPr>
        <w:t xml:space="preserve"> работ по подготовке объекта автоматизации к вводу в эксплуатацию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3.8 Требования к документации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3.9 Источники разработки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lastRenderedPageBreak/>
        <w:t xml:space="preserve">4. </w:t>
      </w:r>
      <w:r w:rsidRPr="003509EA">
        <w:rPr>
          <w:color w:val="000000"/>
          <w:sz w:val="28"/>
          <w:szCs w:val="28"/>
        </w:rPr>
        <w:t xml:space="preserve">Рабочий </w:t>
      </w:r>
      <w:r w:rsidRPr="003509EA">
        <w:rPr>
          <w:color w:val="000000"/>
          <w:sz w:val="28"/>
          <w:szCs w:val="28"/>
        </w:rPr>
        <w:t>проект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4.1 Общая системная документация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4.1.1 Пояснительная записка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 xml:space="preserve">4.1.2 План мероприятий по подготовке объекта </w:t>
      </w:r>
      <w:proofErr w:type="gramStart"/>
      <w:r w:rsidRPr="003509EA">
        <w:rPr>
          <w:color w:val="000000"/>
          <w:sz w:val="28"/>
          <w:szCs w:val="28"/>
        </w:rPr>
        <w:t>ко</w:t>
      </w:r>
      <w:proofErr w:type="gramEnd"/>
      <w:r w:rsidRPr="003509EA">
        <w:rPr>
          <w:color w:val="000000"/>
          <w:sz w:val="28"/>
          <w:szCs w:val="28"/>
        </w:rPr>
        <w:t xml:space="preserve"> вводу ИС в эксплуатацию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4.1.3 Расчет экономической эффективности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4.2 Документация функциональной части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4.2.1 Описания автоматизированных функций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4.2.2 Описание постановки задачи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4.3 Документация организационного обеспечения ИС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4.4 Документация информационного обеспечения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4.5 Документация технического обеспечения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4.6 Документация математического обеспечения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Заключение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Список источников</w:t>
      </w:r>
    </w:p>
    <w:p w:rsidR="00777879" w:rsidRPr="003509EA" w:rsidRDefault="00777879" w:rsidP="0077787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509EA">
        <w:rPr>
          <w:color w:val="000000"/>
          <w:sz w:val="28"/>
          <w:szCs w:val="28"/>
        </w:rPr>
        <w:t>Приложения</w:t>
      </w:r>
    </w:p>
    <w:p w:rsidR="00777879" w:rsidRPr="003509EA" w:rsidRDefault="00777879">
      <w:pPr>
        <w:rPr>
          <w:rFonts w:ascii="Times New Roman" w:hAnsi="Times New Roman" w:cs="Times New Roman"/>
          <w:sz w:val="28"/>
          <w:szCs w:val="28"/>
        </w:rPr>
      </w:pPr>
    </w:p>
    <w:sectPr w:rsidR="00777879" w:rsidRPr="0035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79"/>
    <w:rsid w:val="001538BE"/>
    <w:rsid w:val="001B735C"/>
    <w:rsid w:val="001C4293"/>
    <w:rsid w:val="001D4341"/>
    <w:rsid w:val="00230A2C"/>
    <w:rsid w:val="002D46F9"/>
    <w:rsid w:val="003246EA"/>
    <w:rsid w:val="003509EA"/>
    <w:rsid w:val="00411490"/>
    <w:rsid w:val="00413827"/>
    <w:rsid w:val="00464F7B"/>
    <w:rsid w:val="004D3E91"/>
    <w:rsid w:val="00516558"/>
    <w:rsid w:val="005B113E"/>
    <w:rsid w:val="005B6C54"/>
    <w:rsid w:val="007529AF"/>
    <w:rsid w:val="00777879"/>
    <w:rsid w:val="007B2FE0"/>
    <w:rsid w:val="007C2355"/>
    <w:rsid w:val="00942D1D"/>
    <w:rsid w:val="00967C64"/>
    <w:rsid w:val="00B61949"/>
    <w:rsid w:val="00BD000F"/>
    <w:rsid w:val="00BE6035"/>
    <w:rsid w:val="00C872AC"/>
    <w:rsid w:val="00D21113"/>
    <w:rsid w:val="00D57BB8"/>
    <w:rsid w:val="00ED0488"/>
    <w:rsid w:val="00F87211"/>
    <w:rsid w:val="00F90723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</dc:creator>
  <cp:lastModifiedBy>hakki</cp:lastModifiedBy>
  <cp:revision>3</cp:revision>
  <dcterms:created xsi:type="dcterms:W3CDTF">2019-07-22T15:23:00Z</dcterms:created>
  <dcterms:modified xsi:type="dcterms:W3CDTF">2019-07-22T15:42:00Z</dcterms:modified>
</cp:coreProperties>
</file>