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D4" w:rsidRPr="00E105E4" w:rsidRDefault="00902FD4" w:rsidP="00CF4222">
      <w:pPr>
        <w:tabs>
          <w:tab w:val="left" w:pos="3920"/>
        </w:tabs>
        <w:spacing w:after="0"/>
        <w:jc w:val="center"/>
        <w:rPr>
          <w:rFonts w:ascii="Times New Roman" w:hAnsi="Times New Roman" w:cs="Times New Roman"/>
          <w:b/>
          <w:sz w:val="28"/>
          <w:szCs w:val="28"/>
        </w:rPr>
      </w:pPr>
      <w:r w:rsidRPr="00E105E4">
        <w:rPr>
          <w:rFonts w:ascii="Times New Roman" w:hAnsi="Times New Roman" w:cs="Times New Roman"/>
          <w:b/>
          <w:sz w:val="28"/>
          <w:szCs w:val="28"/>
        </w:rPr>
        <w:t>Задачи к практическим занятиям по расчёту холодильных циклов</w:t>
      </w:r>
    </w:p>
    <w:p w:rsidR="00902FD4" w:rsidRPr="00E105E4" w:rsidRDefault="00E105E4" w:rsidP="00CF4222">
      <w:pPr>
        <w:tabs>
          <w:tab w:val="left" w:pos="3920"/>
        </w:tabs>
        <w:spacing w:after="0"/>
        <w:jc w:val="center"/>
        <w:rPr>
          <w:rFonts w:ascii="Times New Roman" w:hAnsi="Times New Roman" w:cs="Times New Roman"/>
          <w:b/>
          <w:sz w:val="28"/>
          <w:szCs w:val="28"/>
        </w:rPr>
      </w:pPr>
      <w:r w:rsidRPr="00E105E4">
        <w:rPr>
          <w:rFonts w:ascii="Times New Roman" w:hAnsi="Times New Roman" w:cs="Times New Roman"/>
          <w:b/>
          <w:sz w:val="28"/>
          <w:szCs w:val="28"/>
        </w:rPr>
        <w:t>Вариант 5.</w:t>
      </w:r>
    </w:p>
    <w:p w:rsidR="00902FD4" w:rsidRPr="004A4681" w:rsidRDefault="00902FD4" w:rsidP="004A4681">
      <w:pPr>
        <w:tabs>
          <w:tab w:val="left" w:pos="3920"/>
        </w:tabs>
        <w:spacing w:after="0"/>
        <w:jc w:val="center"/>
        <w:rPr>
          <w:rFonts w:ascii="Times New Roman" w:hAnsi="Times New Roman" w:cs="Times New Roman"/>
          <w:b/>
          <w:sz w:val="28"/>
          <w:szCs w:val="28"/>
        </w:rPr>
      </w:pPr>
      <w:r w:rsidRPr="004A4681">
        <w:rPr>
          <w:rFonts w:ascii="Times New Roman" w:hAnsi="Times New Roman" w:cs="Times New Roman"/>
          <w:b/>
          <w:sz w:val="28"/>
          <w:szCs w:val="28"/>
        </w:rPr>
        <w:t>Задача 1.</w:t>
      </w:r>
    </w:p>
    <w:p w:rsidR="00902FD4" w:rsidRDefault="00902FD4" w:rsidP="00CF4222">
      <w:pPr>
        <w:tabs>
          <w:tab w:val="left" w:pos="3920"/>
        </w:tabs>
        <w:spacing w:after="0"/>
        <w:ind w:firstLine="567"/>
        <w:jc w:val="both"/>
        <w:rPr>
          <w:rFonts w:ascii="Times New Roman" w:hAnsi="Times New Roman" w:cs="Times New Roman"/>
          <w:sz w:val="28"/>
          <w:szCs w:val="28"/>
        </w:rPr>
      </w:pPr>
      <w:r w:rsidRPr="00E105E4">
        <w:rPr>
          <w:rFonts w:ascii="Times New Roman" w:hAnsi="Times New Roman" w:cs="Times New Roman"/>
          <w:sz w:val="28"/>
          <w:szCs w:val="28"/>
        </w:rPr>
        <w:t>Воздушная холодильная машина работает в интервале температур между температурой охлажд</w:t>
      </w:r>
      <w:r w:rsidR="00CF4222">
        <w:rPr>
          <w:rFonts w:ascii="Times New Roman" w:hAnsi="Times New Roman" w:cs="Times New Roman"/>
          <w:sz w:val="28"/>
          <w:szCs w:val="28"/>
        </w:rPr>
        <w:t>а</w:t>
      </w:r>
      <w:r w:rsidRPr="00E105E4">
        <w:rPr>
          <w:rFonts w:ascii="Times New Roman" w:hAnsi="Times New Roman" w:cs="Times New Roman"/>
          <w:sz w:val="28"/>
          <w:szCs w:val="28"/>
        </w:rPr>
        <w:t xml:space="preserve">емого пространства </w:t>
      </w:r>
      <w:r w:rsidR="00A23C45" w:rsidRPr="00E105E4">
        <w:rPr>
          <w:rFonts w:ascii="Times New Roman" w:hAnsi="Times New Roman" w:cs="Times New Roman"/>
          <w:position w:val="-12"/>
          <w:sz w:val="28"/>
          <w:szCs w:val="28"/>
        </w:rPr>
        <w:object w:dxaOrig="11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18.25pt" o:ole="">
            <v:imagedata r:id="rId5" o:title=""/>
          </v:shape>
          <o:OLEObject Type="Embed" ProgID="Equation.3" ShapeID="_x0000_i1025" DrawAspect="Content" ObjectID="_1625850382" r:id="rId6"/>
        </w:object>
      </w:r>
      <w:r w:rsidRPr="00E105E4">
        <w:rPr>
          <w:rFonts w:ascii="Times New Roman" w:hAnsi="Times New Roman" w:cs="Times New Roman"/>
          <w:sz w:val="28"/>
          <w:szCs w:val="28"/>
        </w:rPr>
        <w:t xml:space="preserve">и температурой среды (конденсатора) </w:t>
      </w:r>
      <w:r w:rsidR="00A23C45" w:rsidRPr="00E105E4">
        <w:rPr>
          <w:rFonts w:ascii="Times New Roman" w:hAnsi="Times New Roman" w:cs="Times New Roman"/>
          <w:position w:val="-10"/>
          <w:sz w:val="28"/>
          <w:szCs w:val="28"/>
        </w:rPr>
        <w:object w:dxaOrig="980" w:dyaOrig="360">
          <v:shape id="_x0000_i1026" type="#_x0000_t75" style="width:48.9pt;height:16.65pt" o:ole="">
            <v:imagedata r:id="rId7" o:title=""/>
          </v:shape>
          <o:OLEObject Type="Embed" ProgID="Equation.3" ShapeID="_x0000_i1026" DrawAspect="Content" ObjectID="_1625850383" r:id="rId8"/>
        </w:object>
      </w:r>
      <w:r w:rsidRPr="00E105E4">
        <w:rPr>
          <w:rFonts w:ascii="Times New Roman" w:hAnsi="Times New Roman" w:cs="Times New Roman"/>
          <w:sz w:val="28"/>
          <w:szCs w:val="28"/>
        </w:rPr>
        <w:t>. Известны:</w:t>
      </w:r>
      <w:r w:rsidR="00CF4222">
        <w:rPr>
          <w:rFonts w:ascii="Times New Roman" w:hAnsi="Times New Roman" w:cs="Times New Roman"/>
          <w:sz w:val="28"/>
          <w:szCs w:val="28"/>
        </w:rPr>
        <w:t xml:space="preserve"> </w:t>
      </w:r>
      <w:r w:rsidRPr="00E105E4">
        <w:rPr>
          <w:rFonts w:ascii="Times New Roman" w:hAnsi="Times New Roman" w:cs="Times New Roman"/>
          <w:sz w:val="28"/>
          <w:szCs w:val="28"/>
        </w:rPr>
        <w:t xml:space="preserve">давления </w:t>
      </w:r>
      <w:r w:rsidR="00A23C45" w:rsidRPr="00E105E4">
        <w:rPr>
          <w:rFonts w:ascii="Times New Roman" w:hAnsi="Times New Roman" w:cs="Times New Roman"/>
          <w:position w:val="-10"/>
          <w:sz w:val="28"/>
          <w:szCs w:val="28"/>
        </w:rPr>
        <w:object w:dxaOrig="1420" w:dyaOrig="340">
          <v:shape id="_x0000_i1027" type="#_x0000_t75" style="width:69.85pt;height:16.65pt" o:ole="">
            <v:imagedata r:id="rId9" o:title=""/>
          </v:shape>
          <o:OLEObject Type="Embed" ProgID="Equation.3" ShapeID="_x0000_i1027" DrawAspect="Content" ObjectID="_1625850384" r:id="rId10"/>
        </w:object>
      </w:r>
      <w:r w:rsidRPr="00E105E4">
        <w:rPr>
          <w:rFonts w:ascii="Times New Roman" w:hAnsi="Times New Roman" w:cs="Times New Roman"/>
          <w:sz w:val="28"/>
          <w:szCs w:val="28"/>
        </w:rPr>
        <w:t xml:space="preserve">, </w:t>
      </w:r>
      <w:r w:rsidR="00A23C45" w:rsidRPr="00A23C45">
        <w:rPr>
          <w:rFonts w:ascii="Times New Roman" w:hAnsi="Times New Roman" w:cs="Times New Roman"/>
          <w:position w:val="-10"/>
          <w:sz w:val="28"/>
          <w:szCs w:val="28"/>
        </w:rPr>
        <w:object w:dxaOrig="1480" w:dyaOrig="340">
          <v:shape id="_x0000_i1028" type="#_x0000_t75" style="width:73.05pt;height:16.65pt" o:ole="">
            <v:imagedata r:id="rId11" o:title=""/>
          </v:shape>
          <o:OLEObject Type="Embed" ProgID="Equation.3" ShapeID="_x0000_i1028" DrawAspect="Content" ObjectID="_1625850385" r:id="rId12"/>
        </w:object>
      </w:r>
      <w:r w:rsidRPr="00E105E4">
        <w:rPr>
          <w:rFonts w:ascii="Times New Roman" w:hAnsi="Times New Roman" w:cs="Times New Roman"/>
          <w:sz w:val="28"/>
          <w:szCs w:val="28"/>
        </w:rPr>
        <w:t>. В цикле участвует 1 кг воздуха. Определить</w:t>
      </w:r>
      <w:r w:rsidR="00CF4222">
        <w:rPr>
          <w:rFonts w:ascii="Times New Roman" w:hAnsi="Times New Roman" w:cs="Times New Roman"/>
          <w:sz w:val="28"/>
          <w:szCs w:val="28"/>
        </w:rPr>
        <w:t xml:space="preserve"> количество тепла, отнимаемого </w:t>
      </w:r>
      <w:r w:rsidRPr="00E105E4">
        <w:rPr>
          <w:rFonts w:ascii="Times New Roman" w:hAnsi="Times New Roman" w:cs="Times New Roman"/>
          <w:sz w:val="28"/>
          <w:szCs w:val="28"/>
        </w:rPr>
        <w:t xml:space="preserve">у охлаждаемого пространства, необходимую затрату работы и количество подводимого к конденсатору тепла. Определить холодильный коэффициент. Схема установки и </w:t>
      </w:r>
      <w:r w:rsidRPr="004A4681">
        <w:rPr>
          <w:rFonts w:ascii="Times New Roman" w:hAnsi="Times New Roman" w:cs="Times New Roman"/>
          <w:i/>
          <w:sz w:val="28"/>
          <w:szCs w:val="28"/>
        </w:rPr>
        <w:t>Т</w:t>
      </w:r>
      <w:r w:rsidR="004A4681">
        <w:rPr>
          <w:rFonts w:ascii="Times New Roman" w:hAnsi="Times New Roman" w:cs="Times New Roman"/>
          <w:sz w:val="28"/>
          <w:szCs w:val="28"/>
        </w:rPr>
        <w:t>-</w:t>
      </w:r>
      <w:proofErr w:type="gramStart"/>
      <w:r w:rsidR="004A4681" w:rsidRPr="004A4681">
        <w:rPr>
          <w:rFonts w:ascii="Times New Roman" w:hAnsi="Times New Roman" w:cs="Times New Roman"/>
          <w:i/>
          <w:sz w:val="28"/>
          <w:szCs w:val="28"/>
          <w:lang w:val="en-US"/>
        </w:rPr>
        <w:t>s</w:t>
      </w:r>
      <w:proofErr w:type="gramEnd"/>
      <w:r w:rsidR="004A4681">
        <w:rPr>
          <w:rFonts w:ascii="Times New Roman" w:hAnsi="Times New Roman" w:cs="Times New Roman"/>
          <w:sz w:val="28"/>
          <w:szCs w:val="28"/>
        </w:rPr>
        <w:t xml:space="preserve"> диаграмма приведены на Р</w:t>
      </w:r>
      <w:r w:rsidRPr="00E105E4">
        <w:rPr>
          <w:rFonts w:ascii="Times New Roman" w:hAnsi="Times New Roman" w:cs="Times New Roman"/>
          <w:sz w:val="28"/>
          <w:szCs w:val="28"/>
        </w:rPr>
        <w:t>ис.</w:t>
      </w:r>
      <w:r w:rsidR="004A4681">
        <w:rPr>
          <w:rFonts w:ascii="Times New Roman" w:hAnsi="Times New Roman" w:cs="Times New Roman"/>
          <w:sz w:val="28"/>
          <w:szCs w:val="28"/>
        </w:rPr>
        <w:t xml:space="preserve"> 1 и Рис</w:t>
      </w:r>
      <w:r w:rsidR="004A4681" w:rsidRPr="004A4681">
        <w:rPr>
          <w:rFonts w:ascii="Times New Roman" w:hAnsi="Times New Roman" w:cs="Times New Roman"/>
          <w:sz w:val="28"/>
          <w:szCs w:val="28"/>
        </w:rPr>
        <w:t>.</w:t>
      </w:r>
      <w:r w:rsidR="004A4681">
        <w:rPr>
          <w:rFonts w:ascii="Times New Roman" w:hAnsi="Times New Roman" w:cs="Times New Roman"/>
          <w:sz w:val="28"/>
          <w:szCs w:val="28"/>
        </w:rPr>
        <w:t xml:space="preserve"> 2 соответственно.</w:t>
      </w:r>
    </w:p>
    <w:p w:rsidR="00CF4222" w:rsidRDefault="00CF4222" w:rsidP="00CF4222">
      <w:pPr>
        <w:tabs>
          <w:tab w:val="left" w:pos="3920"/>
        </w:tabs>
        <w:spacing w:after="0"/>
        <w:jc w:val="center"/>
        <w:rPr>
          <w:rFonts w:ascii="Times New Roman" w:hAnsi="Times New Roman" w:cs="Times New Roman"/>
          <w:sz w:val="28"/>
          <w:szCs w:val="28"/>
          <w:lang w:val="en-US"/>
        </w:rPr>
      </w:pPr>
      <w:r>
        <w:rPr>
          <w:noProof/>
          <w:lang w:eastAsia="ru-RU"/>
        </w:rPr>
        <w:drawing>
          <wp:inline distT="0" distB="0" distL="0" distR="0">
            <wp:extent cx="1576837" cy="2574704"/>
            <wp:effectExtent l="19050" t="0" r="4313" b="0"/>
            <wp:docPr id="418" name="Рисунок 418" descr="Принципиальная-схема-простейшей-воздушной-холодильной-маш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descr="Принципиальная-схема-простейшей-воздушной-холодильной-машины"/>
                    <pic:cNvPicPr>
                      <a:picLocks noChangeAspect="1" noChangeArrowheads="1"/>
                    </pic:cNvPicPr>
                  </pic:nvPicPr>
                  <pic:blipFill>
                    <a:blip r:embed="rId13"/>
                    <a:srcRect/>
                    <a:stretch>
                      <a:fillRect/>
                    </a:stretch>
                  </pic:blipFill>
                  <pic:spPr bwMode="auto">
                    <a:xfrm>
                      <a:off x="0" y="0"/>
                      <a:ext cx="1580235" cy="2580252"/>
                    </a:xfrm>
                    <a:prstGeom prst="rect">
                      <a:avLst/>
                    </a:prstGeom>
                    <a:noFill/>
                    <a:ln w="9525">
                      <a:noFill/>
                      <a:miter lim="800000"/>
                      <a:headEnd/>
                      <a:tailEnd/>
                    </a:ln>
                  </pic:spPr>
                </pic:pic>
              </a:graphicData>
            </a:graphic>
          </wp:inline>
        </w:drawing>
      </w:r>
    </w:p>
    <w:p w:rsidR="00F856D7" w:rsidRPr="00F856D7" w:rsidRDefault="00F856D7" w:rsidP="00CF4222">
      <w:pPr>
        <w:tabs>
          <w:tab w:val="left" w:pos="3920"/>
        </w:tabs>
        <w:spacing w:after="0"/>
        <w:jc w:val="center"/>
        <w:rPr>
          <w:rFonts w:ascii="Times New Roman" w:hAnsi="Times New Roman" w:cs="Times New Roman"/>
          <w:sz w:val="18"/>
          <w:szCs w:val="28"/>
          <w:lang w:val="en-US"/>
        </w:rPr>
      </w:pPr>
    </w:p>
    <w:p w:rsidR="00CF4222" w:rsidRDefault="00CF4222" w:rsidP="004A4681">
      <w:pPr>
        <w:tabs>
          <w:tab w:val="left" w:pos="3920"/>
        </w:tabs>
        <w:spacing w:after="0"/>
        <w:ind w:firstLine="567"/>
        <w:jc w:val="center"/>
      </w:pPr>
      <w:r w:rsidRPr="00CF4222">
        <w:rPr>
          <w:rFonts w:ascii="Times New Roman" w:hAnsi="Times New Roman" w:cs="Times New Roman"/>
          <w:b/>
          <w:sz w:val="28"/>
        </w:rPr>
        <w:t>Рис. 1.</w:t>
      </w:r>
      <w:r w:rsidRPr="00CF4222">
        <w:rPr>
          <w:rFonts w:ascii="Times New Roman" w:hAnsi="Times New Roman" w:cs="Times New Roman"/>
          <w:sz w:val="28"/>
        </w:rPr>
        <w:t xml:space="preserve"> Принципиальная схема </w:t>
      </w:r>
      <w:proofErr w:type="gramStart"/>
      <w:r w:rsidRPr="00CF4222">
        <w:rPr>
          <w:rFonts w:ascii="Times New Roman" w:hAnsi="Times New Roman" w:cs="Times New Roman"/>
          <w:sz w:val="28"/>
        </w:rPr>
        <w:t>простейшей</w:t>
      </w:r>
      <w:proofErr w:type="gramEnd"/>
      <w:r w:rsidRPr="00CF4222">
        <w:rPr>
          <w:rFonts w:ascii="Times New Roman" w:hAnsi="Times New Roman" w:cs="Times New Roman"/>
          <w:sz w:val="28"/>
        </w:rPr>
        <w:t xml:space="preserve"> воздушной холодильной машины: П </w:t>
      </w:r>
      <w:proofErr w:type="gramStart"/>
      <w:r w:rsidRPr="00CF4222">
        <w:rPr>
          <w:rFonts w:ascii="Times New Roman" w:hAnsi="Times New Roman" w:cs="Times New Roman"/>
          <w:sz w:val="28"/>
        </w:rPr>
        <w:t>–п</w:t>
      </w:r>
      <w:proofErr w:type="gramEnd"/>
      <w:r w:rsidRPr="00CF4222">
        <w:rPr>
          <w:rFonts w:ascii="Times New Roman" w:hAnsi="Times New Roman" w:cs="Times New Roman"/>
          <w:sz w:val="28"/>
        </w:rPr>
        <w:t>омещение; К – компрессор; Т – турб</w:t>
      </w:r>
      <w:r w:rsidR="004A4681">
        <w:rPr>
          <w:rFonts w:ascii="Times New Roman" w:hAnsi="Times New Roman" w:cs="Times New Roman"/>
          <w:sz w:val="28"/>
        </w:rPr>
        <w:t>ина (детандер); ПО – промежуточ</w:t>
      </w:r>
      <w:r w:rsidRPr="00CF4222">
        <w:rPr>
          <w:rFonts w:ascii="Times New Roman" w:hAnsi="Times New Roman" w:cs="Times New Roman"/>
          <w:sz w:val="28"/>
        </w:rPr>
        <w:t>ный охладитель; М – двигатель; ЗВ – забортная вода</w:t>
      </w:r>
      <w:r>
        <w:t>.</w:t>
      </w:r>
    </w:p>
    <w:p w:rsidR="00CF4222" w:rsidRPr="00CF4222" w:rsidRDefault="00CF4222" w:rsidP="00CF4222">
      <w:pPr>
        <w:tabs>
          <w:tab w:val="left" w:pos="3920"/>
        </w:tabs>
        <w:spacing w:after="0"/>
        <w:ind w:firstLine="567"/>
        <w:jc w:val="both"/>
        <w:rPr>
          <w:rFonts w:ascii="Times New Roman" w:hAnsi="Times New Roman" w:cs="Times New Roman"/>
          <w:sz w:val="18"/>
          <w:szCs w:val="28"/>
        </w:rPr>
      </w:pPr>
    </w:p>
    <w:p w:rsidR="00CF4222" w:rsidRDefault="00CF4222" w:rsidP="00CF4222">
      <w:pPr>
        <w:tabs>
          <w:tab w:val="left" w:pos="3920"/>
        </w:tabs>
        <w:spacing w:after="0"/>
        <w:ind w:firstLine="567"/>
        <w:jc w:val="center"/>
        <w:rPr>
          <w:rFonts w:ascii="Times New Roman" w:hAnsi="Times New Roman" w:cs="Times New Roman"/>
          <w:sz w:val="28"/>
          <w:szCs w:val="28"/>
        </w:rPr>
      </w:pPr>
      <w:r>
        <w:rPr>
          <w:noProof/>
          <w:lang w:eastAsia="ru-RU"/>
        </w:rPr>
        <w:drawing>
          <wp:inline distT="0" distB="0" distL="0" distR="0">
            <wp:extent cx="2456731" cy="2331981"/>
            <wp:effectExtent l="19050" t="0" r="719" b="0"/>
            <wp:docPr id="415" name="Рисунок 415" descr="Действительный-цикл-воз­душной-холодильной-маши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Действительный-цикл-воз­душной-холодильной-машины"/>
                    <pic:cNvPicPr>
                      <a:picLocks noChangeAspect="1" noChangeArrowheads="1"/>
                    </pic:cNvPicPr>
                  </pic:nvPicPr>
                  <pic:blipFill>
                    <a:blip r:embed="rId14"/>
                    <a:srcRect/>
                    <a:stretch>
                      <a:fillRect/>
                    </a:stretch>
                  </pic:blipFill>
                  <pic:spPr bwMode="auto">
                    <a:xfrm>
                      <a:off x="0" y="0"/>
                      <a:ext cx="2455385" cy="2330703"/>
                    </a:xfrm>
                    <a:prstGeom prst="rect">
                      <a:avLst/>
                    </a:prstGeom>
                    <a:noFill/>
                    <a:ln w="9525">
                      <a:noFill/>
                      <a:miter lim="800000"/>
                      <a:headEnd/>
                      <a:tailEnd/>
                    </a:ln>
                  </pic:spPr>
                </pic:pic>
              </a:graphicData>
            </a:graphic>
          </wp:inline>
        </w:drawing>
      </w:r>
    </w:p>
    <w:p w:rsidR="004A4681" w:rsidRDefault="00CF4222" w:rsidP="00CF4222">
      <w:pPr>
        <w:tabs>
          <w:tab w:val="left" w:pos="3920"/>
        </w:tabs>
        <w:spacing w:after="0"/>
        <w:ind w:firstLine="567"/>
        <w:jc w:val="center"/>
        <w:rPr>
          <w:rFonts w:ascii="Times New Roman" w:hAnsi="Times New Roman" w:cs="Times New Roman"/>
          <w:sz w:val="28"/>
        </w:rPr>
      </w:pPr>
      <w:r>
        <w:rPr>
          <w:rFonts w:ascii="Times New Roman" w:hAnsi="Times New Roman" w:cs="Times New Roman"/>
          <w:b/>
          <w:sz w:val="28"/>
        </w:rPr>
        <w:t>Рис. 2</w:t>
      </w:r>
      <w:r w:rsidRPr="00CF4222">
        <w:rPr>
          <w:rFonts w:ascii="Times New Roman" w:hAnsi="Times New Roman" w:cs="Times New Roman"/>
          <w:b/>
          <w:sz w:val="28"/>
        </w:rPr>
        <w:t>.</w:t>
      </w:r>
      <w:r>
        <w:rPr>
          <w:rFonts w:ascii="Times New Roman" w:hAnsi="Times New Roman" w:cs="Times New Roman"/>
          <w:sz w:val="28"/>
        </w:rPr>
        <w:t xml:space="preserve"> Действительный цикл </w:t>
      </w:r>
      <w:proofErr w:type="gramStart"/>
      <w:r>
        <w:rPr>
          <w:rFonts w:ascii="Times New Roman" w:hAnsi="Times New Roman" w:cs="Times New Roman"/>
          <w:sz w:val="28"/>
        </w:rPr>
        <w:t>воз</w:t>
      </w:r>
      <w:r w:rsidRPr="00CF4222">
        <w:rPr>
          <w:rFonts w:ascii="Times New Roman" w:hAnsi="Times New Roman" w:cs="Times New Roman"/>
          <w:sz w:val="28"/>
        </w:rPr>
        <w:t>душной</w:t>
      </w:r>
      <w:proofErr w:type="gramEnd"/>
      <w:r w:rsidRPr="00CF4222">
        <w:rPr>
          <w:rFonts w:ascii="Times New Roman" w:hAnsi="Times New Roman" w:cs="Times New Roman"/>
          <w:sz w:val="28"/>
        </w:rPr>
        <w:t xml:space="preserve"> холодильной</w:t>
      </w:r>
    </w:p>
    <w:p w:rsidR="00CF4222" w:rsidRPr="004A4681" w:rsidRDefault="00CF4222" w:rsidP="004A4681">
      <w:pPr>
        <w:tabs>
          <w:tab w:val="left" w:pos="3920"/>
        </w:tabs>
        <w:spacing w:after="0"/>
        <w:ind w:firstLine="567"/>
        <w:jc w:val="center"/>
        <w:rPr>
          <w:rFonts w:ascii="Times New Roman" w:hAnsi="Times New Roman" w:cs="Times New Roman"/>
          <w:i/>
          <w:iCs/>
          <w:sz w:val="28"/>
        </w:rPr>
      </w:pPr>
      <w:r w:rsidRPr="00CF4222">
        <w:rPr>
          <w:rFonts w:ascii="Times New Roman" w:hAnsi="Times New Roman" w:cs="Times New Roman"/>
          <w:sz w:val="28"/>
        </w:rPr>
        <w:t>машины в</w:t>
      </w:r>
      <w:r w:rsidR="004A4681">
        <w:rPr>
          <w:rFonts w:ascii="Times New Roman" w:hAnsi="Times New Roman" w:cs="Times New Roman"/>
          <w:sz w:val="28"/>
        </w:rPr>
        <w:t xml:space="preserve"> </w:t>
      </w:r>
      <w:proofErr w:type="spellStart"/>
      <w:r w:rsidRPr="00CF4222">
        <w:rPr>
          <w:rStyle w:val="a6"/>
          <w:rFonts w:ascii="Times New Roman" w:hAnsi="Times New Roman" w:cs="Times New Roman"/>
          <w:sz w:val="28"/>
        </w:rPr>
        <w:t>T</w:t>
      </w:r>
      <w:r w:rsidR="004A4681" w:rsidRPr="004A4681">
        <w:rPr>
          <w:rFonts w:ascii="Times New Roman" w:hAnsi="Times New Roman" w:cs="Times New Roman"/>
          <w:sz w:val="28"/>
        </w:rPr>
        <w:t>-</w:t>
      </w:r>
      <w:r w:rsidR="004A4681" w:rsidRPr="00CF4222">
        <w:rPr>
          <w:rStyle w:val="a6"/>
          <w:rFonts w:ascii="Times New Roman" w:hAnsi="Times New Roman" w:cs="Times New Roman"/>
          <w:sz w:val="28"/>
        </w:rPr>
        <w:t>s</w:t>
      </w:r>
      <w:proofErr w:type="spellEnd"/>
      <w:r w:rsidRPr="00CF4222">
        <w:rPr>
          <w:rFonts w:ascii="Times New Roman" w:hAnsi="Times New Roman" w:cs="Times New Roman"/>
          <w:sz w:val="28"/>
        </w:rPr>
        <w:t xml:space="preserve"> диаграмме.</w:t>
      </w:r>
    </w:p>
    <w:p w:rsidR="00902FD4" w:rsidRPr="004A4681" w:rsidRDefault="00902FD4" w:rsidP="002E56C6">
      <w:pPr>
        <w:tabs>
          <w:tab w:val="left" w:pos="3920"/>
        </w:tabs>
        <w:spacing w:after="0"/>
        <w:ind w:firstLine="567"/>
        <w:jc w:val="both"/>
        <w:rPr>
          <w:rFonts w:ascii="Times New Roman" w:hAnsi="Times New Roman" w:cs="Times New Roman"/>
          <w:b/>
          <w:sz w:val="28"/>
          <w:szCs w:val="28"/>
        </w:rPr>
      </w:pPr>
      <w:r w:rsidRPr="004A4681">
        <w:rPr>
          <w:rFonts w:ascii="Times New Roman" w:hAnsi="Times New Roman" w:cs="Times New Roman"/>
          <w:b/>
          <w:sz w:val="28"/>
          <w:szCs w:val="28"/>
        </w:rPr>
        <w:lastRenderedPageBreak/>
        <w:t>Дано:</w:t>
      </w:r>
    </w:p>
    <w:p w:rsidR="00902FD4" w:rsidRPr="00E105E4" w:rsidRDefault="00A23C45" w:rsidP="002E56C6">
      <w:pPr>
        <w:tabs>
          <w:tab w:val="left" w:pos="3920"/>
        </w:tabs>
        <w:spacing w:after="0"/>
        <w:ind w:firstLine="567"/>
        <w:jc w:val="both"/>
        <w:rPr>
          <w:rFonts w:ascii="Times New Roman" w:hAnsi="Times New Roman" w:cs="Times New Roman"/>
          <w:sz w:val="28"/>
          <w:szCs w:val="28"/>
        </w:rPr>
      </w:pPr>
      <w:r w:rsidRPr="00E105E4">
        <w:rPr>
          <w:rFonts w:ascii="Times New Roman" w:hAnsi="Times New Roman" w:cs="Times New Roman"/>
          <w:position w:val="-12"/>
          <w:sz w:val="28"/>
          <w:szCs w:val="28"/>
        </w:rPr>
        <w:object w:dxaOrig="2280" w:dyaOrig="360">
          <v:shape id="_x0000_i1029" type="#_x0000_t75" style="width:113.9pt;height:16.65pt" o:ole="">
            <v:imagedata r:id="rId15" o:title=""/>
          </v:shape>
          <o:OLEObject Type="Embed" ProgID="Equation.3" ShapeID="_x0000_i1029" DrawAspect="Content" ObjectID="_1625850386" r:id="rId16"/>
        </w:object>
      </w:r>
    </w:p>
    <w:p w:rsidR="00902FD4" w:rsidRPr="00E105E4" w:rsidRDefault="00A23C45" w:rsidP="002E56C6">
      <w:pPr>
        <w:tabs>
          <w:tab w:val="left" w:pos="3920"/>
        </w:tabs>
        <w:spacing w:after="0"/>
        <w:ind w:firstLine="567"/>
        <w:jc w:val="both"/>
        <w:rPr>
          <w:rFonts w:ascii="Times New Roman" w:hAnsi="Times New Roman" w:cs="Times New Roman"/>
          <w:sz w:val="28"/>
          <w:szCs w:val="28"/>
        </w:rPr>
      </w:pPr>
      <w:r w:rsidRPr="00E105E4">
        <w:rPr>
          <w:rFonts w:ascii="Times New Roman" w:hAnsi="Times New Roman" w:cs="Times New Roman"/>
          <w:position w:val="-10"/>
          <w:sz w:val="28"/>
          <w:szCs w:val="28"/>
        </w:rPr>
        <w:object w:dxaOrig="2140" w:dyaOrig="340">
          <v:shape id="_x0000_i1030" type="#_x0000_t75" style="width:105.85pt;height:16.65pt" o:ole="">
            <v:imagedata r:id="rId17" o:title=""/>
          </v:shape>
          <o:OLEObject Type="Embed" ProgID="Equation.3" ShapeID="_x0000_i1030" DrawAspect="Content" ObjectID="_1625850387" r:id="rId18"/>
        </w:object>
      </w:r>
    </w:p>
    <w:p w:rsidR="00902FD4" w:rsidRPr="00E105E4" w:rsidRDefault="00A23C45" w:rsidP="002E56C6">
      <w:pPr>
        <w:tabs>
          <w:tab w:val="left" w:pos="3920"/>
        </w:tabs>
        <w:spacing w:after="0"/>
        <w:ind w:firstLine="567"/>
        <w:jc w:val="both"/>
        <w:rPr>
          <w:rFonts w:ascii="Times New Roman" w:hAnsi="Times New Roman" w:cs="Times New Roman"/>
          <w:sz w:val="28"/>
          <w:szCs w:val="28"/>
        </w:rPr>
      </w:pPr>
      <w:r w:rsidRPr="00E105E4">
        <w:rPr>
          <w:rFonts w:ascii="Times New Roman" w:hAnsi="Times New Roman" w:cs="Times New Roman"/>
          <w:position w:val="-10"/>
          <w:sz w:val="28"/>
          <w:szCs w:val="28"/>
        </w:rPr>
        <w:object w:dxaOrig="1660" w:dyaOrig="360">
          <v:shape id="_x0000_i1031" type="#_x0000_t75" style="width:83.3pt;height:16.65pt" o:ole="">
            <v:imagedata r:id="rId19" o:title=""/>
          </v:shape>
          <o:OLEObject Type="Embed" ProgID="Equation.3" ShapeID="_x0000_i1031" DrawAspect="Content" ObjectID="_1625850388" r:id="rId20"/>
        </w:object>
      </w:r>
    </w:p>
    <w:p w:rsidR="00902FD4" w:rsidRPr="00E105E4" w:rsidRDefault="00A23C45" w:rsidP="002E56C6">
      <w:pPr>
        <w:tabs>
          <w:tab w:val="left" w:pos="3920"/>
        </w:tabs>
        <w:spacing w:after="0"/>
        <w:ind w:firstLine="567"/>
        <w:jc w:val="both"/>
        <w:rPr>
          <w:rFonts w:ascii="Times New Roman" w:hAnsi="Times New Roman" w:cs="Times New Roman"/>
          <w:sz w:val="28"/>
          <w:szCs w:val="28"/>
        </w:rPr>
      </w:pPr>
      <w:r w:rsidRPr="00E105E4">
        <w:rPr>
          <w:rFonts w:ascii="Times New Roman" w:hAnsi="Times New Roman" w:cs="Times New Roman"/>
          <w:position w:val="-10"/>
          <w:sz w:val="28"/>
          <w:szCs w:val="28"/>
        </w:rPr>
        <w:object w:dxaOrig="1740" w:dyaOrig="360">
          <v:shape id="_x0000_i1032" type="#_x0000_t75" style="width:85.95pt;height:16.65pt" o:ole="">
            <v:imagedata r:id="rId21" o:title=""/>
          </v:shape>
          <o:OLEObject Type="Embed" ProgID="Equation.3" ShapeID="_x0000_i1032" DrawAspect="Content" ObjectID="_1625850389" r:id="rId22"/>
        </w:object>
      </w:r>
    </w:p>
    <w:p w:rsidR="00A23C45" w:rsidRDefault="00A23C45" w:rsidP="002E56C6">
      <w:pPr>
        <w:tabs>
          <w:tab w:val="left" w:pos="3920"/>
        </w:tabs>
        <w:spacing w:after="0"/>
        <w:ind w:firstLine="567"/>
        <w:jc w:val="both"/>
        <w:rPr>
          <w:rFonts w:ascii="Times New Roman" w:hAnsi="Times New Roman" w:cs="Times New Roman"/>
          <w:position w:val="-10"/>
          <w:sz w:val="28"/>
          <w:szCs w:val="28"/>
        </w:rPr>
      </w:pPr>
      <w:r w:rsidRPr="00E105E4">
        <w:rPr>
          <w:rFonts w:ascii="Times New Roman" w:hAnsi="Times New Roman" w:cs="Times New Roman"/>
          <w:position w:val="-10"/>
          <w:sz w:val="28"/>
          <w:szCs w:val="28"/>
        </w:rPr>
        <w:object w:dxaOrig="700" w:dyaOrig="320">
          <v:shape id="_x0000_i1033" type="#_x0000_t75" style="width:38.15pt;height:16.1pt" o:ole="">
            <v:imagedata r:id="rId23" o:title=""/>
          </v:shape>
          <o:OLEObject Type="Embed" ProgID="Equation.3" ShapeID="_x0000_i1033" DrawAspect="Content" ObjectID="_1625850390" r:id="rId24"/>
        </w:object>
      </w:r>
    </w:p>
    <w:p w:rsidR="00902FD4" w:rsidRPr="004A4681" w:rsidRDefault="00A23C45" w:rsidP="002E56C6">
      <w:pPr>
        <w:tabs>
          <w:tab w:val="left" w:pos="3920"/>
        </w:tabs>
        <w:spacing w:after="0"/>
        <w:ind w:firstLine="567"/>
        <w:jc w:val="both"/>
        <w:rPr>
          <w:rFonts w:ascii="Times New Roman" w:hAnsi="Times New Roman" w:cs="Times New Roman"/>
          <w:b/>
          <w:sz w:val="28"/>
          <w:szCs w:val="28"/>
        </w:rPr>
      </w:pPr>
      <w:r>
        <w:rPr>
          <w:rFonts w:ascii="Times New Roman" w:hAnsi="Times New Roman" w:cs="Times New Roman"/>
          <w:b/>
          <w:sz w:val="28"/>
          <w:szCs w:val="28"/>
        </w:rPr>
        <w:t>Н</w:t>
      </w:r>
      <w:r w:rsidR="00902FD4" w:rsidRPr="004A4681">
        <w:rPr>
          <w:rFonts w:ascii="Times New Roman" w:hAnsi="Times New Roman" w:cs="Times New Roman"/>
          <w:b/>
          <w:sz w:val="28"/>
          <w:szCs w:val="28"/>
        </w:rPr>
        <w:t>айти:</w:t>
      </w:r>
    </w:p>
    <w:p w:rsidR="00902FD4" w:rsidRPr="00E105E4" w:rsidRDefault="00902FD4" w:rsidP="002E56C6">
      <w:pPr>
        <w:tabs>
          <w:tab w:val="left" w:pos="3920"/>
        </w:tabs>
        <w:spacing w:after="0"/>
        <w:ind w:firstLine="567"/>
        <w:jc w:val="both"/>
        <w:rPr>
          <w:rFonts w:ascii="Times New Roman" w:hAnsi="Times New Roman" w:cs="Times New Roman"/>
          <w:sz w:val="28"/>
          <w:szCs w:val="28"/>
        </w:rPr>
      </w:pPr>
      <w:r w:rsidRPr="00E105E4">
        <w:rPr>
          <w:rFonts w:ascii="Times New Roman" w:hAnsi="Times New Roman" w:cs="Times New Roman"/>
          <w:position w:val="-10"/>
          <w:sz w:val="28"/>
          <w:szCs w:val="28"/>
        </w:rPr>
        <w:object w:dxaOrig="600" w:dyaOrig="340">
          <v:shape id="_x0000_i1034" type="#_x0000_t75" style="width:30.1pt;height:16.65pt" o:ole="">
            <v:imagedata r:id="rId25" o:title=""/>
          </v:shape>
          <o:OLEObject Type="Embed" ProgID="Equation.3" ShapeID="_x0000_i1034" DrawAspect="Content" ObjectID="_1625850391" r:id="rId26"/>
        </w:object>
      </w:r>
    </w:p>
    <w:p w:rsidR="00902FD4" w:rsidRPr="00E105E4" w:rsidRDefault="00902FD4" w:rsidP="002E56C6">
      <w:pPr>
        <w:tabs>
          <w:tab w:val="left" w:pos="3920"/>
        </w:tabs>
        <w:spacing w:after="0"/>
        <w:ind w:firstLine="567"/>
        <w:jc w:val="both"/>
        <w:rPr>
          <w:rFonts w:ascii="Times New Roman" w:hAnsi="Times New Roman" w:cs="Times New Roman"/>
          <w:sz w:val="28"/>
          <w:szCs w:val="28"/>
        </w:rPr>
      </w:pPr>
      <w:r w:rsidRPr="00E105E4">
        <w:rPr>
          <w:rFonts w:ascii="Times New Roman" w:hAnsi="Times New Roman" w:cs="Times New Roman"/>
          <w:position w:val="-10"/>
          <w:sz w:val="28"/>
          <w:szCs w:val="28"/>
        </w:rPr>
        <w:object w:dxaOrig="639" w:dyaOrig="340">
          <v:shape id="_x0000_i1035" type="#_x0000_t75" style="width:31.7pt;height:16.65pt" o:ole="">
            <v:imagedata r:id="rId27" o:title=""/>
          </v:shape>
          <o:OLEObject Type="Embed" ProgID="Equation.3" ShapeID="_x0000_i1035" DrawAspect="Content" ObjectID="_1625850392" r:id="rId28"/>
        </w:object>
      </w:r>
    </w:p>
    <w:p w:rsidR="00902FD4" w:rsidRPr="00E105E4" w:rsidRDefault="00902FD4" w:rsidP="002E56C6">
      <w:pPr>
        <w:tabs>
          <w:tab w:val="left" w:pos="3920"/>
        </w:tabs>
        <w:spacing w:after="0"/>
        <w:ind w:firstLine="567"/>
        <w:jc w:val="both"/>
        <w:rPr>
          <w:rFonts w:ascii="Times New Roman" w:hAnsi="Times New Roman" w:cs="Times New Roman"/>
          <w:sz w:val="28"/>
          <w:szCs w:val="28"/>
        </w:rPr>
      </w:pPr>
      <w:r w:rsidRPr="00E105E4">
        <w:rPr>
          <w:rFonts w:ascii="Times New Roman" w:hAnsi="Times New Roman" w:cs="Times New Roman"/>
          <w:position w:val="-6"/>
          <w:sz w:val="28"/>
          <w:szCs w:val="28"/>
        </w:rPr>
        <w:object w:dxaOrig="540" w:dyaOrig="279">
          <v:shape id="_x0000_i1036" type="#_x0000_t75" style="width:26.85pt;height:12.9pt" o:ole="">
            <v:imagedata r:id="rId29" o:title=""/>
          </v:shape>
          <o:OLEObject Type="Embed" ProgID="Equation.3" ShapeID="_x0000_i1036" DrawAspect="Content" ObjectID="_1625850393" r:id="rId30"/>
        </w:object>
      </w:r>
    </w:p>
    <w:p w:rsidR="00902FD4" w:rsidRPr="00E105E4" w:rsidRDefault="00902FD4" w:rsidP="002E56C6">
      <w:pPr>
        <w:tabs>
          <w:tab w:val="left" w:pos="3920"/>
        </w:tabs>
        <w:spacing w:after="0"/>
        <w:ind w:firstLine="567"/>
        <w:jc w:val="both"/>
        <w:rPr>
          <w:rFonts w:ascii="Times New Roman" w:hAnsi="Times New Roman" w:cs="Times New Roman"/>
          <w:sz w:val="28"/>
          <w:szCs w:val="28"/>
        </w:rPr>
      </w:pPr>
      <w:r w:rsidRPr="00E105E4">
        <w:rPr>
          <w:rFonts w:ascii="Times New Roman" w:hAnsi="Times New Roman" w:cs="Times New Roman"/>
          <w:position w:val="-14"/>
          <w:sz w:val="28"/>
          <w:szCs w:val="28"/>
        </w:rPr>
        <w:object w:dxaOrig="620" w:dyaOrig="380">
          <v:shape id="_x0000_i1037" type="#_x0000_t75" style="width:31.15pt;height:18.25pt" o:ole="">
            <v:imagedata r:id="rId31" o:title=""/>
          </v:shape>
          <o:OLEObject Type="Embed" ProgID="Equation.3" ShapeID="_x0000_i1037" DrawAspect="Content" ObjectID="_1625850394" r:id="rId32"/>
        </w:object>
      </w:r>
    </w:p>
    <w:p w:rsidR="00902FD4" w:rsidRPr="004A4681" w:rsidRDefault="00902FD4" w:rsidP="002E56C6">
      <w:pPr>
        <w:tabs>
          <w:tab w:val="left" w:pos="3920"/>
        </w:tabs>
        <w:spacing w:after="0"/>
        <w:ind w:firstLine="567"/>
        <w:jc w:val="both"/>
        <w:rPr>
          <w:rFonts w:ascii="Times New Roman" w:hAnsi="Times New Roman" w:cs="Times New Roman"/>
          <w:b/>
          <w:sz w:val="28"/>
          <w:szCs w:val="28"/>
        </w:rPr>
      </w:pPr>
      <w:r w:rsidRPr="004A4681">
        <w:rPr>
          <w:rFonts w:ascii="Times New Roman" w:hAnsi="Times New Roman" w:cs="Times New Roman"/>
          <w:b/>
          <w:sz w:val="28"/>
          <w:szCs w:val="28"/>
        </w:rPr>
        <w:t>Решение:</w:t>
      </w:r>
    </w:p>
    <w:p w:rsidR="00902FD4" w:rsidRPr="00E105E4" w:rsidRDefault="00A23C45" w:rsidP="00A23C45">
      <w:pPr>
        <w:pStyle w:val="a3"/>
        <w:tabs>
          <w:tab w:val="left" w:pos="3920"/>
        </w:tabs>
        <w:spacing w:line="276" w:lineRule="auto"/>
        <w:ind w:left="567"/>
        <w:jc w:val="both"/>
        <w:rPr>
          <w:sz w:val="28"/>
          <w:szCs w:val="28"/>
        </w:rPr>
      </w:pPr>
      <w:r w:rsidRPr="002E56C6">
        <w:rPr>
          <w:b/>
          <w:sz w:val="28"/>
          <w:szCs w:val="28"/>
        </w:rPr>
        <w:t>1.</w:t>
      </w:r>
      <w:r>
        <w:rPr>
          <w:sz w:val="28"/>
          <w:szCs w:val="28"/>
        </w:rPr>
        <w:t xml:space="preserve"> </w:t>
      </w:r>
      <w:r w:rsidR="00902FD4" w:rsidRPr="00E105E4">
        <w:rPr>
          <w:sz w:val="28"/>
          <w:szCs w:val="28"/>
        </w:rPr>
        <w:t>Определим холодильный коэффициент:</w:t>
      </w:r>
    </w:p>
    <w:p w:rsidR="00902FD4" w:rsidRPr="00E105E4" w:rsidRDefault="00A23C45" w:rsidP="00A23C45">
      <w:pPr>
        <w:tabs>
          <w:tab w:val="left" w:pos="3920"/>
        </w:tabs>
        <w:spacing w:after="0"/>
        <w:ind w:firstLine="567"/>
        <w:jc w:val="both"/>
        <w:rPr>
          <w:rFonts w:ascii="Times New Roman" w:hAnsi="Times New Roman" w:cs="Times New Roman"/>
          <w:sz w:val="28"/>
          <w:szCs w:val="28"/>
        </w:rPr>
      </w:pPr>
      <w:r w:rsidRPr="00A23C45">
        <w:rPr>
          <w:rFonts w:ascii="Times New Roman" w:hAnsi="Times New Roman" w:cs="Times New Roman"/>
          <w:position w:val="-82"/>
          <w:sz w:val="28"/>
          <w:szCs w:val="28"/>
        </w:rPr>
        <w:object w:dxaOrig="3820" w:dyaOrig="1200">
          <v:shape id="_x0000_i1038" type="#_x0000_t75" style="width:190.75pt;height:59.65pt" o:ole="">
            <v:imagedata r:id="rId33" o:title=""/>
          </v:shape>
          <o:OLEObject Type="Embed" ProgID="Equation.3" ShapeID="_x0000_i1038" DrawAspect="Content" ObjectID="_1625850395" r:id="rId34"/>
        </w:object>
      </w:r>
    </w:p>
    <w:p w:rsidR="00902FD4" w:rsidRPr="00E105E4" w:rsidRDefault="00902FD4" w:rsidP="00A23C45">
      <w:pPr>
        <w:tabs>
          <w:tab w:val="left" w:pos="3920"/>
        </w:tabs>
        <w:spacing w:after="0"/>
        <w:ind w:firstLine="567"/>
        <w:jc w:val="both"/>
        <w:rPr>
          <w:rFonts w:ascii="Times New Roman" w:hAnsi="Times New Roman" w:cs="Times New Roman"/>
          <w:sz w:val="28"/>
          <w:szCs w:val="28"/>
        </w:rPr>
      </w:pPr>
      <w:r w:rsidRPr="00A23C45">
        <w:rPr>
          <w:rFonts w:ascii="Times New Roman" w:hAnsi="Times New Roman" w:cs="Times New Roman"/>
          <w:position w:val="-10"/>
          <w:sz w:val="28"/>
          <w:szCs w:val="28"/>
        </w:rPr>
        <w:object w:dxaOrig="180" w:dyaOrig="340">
          <v:shape id="_x0000_i1039" type="#_x0000_t75" style="width:8.05pt;height:16.65pt" o:ole="">
            <v:imagedata r:id="rId35" o:title=""/>
          </v:shape>
          <o:OLEObject Type="Embed" ProgID="Equation.3" ShapeID="_x0000_i1039" DrawAspect="Content" ObjectID="_1625850396" r:id="rId36"/>
        </w:object>
      </w:r>
      <w:r w:rsidRPr="00A23C45">
        <w:rPr>
          <w:rFonts w:ascii="Times New Roman" w:hAnsi="Times New Roman" w:cs="Times New Roman"/>
          <w:sz w:val="28"/>
          <w:szCs w:val="28"/>
        </w:rPr>
        <w:t xml:space="preserve">Воздух сжимается в компрессоре, поэтому определим температуру цикла </w:t>
      </w:r>
      <w:r w:rsidRPr="00A23C45">
        <w:rPr>
          <w:rFonts w:ascii="Times New Roman" w:hAnsi="Times New Roman" w:cs="Times New Roman"/>
          <w:position w:val="-10"/>
          <w:sz w:val="28"/>
          <w:szCs w:val="28"/>
        </w:rPr>
        <w:object w:dxaOrig="279" w:dyaOrig="340">
          <v:shape id="_x0000_i1040" type="#_x0000_t75" style="width:12.9pt;height:16.65pt" o:ole="">
            <v:imagedata r:id="rId37" o:title=""/>
          </v:shape>
          <o:OLEObject Type="Embed" ProgID="Equation.3" ShapeID="_x0000_i1040" DrawAspect="Content" ObjectID="_1625850397" r:id="rId38"/>
        </w:object>
      </w:r>
      <w:r w:rsidR="00A23C45">
        <w:rPr>
          <w:rFonts w:ascii="Times New Roman" w:hAnsi="Times New Roman" w:cs="Times New Roman"/>
          <w:position w:val="-10"/>
          <w:sz w:val="28"/>
          <w:szCs w:val="28"/>
        </w:rPr>
        <w:t xml:space="preserve"> </w:t>
      </w:r>
      <w:r w:rsidRPr="00A23C45">
        <w:rPr>
          <w:rFonts w:ascii="Times New Roman" w:hAnsi="Times New Roman" w:cs="Times New Roman"/>
          <w:sz w:val="28"/>
          <w:szCs w:val="28"/>
        </w:rPr>
        <w:t>в конц</w:t>
      </w:r>
      <w:r w:rsidR="00202ADE">
        <w:rPr>
          <w:rFonts w:ascii="Times New Roman" w:hAnsi="Times New Roman" w:cs="Times New Roman"/>
          <w:sz w:val="28"/>
          <w:szCs w:val="28"/>
        </w:rPr>
        <w:t>е сжатия по уравнению связи параметров адиабатного процесса</w:t>
      </w:r>
      <w:r w:rsidRPr="00A23C45">
        <w:rPr>
          <w:rFonts w:ascii="Times New Roman" w:hAnsi="Times New Roman" w:cs="Times New Roman"/>
          <w:sz w:val="28"/>
          <w:szCs w:val="28"/>
        </w:rPr>
        <w:t>:</w:t>
      </w:r>
    </w:p>
    <w:p w:rsidR="00902FD4" w:rsidRPr="00E105E4" w:rsidRDefault="00902FD4" w:rsidP="00202ADE">
      <w:pPr>
        <w:tabs>
          <w:tab w:val="left" w:pos="3920"/>
        </w:tabs>
        <w:spacing w:after="0"/>
        <w:ind w:firstLine="567"/>
        <w:jc w:val="both"/>
        <w:rPr>
          <w:rFonts w:ascii="Times New Roman" w:hAnsi="Times New Roman" w:cs="Times New Roman"/>
          <w:sz w:val="28"/>
          <w:szCs w:val="28"/>
        </w:rPr>
      </w:pPr>
      <w:r w:rsidRPr="00E105E4">
        <w:rPr>
          <w:rFonts w:ascii="Times New Roman" w:hAnsi="Times New Roman" w:cs="Times New Roman"/>
          <w:position w:val="-32"/>
          <w:sz w:val="28"/>
          <w:szCs w:val="28"/>
        </w:rPr>
        <w:object w:dxaOrig="1359" w:dyaOrig="900">
          <v:shape id="_x0000_i1041" type="#_x0000_t75" style="width:67.7pt;height:45.15pt" o:ole="">
            <v:imagedata r:id="rId39" o:title=""/>
          </v:shape>
          <o:OLEObject Type="Embed" ProgID="Equation.3" ShapeID="_x0000_i1041" DrawAspect="Content" ObjectID="_1625850398" r:id="rId40"/>
        </w:object>
      </w:r>
      <w:r w:rsidRPr="00E105E4">
        <w:rPr>
          <w:rFonts w:ascii="Times New Roman" w:hAnsi="Times New Roman" w:cs="Times New Roman"/>
          <w:sz w:val="28"/>
          <w:szCs w:val="28"/>
        </w:rPr>
        <w:t xml:space="preserve">, отсюда </w:t>
      </w:r>
      <w:r w:rsidR="00202ADE" w:rsidRPr="00E105E4">
        <w:rPr>
          <w:rFonts w:ascii="Times New Roman" w:hAnsi="Times New Roman" w:cs="Times New Roman"/>
          <w:position w:val="-32"/>
          <w:sz w:val="28"/>
          <w:szCs w:val="28"/>
        </w:rPr>
        <w:object w:dxaOrig="4819" w:dyaOrig="900">
          <v:shape id="_x0000_i1042" type="#_x0000_t75" style="width:240.7pt;height:45.15pt" o:ole="">
            <v:imagedata r:id="rId41" o:title=""/>
          </v:shape>
          <o:OLEObject Type="Embed" ProgID="Equation.3" ShapeID="_x0000_i1042" DrawAspect="Content" ObjectID="_1625850399" r:id="rId42"/>
        </w:object>
      </w:r>
    </w:p>
    <w:p w:rsidR="00902FD4" w:rsidRDefault="00902FD4" w:rsidP="00CB4D31">
      <w:pPr>
        <w:tabs>
          <w:tab w:val="left" w:pos="3920"/>
        </w:tabs>
        <w:spacing w:after="0"/>
        <w:ind w:firstLine="567"/>
        <w:jc w:val="both"/>
      </w:pPr>
      <w:r w:rsidRPr="00E105E4">
        <w:rPr>
          <w:rFonts w:ascii="Times New Roman" w:hAnsi="Times New Roman" w:cs="Times New Roman"/>
          <w:sz w:val="28"/>
          <w:szCs w:val="28"/>
        </w:rPr>
        <w:t>Сжатый воздух проходит через охладитель, и е</w:t>
      </w:r>
      <w:r w:rsidR="00CB4D31">
        <w:rPr>
          <w:rFonts w:ascii="Times New Roman" w:hAnsi="Times New Roman" w:cs="Times New Roman"/>
          <w:sz w:val="28"/>
          <w:szCs w:val="28"/>
        </w:rPr>
        <w:t>го температура уменьшается от 4</w:t>
      </w:r>
      <w:r w:rsidRPr="00E105E4">
        <w:rPr>
          <w:rFonts w:ascii="Times New Roman" w:hAnsi="Times New Roman" w:cs="Times New Roman"/>
          <w:sz w:val="28"/>
          <w:szCs w:val="28"/>
        </w:rPr>
        <w:t>8 до 2</w:t>
      </w:r>
      <w:r w:rsidR="00CB4D31">
        <w:rPr>
          <w:rFonts w:ascii="Times New Roman" w:hAnsi="Times New Roman" w:cs="Times New Roman"/>
          <w:sz w:val="28"/>
          <w:szCs w:val="28"/>
        </w:rPr>
        <w:t>1</w:t>
      </w:r>
      <w:r w:rsidR="00CB4D31" w:rsidRPr="00FA7700">
        <w:rPr>
          <w:position w:val="-6"/>
        </w:rPr>
        <w:object w:dxaOrig="340" w:dyaOrig="320">
          <v:shape id="_x0000_i1043" type="#_x0000_t75" style="width:16.65pt;height:16.1pt" o:ole="">
            <v:imagedata r:id="rId43" o:title=""/>
          </v:shape>
          <o:OLEObject Type="Embed" ProgID="Equation.3" ShapeID="_x0000_i1043" DrawAspect="Content" ObjectID="_1625850400" r:id="rId44"/>
        </w:object>
      </w:r>
      <w:r w:rsidR="00CB4D31">
        <w:t>.</w:t>
      </w:r>
    </w:p>
    <w:p w:rsidR="002E56C6" w:rsidRPr="002E56C6" w:rsidRDefault="002E56C6" w:rsidP="00CB4D31">
      <w:pPr>
        <w:tabs>
          <w:tab w:val="left" w:pos="3920"/>
        </w:tabs>
        <w:spacing w:after="0"/>
        <w:ind w:firstLine="567"/>
        <w:jc w:val="both"/>
        <w:rPr>
          <w:rFonts w:ascii="Times New Roman" w:hAnsi="Times New Roman" w:cs="Times New Roman"/>
          <w:sz w:val="16"/>
          <w:szCs w:val="28"/>
        </w:rPr>
      </w:pPr>
    </w:p>
    <w:p w:rsidR="00902FD4" w:rsidRPr="00E105E4" w:rsidRDefault="00202ADE" w:rsidP="00202ADE">
      <w:pPr>
        <w:pStyle w:val="a3"/>
        <w:tabs>
          <w:tab w:val="left" w:pos="3920"/>
        </w:tabs>
        <w:spacing w:line="276" w:lineRule="auto"/>
        <w:ind w:left="0" w:firstLine="567"/>
        <w:jc w:val="both"/>
        <w:rPr>
          <w:sz w:val="28"/>
          <w:szCs w:val="28"/>
        </w:rPr>
      </w:pPr>
      <w:r w:rsidRPr="002E56C6">
        <w:rPr>
          <w:b/>
          <w:sz w:val="28"/>
          <w:szCs w:val="28"/>
        </w:rPr>
        <w:t>2.</w:t>
      </w:r>
      <w:r>
        <w:rPr>
          <w:sz w:val="28"/>
          <w:szCs w:val="28"/>
        </w:rPr>
        <w:t xml:space="preserve"> </w:t>
      </w:r>
      <w:r w:rsidR="00902FD4" w:rsidRPr="00E105E4">
        <w:rPr>
          <w:sz w:val="28"/>
          <w:szCs w:val="28"/>
        </w:rPr>
        <w:t xml:space="preserve">Воздух расширяется в детандере и температура его падает. Определим температуру воздуха </w:t>
      </w:r>
      <w:r w:rsidR="00902FD4" w:rsidRPr="00E105E4">
        <w:rPr>
          <w:position w:val="-10"/>
          <w:sz w:val="28"/>
          <w:szCs w:val="28"/>
        </w:rPr>
        <w:object w:dxaOrig="279" w:dyaOrig="340">
          <v:shape id="_x0000_i1044" type="#_x0000_t75" style="width:12.9pt;height:16.65pt" o:ole="">
            <v:imagedata r:id="rId45" o:title=""/>
          </v:shape>
          <o:OLEObject Type="Embed" ProgID="Equation.3" ShapeID="_x0000_i1044" DrawAspect="Content" ObjectID="_1625850401" r:id="rId46"/>
        </w:object>
      </w:r>
      <w:r w:rsidR="00902FD4" w:rsidRPr="00E105E4">
        <w:rPr>
          <w:sz w:val="28"/>
          <w:szCs w:val="28"/>
        </w:rPr>
        <w:t xml:space="preserve"> на входе в холодильную камеру.</w:t>
      </w:r>
    </w:p>
    <w:p w:rsidR="00902FD4" w:rsidRPr="00E105E4" w:rsidRDefault="00902FD4" w:rsidP="00202ADE">
      <w:pPr>
        <w:pStyle w:val="a3"/>
        <w:tabs>
          <w:tab w:val="left" w:pos="3920"/>
        </w:tabs>
        <w:spacing w:line="276" w:lineRule="auto"/>
        <w:ind w:left="0" w:firstLine="567"/>
        <w:jc w:val="both"/>
        <w:rPr>
          <w:sz w:val="28"/>
          <w:szCs w:val="28"/>
        </w:rPr>
      </w:pPr>
      <w:r w:rsidRPr="00E105E4">
        <w:rPr>
          <w:sz w:val="28"/>
          <w:szCs w:val="28"/>
        </w:rPr>
        <w:t>Процесс расширения адиабатный, поэтому воспользуемся уравнением связи параметров адиабатного процесса:</w:t>
      </w:r>
    </w:p>
    <w:p w:rsidR="00902FD4" w:rsidRDefault="00202ADE" w:rsidP="00CF4222">
      <w:pPr>
        <w:pStyle w:val="a3"/>
        <w:tabs>
          <w:tab w:val="left" w:pos="3920"/>
        </w:tabs>
        <w:spacing w:line="276" w:lineRule="auto"/>
        <w:ind w:left="502"/>
        <w:jc w:val="both"/>
        <w:rPr>
          <w:position w:val="-6"/>
          <w:sz w:val="28"/>
          <w:szCs w:val="28"/>
        </w:rPr>
      </w:pPr>
      <w:r w:rsidRPr="00202ADE">
        <w:rPr>
          <w:position w:val="-30"/>
          <w:sz w:val="28"/>
          <w:szCs w:val="28"/>
        </w:rPr>
        <w:object w:dxaOrig="1359" w:dyaOrig="720">
          <v:shape id="_x0000_i1045" type="#_x0000_t75" style="width:68.25pt;height:36.55pt" o:ole="">
            <v:imagedata r:id="rId47" o:title=""/>
          </v:shape>
          <o:OLEObject Type="Embed" ProgID="Equation.3" ShapeID="_x0000_i1045" DrawAspect="Content" ObjectID="_1625850402" r:id="rId48"/>
        </w:object>
      </w:r>
      <w:r w:rsidRPr="00202ADE">
        <w:rPr>
          <w:sz w:val="28"/>
          <w:szCs w:val="28"/>
        </w:rPr>
        <w:t xml:space="preserve"> </w:t>
      </w:r>
      <w:r>
        <w:rPr>
          <w:sz w:val="28"/>
          <w:szCs w:val="28"/>
        </w:rPr>
        <w:t xml:space="preserve">тогда </w:t>
      </w:r>
      <w:r w:rsidRPr="00202ADE">
        <w:rPr>
          <w:position w:val="-32"/>
          <w:sz w:val="28"/>
          <w:szCs w:val="28"/>
        </w:rPr>
        <w:object w:dxaOrig="4260" w:dyaOrig="900">
          <v:shape id="_x0000_i1046" type="#_x0000_t75" style="width:212.8pt;height:45.15pt" o:ole="">
            <v:imagedata r:id="rId49" o:title=""/>
          </v:shape>
          <o:OLEObject Type="Embed" ProgID="Equation.3" ShapeID="_x0000_i1046" DrawAspect="Content" ObjectID="_1625850403" r:id="rId50"/>
        </w:object>
      </w:r>
      <w:r>
        <w:rPr>
          <w:sz w:val="28"/>
          <w:szCs w:val="28"/>
        </w:rPr>
        <w:t xml:space="preserve"> или -4</w:t>
      </w:r>
      <w:r w:rsidR="00902FD4" w:rsidRPr="00202ADE">
        <w:rPr>
          <w:sz w:val="28"/>
          <w:szCs w:val="28"/>
        </w:rPr>
        <w:t>6</w:t>
      </w:r>
      <w:r w:rsidR="00902FD4" w:rsidRPr="00202ADE">
        <w:rPr>
          <w:position w:val="-6"/>
          <w:sz w:val="28"/>
          <w:szCs w:val="28"/>
        </w:rPr>
        <w:object w:dxaOrig="340" w:dyaOrig="320">
          <v:shape id="_x0000_i1047" type="#_x0000_t75" style="width:16.65pt;height:15.05pt" o:ole="">
            <v:imagedata r:id="rId51" o:title=""/>
          </v:shape>
          <o:OLEObject Type="Embed" ProgID="Equation.3" ShapeID="_x0000_i1047" DrawAspect="Content" ObjectID="_1625850404" r:id="rId52"/>
        </w:object>
      </w:r>
    </w:p>
    <w:p w:rsidR="002E56C6" w:rsidRPr="002E56C6" w:rsidRDefault="002E56C6" w:rsidP="00CF4222">
      <w:pPr>
        <w:pStyle w:val="a3"/>
        <w:tabs>
          <w:tab w:val="left" w:pos="3920"/>
        </w:tabs>
        <w:spacing w:line="276" w:lineRule="auto"/>
        <w:ind w:left="502"/>
        <w:jc w:val="both"/>
        <w:rPr>
          <w:sz w:val="16"/>
          <w:szCs w:val="28"/>
        </w:rPr>
      </w:pPr>
    </w:p>
    <w:p w:rsidR="00902FD4" w:rsidRPr="00E105E4" w:rsidRDefault="00202ADE" w:rsidP="00202ADE">
      <w:pPr>
        <w:pStyle w:val="a3"/>
        <w:tabs>
          <w:tab w:val="left" w:pos="3920"/>
        </w:tabs>
        <w:spacing w:line="276" w:lineRule="auto"/>
        <w:ind w:left="502"/>
        <w:jc w:val="both"/>
        <w:rPr>
          <w:sz w:val="28"/>
          <w:szCs w:val="28"/>
        </w:rPr>
      </w:pPr>
      <w:r w:rsidRPr="002E56C6">
        <w:rPr>
          <w:b/>
          <w:sz w:val="28"/>
          <w:szCs w:val="28"/>
        </w:rPr>
        <w:t>3.</w:t>
      </w:r>
      <w:r>
        <w:rPr>
          <w:sz w:val="28"/>
          <w:szCs w:val="28"/>
        </w:rPr>
        <w:t xml:space="preserve"> </w:t>
      </w:r>
      <w:r w:rsidR="00902FD4" w:rsidRPr="00E105E4">
        <w:rPr>
          <w:sz w:val="28"/>
          <w:szCs w:val="28"/>
        </w:rPr>
        <w:t>Определим количество теплоты, отнятой в холодильной камере:</w:t>
      </w:r>
    </w:p>
    <w:p w:rsidR="00902FD4" w:rsidRPr="00E105E4" w:rsidRDefault="002E56C6" w:rsidP="002E56C6">
      <w:pPr>
        <w:tabs>
          <w:tab w:val="left" w:pos="3920"/>
        </w:tabs>
        <w:spacing w:after="0"/>
        <w:ind w:firstLine="567"/>
        <w:jc w:val="both"/>
        <w:rPr>
          <w:rFonts w:ascii="Times New Roman" w:hAnsi="Times New Roman" w:cs="Times New Roman"/>
          <w:sz w:val="28"/>
          <w:szCs w:val="28"/>
        </w:rPr>
      </w:pPr>
      <w:r w:rsidRPr="00E105E4">
        <w:rPr>
          <w:rFonts w:ascii="Times New Roman" w:hAnsi="Times New Roman" w:cs="Times New Roman"/>
          <w:position w:val="-24"/>
          <w:sz w:val="28"/>
          <w:szCs w:val="28"/>
        </w:rPr>
        <w:object w:dxaOrig="5140" w:dyaOrig="620">
          <v:shape id="_x0000_i1048" type="#_x0000_t75" style="width:279.4pt;height:33.85pt" o:ole="">
            <v:imagedata r:id="rId53" o:title=""/>
          </v:shape>
          <o:OLEObject Type="Embed" ProgID="Equation.3" ShapeID="_x0000_i1048" DrawAspect="Content" ObjectID="_1625850405" r:id="rId54"/>
        </w:object>
      </w:r>
    </w:p>
    <w:p w:rsidR="00902FD4" w:rsidRDefault="00902FD4" w:rsidP="002E56C6">
      <w:pPr>
        <w:tabs>
          <w:tab w:val="left" w:pos="3920"/>
        </w:tabs>
        <w:spacing w:after="0"/>
        <w:ind w:left="567"/>
        <w:jc w:val="both"/>
        <w:rPr>
          <w:rFonts w:ascii="Times New Roman" w:hAnsi="Times New Roman" w:cs="Times New Roman"/>
          <w:sz w:val="28"/>
          <w:szCs w:val="28"/>
        </w:rPr>
      </w:pPr>
      <w:r w:rsidRPr="00E105E4">
        <w:rPr>
          <w:rFonts w:ascii="Times New Roman" w:hAnsi="Times New Roman" w:cs="Times New Roman"/>
          <w:sz w:val="28"/>
          <w:szCs w:val="28"/>
        </w:rPr>
        <w:t xml:space="preserve">Где </w:t>
      </w:r>
      <w:r w:rsidRPr="00E105E4">
        <w:rPr>
          <w:rFonts w:ascii="Times New Roman" w:hAnsi="Times New Roman" w:cs="Times New Roman"/>
          <w:position w:val="-24"/>
          <w:sz w:val="28"/>
          <w:szCs w:val="28"/>
        </w:rPr>
        <w:object w:dxaOrig="1640" w:dyaOrig="620">
          <v:shape id="_x0000_i1049" type="#_x0000_t75" style="width:81.65pt;height:31.15pt" o:ole="">
            <v:imagedata r:id="rId55" o:title=""/>
          </v:shape>
          <o:OLEObject Type="Embed" ProgID="Equation.3" ShapeID="_x0000_i1049" DrawAspect="Content" ObjectID="_1625850406" r:id="rId56"/>
        </w:object>
      </w:r>
      <w:r w:rsidRPr="00E105E4">
        <w:rPr>
          <w:rFonts w:ascii="Times New Roman" w:hAnsi="Times New Roman" w:cs="Times New Roman"/>
          <w:sz w:val="28"/>
          <w:szCs w:val="28"/>
        </w:rPr>
        <w:t xml:space="preserve"> - изобарная массовая теплоёмкость воздуха</w:t>
      </w:r>
      <w:r w:rsidR="002E56C6">
        <w:rPr>
          <w:rFonts w:ascii="Times New Roman" w:hAnsi="Times New Roman" w:cs="Times New Roman"/>
          <w:sz w:val="28"/>
          <w:szCs w:val="28"/>
        </w:rPr>
        <w:t>.</w:t>
      </w:r>
    </w:p>
    <w:p w:rsidR="002E56C6" w:rsidRDefault="002E56C6">
      <w:pPr>
        <w:rPr>
          <w:rFonts w:ascii="Times New Roman" w:hAnsi="Times New Roman" w:cs="Times New Roman"/>
          <w:sz w:val="28"/>
          <w:szCs w:val="28"/>
        </w:rPr>
      </w:pPr>
      <w:r>
        <w:rPr>
          <w:rFonts w:ascii="Times New Roman" w:hAnsi="Times New Roman" w:cs="Times New Roman"/>
          <w:sz w:val="28"/>
          <w:szCs w:val="28"/>
        </w:rPr>
        <w:br w:type="page"/>
      </w:r>
    </w:p>
    <w:p w:rsidR="00902FD4" w:rsidRPr="00E105E4" w:rsidRDefault="00202ADE" w:rsidP="002E56C6">
      <w:pPr>
        <w:pStyle w:val="a3"/>
        <w:tabs>
          <w:tab w:val="left" w:pos="3920"/>
        </w:tabs>
        <w:spacing w:line="276" w:lineRule="auto"/>
        <w:ind w:left="0" w:firstLine="567"/>
        <w:jc w:val="both"/>
        <w:rPr>
          <w:sz w:val="28"/>
          <w:szCs w:val="28"/>
        </w:rPr>
      </w:pPr>
      <w:r w:rsidRPr="002E56C6">
        <w:rPr>
          <w:b/>
          <w:sz w:val="28"/>
          <w:szCs w:val="28"/>
        </w:rPr>
        <w:lastRenderedPageBreak/>
        <w:t>4.</w:t>
      </w:r>
      <w:r>
        <w:rPr>
          <w:sz w:val="28"/>
          <w:szCs w:val="28"/>
        </w:rPr>
        <w:t xml:space="preserve"> </w:t>
      </w:r>
      <w:r w:rsidR="00902FD4" w:rsidRPr="00E105E4">
        <w:rPr>
          <w:sz w:val="28"/>
          <w:szCs w:val="28"/>
        </w:rPr>
        <w:t>Определим работу цикла с помощью уравнения холодильного коэффициента:</w:t>
      </w:r>
    </w:p>
    <w:p w:rsidR="00902FD4" w:rsidRDefault="002E56C6" w:rsidP="00CF4222">
      <w:pPr>
        <w:pStyle w:val="a3"/>
        <w:tabs>
          <w:tab w:val="left" w:pos="3920"/>
        </w:tabs>
        <w:spacing w:line="276" w:lineRule="auto"/>
        <w:ind w:left="502"/>
        <w:jc w:val="both"/>
        <w:rPr>
          <w:position w:val="-32"/>
          <w:sz w:val="28"/>
          <w:szCs w:val="28"/>
        </w:rPr>
      </w:pPr>
      <w:r w:rsidRPr="00E105E4">
        <w:rPr>
          <w:position w:val="-32"/>
          <w:sz w:val="28"/>
          <w:szCs w:val="28"/>
        </w:rPr>
        <w:object w:dxaOrig="3480" w:dyaOrig="700">
          <v:shape id="_x0000_i1050" type="#_x0000_t75" style="width:174.65pt;height:34.4pt" o:ole="">
            <v:imagedata r:id="rId57" o:title=""/>
          </v:shape>
          <o:OLEObject Type="Embed" ProgID="Equation.3" ShapeID="_x0000_i1050" DrawAspect="Content" ObjectID="_1625850407" r:id="rId58"/>
        </w:object>
      </w:r>
    </w:p>
    <w:p w:rsidR="002E56C6" w:rsidRPr="002E56C6" w:rsidRDefault="002E56C6" w:rsidP="00CF4222">
      <w:pPr>
        <w:pStyle w:val="a3"/>
        <w:tabs>
          <w:tab w:val="left" w:pos="3920"/>
        </w:tabs>
        <w:spacing w:line="276" w:lineRule="auto"/>
        <w:ind w:left="502"/>
        <w:jc w:val="both"/>
        <w:rPr>
          <w:sz w:val="16"/>
          <w:szCs w:val="28"/>
        </w:rPr>
      </w:pPr>
    </w:p>
    <w:p w:rsidR="00902FD4" w:rsidRPr="00E105E4" w:rsidRDefault="00202ADE" w:rsidP="00202ADE">
      <w:pPr>
        <w:pStyle w:val="a3"/>
        <w:tabs>
          <w:tab w:val="left" w:pos="3920"/>
        </w:tabs>
        <w:spacing w:line="276" w:lineRule="auto"/>
        <w:ind w:left="502"/>
        <w:jc w:val="both"/>
        <w:rPr>
          <w:sz w:val="28"/>
          <w:szCs w:val="28"/>
        </w:rPr>
      </w:pPr>
      <w:r w:rsidRPr="002E56C6">
        <w:rPr>
          <w:b/>
          <w:sz w:val="28"/>
          <w:szCs w:val="28"/>
        </w:rPr>
        <w:t>5.</w:t>
      </w:r>
      <w:r>
        <w:rPr>
          <w:sz w:val="28"/>
          <w:szCs w:val="28"/>
        </w:rPr>
        <w:t xml:space="preserve"> </w:t>
      </w:r>
      <w:r w:rsidR="00902FD4" w:rsidRPr="00E105E4">
        <w:rPr>
          <w:sz w:val="28"/>
          <w:szCs w:val="28"/>
        </w:rPr>
        <w:t>Определим количество тепллоты, подводимой к конденсатору:</w:t>
      </w:r>
    </w:p>
    <w:p w:rsidR="00902FD4" w:rsidRPr="00E105E4" w:rsidRDefault="002E56C6" w:rsidP="002E56C6">
      <w:pPr>
        <w:tabs>
          <w:tab w:val="left" w:pos="3920"/>
        </w:tabs>
        <w:spacing w:after="0"/>
        <w:ind w:firstLine="567"/>
        <w:jc w:val="both"/>
        <w:rPr>
          <w:rFonts w:ascii="Times New Roman" w:hAnsi="Times New Roman" w:cs="Times New Roman"/>
          <w:sz w:val="28"/>
          <w:szCs w:val="28"/>
        </w:rPr>
      </w:pPr>
      <w:r w:rsidRPr="00E105E4">
        <w:rPr>
          <w:rFonts w:ascii="Times New Roman" w:hAnsi="Times New Roman" w:cs="Times New Roman"/>
          <w:position w:val="-24"/>
          <w:sz w:val="28"/>
          <w:szCs w:val="28"/>
        </w:rPr>
        <w:object w:dxaOrig="3820" w:dyaOrig="620">
          <v:shape id="_x0000_i1051" type="#_x0000_t75" style="width:190.75pt;height:31.15pt" o:ole="">
            <v:imagedata r:id="rId59" o:title=""/>
          </v:shape>
          <o:OLEObject Type="Embed" ProgID="Equation.3" ShapeID="_x0000_i1051" DrawAspect="Content" ObjectID="_1625850408" r:id="rId60"/>
        </w:object>
      </w:r>
    </w:p>
    <w:p w:rsidR="00202ADE" w:rsidRDefault="00202ADE">
      <w:pPr>
        <w:rPr>
          <w:rFonts w:ascii="Times New Roman" w:hAnsi="Times New Roman" w:cs="Times New Roman"/>
          <w:sz w:val="28"/>
          <w:szCs w:val="28"/>
        </w:rPr>
      </w:pPr>
      <w:r>
        <w:rPr>
          <w:rFonts w:ascii="Times New Roman" w:hAnsi="Times New Roman" w:cs="Times New Roman"/>
          <w:sz w:val="28"/>
          <w:szCs w:val="28"/>
        </w:rPr>
        <w:br w:type="page"/>
      </w:r>
    </w:p>
    <w:p w:rsidR="00902FD4" w:rsidRPr="002E56C6" w:rsidRDefault="00902FD4" w:rsidP="004A4681">
      <w:pPr>
        <w:tabs>
          <w:tab w:val="left" w:pos="3920"/>
        </w:tabs>
        <w:spacing w:after="0"/>
        <w:jc w:val="center"/>
        <w:rPr>
          <w:rFonts w:ascii="Times New Roman" w:hAnsi="Times New Roman" w:cs="Times New Roman"/>
          <w:b/>
          <w:sz w:val="28"/>
          <w:szCs w:val="28"/>
        </w:rPr>
      </w:pPr>
      <w:r w:rsidRPr="004A4681">
        <w:rPr>
          <w:rFonts w:ascii="Times New Roman" w:hAnsi="Times New Roman" w:cs="Times New Roman"/>
          <w:b/>
          <w:sz w:val="28"/>
          <w:szCs w:val="28"/>
        </w:rPr>
        <w:lastRenderedPageBreak/>
        <w:t>Задача 3.</w:t>
      </w:r>
    </w:p>
    <w:p w:rsidR="00902FD4" w:rsidRPr="00E105E4" w:rsidRDefault="00902FD4" w:rsidP="004A4681">
      <w:pPr>
        <w:tabs>
          <w:tab w:val="left" w:pos="3920"/>
        </w:tabs>
        <w:spacing w:after="0"/>
        <w:ind w:firstLine="567"/>
        <w:jc w:val="both"/>
        <w:rPr>
          <w:rFonts w:ascii="Times New Roman" w:hAnsi="Times New Roman" w:cs="Times New Roman"/>
          <w:sz w:val="28"/>
          <w:szCs w:val="28"/>
        </w:rPr>
      </w:pPr>
      <w:r w:rsidRPr="00E105E4">
        <w:rPr>
          <w:rFonts w:ascii="Times New Roman" w:hAnsi="Times New Roman" w:cs="Times New Roman"/>
          <w:sz w:val="28"/>
          <w:szCs w:val="28"/>
        </w:rPr>
        <w:t xml:space="preserve">От охлаждаемого продукта необходимо отнимать </w:t>
      </w:r>
      <w:r w:rsidR="002E56C6" w:rsidRPr="002E56C6">
        <w:rPr>
          <w:rFonts w:ascii="Times New Roman" w:hAnsi="Times New Roman" w:cs="Times New Roman"/>
          <w:position w:val="-24"/>
          <w:sz w:val="28"/>
          <w:szCs w:val="28"/>
        </w:rPr>
        <w:object w:dxaOrig="1060" w:dyaOrig="620">
          <v:shape id="_x0000_i1052" type="#_x0000_t75" style="width:56.95pt;height:33.85pt" o:ole="">
            <v:imagedata r:id="rId61" o:title=""/>
          </v:shape>
          <o:OLEObject Type="Embed" ProgID="Equation.3" ShapeID="_x0000_i1052" DrawAspect="Content" ObjectID="_1625850409" r:id="rId62"/>
        </w:object>
      </w:r>
      <w:r w:rsidR="002E56C6">
        <w:rPr>
          <w:rFonts w:ascii="Times New Roman" w:hAnsi="Times New Roman" w:cs="Times New Roman"/>
          <w:sz w:val="28"/>
          <w:szCs w:val="28"/>
        </w:rPr>
        <w:t xml:space="preserve"> теплоты при температуре </w:t>
      </w:r>
      <w:r w:rsidRPr="00E105E4">
        <w:rPr>
          <w:rFonts w:ascii="Times New Roman" w:hAnsi="Times New Roman" w:cs="Times New Roman"/>
          <w:sz w:val="28"/>
          <w:szCs w:val="28"/>
        </w:rPr>
        <w:t xml:space="preserve">- </w:t>
      </w:r>
      <w:r w:rsidR="002E56C6">
        <w:rPr>
          <w:rFonts w:ascii="Times New Roman" w:hAnsi="Times New Roman" w:cs="Times New Roman"/>
          <w:sz w:val="28"/>
          <w:szCs w:val="28"/>
        </w:rPr>
        <w:t>19</w:t>
      </w:r>
      <w:r w:rsidR="002E56C6" w:rsidRPr="00FA7700">
        <w:rPr>
          <w:position w:val="-6"/>
        </w:rPr>
        <w:object w:dxaOrig="340" w:dyaOrig="320">
          <v:shape id="_x0000_i1053" type="#_x0000_t75" style="width:16.65pt;height:16.1pt" o:ole="">
            <v:imagedata r:id="rId43" o:title=""/>
          </v:shape>
          <o:OLEObject Type="Embed" ProgID="Equation.3" ShapeID="_x0000_i1053" DrawAspect="Content" ObjectID="_1625850410" r:id="rId63"/>
        </w:object>
      </w:r>
      <w:r w:rsidRPr="00E105E4">
        <w:rPr>
          <w:rFonts w:ascii="Times New Roman" w:hAnsi="Times New Roman" w:cs="Times New Roman"/>
          <w:sz w:val="28"/>
          <w:szCs w:val="28"/>
        </w:rPr>
        <w:t>. Какое количество теплоты надо сообщать охладителю, имеющему температуру +</w:t>
      </w:r>
      <w:r w:rsidR="002E56C6">
        <w:rPr>
          <w:rFonts w:ascii="Times New Roman" w:hAnsi="Times New Roman" w:cs="Times New Roman"/>
          <w:sz w:val="28"/>
          <w:szCs w:val="28"/>
        </w:rPr>
        <w:t>26</w:t>
      </w:r>
      <w:r w:rsidR="002E56C6" w:rsidRPr="00FA7700">
        <w:rPr>
          <w:position w:val="-6"/>
        </w:rPr>
        <w:object w:dxaOrig="340" w:dyaOrig="320">
          <v:shape id="_x0000_i1054" type="#_x0000_t75" style="width:16.65pt;height:16.1pt" o:ole="">
            <v:imagedata r:id="rId43" o:title=""/>
          </v:shape>
          <o:OLEObject Type="Embed" ProgID="Equation.3" ShapeID="_x0000_i1054" DrawAspect="Content" ObjectID="_1625850411" r:id="rId64"/>
        </w:object>
      </w:r>
      <w:r w:rsidRPr="00E105E4">
        <w:rPr>
          <w:rFonts w:ascii="Times New Roman" w:hAnsi="Times New Roman" w:cs="Times New Roman"/>
          <w:sz w:val="28"/>
          <w:szCs w:val="28"/>
        </w:rPr>
        <w:t>.</w:t>
      </w:r>
      <w:r w:rsidR="002E56C6">
        <w:rPr>
          <w:rFonts w:ascii="Times New Roman" w:hAnsi="Times New Roman" w:cs="Times New Roman"/>
          <w:sz w:val="28"/>
          <w:szCs w:val="28"/>
        </w:rPr>
        <w:t xml:space="preserve"> </w:t>
      </w:r>
      <w:r w:rsidRPr="00E105E4">
        <w:rPr>
          <w:rFonts w:ascii="Times New Roman" w:hAnsi="Times New Roman" w:cs="Times New Roman"/>
          <w:sz w:val="28"/>
          <w:szCs w:val="28"/>
        </w:rPr>
        <w:t>Определить также холодильный коэффициент.</w:t>
      </w:r>
    </w:p>
    <w:p w:rsidR="00902FD4" w:rsidRPr="002E56C6" w:rsidRDefault="00902FD4" w:rsidP="002E56C6">
      <w:pPr>
        <w:tabs>
          <w:tab w:val="left" w:pos="3920"/>
        </w:tabs>
        <w:spacing w:after="0"/>
        <w:ind w:firstLine="567"/>
        <w:jc w:val="both"/>
        <w:rPr>
          <w:rFonts w:ascii="Times New Roman" w:hAnsi="Times New Roman" w:cs="Times New Roman"/>
          <w:b/>
          <w:sz w:val="28"/>
          <w:szCs w:val="28"/>
        </w:rPr>
      </w:pPr>
      <w:r w:rsidRPr="002E56C6">
        <w:rPr>
          <w:rFonts w:ascii="Times New Roman" w:hAnsi="Times New Roman" w:cs="Times New Roman"/>
          <w:b/>
          <w:sz w:val="28"/>
          <w:szCs w:val="28"/>
        </w:rPr>
        <w:t>Дано:</w:t>
      </w:r>
    </w:p>
    <w:p w:rsidR="00902FD4" w:rsidRPr="002E56C6" w:rsidRDefault="00A535E9" w:rsidP="002E56C6">
      <w:pPr>
        <w:tabs>
          <w:tab w:val="left" w:pos="3920"/>
        </w:tabs>
        <w:spacing w:after="0"/>
        <w:ind w:firstLine="567"/>
        <w:jc w:val="both"/>
        <w:rPr>
          <w:rFonts w:ascii="Times New Roman" w:hAnsi="Times New Roman" w:cs="Times New Roman"/>
          <w:sz w:val="28"/>
          <w:szCs w:val="28"/>
        </w:rPr>
      </w:pPr>
      <w:r w:rsidRPr="002E56C6">
        <w:rPr>
          <w:rFonts w:ascii="Times New Roman" w:hAnsi="Times New Roman" w:cs="Times New Roman"/>
          <w:position w:val="-24"/>
          <w:sz w:val="28"/>
          <w:szCs w:val="28"/>
        </w:rPr>
        <w:object w:dxaOrig="1560" w:dyaOrig="620">
          <v:shape id="_x0000_i1055" type="#_x0000_t75" style="width:83.8pt;height:33.85pt" o:ole="">
            <v:imagedata r:id="rId65" o:title=""/>
          </v:shape>
          <o:OLEObject Type="Embed" ProgID="Equation.3" ShapeID="_x0000_i1055" DrawAspect="Content" ObjectID="_1625850412" r:id="rId66"/>
        </w:object>
      </w:r>
    </w:p>
    <w:p w:rsidR="00902FD4" w:rsidRPr="00E105E4" w:rsidRDefault="002E56C6" w:rsidP="002E56C6">
      <w:pPr>
        <w:tabs>
          <w:tab w:val="left" w:pos="3920"/>
        </w:tabs>
        <w:spacing w:after="0"/>
        <w:ind w:firstLine="567"/>
        <w:jc w:val="both"/>
        <w:rPr>
          <w:rFonts w:ascii="Times New Roman" w:hAnsi="Times New Roman" w:cs="Times New Roman"/>
          <w:sz w:val="28"/>
          <w:szCs w:val="28"/>
          <w:lang w:val="en-US"/>
        </w:rPr>
      </w:pPr>
      <w:r w:rsidRPr="00E105E4">
        <w:rPr>
          <w:rFonts w:ascii="Times New Roman" w:hAnsi="Times New Roman" w:cs="Times New Roman"/>
          <w:position w:val="-30"/>
          <w:sz w:val="28"/>
          <w:szCs w:val="28"/>
          <w:lang w:val="en-US"/>
        </w:rPr>
        <w:object w:dxaOrig="2299" w:dyaOrig="720">
          <v:shape id="_x0000_i1056" type="#_x0000_t75" style="width:114.45pt;height:37.05pt" o:ole="">
            <v:imagedata r:id="rId67" o:title=""/>
          </v:shape>
          <o:OLEObject Type="Embed" ProgID="Equation.3" ShapeID="_x0000_i1056" DrawAspect="Content" ObjectID="_1625850413" r:id="rId68"/>
        </w:object>
      </w:r>
    </w:p>
    <w:p w:rsidR="00902FD4" w:rsidRPr="002E56C6" w:rsidRDefault="00902FD4" w:rsidP="002E56C6">
      <w:pPr>
        <w:tabs>
          <w:tab w:val="left" w:pos="3920"/>
        </w:tabs>
        <w:spacing w:after="0"/>
        <w:ind w:firstLine="567"/>
        <w:jc w:val="both"/>
        <w:rPr>
          <w:rFonts w:ascii="Times New Roman" w:hAnsi="Times New Roman" w:cs="Times New Roman"/>
          <w:b/>
          <w:sz w:val="28"/>
          <w:szCs w:val="28"/>
        </w:rPr>
      </w:pPr>
      <w:r w:rsidRPr="002E56C6">
        <w:rPr>
          <w:rFonts w:ascii="Times New Roman" w:hAnsi="Times New Roman" w:cs="Times New Roman"/>
          <w:b/>
          <w:sz w:val="28"/>
          <w:szCs w:val="28"/>
        </w:rPr>
        <w:t>Найти:</w:t>
      </w:r>
    </w:p>
    <w:p w:rsidR="00902FD4" w:rsidRPr="00E105E4" w:rsidRDefault="002E56C6" w:rsidP="002E56C6">
      <w:pPr>
        <w:tabs>
          <w:tab w:val="left" w:pos="3920"/>
        </w:tabs>
        <w:spacing w:after="0"/>
        <w:ind w:firstLine="567"/>
        <w:jc w:val="both"/>
        <w:rPr>
          <w:rFonts w:ascii="Times New Roman" w:hAnsi="Times New Roman" w:cs="Times New Roman"/>
          <w:sz w:val="28"/>
          <w:szCs w:val="28"/>
        </w:rPr>
      </w:pPr>
      <w:r w:rsidRPr="002E56C6">
        <w:rPr>
          <w:rFonts w:ascii="Times New Roman" w:hAnsi="Times New Roman" w:cs="Times New Roman"/>
          <w:position w:val="-42"/>
          <w:sz w:val="28"/>
          <w:szCs w:val="28"/>
          <w:lang w:val="en-US"/>
        </w:rPr>
        <w:object w:dxaOrig="680" w:dyaOrig="1040">
          <v:shape id="_x0000_i1057" type="#_x0000_t75" style="width:40.3pt;height:59.65pt" o:ole="">
            <v:imagedata r:id="rId69" o:title=""/>
          </v:shape>
          <o:OLEObject Type="Embed" ProgID="Equation.3" ShapeID="_x0000_i1057" DrawAspect="Content" ObjectID="_1625850414" r:id="rId70"/>
        </w:object>
      </w:r>
    </w:p>
    <w:p w:rsidR="00902FD4" w:rsidRPr="002E56C6" w:rsidRDefault="00902FD4" w:rsidP="002E56C6">
      <w:pPr>
        <w:tabs>
          <w:tab w:val="left" w:pos="3920"/>
        </w:tabs>
        <w:spacing w:after="0"/>
        <w:ind w:firstLine="567"/>
        <w:jc w:val="both"/>
        <w:rPr>
          <w:rFonts w:ascii="Times New Roman" w:hAnsi="Times New Roman" w:cs="Times New Roman"/>
          <w:b/>
          <w:sz w:val="28"/>
          <w:szCs w:val="28"/>
        </w:rPr>
      </w:pPr>
      <w:r w:rsidRPr="002E56C6">
        <w:rPr>
          <w:rFonts w:ascii="Times New Roman" w:hAnsi="Times New Roman" w:cs="Times New Roman"/>
          <w:b/>
          <w:sz w:val="28"/>
          <w:szCs w:val="28"/>
        </w:rPr>
        <w:t>Решение:</w:t>
      </w:r>
    </w:p>
    <w:p w:rsidR="00902FD4" w:rsidRPr="00E105E4" w:rsidRDefault="002E56C6" w:rsidP="00A535E9">
      <w:pPr>
        <w:pStyle w:val="a3"/>
        <w:tabs>
          <w:tab w:val="left" w:pos="3920"/>
        </w:tabs>
        <w:spacing w:line="276" w:lineRule="auto"/>
        <w:ind w:left="0" w:firstLine="567"/>
        <w:jc w:val="both"/>
        <w:rPr>
          <w:sz w:val="28"/>
          <w:szCs w:val="28"/>
        </w:rPr>
      </w:pPr>
      <w:r>
        <w:rPr>
          <w:sz w:val="28"/>
          <w:szCs w:val="28"/>
        </w:rPr>
        <w:t xml:space="preserve">1. </w:t>
      </w:r>
      <w:r w:rsidR="00902FD4" w:rsidRPr="00E105E4">
        <w:rPr>
          <w:sz w:val="28"/>
          <w:szCs w:val="28"/>
        </w:rPr>
        <w:t>Определим холодильный коэффициент, так как заданы температуры горячего и холодного источника:</w:t>
      </w:r>
    </w:p>
    <w:p w:rsidR="00902FD4" w:rsidRPr="00E105E4" w:rsidRDefault="0034387C" w:rsidP="00CF4222">
      <w:pPr>
        <w:pStyle w:val="a3"/>
        <w:tabs>
          <w:tab w:val="left" w:pos="3920"/>
        </w:tabs>
        <w:spacing w:line="276" w:lineRule="auto"/>
        <w:jc w:val="both"/>
        <w:rPr>
          <w:sz w:val="28"/>
          <w:szCs w:val="28"/>
        </w:rPr>
      </w:pPr>
      <w:r w:rsidRPr="00E105E4">
        <w:rPr>
          <w:position w:val="-30"/>
          <w:sz w:val="28"/>
          <w:szCs w:val="28"/>
        </w:rPr>
        <w:object w:dxaOrig="3040" w:dyaOrig="680">
          <v:shape id="_x0000_i1058" type="#_x0000_t75" style="width:179.45pt;height:39.2pt" o:ole="">
            <v:imagedata r:id="rId71" o:title=""/>
          </v:shape>
          <o:OLEObject Type="Embed" ProgID="Equation.3" ShapeID="_x0000_i1058" DrawAspect="Content" ObjectID="_1625850415" r:id="rId72"/>
        </w:object>
      </w:r>
    </w:p>
    <w:p w:rsidR="00902FD4" w:rsidRPr="00F856D7" w:rsidRDefault="002E56C6" w:rsidP="00A535E9">
      <w:pPr>
        <w:pStyle w:val="a3"/>
        <w:tabs>
          <w:tab w:val="left" w:pos="3920"/>
        </w:tabs>
        <w:spacing w:line="276" w:lineRule="auto"/>
        <w:ind w:left="0" w:firstLine="567"/>
        <w:jc w:val="both"/>
        <w:rPr>
          <w:sz w:val="28"/>
          <w:szCs w:val="28"/>
        </w:rPr>
      </w:pPr>
      <w:r>
        <w:rPr>
          <w:sz w:val="28"/>
          <w:szCs w:val="28"/>
        </w:rPr>
        <w:t xml:space="preserve">2. </w:t>
      </w:r>
      <w:r w:rsidR="00902FD4" w:rsidRPr="00E105E4">
        <w:rPr>
          <w:sz w:val="28"/>
          <w:szCs w:val="28"/>
        </w:rPr>
        <w:t>Определим работу цикла по известной величине холодильного коэффициента, так как холодильный коэффициент определяется также уравнением:</w:t>
      </w:r>
    </w:p>
    <w:p w:rsidR="00902FD4" w:rsidRPr="00E105E4" w:rsidRDefault="00902FD4" w:rsidP="00A535E9">
      <w:pPr>
        <w:tabs>
          <w:tab w:val="left" w:pos="3920"/>
        </w:tabs>
        <w:spacing w:after="0"/>
        <w:ind w:firstLine="567"/>
        <w:jc w:val="both"/>
        <w:rPr>
          <w:rFonts w:ascii="Times New Roman" w:hAnsi="Times New Roman" w:cs="Times New Roman"/>
          <w:sz w:val="28"/>
          <w:szCs w:val="28"/>
        </w:rPr>
      </w:pPr>
      <w:r w:rsidRPr="00E105E4">
        <w:rPr>
          <w:rFonts w:ascii="Times New Roman" w:hAnsi="Times New Roman" w:cs="Times New Roman"/>
          <w:position w:val="-32"/>
          <w:sz w:val="28"/>
          <w:szCs w:val="28"/>
        </w:rPr>
        <w:object w:dxaOrig="840" w:dyaOrig="700">
          <v:shape id="_x0000_i1059" type="#_x0000_t75" style="width:40.85pt;height:34.4pt" o:ole="">
            <v:imagedata r:id="rId73" o:title=""/>
          </v:shape>
          <o:OLEObject Type="Embed" ProgID="Equation.3" ShapeID="_x0000_i1059" DrawAspect="Content" ObjectID="_1625850416" r:id="rId74"/>
        </w:object>
      </w:r>
      <w:r w:rsidRPr="00E105E4">
        <w:rPr>
          <w:rFonts w:ascii="Times New Roman" w:hAnsi="Times New Roman" w:cs="Times New Roman"/>
          <w:sz w:val="28"/>
          <w:szCs w:val="28"/>
        </w:rPr>
        <w:t xml:space="preserve"> тогда работа цикла</w:t>
      </w:r>
    </w:p>
    <w:p w:rsidR="00902FD4" w:rsidRPr="00E105E4" w:rsidRDefault="00A535E9" w:rsidP="00A535E9">
      <w:pPr>
        <w:tabs>
          <w:tab w:val="left" w:pos="3920"/>
        </w:tabs>
        <w:spacing w:after="0"/>
        <w:ind w:firstLine="567"/>
        <w:jc w:val="both"/>
        <w:rPr>
          <w:rFonts w:ascii="Times New Roman" w:hAnsi="Times New Roman" w:cs="Times New Roman"/>
          <w:sz w:val="28"/>
          <w:szCs w:val="28"/>
        </w:rPr>
      </w:pPr>
      <w:r w:rsidRPr="00A535E9">
        <w:rPr>
          <w:rFonts w:ascii="Times New Roman" w:hAnsi="Times New Roman" w:cs="Times New Roman"/>
          <w:position w:val="-28"/>
          <w:sz w:val="28"/>
          <w:szCs w:val="28"/>
        </w:rPr>
        <w:object w:dxaOrig="2960" w:dyaOrig="660">
          <v:shape id="_x0000_i1060" type="#_x0000_t75" style="width:162.25pt;height:35.45pt" o:ole="">
            <v:imagedata r:id="rId75" o:title=""/>
          </v:shape>
          <o:OLEObject Type="Embed" ProgID="Equation.3" ShapeID="_x0000_i1060" DrawAspect="Content" ObjectID="_1625850417" r:id="rId76"/>
        </w:object>
      </w:r>
    </w:p>
    <w:p w:rsidR="00902FD4" w:rsidRPr="002E56C6" w:rsidRDefault="002E56C6" w:rsidP="002E56C6">
      <w:pPr>
        <w:tabs>
          <w:tab w:val="left" w:pos="3920"/>
        </w:tabs>
        <w:ind w:firstLine="567"/>
        <w:jc w:val="both"/>
        <w:rPr>
          <w:rFonts w:ascii="Times New Roman" w:hAnsi="Times New Roman" w:cs="Times New Roman"/>
          <w:sz w:val="28"/>
          <w:szCs w:val="28"/>
        </w:rPr>
      </w:pPr>
      <w:r w:rsidRPr="002E56C6">
        <w:rPr>
          <w:rFonts w:ascii="Times New Roman" w:hAnsi="Times New Roman" w:cs="Times New Roman"/>
          <w:sz w:val="28"/>
          <w:szCs w:val="28"/>
        </w:rPr>
        <w:t xml:space="preserve">3. </w:t>
      </w:r>
      <w:r w:rsidR="00902FD4" w:rsidRPr="002E56C6">
        <w:rPr>
          <w:rFonts w:ascii="Times New Roman" w:hAnsi="Times New Roman" w:cs="Times New Roman"/>
          <w:sz w:val="28"/>
          <w:szCs w:val="28"/>
        </w:rPr>
        <w:t>Определим количество теплоты, которое передается охладителю (горячему источнику теплоты):</w:t>
      </w:r>
    </w:p>
    <w:p w:rsidR="00902FD4" w:rsidRPr="00E105E4" w:rsidRDefault="00A535E9" w:rsidP="00A535E9">
      <w:pPr>
        <w:tabs>
          <w:tab w:val="left" w:pos="3920"/>
        </w:tabs>
        <w:spacing w:after="0"/>
        <w:ind w:firstLine="567"/>
        <w:jc w:val="both"/>
        <w:rPr>
          <w:rFonts w:ascii="Times New Roman" w:hAnsi="Times New Roman" w:cs="Times New Roman"/>
          <w:sz w:val="28"/>
          <w:szCs w:val="28"/>
        </w:rPr>
      </w:pPr>
      <w:r w:rsidRPr="00A535E9">
        <w:rPr>
          <w:rFonts w:ascii="Times New Roman" w:hAnsi="Times New Roman" w:cs="Times New Roman"/>
          <w:position w:val="-24"/>
          <w:sz w:val="28"/>
          <w:szCs w:val="28"/>
        </w:rPr>
        <w:object w:dxaOrig="3980" w:dyaOrig="620">
          <v:shape id="_x0000_i1061" type="#_x0000_t75" style="width:231.6pt;height:34.95pt" o:ole="">
            <v:imagedata r:id="rId77" o:title=""/>
          </v:shape>
          <o:OLEObject Type="Embed" ProgID="Equation.3" ShapeID="_x0000_i1061" DrawAspect="Content" ObjectID="_1625850418" r:id="rId78"/>
        </w:object>
      </w:r>
    </w:p>
    <w:p w:rsidR="002E56C6" w:rsidRDefault="002E56C6">
      <w:pPr>
        <w:rPr>
          <w:rFonts w:ascii="Times New Roman" w:hAnsi="Times New Roman" w:cs="Times New Roman"/>
          <w:sz w:val="28"/>
          <w:szCs w:val="28"/>
        </w:rPr>
      </w:pPr>
      <w:r>
        <w:rPr>
          <w:rFonts w:ascii="Times New Roman" w:hAnsi="Times New Roman" w:cs="Times New Roman"/>
          <w:sz w:val="28"/>
          <w:szCs w:val="28"/>
        </w:rPr>
        <w:br w:type="page"/>
      </w:r>
    </w:p>
    <w:p w:rsidR="004A4681" w:rsidRPr="002E56C6" w:rsidRDefault="00A535E9" w:rsidP="004A4681">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Ответы на в</w:t>
      </w:r>
      <w:r w:rsidR="004A4681">
        <w:rPr>
          <w:rFonts w:ascii="Times New Roman" w:hAnsi="Times New Roman" w:cs="Times New Roman"/>
          <w:b/>
          <w:sz w:val="28"/>
          <w:szCs w:val="28"/>
        </w:rPr>
        <w:t>опросы к зачету</w:t>
      </w:r>
      <w:r w:rsidR="00CF4222" w:rsidRPr="004A4681">
        <w:rPr>
          <w:rFonts w:ascii="Times New Roman" w:hAnsi="Times New Roman" w:cs="Times New Roman"/>
          <w:b/>
          <w:sz w:val="28"/>
          <w:szCs w:val="28"/>
        </w:rPr>
        <w:t>:</w:t>
      </w:r>
    </w:p>
    <w:p w:rsidR="004A4681" w:rsidRDefault="004A4681" w:rsidP="00431D3D">
      <w:pPr>
        <w:pStyle w:val="a3"/>
        <w:spacing w:line="276" w:lineRule="auto"/>
        <w:ind w:left="0" w:firstLine="567"/>
        <w:jc w:val="both"/>
        <w:rPr>
          <w:sz w:val="28"/>
          <w:szCs w:val="28"/>
        </w:rPr>
      </w:pPr>
      <w:r w:rsidRPr="002E56C6">
        <w:rPr>
          <w:sz w:val="28"/>
          <w:szCs w:val="28"/>
        </w:rPr>
        <w:t xml:space="preserve">1. </w:t>
      </w:r>
      <w:r w:rsidR="00CF4222" w:rsidRPr="004A4681">
        <w:rPr>
          <w:sz w:val="28"/>
          <w:szCs w:val="28"/>
        </w:rPr>
        <w:t>Типы холодильных установок.</w:t>
      </w:r>
    </w:p>
    <w:p w:rsidR="00A535E9" w:rsidRDefault="00A535E9" w:rsidP="00A535E9">
      <w:pPr>
        <w:pStyle w:val="a3"/>
        <w:spacing w:line="276" w:lineRule="auto"/>
        <w:ind w:hanging="720"/>
        <w:jc w:val="center"/>
        <w:rPr>
          <w:b/>
          <w:sz w:val="28"/>
          <w:szCs w:val="28"/>
        </w:rPr>
      </w:pPr>
      <w:r w:rsidRPr="00A535E9">
        <w:rPr>
          <w:b/>
          <w:sz w:val="28"/>
          <w:szCs w:val="28"/>
        </w:rPr>
        <w:t>Ответ:</w:t>
      </w:r>
    </w:p>
    <w:p w:rsidR="00A535E9" w:rsidRPr="00A535E9" w:rsidRDefault="00A535E9" w:rsidP="00A535E9">
      <w:pPr>
        <w:spacing w:after="0"/>
        <w:ind w:firstLine="567"/>
        <w:jc w:val="both"/>
        <w:rPr>
          <w:rFonts w:ascii="Times New Roman" w:eastAsia="Times New Roman" w:hAnsi="Times New Roman" w:cs="Times New Roman"/>
          <w:sz w:val="28"/>
          <w:szCs w:val="28"/>
          <w:lang w:eastAsia="ru-RU"/>
        </w:rPr>
      </w:pPr>
      <w:r w:rsidRPr="00A535E9">
        <w:rPr>
          <w:rFonts w:ascii="Times New Roman" w:eastAsia="Times New Roman" w:hAnsi="Times New Roman" w:cs="Times New Roman"/>
          <w:sz w:val="28"/>
          <w:szCs w:val="28"/>
          <w:lang w:eastAsia="ru-RU"/>
        </w:rPr>
        <w:t xml:space="preserve">Все </w:t>
      </w:r>
      <w:r w:rsidRPr="00A535E9">
        <w:rPr>
          <w:rFonts w:ascii="Times New Roman" w:eastAsia="Times New Roman" w:hAnsi="Times New Roman" w:cs="Times New Roman"/>
          <w:bCs/>
          <w:sz w:val="28"/>
          <w:szCs w:val="28"/>
          <w:lang w:eastAsia="ru-RU"/>
        </w:rPr>
        <w:t>типы холодильных установок</w:t>
      </w:r>
      <w:r w:rsidRPr="00A535E9">
        <w:rPr>
          <w:rFonts w:ascii="Times New Roman" w:eastAsia="Times New Roman" w:hAnsi="Times New Roman" w:cs="Times New Roman"/>
          <w:sz w:val="28"/>
          <w:szCs w:val="28"/>
          <w:lang w:eastAsia="ru-RU"/>
        </w:rPr>
        <w:t xml:space="preserve"> можно классифицировать по ряду сходных признаков. Каждый из них отражает только одну характерную особенность установки, поэтому в определении холодильной установки может быть два и более признака. Холодильные установки или станции могут различаться по следующим показателям (признакам). </w:t>
      </w:r>
    </w:p>
    <w:p w:rsidR="00A535E9" w:rsidRPr="00A535E9" w:rsidRDefault="00A535E9" w:rsidP="00A535E9">
      <w:pPr>
        <w:spacing w:after="0"/>
        <w:ind w:firstLine="567"/>
        <w:jc w:val="both"/>
        <w:rPr>
          <w:rFonts w:ascii="Times New Roman" w:eastAsia="Times New Roman" w:hAnsi="Times New Roman" w:cs="Times New Roman"/>
          <w:sz w:val="28"/>
          <w:szCs w:val="28"/>
          <w:lang w:eastAsia="ru-RU"/>
        </w:rPr>
      </w:pPr>
      <w:r w:rsidRPr="00A535E9">
        <w:rPr>
          <w:rFonts w:ascii="Times New Roman" w:eastAsia="Times New Roman" w:hAnsi="Times New Roman" w:cs="Times New Roman"/>
          <w:sz w:val="28"/>
          <w:szCs w:val="28"/>
          <w:lang w:eastAsia="ru-RU"/>
        </w:rPr>
        <w:t>По назначению: стационарные и передвижные с централизованным и децентрализованным</w:t>
      </w:r>
      <w:r>
        <w:rPr>
          <w:rFonts w:ascii="Times New Roman" w:eastAsia="Times New Roman" w:hAnsi="Times New Roman" w:cs="Times New Roman"/>
          <w:sz w:val="28"/>
          <w:szCs w:val="28"/>
          <w:lang w:eastAsia="ru-RU"/>
        </w:rPr>
        <w:t xml:space="preserve"> охлаждением</w:t>
      </w:r>
      <w:r w:rsidRPr="00A535E9">
        <w:rPr>
          <w:rFonts w:ascii="Times New Roman" w:eastAsia="Times New Roman" w:hAnsi="Times New Roman" w:cs="Times New Roman"/>
          <w:sz w:val="28"/>
          <w:szCs w:val="28"/>
          <w:lang w:eastAsia="ru-RU"/>
        </w:rPr>
        <w:t xml:space="preserve"> для холодоснабжения, теплоснабжения, смешанного тепло- и холодоснабжения, для аккум</w:t>
      </w:r>
      <w:r w:rsidR="007D735B">
        <w:rPr>
          <w:rFonts w:ascii="Times New Roman" w:eastAsia="Times New Roman" w:hAnsi="Times New Roman" w:cs="Times New Roman"/>
          <w:sz w:val="28"/>
          <w:szCs w:val="28"/>
          <w:lang w:eastAsia="ru-RU"/>
        </w:rPr>
        <w:t>улирования тепловой энерг</w:t>
      </w:r>
      <w:proofErr w:type="gramStart"/>
      <w:r w:rsidR="007D735B">
        <w:rPr>
          <w:rFonts w:ascii="Times New Roman" w:eastAsia="Times New Roman" w:hAnsi="Times New Roman" w:cs="Times New Roman"/>
          <w:sz w:val="28"/>
          <w:szCs w:val="28"/>
          <w:lang w:eastAsia="ru-RU"/>
        </w:rPr>
        <w:t>ии и её</w:t>
      </w:r>
      <w:proofErr w:type="gramEnd"/>
      <w:r w:rsidRPr="00A535E9">
        <w:rPr>
          <w:rFonts w:ascii="Times New Roman" w:eastAsia="Times New Roman" w:hAnsi="Times New Roman" w:cs="Times New Roman"/>
          <w:sz w:val="28"/>
          <w:szCs w:val="28"/>
          <w:lang w:eastAsia="ru-RU"/>
        </w:rPr>
        <w:t xml:space="preserve"> транспорта и </w:t>
      </w:r>
      <w:r w:rsidR="007D735B">
        <w:rPr>
          <w:rFonts w:ascii="Times New Roman" w:eastAsia="Times New Roman" w:hAnsi="Times New Roman" w:cs="Times New Roman"/>
          <w:sz w:val="28"/>
          <w:szCs w:val="28"/>
          <w:lang w:eastAsia="ru-RU"/>
        </w:rPr>
        <w:t>утилизационные энергоустановки.</w:t>
      </w:r>
    </w:p>
    <w:p w:rsidR="00A535E9" w:rsidRPr="00A535E9" w:rsidRDefault="007D735B" w:rsidP="007D735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A535E9" w:rsidRPr="00A535E9">
        <w:rPr>
          <w:rFonts w:ascii="Times New Roman" w:eastAsia="Times New Roman" w:hAnsi="Times New Roman" w:cs="Times New Roman"/>
          <w:sz w:val="28"/>
          <w:szCs w:val="28"/>
          <w:lang w:eastAsia="ru-RU"/>
        </w:rPr>
        <w:t>По производительности: крупные — производительностью свыше 3,0 МВт; средние — до 1,00 МВт, мелкие — до 60 кВт.</w:t>
      </w:r>
    </w:p>
    <w:p w:rsidR="00A535E9" w:rsidRPr="00A535E9" w:rsidRDefault="007D735B" w:rsidP="007D735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A535E9" w:rsidRPr="00A535E9">
        <w:rPr>
          <w:rFonts w:ascii="Times New Roman" w:eastAsia="Times New Roman" w:hAnsi="Times New Roman" w:cs="Times New Roman"/>
          <w:sz w:val="28"/>
          <w:szCs w:val="28"/>
          <w:lang w:eastAsia="ru-RU"/>
        </w:rPr>
        <w:t xml:space="preserve">По температурному режиму: </w:t>
      </w:r>
      <w:proofErr w:type="gramStart"/>
      <w:r w:rsidR="00A535E9" w:rsidRPr="00A535E9">
        <w:rPr>
          <w:rFonts w:ascii="Times New Roman" w:eastAsia="Times New Roman" w:hAnsi="Times New Roman" w:cs="Times New Roman"/>
          <w:sz w:val="28"/>
          <w:szCs w:val="28"/>
          <w:lang w:eastAsia="ru-RU"/>
        </w:rPr>
        <w:t>высокотемпературные</w:t>
      </w:r>
      <w:proofErr w:type="gramEnd"/>
      <w:r w:rsidR="00A535E9" w:rsidRPr="00A535E9">
        <w:rPr>
          <w:rFonts w:ascii="Times New Roman" w:eastAsia="Times New Roman" w:hAnsi="Times New Roman" w:cs="Times New Roman"/>
          <w:sz w:val="28"/>
          <w:szCs w:val="28"/>
          <w:lang w:eastAsia="ru-RU"/>
        </w:rPr>
        <w:t xml:space="preserve"> (10 −10°С), среднетемпературные (5 −20°С) и низкотемпературные (</w:t>
      </w:r>
      <w:r w:rsidRPr="00A535E9">
        <w:rPr>
          <w:rFonts w:ascii="Times New Roman" w:eastAsia="Times New Roman" w:hAnsi="Times New Roman" w:cs="Times New Roman"/>
          <w:sz w:val="28"/>
          <w:szCs w:val="28"/>
          <w:lang w:eastAsia="ru-RU"/>
        </w:rPr>
        <w:t>−</w:t>
      </w:r>
      <w:r w:rsidR="00A535E9" w:rsidRPr="00A535E9">
        <w:rPr>
          <w:rFonts w:ascii="Times New Roman" w:eastAsia="Times New Roman" w:hAnsi="Times New Roman" w:cs="Times New Roman"/>
          <w:sz w:val="28"/>
          <w:szCs w:val="28"/>
          <w:lang w:eastAsia="ru-RU"/>
        </w:rPr>
        <w:t>20 −120°С).</w:t>
      </w:r>
    </w:p>
    <w:p w:rsidR="00A535E9" w:rsidRPr="00A535E9" w:rsidRDefault="007D735B" w:rsidP="007D735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A535E9" w:rsidRPr="00A535E9">
        <w:rPr>
          <w:rFonts w:ascii="Times New Roman" w:eastAsia="Times New Roman" w:hAnsi="Times New Roman" w:cs="Times New Roman"/>
          <w:sz w:val="28"/>
          <w:szCs w:val="28"/>
          <w:lang w:eastAsia="ru-RU"/>
        </w:rPr>
        <w:t>По режиму работы: стационарные, нестационарные, непрерывные или цикличные, нестационарные с аккумулятором тепловой энергии.</w:t>
      </w:r>
    </w:p>
    <w:p w:rsidR="00A535E9" w:rsidRPr="00A535E9" w:rsidRDefault="007D735B" w:rsidP="007D735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A535E9" w:rsidRPr="00A535E9">
        <w:rPr>
          <w:rFonts w:ascii="Times New Roman" w:eastAsia="Times New Roman" w:hAnsi="Times New Roman" w:cs="Times New Roman"/>
          <w:sz w:val="28"/>
          <w:szCs w:val="28"/>
          <w:lang w:eastAsia="ru-RU"/>
        </w:rPr>
        <w:t xml:space="preserve">По виду холодильного агента: </w:t>
      </w:r>
      <w:proofErr w:type="gramStart"/>
      <w:r w:rsidR="00A535E9" w:rsidRPr="00A535E9">
        <w:rPr>
          <w:rFonts w:ascii="Times New Roman" w:eastAsia="Times New Roman" w:hAnsi="Times New Roman" w:cs="Times New Roman"/>
          <w:sz w:val="28"/>
          <w:szCs w:val="28"/>
          <w:lang w:eastAsia="ru-RU"/>
        </w:rPr>
        <w:t>аммиачные</w:t>
      </w:r>
      <w:proofErr w:type="gramEnd"/>
      <w:r w:rsidR="00A535E9" w:rsidRPr="00A535E9">
        <w:rPr>
          <w:rFonts w:ascii="Times New Roman" w:eastAsia="Times New Roman" w:hAnsi="Times New Roman" w:cs="Times New Roman"/>
          <w:sz w:val="28"/>
          <w:szCs w:val="28"/>
          <w:lang w:eastAsia="ru-RU"/>
        </w:rPr>
        <w:t xml:space="preserve">, </w:t>
      </w:r>
      <w:proofErr w:type="spellStart"/>
      <w:r w:rsidR="00A535E9" w:rsidRPr="00A535E9">
        <w:rPr>
          <w:rFonts w:ascii="Times New Roman" w:eastAsia="Times New Roman" w:hAnsi="Times New Roman" w:cs="Times New Roman"/>
          <w:sz w:val="28"/>
          <w:szCs w:val="28"/>
          <w:lang w:eastAsia="ru-RU"/>
        </w:rPr>
        <w:t>фреоновые</w:t>
      </w:r>
      <w:proofErr w:type="spellEnd"/>
      <w:r w:rsidR="00A535E9" w:rsidRPr="00A535E9">
        <w:rPr>
          <w:rFonts w:ascii="Times New Roman" w:eastAsia="Times New Roman" w:hAnsi="Times New Roman" w:cs="Times New Roman"/>
          <w:sz w:val="28"/>
          <w:szCs w:val="28"/>
          <w:lang w:eastAsia="ru-RU"/>
        </w:rPr>
        <w:t xml:space="preserve">, </w:t>
      </w:r>
      <w:proofErr w:type="spellStart"/>
      <w:r w:rsidR="00A535E9" w:rsidRPr="00A535E9">
        <w:rPr>
          <w:rFonts w:ascii="Times New Roman" w:eastAsia="Times New Roman" w:hAnsi="Times New Roman" w:cs="Times New Roman"/>
          <w:sz w:val="28"/>
          <w:szCs w:val="28"/>
          <w:lang w:eastAsia="ru-RU"/>
        </w:rPr>
        <w:t>этановые</w:t>
      </w:r>
      <w:proofErr w:type="spellEnd"/>
      <w:r w:rsidR="00A535E9" w:rsidRPr="00A535E9">
        <w:rPr>
          <w:rFonts w:ascii="Times New Roman" w:eastAsia="Times New Roman" w:hAnsi="Times New Roman" w:cs="Times New Roman"/>
          <w:sz w:val="28"/>
          <w:szCs w:val="28"/>
          <w:lang w:eastAsia="ru-RU"/>
        </w:rPr>
        <w:t xml:space="preserve">, </w:t>
      </w:r>
      <w:proofErr w:type="spellStart"/>
      <w:r w:rsidR="00A535E9" w:rsidRPr="00A535E9">
        <w:rPr>
          <w:rFonts w:ascii="Times New Roman" w:eastAsia="Times New Roman" w:hAnsi="Times New Roman" w:cs="Times New Roman"/>
          <w:sz w:val="28"/>
          <w:szCs w:val="28"/>
          <w:lang w:eastAsia="ru-RU"/>
        </w:rPr>
        <w:t>пропановые</w:t>
      </w:r>
      <w:proofErr w:type="spellEnd"/>
      <w:r w:rsidR="00A535E9" w:rsidRPr="00A535E9">
        <w:rPr>
          <w:rFonts w:ascii="Times New Roman" w:eastAsia="Times New Roman" w:hAnsi="Times New Roman" w:cs="Times New Roman"/>
          <w:sz w:val="28"/>
          <w:szCs w:val="28"/>
          <w:lang w:eastAsia="ru-RU"/>
        </w:rPr>
        <w:t>, углекислотные, на смесях холодильных агентов.</w:t>
      </w:r>
    </w:p>
    <w:p w:rsidR="00A535E9" w:rsidRPr="00A535E9" w:rsidRDefault="007D735B" w:rsidP="007D735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A535E9" w:rsidRPr="00A535E9">
        <w:rPr>
          <w:rFonts w:ascii="Times New Roman" w:eastAsia="Times New Roman" w:hAnsi="Times New Roman" w:cs="Times New Roman"/>
          <w:sz w:val="28"/>
          <w:szCs w:val="28"/>
          <w:lang w:eastAsia="ru-RU"/>
        </w:rPr>
        <w:t>По виду охлаждения: с непосредственным, промежуточным охлаждением.</w:t>
      </w:r>
    </w:p>
    <w:p w:rsidR="00A535E9" w:rsidRPr="00A535E9" w:rsidRDefault="007D735B" w:rsidP="007D735B">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A535E9" w:rsidRPr="00A535E9">
        <w:rPr>
          <w:rFonts w:ascii="Times New Roman" w:eastAsia="Times New Roman" w:hAnsi="Times New Roman" w:cs="Times New Roman"/>
          <w:sz w:val="28"/>
          <w:szCs w:val="28"/>
          <w:lang w:eastAsia="ru-RU"/>
        </w:rPr>
        <w:t>По виду потребляемой энергии: с приводом от электродвигателя или от газовой турбины, работающие на вторичных энергоресурсах (абсорбционные холодильные установки), использующие естественный холод (тепловые трубы) и гелиоустановки.</w:t>
      </w:r>
    </w:p>
    <w:p w:rsidR="00A535E9" w:rsidRPr="00A535E9" w:rsidRDefault="00A535E9" w:rsidP="00A535E9">
      <w:pPr>
        <w:spacing w:after="0"/>
        <w:ind w:firstLine="567"/>
        <w:jc w:val="both"/>
        <w:rPr>
          <w:rFonts w:ascii="Times New Roman" w:eastAsia="Times New Roman" w:hAnsi="Times New Roman" w:cs="Times New Roman"/>
          <w:sz w:val="28"/>
          <w:szCs w:val="28"/>
          <w:lang w:eastAsia="ru-RU"/>
        </w:rPr>
      </w:pPr>
      <w:r w:rsidRPr="007D735B">
        <w:rPr>
          <w:rFonts w:ascii="Times New Roman" w:eastAsia="Times New Roman" w:hAnsi="Times New Roman" w:cs="Times New Roman"/>
          <w:bCs/>
          <w:sz w:val="28"/>
          <w:szCs w:val="28"/>
          <w:lang w:eastAsia="ru-RU"/>
        </w:rPr>
        <w:t>Стационарные холодильные установки</w:t>
      </w:r>
      <w:r w:rsidRPr="00A535E9">
        <w:rPr>
          <w:rFonts w:ascii="Times New Roman" w:eastAsia="Times New Roman" w:hAnsi="Times New Roman" w:cs="Times New Roman"/>
          <w:sz w:val="28"/>
          <w:szCs w:val="28"/>
          <w:lang w:eastAsia="ru-RU"/>
        </w:rPr>
        <w:t xml:space="preserve"> с централизованным охлаждением применяют для всех видов распределительных и производственных холодильников, в металлургической, химической и нефтехимической промышленности. </w:t>
      </w:r>
    </w:p>
    <w:p w:rsidR="00A535E9" w:rsidRPr="00A535E9" w:rsidRDefault="00A535E9" w:rsidP="00A535E9">
      <w:pPr>
        <w:spacing w:after="0"/>
        <w:ind w:firstLine="567"/>
        <w:jc w:val="both"/>
        <w:rPr>
          <w:rFonts w:ascii="Times New Roman" w:eastAsia="Times New Roman" w:hAnsi="Times New Roman" w:cs="Times New Roman"/>
          <w:sz w:val="28"/>
          <w:szCs w:val="28"/>
          <w:lang w:eastAsia="ru-RU"/>
        </w:rPr>
      </w:pPr>
      <w:r w:rsidRPr="007D735B">
        <w:rPr>
          <w:rFonts w:ascii="Times New Roman" w:eastAsia="Times New Roman" w:hAnsi="Times New Roman" w:cs="Times New Roman"/>
          <w:bCs/>
          <w:sz w:val="28"/>
          <w:szCs w:val="28"/>
          <w:lang w:eastAsia="ru-RU"/>
        </w:rPr>
        <w:t>Децентрализованное охлаждение</w:t>
      </w:r>
      <w:r w:rsidRPr="00A535E9">
        <w:rPr>
          <w:rFonts w:ascii="Times New Roman" w:eastAsia="Times New Roman" w:hAnsi="Times New Roman" w:cs="Times New Roman"/>
          <w:sz w:val="28"/>
          <w:szCs w:val="28"/>
          <w:lang w:eastAsia="ru-RU"/>
        </w:rPr>
        <w:t xml:space="preserve"> используют для различных технологических </w:t>
      </w:r>
      <w:r w:rsidRPr="007D735B">
        <w:rPr>
          <w:rFonts w:ascii="Times New Roman" w:eastAsia="Times New Roman" w:hAnsi="Times New Roman" w:cs="Times New Roman"/>
          <w:sz w:val="28"/>
          <w:szCs w:val="28"/>
          <w:lang w:eastAsia="ru-RU"/>
        </w:rPr>
        <w:t>процессов химической</w:t>
      </w:r>
      <w:r w:rsidRPr="00A535E9">
        <w:rPr>
          <w:rFonts w:ascii="Times New Roman" w:eastAsia="Times New Roman" w:hAnsi="Times New Roman" w:cs="Times New Roman"/>
          <w:sz w:val="28"/>
          <w:szCs w:val="28"/>
          <w:lang w:eastAsia="ru-RU"/>
        </w:rPr>
        <w:t xml:space="preserve"> промышленности, на некоторых типах холодильников, т. е. в основном там, где необходимо создавать локальные температурные условия или где применяют </w:t>
      </w:r>
      <w:proofErr w:type="spellStart"/>
      <w:r w:rsidRPr="00A535E9">
        <w:rPr>
          <w:rFonts w:ascii="Times New Roman" w:eastAsia="Times New Roman" w:hAnsi="Times New Roman" w:cs="Times New Roman"/>
          <w:sz w:val="28"/>
          <w:szCs w:val="28"/>
          <w:lang w:eastAsia="ru-RU"/>
        </w:rPr>
        <w:t>агрегатированные</w:t>
      </w:r>
      <w:proofErr w:type="spellEnd"/>
      <w:r w:rsidRPr="00A535E9">
        <w:rPr>
          <w:rFonts w:ascii="Times New Roman" w:eastAsia="Times New Roman" w:hAnsi="Times New Roman" w:cs="Times New Roman"/>
          <w:sz w:val="28"/>
          <w:szCs w:val="28"/>
          <w:lang w:eastAsia="ru-RU"/>
        </w:rPr>
        <w:t xml:space="preserve"> холодильные машины в блоке с </w:t>
      </w:r>
      <w:r w:rsidRPr="007D735B">
        <w:rPr>
          <w:rFonts w:ascii="Times New Roman" w:eastAsia="Times New Roman" w:hAnsi="Times New Roman" w:cs="Times New Roman"/>
          <w:sz w:val="28"/>
          <w:szCs w:val="28"/>
          <w:lang w:eastAsia="ru-RU"/>
        </w:rPr>
        <w:t>испарителями</w:t>
      </w:r>
      <w:r w:rsidRPr="00A535E9">
        <w:rPr>
          <w:rFonts w:ascii="Times New Roman" w:eastAsia="Times New Roman" w:hAnsi="Times New Roman" w:cs="Times New Roman"/>
          <w:sz w:val="28"/>
          <w:szCs w:val="28"/>
          <w:lang w:eastAsia="ru-RU"/>
        </w:rPr>
        <w:t xml:space="preserve"> для создания требуемого технологического режима. </w:t>
      </w:r>
    </w:p>
    <w:p w:rsidR="00A535E9" w:rsidRPr="00A535E9" w:rsidRDefault="00A535E9" w:rsidP="00A535E9">
      <w:pPr>
        <w:spacing w:after="0"/>
        <w:ind w:firstLine="567"/>
        <w:jc w:val="both"/>
        <w:rPr>
          <w:rFonts w:ascii="Times New Roman" w:eastAsia="Times New Roman" w:hAnsi="Times New Roman" w:cs="Times New Roman"/>
          <w:sz w:val="28"/>
          <w:szCs w:val="28"/>
          <w:lang w:eastAsia="ru-RU"/>
        </w:rPr>
      </w:pPr>
      <w:r w:rsidRPr="00A535E9">
        <w:rPr>
          <w:rFonts w:ascii="Times New Roman" w:eastAsia="Times New Roman" w:hAnsi="Times New Roman" w:cs="Times New Roman"/>
          <w:b/>
          <w:sz w:val="28"/>
          <w:szCs w:val="28"/>
          <w:lang w:eastAsia="ru-RU"/>
        </w:rPr>
        <w:t>Стационарные холодильные установки</w:t>
      </w:r>
      <w:r w:rsidRPr="00A535E9">
        <w:rPr>
          <w:rFonts w:ascii="Times New Roman" w:eastAsia="Times New Roman" w:hAnsi="Times New Roman" w:cs="Times New Roman"/>
          <w:sz w:val="28"/>
          <w:szCs w:val="28"/>
          <w:lang w:eastAsia="ru-RU"/>
        </w:rPr>
        <w:t xml:space="preserve"> с централизованным охлаждением могут быть средней и большой производительности, причем для химических </w:t>
      </w:r>
      <w:proofErr w:type="gramStart"/>
      <w:r w:rsidRPr="00A535E9">
        <w:rPr>
          <w:rFonts w:ascii="Times New Roman" w:eastAsia="Times New Roman" w:hAnsi="Times New Roman" w:cs="Times New Roman"/>
          <w:sz w:val="28"/>
          <w:szCs w:val="28"/>
          <w:lang w:eastAsia="ru-RU"/>
        </w:rPr>
        <w:t>комбинатов</w:t>
      </w:r>
      <w:proofErr w:type="gramEnd"/>
      <w:r w:rsidRPr="00A535E9">
        <w:rPr>
          <w:rFonts w:ascii="Times New Roman" w:eastAsia="Times New Roman" w:hAnsi="Times New Roman" w:cs="Times New Roman"/>
          <w:sz w:val="28"/>
          <w:szCs w:val="28"/>
          <w:lang w:eastAsia="ru-RU"/>
        </w:rPr>
        <w:t xml:space="preserve"> иногда достигать нескольких десятков тысяч </w:t>
      </w:r>
      <w:r w:rsidRPr="00A535E9">
        <w:rPr>
          <w:rFonts w:ascii="Times New Roman" w:eastAsia="Times New Roman" w:hAnsi="Times New Roman" w:cs="Times New Roman"/>
          <w:sz w:val="28"/>
          <w:szCs w:val="28"/>
          <w:lang w:eastAsia="ru-RU"/>
        </w:rPr>
        <w:lastRenderedPageBreak/>
        <w:t xml:space="preserve">киловатт. Установки децентрализованного охлаждения по </w:t>
      </w:r>
      <w:proofErr w:type="spellStart"/>
      <w:r w:rsidRPr="00A535E9">
        <w:rPr>
          <w:rFonts w:ascii="Times New Roman" w:eastAsia="Times New Roman" w:hAnsi="Times New Roman" w:cs="Times New Roman"/>
          <w:sz w:val="28"/>
          <w:szCs w:val="28"/>
          <w:lang w:eastAsia="ru-RU"/>
        </w:rPr>
        <w:t>холодопроизводительности</w:t>
      </w:r>
      <w:proofErr w:type="spellEnd"/>
      <w:r w:rsidRPr="00A535E9">
        <w:rPr>
          <w:rFonts w:ascii="Times New Roman" w:eastAsia="Times New Roman" w:hAnsi="Times New Roman" w:cs="Times New Roman"/>
          <w:sz w:val="28"/>
          <w:szCs w:val="28"/>
          <w:lang w:eastAsia="ru-RU"/>
        </w:rPr>
        <w:t xml:space="preserve"> чаще всего относятся </w:t>
      </w:r>
      <w:proofErr w:type="gramStart"/>
      <w:r w:rsidRPr="00A535E9">
        <w:rPr>
          <w:rFonts w:ascii="Times New Roman" w:eastAsia="Times New Roman" w:hAnsi="Times New Roman" w:cs="Times New Roman"/>
          <w:sz w:val="28"/>
          <w:szCs w:val="28"/>
          <w:lang w:eastAsia="ru-RU"/>
        </w:rPr>
        <w:t>к</w:t>
      </w:r>
      <w:proofErr w:type="gramEnd"/>
      <w:r w:rsidRPr="00A535E9">
        <w:rPr>
          <w:rFonts w:ascii="Times New Roman" w:eastAsia="Times New Roman" w:hAnsi="Times New Roman" w:cs="Times New Roman"/>
          <w:sz w:val="28"/>
          <w:szCs w:val="28"/>
          <w:lang w:eastAsia="ru-RU"/>
        </w:rPr>
        <w:t xml:space="preserve"> мелким и средним. </w:t>
      </w:r>
    </w:p>
    <w:p w:rsidR="007D735B" w:rsidRDefault="00A535E9" w:rsidP="00A535E9">
      <w:pPr>
        <w:spacing w:after="0"/>
        <w:ind w:firstLine="567"/>
        <w:jc w:val="both"/>
        <w:rPr>
          <w:rFonts w:ascii="Times New Roman" w:eastAsia="Times New Roman" w:hAnsi="Times New Roman" w:cs="Times New Roman"/>
          <w:sz w:val="28"/>
          <w:szCs w:val="28"/>
          <w:lang w:eastAsia="ru-RU"/>
        </w:rPr>
      </w:pPr>
      <w:r w:rsidRPr="007D735B">
        <w:rPr>
          <w:rFonts w:ascii="Times New Roman" w:eastAsia="Times New Roman" w:hAnsi="Times New Roman" w:cs="Times New Roman"/>
          <w:b/>
          <w:bCs/>
          <w:sz w:val="28"/>
          <w:szCs w:val="28"/>
          <w:lang w:eastAsia="ru-RU"/>
        </w:rPr>
        <w:t>Высокотемпературные холодильные установки</w:t>
      </w:r>
      <w:r w:rsidRPr="00A535E9">
        <w:rPr>
          <w:rFonts w:ascii="Times New Roman" w:eastAsia="Times New Roman" w:hAnsi="Times New Roman" w:cs="Times New Roman"/>
          <w:sz w:val="28"/>
          <w:szCs w:val="28"/>
          <w:lang w:eastAsia="ru-RU"/>
        </w:rPr>
        <w:t xml:space="preserve"> малой и средней </w:t>
      </w:r>
      <w:proofErr w:type="spellStart"/>
      <w:r w:rsidRPr="00A535E9">
        <w:rPr>
          <w:rFonts w:ascii="Times New Roman" w:eastAsia="Times New Roman" w:hAnsi="Times New Roman" w:cs="Times New Roman"/>
          <w:sz w:val="28"/>
          <w:szCs w:val="28"/>
          <w:lang w:eastAsia="ru-RU"/>
        </w:rPr>
        <w:t>холодопроизводительности</w:t>
      </w:r>
      <w:proofErr w:type="spellEnd"/>
      <w:r w:rsidRPr="00A535E9">
        <w:rPr>
          <w:rFonts w:ascii="Times New Roman" w:eastAsia="Times New Roman" w:hAnsi="Times New Roman" w:cs="Times New Roman"/>
          <w:sz w:val="28"/>
          <w:szCs w:val="28"/>
          <w:lang w:eastAsia="ru-RU"/>
        </w:rPr>
        <w:t xml:space="preserve"> работают по одноступенчатому циклу, их комплектуют поршневыми или </w:t>
      </w:r>
      <w:hyperlink r:id="rId79" w:tooltip="Винтовые компрессоры" w:history="1">
        <w:r w:rsidRPr="007D735B">
          <w:rPr>
            <w:rFonts w:ascii="Times New Roman" w:eastAsia="Times New Roman" w:hAnsi="Times New Roman" w:cs="Times New Roman"/>
            <w:sz w:val="28"/>
            <w:szCs w:val="28"/>
            <w:lang w:eastAsia="ru-RU"/>
          </w:rPr>
          <w:t>винтовыми компрессорами</w:t>
        </w:r>
      </w:hyperlink>
      <w:r w:rsidRPr="00A535E9">
        <w:rPr>
          <w:rFonts w:ascii="Times New Roman" w:eastAsia="Times New Roman" w:hAnsi="Times New Roman" w:cs="Times New Roman"/>
          <w:sz w:val="28"/>
          <w:szCs w:val="28"/>
          <w:lang w:eastAsia="ru-RU"/>
        </w:rPr>
        <w:t xml:space="preserve">. </w:t>
      </w:r>
    </w:p>
    <w:p w:rsidR="00A535E9" w:rsidRPr="00A535E9" w:rsidRDefault="00A535E9" w:rsidP="00A535E9">
      <w:pPr>
        <w:spacing w:after="0"/>
        <w:ind w:firstLine="567"/>
        <w:jc w:val="both"/>
        <w:rPr>
          <w:rFonts w:ascii="Times New Roman" w:eastAsia="Times New Roman" w:hAnsi="Times New Roman" w:cs="Times New Roman"/>
          <w:sz w:val="28"/>
          <w:szCs w:val="28"/>
          <w:lang w:eastAsia="ru-RU"/>
        </w:rPr>
      </w:pPr>
      <w:r w:rsidRPr="007D735B">
        <w:rPr>
          <w:rFonts w:ascii="Times New Roman" w:eastAsia="Times New Roman" w:hAnsi="Times New Roman" w:cs="Times New Roman"/>
          <w:b/>
          <w:bCs/>
          <w:sz w:val="28"/>
          <w:szCs w:val="28"/>
          <w:lang w:eastAsia="ru-RU"/>
        </w:rPr>
        <w:t>Крупные холодильные установки</w:t>
      </w:r>
      <w:r w:rsidRPr="00A535E9">
        <w:rPr>
          <w:rFonts w:ascii="Times New Roman" w:eastAsia="Times New Roman" w:hAnsi="Times New Roman" w:cs="Times New Roman"/>
          <w:sz w:val="28"/>
          <w:szCs w:val="28"/>
          <w:lang w:eastAsia="ru-RU"/>
        </w:rPr>
        <w:t xml:space="preserve"> можно комплектовать также турбокомпрессорами или абсорбционными холодильными машинами. </w:t>
      </w:r>
    </w:p>
    <w:p w:rsidR="00A535E9" w:rsidRPr="00A535E9" w:rsidRDefault="00A535E9" w:rsidP="00A535E9">
      <w:pPr>
        <w:spacing w:after="0"/>
        <w:ind w:firstLine="567"/>
        <w:jc w:val="both"/>
        <w:rPr>
          <w:rFonts w:ascii="Times New Roman" w:eastAsia="Times New Roman" w:hAnsi="Times New Roman" w:cs="Times New Roman"/>
          <w:sz w:val="28"/>
          <w:szCs w:val="28"/>
          <w:lang w:eastAsia="ru-RU"/>
        </w:rPr>
      </w:pPr>
      <w:r w:rsidRPr="00A535E9">
        <w:rPr>
          <w:rFonts w:ascii="Times New Roman" w:eastAsia="Times New Roman" w:hAnsi="Times New Roman" w:cs="Times New Roman"/>
          <w:b/>
          <w:bCs/>
          <w:sz w:val="28"/>
          <w:szCs w:val="28"/>
          <w:lang w:eastAsia="ru-RU"/>
        </w:rPr>
        <w:t>Низкотемпературные холодильные установки</w:t>
      </w:r>
      <w:r w:rsidRPr="00A535E9">
        <w:rPr>
          <w:rFonts w:ascii="Times New Roman" w:eastAsia="Times New Roman" w:hAnsi="Times New Roman" w:cs="Times New Roman"/>
          <w:sz w:val="28"/>
          <w:szCs w:val="28"/>
          <w:lang w:eastAsia="ru-RU"/>
        </w:rPr>
        <w:t xml:space="preserve"> комплектуют двухступенчатыми или каскадными холодильными машинами, в химической промышленности — турбокомпрессорами. </w:t>
      </w:r>
    </w:p>
    <w:p w:rsidR="00A535E9" w:rsidRPr="00A535E9" w:rsidRDefault="00A535E9" w:rsidP="00A535E9">
      <w:pPr>
        <w:spacing w:after="0"/>
        <w:ind w:firstLine="567"/>
        <w:jc w:val="both"/>
        <w:rPr>
          <w:rFonts w:ascii="Times New Roman" w:eastAsia="Times New Roman" w:hAnsi="Times New Roman" w:cs="Times New Roman"/>
          <w:sz w:val="28"/>
          <w:szCs w:val="28"/>
          <w:lang w:eastAsia="ru-RU"/>
        </w:rPr>
      </w:pPr>
      <w:r w:rsidRPr="00A535E9">
        <w:rPr>
          <w:rFonts w:ascii="Times New Roman" w:eastAsia="Times New Roman" w:hAnsi="Times New Roman" w:cs="Times New Roman"/>
          <w:sz w:val="28"/>
          <w:szCs w:val="28"/>
          <w:lang w:eastAsia="ru-RU"/>
        </w:rPr>
        <w:t xml:space="preserve">Рассматривая режимы работы холодильных установок, следует указать на условность в определении стационарного режима. Практически режим работы холодильной установки всегда нестационарный, так как наблюдаются колебания температуры с заданной амплитудой около среднего ее значения. Такие режимы характерны для холодильных установок распределительных, производственных холодильников. Нестационарные режимы свойственны установкам и системам, обрабатывающим тела, в которых протекают процессы с фазовыми переходами и перемещением зоны </w:t>
      </w:r>
      <w:proofErr w:type="spellStart"/>
      <w:r w:rsidRPr="00A535E9">
        <w:rPr>
          <w:rFonts w:ascii="Times New Roman" w:eastAsia="Times New Roman" w:hAnsi="Times New Roman" w:cs="Times New Roman"/>
          <w:sz w:val="28"/>
          <w:szCs w:val="28"/>
          <w:lang w:eastAsia="ru-RU"/>
        </w:rPr>
        <w:t>промораживания</w:t>
      </w:r>
      <w:proofErr w:type="spellEnd"/>
      <w:r w:rsidRPr="00A535E9">
        <w:rPr>
          <w:rFonts w:ascii="Times New Roman" w:eastAsia="Times New Roman" w:hAnsi="Times New Roman" w:cs="Times New Roman"/>
          <w:sz w:val="28"/>
          <w:szCs w:val="28"/>
          <w:lang w:eastAsia="ru-RU"/>
        </w:rPr>
        <w:t xml:space="preserve">. </w:t>
      </w:r>
      <w:r w:rsidRPr="007D735B">
        <w:rPr>
          <w:rFonts w:ascii="Times New Roman" w:eastAsia="Times New Roman" w:hAnsi="Times New Roman" w:cs="Times New Roman"/>
          <w:bCs/>
          <w:sz w:val="28"/>
          <w:szCs w:val="28"/>
          <w:lang w:eastAsia="ru-RU"/>
        </w:rPr>
        <w:t>Температурный режим</w:t>
      </w:r>
      <w:r w:rsidRPr="00A535E9">
        <w:rPr>
          <w:rFonts w:ascii="Times New Roman" w:eastAsia="Times New Roman" w:hAnsi="Times New Roman" w:cs="Times New Roman"/>
          <w:sz w:val="28"/>
          <w:szCs w:val="28"/>
          <w:lang w:eastAsia="ru-RU"/>
        </w:rPr>
        <w:t xml:space="preserve"> зависит от изменения </w:t>
      </w:r>
      <w:hyperlink r:id="rId80" w:tooltip="Тепловая нагрузка" w:history="1">
        <w:r w:rsidRPr="007D735B">
          <w:rPr>
            <w:rFonts w:ascii="Times New Roman" w:eastAsia="Times New Roman" w:hAnsi="Times New Roman" w:cs="Times New Roman"/>
            <w:sz w:val="28"/>
            <w:szCs w:val="28"/>
            <w:lang w:eastAsia="ru-RU"/>
          </w:rPr>
          <w:t>тепловой нагрузки</w:t>
        </w:r>
      </w:hyperlink>
      <w:r w:rsidRPr="00A535E9">
        <w:rPr>
          <w:rFonts w:ascii="Times New Roman" w:eastAsia="Times New Roman" w:hAnsi="Times New Roman" w:cs="Times New Roman"/>
          <w:sz w:val="28"/>
          <w:szCs w:val="28"/>
          <w:lang w:eastAsia="ru-RU"/>
        </w:rPr>
        <w:t xml:space="preserve">. </w:t>
      </w:r>
      <w:proofErr w:type="gramStart"/>
      <w:r w:rsidRPr="00A535E9">
        <w:rPr>
          <w:rFonts w:ascii="Times New Roman" w:eastAsia="Times New Roman" w:hAnsi="Times New Roman" w:cs="Times New Roman"/>
          <w:sz w:val="28"/>
          <w:szCs w:val="28"/>
          <w:lang w:eastAsia="ru-RU"/>
        </w:rPr>
        <w:t>Последняя</w:t>
      </w:r>
      <w:proofErr w:type="gramEnd"/>
      <w:r w:rsidRPr="00A535E9">
        <w:rPr>
          <w:rFonts w:ascii="Times New Roman" w:eastAsia="Times New Roman" w:hAnsi="Times New Roman" w:cs="Times New Roman"/>
          <w:sz w:val="28"/>
          <w:szCs w:val="28"/>
          <w:lang w:eastAsia="ru-RU"/>
        </w:rPr>
        <w:t xml:space="preserve"> изменяется по разным законам, особенно при цикличных процессах загрузки аппаратов или камер для замораживания. Для сглаживания тепловой нагрузки и ее стабилизации применяют аккумуляторы холода. </w:t>
      </w:r>
    </w:p>
    <w:p w:rsidR="00A535E9" w:rsidRPr="00A535E9" w:rsidRDefault="00A535E9" w:rsidP="00A535E9">
      <w:pPr>
        <w:spacing w:after="0"/>
        <w:ind w:firstLine="567"/>
        <w:jc w:val="both"/>
        <w:rPr>
          <w:rFonts w:ascii="Times New Roman" w:eastAsia="Times New Roman" w:hAnsi="Times New Roman" w:cs="Times New Roman"/>
          <w:sz w:val="28"/>
          <w:szCs w:val="28"/>
          <w:lang w:eastAsia="ru-RU"/>
        </w:rPr>
      </w:pPr>
      <w:proofErr w:type="gramStart"/>
      <w:r w:rsidRPr="00A535E9">
        <w:rPr>
          <w:rFonts w:ascii="Times New Roman" w:eastAsia="Times New Roman" w:hAnsi="Times New Roman" w:cs="Times New Roman"/>
          <w:b/>
          <w:bCs/>
          <w:sz w:val="28"/>
          <w:szCs w:val="28"/>
          <w:lang w:eastAsia="ru-RU"/>
        </w:rPr>
        <w:t>Аммиачные холодильные установки</w:t>
      </w:r>
      <w:r w:rsidRPr="00A535E9">
        <w:rPr>
          <w:rFonts w:ascii="Times New Roman" w:eastAsia="Times New Roman" w:hAnsi="Times New Roman" w:cs="Times New Roman"/>
          <w:sz w:val="28"/>
          <w:szCs w:val="28"/>
          <w:lang w:eastAsia="ru-RU"/>
        </w:rPr>
        <w:t>, самые распространенные и экологически наиболее чистые, применяют для холодоснабжения предприятий пищевой, химической, металлургической и других, промышленностей.</w:t>
      </w:r>
      <w:proofErr w:type="gramEnd"/>
      <w:r w:rsidRPr="00A535E9">
        <w:rPr>
          <w:rFonts w:ascii="Times New Roman" w:eastAsia="Times New Roman" w:hAnsi="Times New Roman" w:cs="Times New Roman"/>
          <w:sz w:val="28"/>
          <w:szCs w:val="28"/>
          <w:lang w:eastAsia="ru-RU"/>
        </w:rPr>
        <w:t xml:space="preserve"> Такие холодильные установки потребляют большое количество электрической энергии. Перед низкотемпературной энергетикой стоит задача использовать для холодоснабжения, особенно централизованного и для больших потребителей, абсорбционные холодильные установки, которые работают на вторичных энергоресурсах. </w:t>
      </w:r>
    </w:p>
    <w:p w:rsidR="00431D3D" w:rsidRDefault="00431D3D">
      <w:pPr>
        <w:rPr>
          <w:rFonts w:ascii="Times New Roman" w:eastAsia="Times New Roman" w:hAnsi="Times New Roman" w:cs="Times New Roman"/>
          <w:b/>
          <w:noProof/>
          <w:sz w:val="28"/>
          <w:szCs w:val="28"/>
          <w:lang w:eastAsia="ru-RU"/>
        </w:rPr>
      </w:pPr>
      <w:r>
        <w:rPr>
          <w:b/>
          <w:sz w:val="28"/>
          <w:szCs w:val="28"/>
        </w:rPr>
        <w:br w:type="page"/>
      </w:r>
    </w:p>
    <w:p w:rsidR="004A4681" w:rsidRDefault="00CF4222" w:rsidP="00431D3D">
      <w:pPr>
        <w:pStyle w:val="a3"/>
        <w:spacing w:line="276" w:lineRule="auto"/>
        <w:ind w:left="0" w:firstLine="567"/>
        <w:jc w:val="both"/>
        <w:rPr>
          <w:sz w:val="28"/>
          <w:szCs w:val="28"/>
        </w:rPr>
      </w:pPr>
      <w:r w:rsidRPr="004A4681">
        <w:rPr>
          <w:sz w:val="28"/>
          <w:szCs w:val="28"/>
        </w:rPr>
        <w:lastRenderedPageBreak/>
        <w:t>2. Величина холодильного коэффициента воздушной холодильной</w:t>
      </w:r>
      <w:r w:rsidR="004A4681" w:rsidRPr="004A4681">
        <w:rPr>
          <w:sz w:val="28"/>
          <w:szCs w:val="28"/>
        </w:rPr>
        <w:t xml:space="preserve"> </w:t>
      </w:r>
      <w:r w:rsidRPr="004A4681">
        <w:rPr>
          <w:sz w:val="28"/>
          <w:szCs w:val="28"/>
        </w:rPr>
        <w:t>машины</w:t>
      </w:r>
      <w:r w:rsidR="004A4681" w:rsidRPr="004A4681">
        <w:rPr>
          <w:sz w:val="28"/>
          <w:szCs w:val="28"/>
        </w:rPr>
        <w:t>.</w:t>
      </w:r>
    </w:p>
    <w:p w:rsidR="00431D3D" w:rsidRPr="00431D3D" w:rsidRDefault="00431D3D" w:rsidP="00431D3D">
      <w:pPr>
        <w:pStyle w:val="a3"/>
        <w:spacing w:line="276" w:lineRule="auto"/>
        <w:ind w:hanging="720"/>
        <w:jc w:val="center"/>
        <w:rPr>
          <w:b/>
          <w:sz w:val="28"/>
          <w:szCs w:val="28"/>
        </w:rPr>
      </w:pPr>
      <w:r w:rsidRPr="00431D3D">
        <w:rPr>
          <w:b/>
          <w:sz w:val="28"/>
          <w:szCs w:val="28"/>
        </w:rPr>
        <w:t>Ответ:</w:t>
      </w:r>
    </w:p>
    <w:p w:rsidR="00431D3D" w:rsidRPr="0034387C" w:rsidRDefault="0034387C" w:rsidP="0034387C">
      <w:pPr>
        <w:pStyle w:val="a3"/>
        <w:spacing w:line="276" w:lineRule="auto"/>
        <w:ind w:left="0" w:firstLine="567"/>
        <w:jc w:val="both"/>
        <w:rPr>
          <w:sz w:val="28"/>
          <w:szCs w:val="28"/>
        </w:rPr>
      </w:pPr>
      <w:r w:rsidRPr="0034387C">
        <w:rPr>
          <w:b/>
          <w:bCs/>
          <w:sz w:val="28"/>
          <w:szCs w:val="28"/>
        </w:rPr>
        <w:t>Холод</w:t>
      </w:r>
      <w:r w:rsidRPr="0034387C">
        <w:rPr>
          <w:rStyle w:val="accented"/>
          <w:b/>
          <w:bCs/>
          <w:sz w:val="28"/>
          <w:szCs w:val="28"/>
        </w:rPr>
        <w:t>и</w:t>
      </w:r>
      <w:r w:rsidRPr="0034387C">
        <w:rPr>
          <w:b/>
          <w:bCs/>
          <w:sz w:val="28"/>
          <w:szCs w:val="28"/>
        </w:rPr>
        <w:t>льный коэффици</w:t>
      </w:r>
      <w:r w:rsidRPr="0034387C">
        <w:rPr>
          <w:rStyle w:val="accented"/>
          <w:b/>
          <w:bCs/>
          <w:sz w:val="28"/>
          <w:szCs w:val="28"/>
        </w:rPr>
        <w:t>е</w:t>
      </w:r>
      <w:r w:rsidRPr="0034387C">
        <w:rPr>
          <w:b/>
          <w:bCs/>
          <w:sz w:val="28"/>
          <w:szCs w:val="28"/>
        </w:rPr>
        <w:t xml:space="preserve">нт, </w:t>
      </w:r>
      <w:r w:rsidRPr="0034387C">
        <w:rPr>
          <w:sz w:val="28"/>
          <w:szCs w:val="28"/>
        </w:rPr>
        <w:t xml:space="preserve">безразмерная величина (обычно больше единицы), характеризующая энергетическую эффективность работы </w:t>
      </w:r>
      <w:r w:rsidRPr="0034387C">
        <w:rPr>
          <w:iCs/>
          <w:sz w:val="28"/>
          <w:szCs w:val="28"/>
        </w:rPr>
        <w:t>холодильной машины;</w:t>
      </w:r>
      <w:r w:rsidRPr="0034387C">
        <w:rPr>
          <w:sz w:val="28"/>
          <w:szCs w:val="28"/>
        </w:rPr>
        <w:t xml:space="preserve"> равна отношению </w:t>
      </w:r>
      <w:r w:rsidRPr="0034387C">
        <w:rPr>
          <w:iCs/>
          <w:sz w:val="28"/>
          <w:szCs w:val="28"/>
        </w:rPr>
        <w:t>холодопроизводительности</w:t>
      </w:r>
      <w:r w:rsidRPr="0034387C">
        <w:rPr>
          <w:sz w:val="28"/>
          <w:szCs w:val="28"/>
        </w:rPr>
        <w:t xml:space="preserve"> к количеству энергии (работе), затраченной в единицу времени на осуществление холодильного цикла. Определяется типом</w:t>
      </w:r>
      <w:r>
        <w:rPr>
          <w:sz w:val="28"/>
          <w:szCs w:val="28"/>
        </w:rPr>
        <w:t xml:space="preserve"> холодильного цикла, по котором</w:t>
      </w:r>
      <w:r w:rsidRPr="0034387C">
        <w:rPr>
          <w:sz w:val="28"/>
          <w:szCs w:val="28"/>
        </w:rPr>
        <w:t xml:space="preserve">у работает машина, совершенством её основных элементов и для одной и той же машины зависит от температурных условий её работы. Различают теоретический и реальный </w:t>
      </w:r>
      <w:r w:rsidRPr="004A4681">
        <w:rPr>
          <w:sz w:val="28"/>
          <w:szCs w:val="28"/>
        </w:rPr>
        <w:t>холодильн</w:t>
      </w:r>
      <w:r>
        <w:rPr>
          <w:sz w:val="28"/>
          <w:szCs w:val="28"/>
        </w:rPr>
        <w:t>ый коэффициент</w:t>
      </w:r>
      <w:r w:rsidRPr="004A4681">
        <w:rPr>
          <w:sz w:val="28"/>
          <w:szCs w:val="28"/>
        </w:rPr>
        <w:t xml:space="preserve"> воздушной холодильной машины</w:t>
      </w:r>
      <w:r w:rsidRPr="0034387C">
        <w:rPr>
          <w:sz w:val="28"/>
          <w:szCs w:val="28"/>
        </w:rPr>
        <w:t xml:space="preserve">. В частности, теоретический </w:t>
      </w:r>
      <w:r w:rsidRPr="004A4681">
        <w:rPr>
          <w:sz w:val="28"/>
          <w:szCs w:val="28"/>
        </w:rPr>
        <w:t>холодильн</w:t>
      </w:r>
      <w:r>
        <w:rPr>
          <w:sz w:val="28"/>
          <w:szCs w:val="28"/>
        </w:rPr>
        <w:t>ый коэффициент</w:t>
      </w:r>
      <w:r w:rsidRPr="004A4681">
        <w:rPr>
          <w:sz w:val="28"/>
          <w:szCs w:val="28"/>
        </w:rPr>
        <w:t xml:space="preserve"> </w:t>
      </w:r>
      <w:r w:rsidRPr="0034387C">
        <w:rPr>
          <w:sz w:val="28"/>
          <w:szCs w:val="28"/>
        </w:rPr>
        <w:t xml:space="preserve">идеальной парокомпрессионной машины, работающей по обратному </w:t>
      </w:r>
      <w:r w:rsidRPr="0034387C">
        <w:rPr>
          <w:iCs/>
          <w:sz w:val="28"/>
          <w:szCs w:val="28"/>
        </w:rPr>
        <w:t>циклу Карно,</w:t>
      </w:r>
      <w:r w:rsidRPr="0034387C">
        <w:rPr>
          <w:sz w:val="28"/>
          <w:szCs w:val="28"/>
        </w:rPr>
        <w:t xml:space="preserve"> не зависит от рода </w:t>
      </w:r>
      <w:r w:rsidRPr="0034387C">
        <w:rPr>
          <w:iCs/>
          <w:sz w:val="28"/>
          <w:szCs w:val="28"/>
        </w:rPr>
        <w:t>холодильного агента</w:t>
      </w:r>
      <w:r w:rsidRPr="0034387C">
        <w:rPr>
          <w:sz w:val="28"/>
          <w:szCs w:val="28"/>
        </w:rPr>
        <w:t xml:space="preserve"> и определяется выражением </w:t>
      </w:r>
      <w:r w:rsidR="006E3DBD" w:rsidRPr="003E57D6">
        <w:rPr>
          <w:position w:val="-30"/>
        </w:rPr>
        <w:object w:dxaOrig="1240" w:dyaOrig="680">
          <v:shape id="_x0000_i1062" type="#_x0000_t75" style="width:61.8pt;height:33.85pt" o:ole="">
            <v:imagedata r:id="rId81" o:title=""/>
          </v:shape>
          <o:OLEObject Type="Embed" ProgID="Equation.3" ShapeID="_x0000_i1062" DrawAspect="Content" ObjectID="_1625850419" r:id="rId82"/>
        </w:object>
      </w:r>
      <w:r w:rsidRPr="0034387C">
        <w:rPr>
          <w:sz w:val="28"/>
          <w:szCs w:val="28"/>
        </w:rPr>
        <w:t xml:space="preserve"> где </w:t>
      </w:r>
      <w:r w:rsidRPr="0034387C">
        <w:rPr>
          <w:i/>
          <w:iCs/>
          <w:sz w:val="28"/>
          <w:szCs w:val="28"/>
        </w:rPr>
        <w:t>T</w:t>
      </w:r>
      <w:r w:rsidRPr="0034387C">
        <w:rPr>
          <w:i/>
          <w:iCs/>
          <w:sz w:val="28"/>
          <w:szCs w:val="28"/>
          <w:vertAlign w:val="subscript"/>
        </w:rPr>
        <w:t>0</w:t>
      </w:r>
      <w:r w:rsidRPr="0034387C">
        <w:rPr>
          <w:sz w:val="28"/>
          <w:szCs w:val="28"/>
        </w:rPr>
        <w:t xml:space="preserve"> и </w:t>
      </w:r>
      <w:r w:rsidRPr="0034387C">
        <w:rPr>
          <w:i/>
          <w:iCs/>
          <w:sz w:val="28"/>
          <w:szCs w:val="28"/>
        </w:rPr>
        <w:t>Т</w:t>
      </w:r>
      <w:r w:rsidRPr="0034387C">
        <w:rPr>
          <w:sz w:val="28"/>
          <w:szCs w:val="28"/>
        </w:rPr>
        <w:t xml:space="preserve"> — абсолютные температуры охлаждаемого объекта и окружающей среды (кипения и конденсации хладагента). При заданной температуре окружающей среды </w:t>
      </w:r>
      <w:r w:rsidRPr="0034387C">
        <w:rPr>
          <w:i/>
          <w:iCs/>
          <w:sz w:val="28"/>
          <w:szCs w:val="28"/>
        </w:rPr>
        <w:t>Т</w:t>
      </w:r>
      <w:r w:rsidRPr="0034387C">
        <w:rPr>
          <w:sz w:val="28"/>
          <w:szCs w:val="28"/>
        </w:rPr>
        <w:t xml:space="preserve"> на единицу полученного искусственного холода затрачивается тем большая энергия, чем ниже температура охлаждаемого объекта. </w:t>
      </w:r>
      <w:proofErr w:type="gramStart"/>
      <w:r w:rsidRPr="0034387C">
        <w:rPr>
          <w:sz w:val="28"/>
          <w:szCs w:val="28"/>
        </w:rPr>
        <w:t>Последняя характеризует термодинамическую ценность холода.</w:t>
      </w:r>
      <w:proofErr w:type="gramEnd"/>
      <w:r w:rsidRPr="0034387C">
        <w:rPr>
          <w:sz w:val="28"/>
          <w:szCs w:val="28"/>
        </w:rPr>
        <w:t xml:space="preserve"> Теоретический </w:t>
      </w:r>
      <w:r w:rsidRPr="004A4681">
        <w:rPr>
          <w:sz w:val="28"/>
          <w:szCs w:val="28"/>
        </w:rPr>
        <w:t>холодильн</w:t>
      </w:r>
      <w:r>
        <w:rPr>
          <w:sz w:val="28"/>
          <w:szCs w:val="28"/>
        </w:rPr>
        <w:t>ый коэффициент</w:t>
      </w:r>
      <w:r w:rsidRPr="0034387C">
        <w:rPr>
          <w:sz w:val="28"/>
          <w:szCs w:val="28"/>
        </w:rPr>
        <w:t xml:space="preserve"> всех прочих холодильных циклов не превосходит </w:t>
      </w:r>
      <w:r w:rsidRPr="003E57D6">
        <w:rPr>
          <w:position w:val="-10"/>
        </w:rPr>
        <w:object w:dxaOrig="320" w:dyaOrig="340">
          <v:shape id="_x0000_i1063" type="#_x0000_t75" style="width:16.1pt;height:17.2pt" o:ole="">
            <v:imagedata r:id="rId83" o:title=""/>
          </v:shape>
          <o:OLEObject Type="Embed" ProgID="Equation.3" ShapeID="_x0000_i1063" DrawAspect="Content" ObjectID="_1625850420" r:id="rId84"/>
        </w:object>
      </w:r>
      <w:r w:rsidRPr="0034387C">
        <w:rPr>
          <w:sz w:val="28"/>
          <w:szCs w:val="28"/>
        </w:rPr>
        <w:t xml:space="preserve"> (при одинаковых температурных условиях работы холодильной машины). </w:t>
      </w:r>
      <w:r w:rsidRPr="004A4681">
        <w:rPr>
          <w:sz w:val="28"/>
          <w:szCs w:val="28"/>
        </w:rPr>
        <w:t>холодильн</w:t>
      </w:r>
      <w:r>
        <w:rPr>
          <w:sz w:val="28"/>
          <w:szCs w:val="28"/>
        </w:rPr>
        <w:t>ый коэффициент</w:t>
      </w:r>
      <w:r w:rsidRPr="004A4681">
        <w:rPr>
          <w:sz w:val="28"/>
          <w:szCs w:val="28"/>
        </w:rPr>
        <w:t xml:space="preserve"> </w:t>
      </w:r>
      <w:r w:rsidRPr="0034387C">
        <w:rPr>
          <w:sz w:val="28"/>
          <w:szCs w:val="28"/>
        </w:rPr>
        <w:t>реальных холодильных машин всегда меньше теоретического.</w:t>
      </w:r>
    </w:p>
    <w:p w:rsidR="0034387C" w:rsidRDefault="0034387C">
      <w:pPr>
        <w:rPr>
          <w:rFonts w:ascii="Times New Roman" w:hAnsi="Times New Roman" w:cs="Times New Roman"/>
          <w:sz w:val="28"/>
          <w:szCs w:val="28"/>
        </w:rPr>
      </w:pPr>
      <w:r>
        <w:rPr>
          <w:rFonts w:ascii="Times New Roman" w:hAnsi="Times New Roman" w:cs="Times New Roman"/>
          <w:sz w:val="28"/>
          <w:szCs w:val="28"/>
        </w:rPr>
        <w:br w:type="page"/>
      </w:r>
    </w:p>
    <w:p w:rsidR="00CF4222" w:rsidRDefault="004A4681" w:rsidP="00431D3D">
      <w:pPr>
        <w:pStyle w:val="a3"/>
        <w:spacing w:line="276" w:lineRule="auto"/>
        <w:ind w:left="0" w:firstLine="567"/>
        <w:jc w:val="both"/>
        <w:rPr>
          <w:sz w:val="28"/>
          <w:szCs w:val="28"/>
        </w:rPr>
      </w:pPr>
      <w:r w:rsidRPr="004A4681">
        <w:rPr>
          <w:sz w:val="28"/>
          <w:szCs w:val="28"/>
        </w:rPr>
        <w:lastRenderedPageBreak/>
        <w:t xml:space="preserve">3. </w:t>
      </w:r>
      <w:r w:rsidR="00CF4222" w:rsidRPr="004A4681">
        <w:rPr>
          <w:sz w:val="28"/>
          <w:szCs w:val="28"/>
        </w:rPr>
        <w:t>Парокомпрессионные холодильные машины: расчет мощности.</w:t>
      </w:r>
      <w:r w:rsidRPr="004A4681">
        <w:rPr>
          <w:sz w:val="28"/>
          <w:szCs w:val="28"/>
        </w:rPr>
        <w:t xml:space="preserve"> </w:t>
      </w:r>
      <w:r w:rsidR="00CF4222" w:rsidRPr="004A4681">
        <w:rPr>
          <w:sz w:val="28"/>
          <w:szCs w:val="28"/>
        </w:rPr>
        <w:t>Система Educon.</w:t>
      </w:r>
    </w:p>
    <w:p w:rsidR="00431D3D" w:rsidRPr="00431D3D" w:rsidRDefault="00431D3D" w:rsidP="00431D3D">
      <w:pPr>
        <w:pStyle w:val="a3"/>
        <w:spacing w:line="276" w:lineRule="auto"/>
        <w:ind w:hanging="720"/>
        <w:jc w:val="center"/>
        <w:rPr>
          <w:b/>
          <w:sz w:val="28"/>
          <w:szCs w:val="28"/>
        </w:rPr>
      </w:pPr>
      <w:r w:rsidRPr="00431D3D">
        <w:rPr>
          <w:b/>
          <w:sz w:val="28"/>
          <w:szCs w:val="28"/>
        </w:rPr>
        <w:t>Ответ:</w:t>
      </w:r>
    </w:p>
    <w:p w:rsidR="006E3DBD" w:rsidRDefault="006E3DBD" w:rsidP="006E3DBD">
      <w:pPr>
        <w:spacing w:after="0"/>
        <w:ind w:firstLine="567"/>
        <w:jc w:val="both"/>
      </w:pPr>
      <w:r w:rsidRPr="006E3DBD">
        <w:rPr>
          <w:rFonts w:ascii="Times New Roman" w:hAnsi="Times New Roman" w:cs="Times New Roman"/>
          <w:sz w:val="28"/>
        </w:rPr>
        <w:t xml:space="preserve">Работа парокомпрессионной холодильной </w:t>
      </w:r>
      <w:r w:rsidR="00A16D34">
        <w:rPr>
          <w:rFonts w:ascii="Times New Roman" w:hAnsi="Times New Roman" w:cs="Times New Roman"/>
          <w:sz w:val="28"/>
        </w:rPr>
        <w:t>машины</w:t>
      </w:r>
      <w:r w:rsidRPr="006E3DBD">
        <w:rPr>
          <w:rFonts w:ascii="Times New Roman" w:hAnsi="Times New Roman" w:cs="Times New Roman"/>
          <w:sz w:val="28"/>
        </w:rPr>
        <w:t xml:space="preserve"> основывается на нескольких основных принципах. Её способность охлаждать в основном базируется на циркуляции хладагента – рабочего вещества, которое переносит тепло по </w:t>
      </w:r>
      <w:proofErr w:type="gramStart"/>
      <w:r w:rsidRPr="006E3DBD">
        <w:rPr>
          <w:rFonts w:ascii="Times New Roman" w:hAnsi="Times New Roman" w:cs="Times New Roman"/>
          <w:sz w:val="28"/>
        </w:rPr>
        <w:t>непрерывный</w:t>
      </w:r>
      <w:proofErr w:type="gramEnd"/>
      <w:r w:rsidRPr="006E3DBD">
        <w:rPr>
          <w:rFonts w:ascii="Times New Roman" w:hAnsi="Times New Roman" w:cs="Times New Roman"/>
          <w:sz w:val="28"/>
        </w:rPr>
        <w:t xml:space="preserve"> системе трубок. Поскольку тепло постоянно нужно отводить от продуктов и объема, в котором они хранятся к холодной, хладагент может непрерывно двигаться, обеспечивая в холодильнике среду с пониженной температурой. Основными принципами работы холодильника являются: Теплопередача</w:t>
      </w:r>
      <w:proofErr w:type="gramStart"/>
      <w:r w:rsidRPr="006E3DBD">
        <w:rPr>
          <w:rFonts w:ascii="Times New Roman" w:hAnsi="Times New Roman" w:cs="Times New Roman"/>
          <w:sz w:val="28"/>
        </w:rPr>
        <w:t xml:space="preserve"> П</w:t>
      </w:r>
      <w:proofErr w:type="gramEnd"/>
      <w:r w:rsidRPr="006E3DBD">
        <w:rPr>
          <w:rFonts w:ascii="Times New Roman" w:hAnsi="Times New Roman" w:cs="Times New Roman"/>
          <w:sz w:val="28"/>
        </w:rPr>
        <w:t>оскольку тепло постоянно передается от относительно теплых предметов к более холодным, внутренняя среда холодильника охлаждается благодаря отбору тепла еще более холодной поверхностью испарителя. Испаритель охлаждается хладагентом, который на данном этапе цикла является газом. Отбирая тепло холодильной камеры, хладагент переносит его наружу, продолжая движение по трубке. В результате температура внутри холодильника падает. Для оптимизации эффекта охлаждения, трубка имеют спиральную форму, что увеличивает ее площадь и возможность теплопередачи. Сжатие и конденсация</w:t>
      </w:r>
      <w:proofErr w:type="gramStart"/>
      <w:r w:rsidRPr="006E3DBD">
        <w:rPr>
          <w:rFonts w:ascii="Times New Roman" w:hAnsi="Times New Roman" w:cs="Times New Roman"/>
          <w:sz w:val="28"/>
        </w:rPr>
        <w:t xml:space="preserve"> П</w:t>
      </w:r>
      <w:proofErr w:type="gramEnd"/>
      <w:r w:rsidRPr="006E3DBD">
        <w:rPr>
          <w:rFonts w:ascii="Times New Roman" w:hAnsi="Times New Roman" w:cs="Times New Roman"/>
          <w:sz w:val="28"/>
        </w:rPr>
        <w:t xml:space="preserve">осле того, как хладагент проходит через трубки холодильника, он нагревается и, покинув холодильную, поступает в компрессор. Компрессор еще более нагревает хладагент, сжимая газ. Горячий сжатый хладагент затем поступает в охладитель на внешней стороне холодильника - конденсатор. Проходя через конденсатор, хладагент выделяет тепло в окружающий воздух. Когда хладагент полностью проходит через теплообменник конденсатора, его температура падает настолько, что он опять превращается в жидкость. </w:t>
      </w:r>
      <w:r w:rsidR="00F21256">
        <w:rPr>
          <w:rFonts w:ascii="Times New Roman" w:hAnsi="Times New Roman" w:cs="Times New Roman"/>
          <w:sz w:val="28"/>
        </w:rPr>
        <w:t>Когда жидкость испаряется, её</w:t>
      </w:r>
      <w:r w:rsidRPr="006E3DBD">
        <w:rPr>
          <w:rFonts w:ascii="Times New Roman" w:hAnsi="Times New Roman" w:cs="Times New Roman"/>
          <w:sz w:val="28"/>
        </w:rPr>
        <w:t xml:space="preserve"> температура резко падает. На этом принципе основана работа расширительного клапана, который работает как распылитель </w:t>
      </w:r>
      <w:proofErr w:type="spellStart"/>
      <w:r w:rsidRPr="006E3DBD">
        <w:rPr>
          <w:rFonts w:ascii="Times New Roman" w:hAnsi="Times New Roman" w:cs="Times New Roman"/>
          <w:sz w:val="28"/>
        </w:rPr>
        <w:t>спрея</w:t>
      </w:r>
      <w:proofErr w:type="spellEnd"/>
      <w:r w:rsidRPr="006E3DBD">
        <w:rPr>
          <w:rFonts w:ascii="Times New Roman" w:hAnsi="Times New Roman" w:cs="Times New Roman"/>
          <w:sz w:val="28"/>
        </w:rPr>
        <w:t>. Расширительный клапан распыляет жидкий хладагент на крошечные капельки, которые тут же испаряются, резко понижая свою температуру. После этого хладагент вновь поступает в испаритель, начиная новый цикл охлаждения.</w:t>
      </w:r>
    </w:p>
    <w:p w:rsidR="00F21256" w:rsidRDefault="00F21256" w:rsidP="005C5BE8">
      <w:pPr>
        <w:pStyle w:val="a3"/>
        <w:ind w:left="0" w:firstLine="567"/>
        <w:jc w:val="both"/>
        <w:rPr>
          <w:sz w:val="28"/>
          <w:szCs w:val="28"/>
        </w:rPr>
      </w:pPr>
      <w:r>
        <w:rPr>
          <w:sz w:val="28"/>
          <w:szCs w:val="28"/>
        </w:rPr>
        <w:t>Теоретическая мощность двигателя</w:t>
      </w:r>
      <w:r w:rsidRPr="006E3DBD">
        <w:rPr>
          <w:sz w:val="28"/>
        </w:rPr>
        <w:t xml:space="preserve"> парокомпрессионной</w:t>
      </w:r>
      <w:r>
        <w:rPr>
          <w:sz w:val="28"/>
          <w:szCs w:val="28"/>
        </w:rPr>
        <w:t xml:space="preserve"> холодильной машины</w:t>
      </w:r>
      <w:r w:rsidR="005C5BE8">
        <w:rPr>
          <w:sz w:val="28"/>
          <w:szCs w:val="28"/>
        </w:rPr>
        <w:t xml:space="preserve"> определяется по формуле</w:t>
      </w:r>
      <w:r>
        <w:rPr>
          <w:sz w:val="28"/>
          <w:szCs w:val="28"/>
        </w:rPr>
        <w:t>:</w:t>
      </w:r>
    </w:p>
    <w:p w:rsidR="006873A7" w:rsidRPr="006873A7" w:rsidRDefault="006873A7" w:rsidP="006873A7">
      <w:pPr>
        <w:jc w:val="right"/>
        <w:rPr>
          <w:rFonts w:ascii="Times New Roman" w:hAnsi="Times New Roman" w:cs="Times New Roman"/>
          <w:sz w:val="28"/>
        </w:rPr>
      </w:pPr>
      <w:r w:rsidRPr="006873A7">
        <w:rPr>
          <w:rFonts w:ascii="Times New Roman" w:hAnsi="Times New Roman" w:cs="Times New Roman"/>
          <w:position w:val="-24"/>
          <w:sz w:val="28"/>
        </w:rPr>
        <w:object w:dxaOrig="1620" w:dyaOrig="660">
          <v:shape id="_x0000_i1064" type="#_x0000_t75" style="width:81.15pt;height:32.8pt" o:ole="">
            <v:imagedata r:id="rId85" o:title=""/>
          </v:shape>
          <o:OLEObject Type="Embed" ProgID="Equation.3" ShapeID="_x0000_i1064" DrawAspect="Content" ObjectID="_1625850421" r:id="rId86"/>
        </w:object>
      </w:r>
      <w:r w:rsidRPr="006873A7">
        <w:rPr>
          <w:rFonts w:ascii="Times New Roman" w:hAnsi="Times New Roman" w:cs="Times New Roman"/>
          <w:sz w:val="28"/>
        </w:rPr>
        <w:t xml:space="preserve">         </w:t>
      </w:r>
      <w:r>
        <w:rPr>
          <w:rFonts w:ascii="Times New Roman" w:hAnsi="Times New Roman" w:cs="Times New Roman"/>
          <w:sz w:val="28"/>
        </w:rPr>
        <w:t xml:space="preserve">                                  </w:t>
      </w:r>
      <w:r w:rsidRPr="006873A7">
        <w:rPr>
          <w:rFonts w:ascii="Times New Roman" w:hAnsi="Times New Roman" w:cs="Times New Roman"/>
          <w:sz w:val="28"/>
        </w:rPr>
        <w:t xml:space="preserve">   (1)</w:t>
      </w:r>
    </w:p>
    <w:p w:rsidR="00431D3D" w:rsidRDefault="005C5BE8" w:rsidP="006873A7">
      <w:pPr>
        <w:ind w:firstLine="567"/>
        <w:jc w:val="both"/>
        <w:rPr>
          <w:rFonts w:ascii="Times New Roman" w:hAnsi="Times New Roman" w:cs="Times New Roman"/>
          <w:sz w:val="28"/>
          <w:szCs w:val="28"/>
        </w:rPr>
      </w:pPr>
      <w:r w:rsidRPr="005C5BE8">
        <w:rPr>
          <w:rFonts w:ascii="Times New Roman" w:hAnsi="Times New Roman" w:cs="Times New Roman"/>
          <w:sz w:val="28"/>
          <w:szCs w:val="28"/>
        </w:rPr>
        <w:lastRenderedPageBreak/>
        <w:t xml:space="preserve">Где </w:t>
      </w:r>
      <w:r w:rsidR="006873A7" w:rsidRPr="006873A7">
        <w:rPr>
          <w:rFonts w:ascii="Times New Roman" w:hAnsi="Times New Roman" w:cs="Times New Roman"/>
          <w:position w:val="-30"/>
          <w:sz w:val="28"/>
          <w:szCs w:val="28"/>
        </w:rPr>
        <w:object w:dxaOrig="980" w:dyaOrig="680">
          <v:shape id="_x0000_i1068" type="#_x0000_t75" style="width:51.6pt;height:35.45pt" o:ole="">
            <v:imagedata r:id="rId87" o:title=""/>
          </v:shape>
          <o:OLEObject Type="Embed" ProgID="Equation.3" ShapeID="_x0000_i1068" DrawAspect="Content" ObjectID="_1625850422" r:id="rId88"/>
        </w:object>
      </w:r>
      <w:r w:rsidRPr="005C5BE8">
        <w:rPr>
          <w:rFonts w:ascii="Times New Roman" w:hAnsi="Times New Roman" w:cs="Times New Roman"/>
          <w:sz w:val="28"/>
          <w:szCs w:val="28"/>
        </w:rPr>
        <w:t xml:space="preserve"> - часовой расход фреона, </w:t>
      </w:r>
      <w:r w:rsidR="006873A7" w:rsidRPr="00D54A21">
        <w:rPr>
          <w:position w:val="-10"/>
        </w:rPr>
        <w:object w:dxaOrig="999" w:dyaOrig="340">
          <v:shape id="_x0000_i1065" type="#_x0000_t75" style="width:62.35pt;height:20.95pt" o:ole="">
            <v:imagedata r:id="rId89" o:title=""/>
          </v:shape>
          <o:OLEObject Type="Embed" ProgID="Equation.3" ShapeID="_x0000_i1065" DrawAspect="Content" ObjectID="_1625850423" r:id="rId90"/>
        </w:object>
      </w:r>
      <w:r>
        <w:rPr>
          <w:rFonts w:ascii="Times New Roman" w:hAnsi="Times New Roman" w:cs="Times New Roman"/>
          <w:sz w:val="28"/>
          <w:szCs w:val="28"/>
        </w:rPr>
        <w:t xml:space="preserve"> - т</w:t>
      </w:r>
      <w:r w:rsidRPr="005C5BE8">
        <w:rPr>
          <w:rFonts w:ascii="Times New Roman" w:hAnsi="Times New Roman" w:cs="Times New Roman"/>
          <w:sz w:val="28"/>
          <w:szCs w:val="28"/>
        </w:rPr>
        <w:t>еоретическая затрата работы в компрессоре</w:t>
      </w:r>
      <w:r>
        <w:rPr>
          <w:rFonts w:ascii="Times New Roman" w:hAnsi="Times New Roman" w:cs="Times New Roman"/>
          <w:sz w:val="28"/>
          <w:szCs w:val="28"/>
        </w:rPr>
        <w:t>.</w:t>
      </w:r>
      <w:r w:rsidR="006873A7">
        <w:rPr>
          <w:rFonts w:ascii="Times New Roman" w:hAnsi="Times New Roman" w:cs="Times New Roman"/>
          <w:sz w:val="28"/>
          <w:szCs w:val="28"/>
        </w:rPr>
        <w:t xml:space="preserve"> После подстановки в (1) соответственных выражений, получаем:</w:t>
      </w:r>
    </w:p>
    <w:p w:rsidR="006873A7" w:rsidRDefault="006873A7" w:rsidP="006873A7">
      <w:pPr>
        <w:jc w:val="center"/>
        <w:rPr>
          <w:rFonts w:ascii="Times New Roman" w:hAnsi="Times New Roman" w:cs="Times New Roman"/>
          <w:sz w:val="28"/>
        </w:rPr>
      </w:pPr>
      <w:r w:rsidRPr="006873A7">
        <w:rPr>
          <w:rFonts w:ascii="Times New Roman" w:hAnsi="Times New Roman" w:cs="Times New Roman"/>
          <w:position w:val="-24"/>
          <w:sz w:val="28"/>
        </w:rPr>
        <w:object w:dxaOrig="2060" w:dyaOrig="980">
          <v:shape id="_x0000_i1067" type="#_x0000_t75" style="width:103.15pt;height:48.9pt" o:ole="">
            <v:imagedata r:id="rId91" o:title=""/>
          </v:shape>
          <o:OLEObject Type="Embed" ProgID="Equation.3" ShapeID="_x0000_i1067" DrawAspect="Content" ObjectID="_1625850424" r:id="rId92"/>
        </w:object>
      </w:r>
    </w:p>
    <w:p w:rsidR="006873A7" w:rsidRDefault="006873A7" w:rsidP="006873A7">
      <w:pPr>
        <w:jc w:val="right"/>
        <w:rPr>
          <w:rFonts w:ascii="Times New Roman" w:hAnsi="Times New Roman" w:cs="Times New Roman"/>
          <w:sz w:val="28"/>
        </w:rPr>
      </w:pPr>
      <w:r w:rsidRPr="006873A7">
        <w:rPr>
          <w:rFonts w:ascii="Times New Roman" w:hAnsi="Times New Roman" w:cs="Times New Roman"/>
          <w:position w:val="-30"/>
          <w:sz w:val="28"/>
        </w:rPr>
        <w:object w:dxaOrig="1939" w:dyaOrig="680">
          <v:shape id="_x0000_i1066" type="#_x0000_t75" style="width:96.7pt;height:33.85pt" o:ole="">
            <v:imagedata r:id="rId93" o:title=""/>
          </v:shape>
          <o:OLEObject Type="Embed" ProgID="Equation.3" ShapeID="_x0000_i1066" DrawAspect="Content" ObjectID="_1625850425" r:id="rId94"/>
        </w:object>
      </w:r>
      <w:r w:rsidRPr="006873A7">
        <w:rPr>
          <w:rFonts w:ascii="Times New Roman" w:hAnsi="Times New Roman" w:cs="Times New Roman"/>
          <w:sz w:val="28"/>
        </w:rPr>
        <w:t xml:space="preserve">                       </w:t>
      </w:r>
      <w:r>
        <w:rPr>
          <w:rFonts w:ascii="Times New Roman" w:hAnsi="Times New Roman" w:cs="Times New Roman"/>
          <w:sz w:val="28"/>
        </w:rPr>
        <w:t xml:space="preserve">      </w:t>
      </w:r>
      <w:r w:rsidRPr="006873A7">
        <w:rPr>
          <w:rFonts w:ascii="Times New Roman" w:hAnsi="Times New Roman" w:cs="Times New Roman"/>
          <w:sz w:val="28"/>
        </w:rPr>
        <w:t xml:space="preserve">                    (2)</w:t>
      </w:r>
    </w:p>
    <w:p w:rsidR="006873A7" w:rsidRDefault="006873A7" w:rsidP="003D172A">
      <w:pPr>
        <w:ind w:firstLine="567"/>
        <w:jc w:val="both"/>
        <w:rPr>
          <w:rFonts w:ascii="Times New Roman" w:hAnsi="Times New Roman" w:cs="Times New Roman"/>
          <w:sz w:val="28"/>
          <w:szCs w:val="28"/>
        </w:rPr>
      </w:pPr>
      <w:r w:rsidRPr="006873A7">
        <w:rPr>
          <w:rFonts w:ascii="Times New Roman" w:hAnsi="Times New Roman" w:cs="Times New Roman"/>
          <w:sz w:val="28"/>
          <w:szCs w:val="28"/>
        </w:rPr>
        <w:t xml:space="preserve">Где </w:t>
      </w:r>
      <w:r w:rsidRPr="006873A7">
        <w:rPr>
          <w:rFonts w:ascii="Times New Roman" w:hAnsi="Times New Roman" w:cs="Times New Roman"/>
          <w:position w:val="-12"/>
          <w:sz w:val="28"/>
          <w:szCs w:val="28"/>
        </w:rPr>
        <w:object w:dxaOrig="300" w:dyaOrig="360">
          <v:shape id="_x0000_i1069" type="#_x0000_t75" style="width:18.25pt;height:22.55pt" o:ole="">
            <v:imagedata r:id="rId95" o:title=""/>
          </v:shape>
          <o:OLEObject Type="Embed" ProgID="Equation.3" ShapeID="_x0000_i1069" DrawAspect="Content" ObjectID="_1625850426" r:id="rId96"/>
        </w:object>
      </w:r>
      <w:r w:rsidRPr="006873A7">
        <w:rPr>
          <w:rFonts w:ascii="Times New Roman" w:hAnsi="Times New Roman" w:cs="Times New Roman"/>
          <w:sz w:val="28"/>
          <w:szCs w:val="28"/>
        </w:rPr>
        <w:t xml:space="preserve"> - </w:t>
      </w:r>
      <w:proofErr w:type="spellStart"/>
      <w:r w:rsidRPr="006873A7">
        <w:rPr>
          <w:rFonts w:ascii="Times New Roman" w:hAnsi="Times New Roman" w:cs="Times New Roman"/>
          <w:sz w:val="28"/>
          <w:szCs w:val="28"/>
        </w:rPr>
        <w:t>холодопроизводительность</w:t>
      </w:r>
      <w:proofErr w:type="spellEnd"/>
      <w:r w:rsidRPr="006873A7">
        <w:rPr>
          <w:rFonts w:ascii="Times New Roman" w:hAnsi="Times New Roman" w:cs="Times New Roman"/>
          <w:sz w:val="28"/>
          <w:szCs w:val="28"/>
        </w:rPr>
        <w:t xml:space="preserve"> </w:t>
      </w:r>
      <w:r>
        <w:rPr>
          <w:rFonts w:ascii="Times New Roman" w:hAnsi="Times New Roman" w:cs="Times New Roman"/>
          <w:sz w:val="28"/>
          <w:szCs w:val="28"/>
        </w:rPr>
        <w:t>холодильной</w:t>
      </w:r>
      <w:r w:rsidRPr="006873A7">
        <w:rPr>
          <w:rFonts w:ascii="Times New Roman" w:hAnsi="Times New Roman" w:cs="Times New Roman"/>
          <w:sz w:val="28"/>
          <w:szCs w:val="28"/>
        </w:rPr>
        <w:t xml:space="preserve"> машины, </w:t>
      </w:r>
      <w:r w:rsidR="003D172A" w:rsidRPr="006873A7">
        <w:rPr>
          <w:rFonts w:ascii="Times New Roman" w:hAnsi="Times New Roman" w:cs="Times New Roman"/>
          <w:position w:val="-12"/>
          <w:sz w:val="28"/>
          <w:szCs w:val="28"/>
        </w:rPr>
        <w:object w:dxaOrig="999" w:dyaOrig="360">
          <v:shape id="_x0000_i1071" type="#_x0000_t75" style="width:55.9pt;height:20.4pt" o:ole="">
            <v:imagedata r:id="rId97" o:title=""/>
          </v:shape>
          <o:OLEObject Type="Embed" ProgID="Equation.3" ShapeID="_x0000_i1071" DrawAspect="Content" ObjectID="_1625850427" r:id="rId98"/>
        </w:object>
      </w:r>
      <w:r w:rsidRPr="006873A7">
        <w:rPr>
          <w:rFonts w:ascii="Times New Roman" w:hAnsi="Times New Roman" w:cs="Times New Roman"/>
          <w:sz w:val="28"/>
          <w:szCs w:val="28"/>
        </w:rPr>
        <w:t xml:space="preserve"> - </w:t>
      </w:r>
      <w:proofErr w:type="gramStart"/>
      <w:r w:rsidRPr="006873A7">
        <w:rPr>
          <w:rFonts w:ascii="Times New Roman" w:hAnsi="Times New Roman" w:cs="Times New Roman"/>
          <w:sz w:val="28"/>
          <w:szCs w:val="28"/>
        </w:rPr>
        <w:t>удельная</w:t>
      </w:r>
      <w:proofErr w:type="gramEnd"/>
      <w:r w:rsidRPr="006873A7">
        <w:rPr>
          <w:rFonts w:ascii="Times New Roman" w:hAnsi="Times New Roman" w:cs="Times New Roman"/>
          <w:sz w:val="28"/>
          <w:szCs w:val="28"/>
        </w:rPr>
        <w:t xml:space="preserve"> </w:t>
      </w:r>
      <w:proofErr w:type="spellStart"/>
      <w:r w:rsidRPr="006873A7">
        <w:rPr>
          <w:rFonts w:ascii="Times New Roman" w:hAnsi="Times New Roman" w:cs="Times New Roman"/>
          <w:sz w:val="28"/>
          <w:szCs w:val="28"/>
        </w:rPr>
        <w:t>холодопроизводительность</w:t>
      </w:r>
      <w:proofErr w:type="spellEnd"/>
      <w:r w:rsidRPr="006873A7">
        <w:rPr>
          <w:rFonts w:ascii="Times New Roman" w:hAnsi="Times New Roman" w:cs="Times New Roman"/>
          <w:sz w:val="28"/>
          <w:szCs w:val="28"/>
        </w:rPr>
        <w:t xml:space="preserve"> установки</w:t>
      </w:r>
      <w:r>
        <w:rPr>
          <w:rFonts w:ascii="Times New Roman" w:hAnsi="Times New Roman" w:cs="Times New Roman"/>
          <w:sz w:val="28"/>
          <w:szCs w:val="28"/>
        </w:rPr>
        <w:t xml:space="preserve">, </w:t>
      </w:r>
      <w:r w:rsidRPr="006873A7">
        <w:rPr>
          <w:rFonts w:ascii="Times New Roman" w:hAnsi="Times New Roman" w:cs="Times New Roman"/>
          <w:position w:val="-12"/>
          <w:sz w:val="28"/>
          <w:szCs w:val="28"/>
        </w:rPr>
        <w:object w:dxaOrig="700" w:dyaOrig="360">
          <v:shape id="_x0000_i1070" type="#_x0000_t75" style="width:34.95pt;height:18.25pt" o:ole="">
            <v:imagedata r:id="rId99" o:title=""/>
          </v:shape>
          <o:OLEObject Type="Embed" ProgID="Equation.3" ShapeID="_x0000_i1070" DrawAspect="Content" ObjectID="_1625850428" r:id="rId100"/>
        </w:object>
      </w:r>
      <w:r>
        <w:rPr>
          <w:rFonts w:ascii="Times New Roman" w:hAnsi="Times New Roman" w:cs="Times New Roman"/>
          <w:sz w:val="28"/>
          <w:szCs w:val="28"/>
        </w:rPr>
        <w:t xml:space="preserve"> - значения энтальпии в соответственных точках цикла</w:t>
      </w:r>
      <w:r w:rsidR="003D172A" w:rsidRPr="003D172A">
        <w:rPr>
          <w:rFonts w:ascii="Times New Roman" w:hAnsi="Times New Roman" w:cs="Times New Roman"/>
          <w:sz w:val="28"/>
          <w:szCs w:val="28"/>
        </w:rPr>
        <w:t>.</w:t>
      </w:r>
      <w:r w:rsidRPr="003D172A">
        <w:rPr>
          <w:rFonts w:ascii="Times New Roman" w:hAnsi="Times New Roman" w:cs="Times New Roman"/>
          <w:sz w:val="28"/>
          <w:szCs w:val="28"/>
        </w:rPr>
        <w:t xml:space="preserve"> </w:t>
      </w:r>
      <w:r w:rsidR="003D172A" w:rsidRPr="003D172A">
        <w:rPr>
          <w:rFonts w:ascii="Times New Roman" w:hAnsi="Times New Roman" w:cs="Times New Roman"/>
          <w:sz w:val="28"/>
          <w:szCs w:val="28"/>
        </w:rPr>
        <w:t xml:space="preserve">Значения энтальпии </w:t>
      </w:r>
      <w:proofErr w:type="gramStart"/>
      <w:r w:rsidR="003D172A" w:rsidRPr="003D172A">
        <w:rPr>
          <w:rFonts w:ascii="Times New Roman" w:hAnsi="Times New Roman" w:cs="Times New Roman"/>
          <w:sz w:val="28"/>
          <w:szCs w:val="28"/>
        </w:rPr>
        <w:t>определяется</w:t>
      </w:r>
      <w:proofErr w:type="gramEnd"/>
      <w:r w:rsidR="003D172A" w:rsidRPr="003D172A">
        <w:rPr>
          <w:rFonts w:ascii="Times New Roman" w:hAnsi="Times New Roman" w:cs="Times New Roman"/>
          <w:sz w:val="28"/>
          <w:szCs w:val="28"/>
        </w:rPr>
        <w:t xml:space="preserve"> </w:t>
      </w:r>
      <w:r w:rsidR="003D172A">
        <w:rPr>
          <w:rFonts w:ascii="Times New Roman" w:hAnsi="Times New Roman" w:cs="Times New Roman"/>
          <w:sz w:val="28"/>
          <w:szCs w:val="28"/>
        </w:rPr>
        <w:t>используя диаграмму</w:t>
      </w:r>
      <w:r w:rsidR="003D172A" w:rsidRPr="003D172A">
        <w:rPr>
          <w:rFonts w:ascii="Times New Roman" w:hAnsi="Times New Roman" w:cs="Times New Roman"/>
          <w:sz w:val="28"/>
          <w:szCs w:val="28"/>
        </w:rPr>
        <w:t>.</w:t>
      </w:r>
    </w:p>
    <w:p w:rsidR="003D172A" w:rsidRDefault="003D172A" w:rsidP="003D172A">
      <w:pPr>
        <w:ind w:firstLine="567"/>
        <w:jc w:val="both"/>
        <w:rPr>
          <w:rFonts w:ascii="Times New Roman" w:hAnsi="Times New Roman" w:cs="Times New Roman"/>
          <w:sz w:val="28"/>
          <w:szCs w:val="28"/>
        </w:rPr>
      </w:pPr>
      <w:r>
        <w:rPr>
          <w:rFonts w:ascii="Times New Roman" w:hAnsi="Times New Roman" w:cs="Times New Roman"/>
          <w:sz w:val="28"/>
          <w:szCs w:val="28"/>
        </w:rPr>
        <w:t>После подстановки в (2) получаем расчётную формулу:</w:t>
      </w:r>
    </w:p>
    <w:p w:rsidR="003D172A" w:rsidRPr="003D172A" w:rsidRDefault="003D172A" w:rsidP="003D172A">
      <w:pPr>
        <w:ind w:firstLine="567"/>
        <w:jc w:val="right"/>
        <w:rPr>
          <w:rFonts w:ascii="Times New Roman" w:hAnsi="Times New Roman" w:cs="Times New Roman"/>
          <w:sz w:val="28"/>
          <w:szCs w:val="28"/>
        </w:rPr>
      </w:pPr>
      <w:r w:rsidRPr="003D172A">
        <w:rPr>
          <w:rFonts w:ascii="Times New Roman" w:hAnsi="Times New Roman" w:cs="Times New Roman"/>
          <w:position w:val="-30"/>
          <w:sz w:val="28"/>
        </w:rPr>
        <w:object w:dxaOrig="2200" w:dyaOrig="680">
          <v:shape id="_x0000_i1072" type="#_x0000_t75" style="width:110.15pt;height:33.85pt" o:ole="">
            <v:imagedata r:id="rId101" o:title=""/>
          </v:shape>
          <o:OLEObject Type="Embed" ProgID="Equation.3" ShapeID="_x0000_i1072" DrawAspect="Content" ObjectID="_1625850429" r:id="rId102"/>
        </w:object>
      </w:r>
      <w:r>
        <w:rPr>
          <w:rFonts w:ascii="Times New Roman" w:hAnsi="Times New Roman" w:cs="Times New Roman"/>
          <w:sz w:val="28"/>
        </w:rPr>
        <w:t xml:space="preserve">                                           (3)</w:t>
      </w:r>
    </w:p>
    <w:sectPr w:rsidR="003D172A" w:rsidRPr="003D172A" w:rsidSect="002363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CC1"/>
    <w:multiLevelType w:val="multilevel"/>
    <w:tmpl w:val="6396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0A1393"/>
    <w:multiLevelType w:val="hybridMultilevel"/>
    <w:tmpl w:val="13B429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2C54AE1"/>
    <w:multiLevelType w:val="hybridMultilevel"/>
    <w:tmpl w:val="CEE849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C604028"/>
    <w:multiLevelType w:val="hybridMultilevel"/>
    <w:tmpl w:val="EF4E0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355758"/>
    <w:multiLevelType w:val="hybridMultilevel"/>
    <w:tmpl w:val="F7F28F58"/>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902FD4"/>
    <w:rsid w:val="00202ADE"/>
    <w:rsid w:val="002363ED"/>
    <w:rsid w:val="002E56C6"/>
    <w:rsid w:val="0034387C"/>
    <w:rsid w:val="003D172A"/>
    <w:rsid w:val="00431D3D"/>
    <w:rsid w:val="004A4681"/>
    <w:rsid w:val="005C5BE8"/>
    <w:rsid w:val="006758B2"/>
    <w:rsid w:val="006873A7"/>
    <w:rsid w:val="006E3DBD"/>
    <w:rsid w:val="0076160D"/>
    <w:rsid w:val="007D735B"/>
    <w:rsid w:val="00902FD4"/>
    <w:rsid w:val="00A16D34"/>
    <w:rsid w:val="00A23C45"/>
    <w:rsid w:val="00A535E9"/>
    <w:rsid w:val="00CB4D31"/>
    <w:rsid w:val="00CF4222"/>
    <w:rsid w:val="00E105E4"/>
    <w:rsid w:val="00ED6653"/>
    <w:rsid w:val="00F21256"/>
    <w:rsid w:val="00F85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3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2FD4"/>
    <w:pPr>
      <w:widowControl w:val="0"/>
      <w:autoSpaceDE w:val="0"/>
      <w:autoSpaceDN w:val="0"/>
      <w:adjustRightInd w:val="0"/>
      <w:spacing w:after="0" w:line="240" w:lineRule="auto"/>
      <w:ind w:left="720"/>
      <w:contextualSpacing/>
    </w:pPr>
    <w:rPr>
      <w:rFonts w:ascii="Times New Roman" w:eastAsia="Times New Roman" w:hAnsi="Times New Roman" w:cs="Times New Roman"/>
      <w:noProof/>
      <w:sz w:val="20"/>
      <w:szCs w:val="20"/>
      <w:lang w:eastAsia="ru-RU"/>
    </w:rPr>
  </w:style>
  <w:style w:type="paragraph" w:styleId="a4">
    <w:name w:val="Balloon Text"/>
    <w:basedOn w:val="a"/>
    <w:link w:val="a5"/>
    <w:uiPriority w:val="99"/>
    <w:semiHidden/>
    <w:unhideWhenUsed/>
    <w:rsid w:val="00CF422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4222"/>
    <w:rPr>
      <w:rFonts w:ascii="Tahoma" w:hAnsi="Tahoma" w:cs="Tahoma"/>
      <w:sz w:val="16"/>
      <w:szCs w:val="16"/>
    </w:rPr>
  </w:style>
  <w:style w:type="character" w:styleId="a6">
    <w:name w:val="Emphasis"/>
    <w:basedOn w:val="a0"/>
    <w:uiPriority w:val="20"/>
    <w:qFormat/>
    <w:rsid w:val="00CF4222"/>
    <w:rPr>
      <w:i/>
      <w:iCs/>
    </w:rPr>
  </w:style>
  <w:style w:type="character" w:customStyle="1" w:styleId="maintxt">
    <w:name w:val="main_txt"/>
    <w:basedOn w:val="a0"/>
    <w:rsid w:val="00A535E9"/>
  </w:style>
  <w:style w:type="character" w:styleId="a7">
    <w:name w:val="Strong"/>
    <w:basedOn w:val="a0"/>
    <w:uiPriority w:val="22"/>
    <w:qFormat/>
    <w:rsid w:val="00A535E9"/>
    <w:rPr>
      <w:b/>
      <w:bCs/>
    </w:rPr>
  </w:style>
  <w:style w:type="paragraph" w:styleId="a8">
    <w:name w:val="Normal (Web)"/>
    <w:basedOn w:val="a"/>
    <w:uiPriority w:val="99"/>
    <w:semiHidden/>
    <w:unhideWhenUsed/>
    <w:rsid w:val="00A535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A535E9"/>
    <w:rPr>
      <w:color w:val="0000FF"/>
      <w:u w:val="single"/>
    </w:rPr>
  </w:style>
  <w:style w:type="character" w:customStyle="1" w:styleId="accented">
    <w:name w:val="accented"/>
    <w:basedOn w:val="a0"/>
    <w:rsid w:val="0034387C"/>
  </w:style>
</w:styles>
</file>

<file path=word/webSettings.xml><?xml version="1.0" encoding="utf-8"?>
<w:webSettings xmlns:r="http://schemas.openxmlformats.org/officeDocument/2006/relationships" xmlns:w="http://schemas.openxmlformats.org/wordprocessingml/2006/main">
  <w:divs>
    <w:div w:id="864321064">
      <w:bodyDiv w:val="1"/>
      <w:marLeft w:val="0"/>
      <w:marRight w:val="0"/>
      <w:marTop w:val="0"/>
      <w:marBottom w:val="0"/>
      <w:divBdr>
        <w:top w:val="none" w:sz="0" w:space="0" w:color="auto"/>
        <w:left w:val="none" w:sz="0" w:space="0" w:color="auto"/>
        <w:bottom w:val="none" w:sz="0" w:space="0" w:color="auto"/>
        <w:right w:val="none" w:sz="0" w:space="0" w:color="auto"/>
      </w:divBdr>
    </w:div>
    <w:div w:id="1299651862">
      <w:bodyDiv w:val="1"/>
      <w:marLeft w:val="0"/>
      <w:marRight w:val="0"/>
      <w:marTop w:val="0"/>
      <w:marBottom w:val="0"/>
      <w:divBdr>
        <w:top w:val="none" w:sz="0" w:space="0" w:color="auto"/>
        <w:left w:val="none" w:sz="0" w:space="0" w:color="auto"/>
        <w:bottom w:val="none" w:sz="0" w:space="0" w:color="auto"/>
        <w:right w:val="none" w:sz="0" w:space="0" w:color="auto"/>
      </w:divBdr>
      <w:divsChild>
        <w:div w:id="726998831">
          <w:marLeft w:val="0"/>
          <w:marRight w:val="0"/>
          <w:marTop w:val="0"/>
          <w:marBottom w:val="0"/>
          <w:divBdr>
            <w:top w:val="none" w:sz="0" w:space="0" w:color="auto"/>
            <w:left w:val="none" w:sz="0" w:space="0" w:color="auto"/>
            <w:bottom w:val="none" w:sz="0" w:space="0" w:color="auto"/>
            <w:right w:val="none" w:sz="0" w:space="0" w:color="auto"/>
          </w:divBdr>
        </w:div>
      </w:divsChild>
    </w:div>
    <w:div w:id="145228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10.wmf"/><Relationship Id="rId42" Type="http://schemas.openxmlformats.org/officeDocument/2006/relationships/oleObject" Target="embeddings/oleObject18.bin"/><Relationship Id="rId47" Type="http://schemas.openxmlformats.org/officeDocument/2006/relationships/image" Target="media/image23.wmf"/><Relationship Id="rId63" Type="http://schemas.openxmlformats.org/officeDocument/2006/relationships/oleObject" Target="embeddings/oleObject29.bin"/><Relationship Id="rId68" Type="http://schemas.openxmlformats.org/officeDocument/2006/relationships/oleObject" Target="embeddings/oleObject32.bin"/><Relationship Id="rId84" Type="http://schemas.openxmlformats.org/officeDocument/2006/relationships/oleObject" Target="embeddings/oleObject39.bin"/><Relationship Id="rId89" Type="http://schemas.openxmlformats.org/officeDocument/2006/relationships/image" Target="media/image42.wmf"/><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3.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4.wmf"/><Relationship Id="rId11" Type="http://schemas.openxmlformats.org/officeDocument/2006/relationships/image" Target="media/image4.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8.wmf"/><Relationship Id="rId40" Type="http://schemas.openxmlformats.org/officeDocument/2006/relationships/oleObject" Target="embeddings/oleObject17.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6.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hyperlink" Target="http://www.xiron.ru/content/view/123/97/" TargetMode="External"/><Relationship Id="rId87" Type="http://schemas.openxmlformats.org/officeDocument/2006/relationships/image" Target="media/image41.wmf"/><Relationship Id="rId102" Type="http://schemas.openxmlformats.org/officeDocument/2006/relationships/oleObject" Target="embeddings/oleObject48.bin"/><Relationship Id="rId5" Type="http://schemas.openxmlformats.org/officeDocument/2006/relationships/image" Target="media/image1.wmf"/><Relationship Id="rId61" Type="http://schemas.openxmlformats.org/officeDocument/2006/relationships/image" Target="media/image30.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image" Target="media/image45.wmf"/><Relationship Id="rId19" Type="http://schemas.openxmlformats.org/officeDocument/2006/relationships/image" Target="media/image9.wmf"/><Relationship Id="rId14" Type="http://schemas.openxmlformats.org/officeDocument/2006/relationships/image" Target="media/image6.jpeg"/><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100" Type="http://schemas.openxmlformats.org/officeDocument/2006/relationships/oleObject" Target="embeddings/oleObject47.bin"/><Relationship Id="rId8" Type="http://schemas.openxmlformats.org/officeDocument/2006/relationships/oleObject" Target="embeddings/oleObject2.bin"/><Relationship Id="rId51" Type="http://schemas.openxmlformats.org/officeDocument/2006/relationships/image" Target="media/image25.wmf"/><Relationship Id="rId72" Type="http://schemas.openxmlformats.org/officeDocument/2006/relationships/oleObject" Target="embeddings/oleObject34.bin"/><Relationship Id="rId80" Type="http://schemas.openxmlformats.org/officeDocument/2006/relationships/hyperlink" Target="http://www.xiron.ru/content/view/99/28/" TargetMode="External"/><Relationship Id="rId85" Type="http://schemas.openxmlformats.org/officeDocument/2006/relationships/image" Target="media/image40.wmf"/><Relationship Id="rId93" Type="http://schemas.openxmlformats.org/officeDocument/2006/relationships/image" Target="media/image44.wmf"/><Relationship Id="rId98" Type="http://schemas.openxmlformats.org/officeDocument/2006/relationships/oleObject" Target="embeddings/oleObject46.bin"/><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9.wmf"/><Relationship Id="rId67" Type="http://schemas.openxmlformats.org/officeDocument/2006/relationships/image" Target="media/image32.wmf"/><Relationship Id="rId103"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image" Target="media/image20.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96" Type="http://schemas.openxmlformats.org/officeDocument/2006/relationships/oleObject" Target="embeddings/oleObject45.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oleObject" Target="embeddings/oleObject3.bin"/><Relationship Id="rId31" Type="http://schemas.openxmlformats.org/officeDocument/2006/relationships/image" Target="media/image15.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image" Target="media/image47.wmf"/><Relationship Id="rId101" Type="http://schemas.openxmlformats.org/officeDocument/2006/relationships/image" Target="media/image48.wmf"/><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jpeg"/><Relationship Id="rId18" Type="http://schemas.openxmlformats.org/officeDocument/2006/relationships/oleObject" Target="embeddings/oleObject6.bin"/><Relationship Id="rId39" Type="http://schemas.openxmlformats.org/officeDocument/2006/relationships/image" Target="media/image19.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7.wmf"/><Relationship Id="rId76" Type="http://schemas.openxmlformats.org/officeDocument/2006/relationships/oleObject" Target="embeddings/oleObject36.bin"/><Relationship Id="rId97" Type="http://schemas.openxmlformats.org/officeDocument/2006/relationships/image" Target="media/image46.wmf"/><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9</Pages>
  <Words>1719</Words>
  <Characters>9803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2019-07-27T23:36:00Z</dcterms:created>
  <dcterms:modified xsi:type="dcterms:W3CDTF">2019-07-28T17:09:00Z</dcterms:modified>
</cp:coreProperties>
</file>