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A" w:rsidRPr="000F170B" w:rsidRDefault="000F170B" w:rsidP="000F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A713B7">
        <w:rPr>
          <w:rFonts w:ascii="Times New Roman" w:hAnsi="Times New Roman" w:cs="Times New Roman"/>
          <w:b/>
          <w:sz w:val="28"/>
          <w:szCs w:val="28"/>
        </w:rPr>
        <w:t>1</w:t>
      </w:r>
    </w:p>
    <w:p w:rsidR="000F170B" w:rsidRDefault="000F170B" w:rsidP="000F1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A71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3B7" w:rsidRPr="00A713B7" w:rsidRDefault="00A713B7" w:rsidP="00A713B7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713B7">
        <w:rPr>
          <w:b/>
          <w:sz w:val="28"/>
          <w:szCs w:val="28"/>
        </w:rPr>
        <w:t>Показатели, характеризующие  уровень занятости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D96">
        <w:rPr>
          <w:iCs/>
          <w:sz w:val="28"/>
          <w:szCs w:val="28"/>
        </w:rPr>
        <w:t>Количественно занятость</w:t>
      </w:r>
      <w:r w:rsidRPr="00A713B7">
        <w:rPr>
          <w:sz w:val="28"/>
          <w:szCs w:val="28"/>
        </w:rPr>
        <w:t> характеризуется показателем уровня занятости. Он может рассчитываться двумя способами: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1) Доля занятых в общей численности населения:</w:t>
      </w:r>
    </w:p>
    <w:p w:rsidR="00A713B7" w:rsidRPr="00A713B7" w:rsidRDefault="00A713B7" w:rsidP="000D4D9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sz w:val="28"/>
          <w:szCs w:val="28"/>
        </w:rPr>
        <w:t>У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 xml:space="preserve"> = Ч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>/Ч</w:t>
      </w:r>
      <w:r w:rsidRPr="000D4D96">
        <w:rPr>
          <w:sz w:val="28"/>
          <w:szCs w:val="28"/>
          <w:vertAlign w:val="subscript"/>
        </w:rPr>
        <w:t>н</w:t>
      </w:r>
      <w:r w:rsidRPr="00A713B7">
        <w:rPr>
          <w:sz w:val="28"/>
          <w:szCs w:val="28"/>
        </w:rPr>
        <w:t>,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где Ч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 xml:space="preserve"> – численность занятых, Ч</w:t>
      </w:r>
      <w:r w:rsidRPr="000D4D96">
        <w:rPr>
          <w:sz w:val="28"/>
          <w:szCs w:val="28"/>
          <w:vertAlign w:val="subscript"/>
        </w:rPr>
        <w:t>н</w:t>
      </w:r>
      <w:r w:rsidRPr="00A713B7">
        <w:rPr>
          <w:sz w:val="28"/>
          <w:szCs w:val="28"/>
        </w:rPr>
        <w:t xml:space="preserve"> – общая численность населения.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2) Доля занятых в экономически-активном населении:</w:t>
      </w:r>
    </w:p>
    <w:p w:rsidR="00A713B7" w:rsidRPr="00A713B7" w:rsidRDefault="00A713B7" w:rsidP="000D4D9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sz w:val="28"/>
          <w:szCs w:val="28"/>
        </w:rPr>
        <w:t>У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>=Ч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>/(Ч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>+Ч</w:t>
      </w:r>
      <w:r w:rsidRPr="000D4D96">
        <w:rPr>
          <w:sz w:val="28"/>
          <w:szCs w:val="28"/>
          <w:vertAlign w:val="subscript"/>
        </w:rPr>
        <w:t>б</w:t>
      </w:r>
      <w:r w:rsidRPr="00A713B7">
        <w:rPr>
          <w:sz w:val="28"/>
          <w:szCs w:val="28"/>
        </w:rPr>
        <w:t>),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где Ч</w:t>
      </w:r>
      <w:r w:rsidRPr="000D4D96">
        <w:rPr>
          <w:sz w:val="28"/>
          <w:szCs w:val="28"/>
          <w:vertAlign w:val="subscript"/>
        </w:rPr>
        <w:t>б</w:t>
      </w:r>
      <w:r w:rsidRPr="00A713B7">
        <w:rPr>
          <w:sz w:val="28"/>
          <w:szCs w:val="28"/>
        </w:rPr>
        <w:t xml:space="preserve"> – численность безработных.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В международной статистике исходным показателем для анализа занятости является уровень экономической активности населения, т.е. доля численности экономически-активного населения в общей численности населения:</w:t>
      </w:r>
    </w:p>
    <w:p w:rsidR="00A713B7" w:rsidRPr="00A713B7" w:rsidRDefault="00A713B7" w:rsidP="000D4D9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sz w:val="28"/>
          <w:szCs w:val="28"/>
        </w:rPr>
        <w:t>У</w:t>
      </w:r>
      <w:r w:rsidRPr="000D4D96">
        <w:rPr>
          <w:sz w:val="28"/>
          <w:szCs w:val="28"/>
          <w:vertAlign w:val="subscript"/>
        </w:rPr>
        <w:t>эа</w:t>
      </w:r>
      <w:r w:rsidRPr="00A713B7">
        <w:rPr>
          <w:sz w:val="28"/>
          <w:szCs w:val="28"/>
        </w:rPr>
        <w:t>=(Ч</w:t>
      </w:r>
      <w:r w:rsidRPr="000D4D96">
        <w:rPr>
          <w:sz w:val="28"/>
          <w:szCs w:val="28"/>
          <w:vertAlign w:val="subscript"/>
        </w:rPr>
        <w:t>з</w:t>
      </w:r>
      <w:r w:rsidRPr="00A713B7">
        <w:rPr>
          <w:sz w:val="28"/>
          <w:szCs w:val="28"/>
        </w:rPr>
        <w:t>+Ч</w:t>
      </w:r>
      <w:r w:rsidRPr="000D4D96">
        <w:rPr>
          <w:sz w:val="28"/>
          <w:szCs w:val="28"/>
          <w:vertAlign w:val="subscript"/>
        </w:rPr>
        <w:t>б</w:t>
      </w:r>
      <w:r w:rsidRPr="00A713B7">
        <w:rPr>
          <w:sz w:val="28"/>
          <w:szCs w:val="28"/>
        </w:rPr>
        <w:t>)/Ч</w:t>
      </w:r>
      <w:r w:rsidRPr="000D4D96">
        <w:rPr>
          <w:sz w:val="28"/>
          <w:szCs w:val="28"/>
          <w:vertAlign w:val="subscript"/>
        </w:rPr>
        <w:t>н</w:t>
      </w:r>
    </w:p>
    <w:p w:rsidR="00A713B7" w:rsidRPr="000D4D96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D4D96">
        <w:rPr>
          <w:b/>
          <w:iCs/>
          <w:sz w:val="28"/>
          <w:szCs w:val="28"/>
        </w:rPr>
        <w:t>Наиболее важными показателями безработицы являются: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1. Уровень безработицы (У</w:t>
      </w:r>
      <w:r w:rsidRPr="000D4D96">
        <w:rPr>
          <w:sz w:val="28"/>
          <w:szCs w:val="28"/>
          <w:vertAlign w:val="subscript"/>
        </w:rPr>
        <w:t>б</w:t>
      </w:r>
      <w:r w:rsidRPr="00A713B7">
        <w:rPr>
          <w:sz w:val="28"/>
          <w:szCs w:val="28"/>
        </w:rPr>
        <w:t>) – это удельный вес численности безработных (Б) в численности экономически активного населения (ЭАН), выраженный в процентах.</w:t>
      </w:r>
    </w:p>
    <w:p w:rsidR="00A713B7" w:rsidRPr="00A713B7" w:rsidRDefault="00A713B7" w:rsidP="000D4D9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noProof/>
          <w:sz w:val="28"/>
          <w:szCs w:val="28"/>
        </w:rPr>
        <w:drawing>
          <wp:inline distT="0" distB="0" distL="0" distR="0">
            <wp:extent cx="1114425" cy="428625"/>
            <wp:effectExtent l="19050" t="0" r="9525" b="0"/>
            <wp:docPr id="15" name="Рисунок 15" descr="https://ok-t.ru/helpiksorg/baza3/333799532966.files/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k-t.ru/helpiksorg/baza3/333799532966.files/image27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 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Уровень безработицы может быть рассчитан как по методологии МОТ, так и в соответствии со специальными законодательными нормами государства. Подсчет безработных по методу МОТ предполагает периодическое выборочное обследование, опрос населения каким-либо государственным органом, исключая службы занятости. В нашей стране эту работу проводит государственный комитет по статистике. Выборочное обследование проводится 2 методами:</w:t>
      </w:r>
    </w:p>
    <w:p w:rsidR="00A713B7" w:rsidRPr="00A713B7" w:rsidRDefault="00A713B7" w:rsidP="000D4D96">
      <w:pPr>
        <w:pStyle w:val="af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периодически проводимые опросы семей (США, Япония и др.);</w:t>
      </w:r>
    </w:p>
    <w:p w:rsidR="00A713B7" w:rsidRPr="00A713B7" w:rsidRDefault="00A713B7" w:rsidP="000D4D96">
      <w:pPr>
        <w:pStyle w:val="af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подсчет числа поданных заявок в государственную службу занятости на получения пособия по безработице (Великобритания и др.).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lastRenderedPageBreak/>
        <w:t>В соответствии с методикой Федеральной службы занятости России, показатель уровня безработицы определяется по следующей формуле: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noProof/>
          <w:sz w:val="28"/>
          <w:szCs w:val="28"/>
        </w:rPr>
        <w:drawing>
          <wp:inline distT="0" distB="0" distL="0" distR="0">
            <wp:extent cx="1390650" cy="457200"/>
            <wp:effectExtent l="19050" t="0" r="0" b="0"/>
            <wp:docPr id="16" name="Рисунок 16" descr="https://ok-t.ru/helpiksorg/baza3/333799532966.files/image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k-t.ru/helpiksorg/baza3/333799532966.files/image27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 xml:space="preserve"> где З </w:t>
      </w:r>
      <w:r w:rsidR="003C1765">
        <w:rPr>
          <w:sz w:val="28"/>
          <w:szCs w:val="28"/>
        </w:rPr>
        <w:sym w:font="Symbol" w:char="F02D"/>
      </w:r>
      <w:r w:rsidRPr="00A713B7">
        <w:rPr>
          <w:sz w:val="28"/>
          <w:szCs w:val="28"/>
        </w:rPr>
        <w:t xml:space="preserve"> количество занятых.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Уровень зарегистрированной (регистрируемой) безработицы (У</w:t>
      </w:r>
      <w:r w:rsidRPr="000D4D96">
        <w:rPr>
          <w:sz w:val="28"/>
          <w:szCs w:val="28"/>
          <w:vertAlign w:val="subscript"/>
        </w:rPr>
        <w:t>бр</w:t>
      </w:r>
      <w:r w:rsidRPr="00A713B7">
        <w:rPr>
          <w:sz w:val="28"/>
          <w:szCs w:val="28"/>
        </w:rPr>
        <w:t>) определяется по формуле:</w:t>
      </w:r>
    </w:p>
    <w:p w:rsidR="00A713B7" w:rsidRPr="00A713B7" w:rsidRDefault="00A713B7" w:rsidP="000D4D96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3B7">
        <w:rPr>
          <w:noProof/>
          <w:sz w:val="28"/>
          <w:szCs w:val="28"/>
        </w:rPr>
        <w:drawing>
          <wp:inline distT="0" distB="0" distL="0" distR="0">
            <wp:extent cx="1181100" cy="466725"/>
            <wp:effectExtent l="19050" t="0" r="0" b="0"/>
            <wp:docPr id="17" name="Рисунок 17" descr="https://ok-t.ru/helpiksorg/baza3/333799532966.files/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k-t.ru/helpiksorg/baza3/333799532966.files/image27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где – число безработных, зарегистрированных органами занятости.</w:t>
      </w:r>
    </w:p>
    <w:p w:rsidR="00A713B7" w:rsidRPr="00A713B7" w:rsidRDefault="00A713B7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3B7">
        <w:rPr>
          <w:sz w:val="28"/>
          <w:szCs w:val="28"/>
        </w:rPr>
        <w:t>2. Продолжительность безработицы, т.е. величина, которая характеризует в среднем длительность поиска работы (в месяцах) лицами, имеющими статус безработного на конец рассматриваемого периода, а также теми безработными, которые были в этом периоде трудоустроены.</w:t>
      </w:r>
    </w:p>
    <w:p w:rsidR="000F170B" w:rsidRPr="00A713B7" w:rsidRDefault="000F170B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170B" w:rsidRPr="000F170B" w:rsidRDefault="000F170B" w:rsidP="000F1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70B" w:rsidRPr="000F170B" w:rsidSect="000F170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40" w:rsidRDefault="00B65740" w:rsidP="00290980">
      <w:pPr>
        <w:spacing w:after="0" w:line="240" w:lineRule="auto"/>
      </w:pPr>
      <w:r>
        <w:separator/>
      </w:r>
    </w:p>
  </w:endnote>
  <w:endnote w:type="continuationSeparator" w:id="1">
    <w:p w:rsidR="00B65740" w:rsidRDefault="00B65740" w:rsidP="002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3032"/>
      <w:docPartObj>
        <w:docPartGallery w:val="Page Numbers (Bottom of Page)"/>
        <w:docPartUnique/>
      </w:docPartObj>
    </w:sdtPr>
    <w:sdtContent>
      <w:p w:rsidR="00290980" w:rsidRDefault="00B73B58">
        <w:pPr>
          <w:pStyle w:val="af5"/>
          <w:jc w:val="right"/>
        </w:pPr>
        <w:fldSimple w:instr=" PAGE   \* MERGEFORMAT ">
          <w:r w:rsidR="003C1765">
            <w:rPr>
              <w:noProof/>
            </w:rPr>
            <w:t>2</w:t>
          </w:r>
        </w:fldSimple>
      </w:p>
    </w:sdtContent>
  </w:sdt>
  <w:p w:rsidR="00290980" w:rsidRDefault="0029098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40" w:rsidRDefault="00B65740" w:rsidP="00290980">
      <w:pPr>
        <w:spacing w:after="0" w:line="240" w:lineRule="auto"/>
      </w:pPr>
      <w:r>
        <w:separator/>
      </w:r>
    </w:p>
  </w:footnote>
  <w:footnote w:type="continuationSeparator" w:id="1">
    <w:p w:rsidR="00B65740" w:rsidRDefault="00B65740" w:rsidP="0029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E2"/>
    <w:multiLevelType w:val="hybridMultilevel"/>
    <w:tmpl w:val="C898FFE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067BBE"/>
    <w:multiLevelType w:val="hybridMultilevel"/>
    <w:tmpl w:val="8A6CF9F8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C13F94"/>
    <w:multiLevelType w:val="hybridMultilevel"/>
    <w:tmpl w:val="363E6914"/>
    <w:lvl w:ilvl="0" w:tplc="9B4E83A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F07C16"/>
    <w:multiLevelType w:val="hybridMultilevel"/>
    <w:tmpl w:val="79DA0D0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2A1011"/>
    <w:multiLevelType w:val="hybridMultilevel"/>
    <w:tmpl w:val="13D6767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09296C"/>
    <w:multiLevelType w:val="hybridMultilevel"/>
    <w:tmpl w:val="DB40E71E"/>
    <w:lvl w:ilvl="0" w:tplc="F87A0526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04E30A7"/>
    <w:multiLevelType w:val="hybridMultilevel"/>
    <w:tmpl w:val="61D24E2C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B66925"/>
    <w:multiLevelType w:val="hybridMultilevel"/>
    <w:tmpl w:val="1FC66E4E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B27DBF"/>
    <w:multiLevelType w:val="hybridMultilevel"/>
    <w:tmpl w:val="A102704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0B"/>
    <w:rsid w:val="000D1473"/>
    <w:rsid w:val="000D4D96"/>
    <w:rsid w:val="000F170B"/>
    <w:rsid w:val="002354D3"/>
    <w:rsid w:val="00290980"/>
    <w:rsid w:val="002E71EE"/>
    <w:rsid w:val="003C1765"/>
    <w:rsid w:val="004C058C"/>
    <w:rsid w:val="005B31C4"/>
    <w:rsid w:val="006C4F6D"/>
    <w:rsid w:val="00751AD9"/>
    <w:rsid w:val="0078041B"/>
    <w:rsid w:val="007B1CB8"/>
    <w:rsid w:val="00942E51"/>
    <w:rsid w:val="009F44FA"/>
    <w:rsid w:val="00A713B7"/>
    <w:rsid w:val="00AB5B95"/>
    <w:rsid w:val="00B65740"/>
    <w:rsid w:val="00B73B58"/>
    <w:rsid w:val="00C90842"/>
    <w:rsid w:val="00CC5C3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5"/>
  </w:style>
  <w:style w:type="paragraph" w:styleId="1">
    <w:name w:val="heading 1"/>
    <w:basedOn w:val="a"/>
    <w:next w:val="a"/>
    <w:link w:val="10"/>
    <w:uiPriority w:val="9"/>
    <w:qFormat/>
    <w:rsid w:val="00AB5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B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9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B9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5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0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AB5B95"/>
    <w:pPr>
      <w:spacing w:after="0" w:line="240" w:lineRule="auto"/>
      <w:ind w:left="284" w:right="281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4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4D3"/>
    <w:rPr>
      <w:rFonts w:ascii="Times New Roman" w:hAnsi="Times New Roman"/>
      <w:sz w:val="30"/>
      <w:szCs w:val="30"/>
    </w:rPr>
  </w:style>
  <w:style w:type="paragraph" w:styleId="a6">
    <w:name w:val="Title"/>
    <w:basedOn w:val="a"/>
    <w:link w:val="a7"/>
    <w:uiPriority w:val="10"/>
    <w:qFormat/>
    <w:rsid w:val="004C05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05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5B95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5B95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B5B95"/>
    <w:rPr>
      <w:b/>
      <w:bCs/>
    </w:rPr>
  </w:style>
  <w:style w:type="paragraph" w:styleId="ab">
    <w:name w:val="No Spacing"/>
    <w:link w:val="ac"/>
    <w:uiPriority w:val="1"/>
    <w:qFormat/>
    <w:rsid w:val="00AB5B9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B5B95"/>
    <w:pPr>
      <w:ind w:left="720"/>
      <w:contextualSpacing/>
    </w:pPr>
  </w:style>
  <w:style w:type="character" w:styleId="ae">
    <w:name w:val="Emphasis"/>
    <w:basedOn w:val="a0"/>
    <w:uiPriority w:val="20"/>
    <w:qFormat/>
    <w:rsid w:val="00AB5B95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AB5B9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B5B95"/>
    <w:pPr>
      <w:outlineLvl w:val="9"/>
    </w:pPr>
    <w:rPr>
      <w:rFonts w:cstheme="majorBidi"/>
      <w:lang w:eastAsia="ru-RU"/>
    </w:rPr>
  </w:style>
  <w:style w:type="paragraph" w:styleId="af0">
    <w:name w:val="Normal (Web)"/>
    <w:basedOn w:val="a"/>
    <w:uiPriority w:val="99"/>
    <w:semiHidden/>
    <w:unhideWhenUsed/>
    <w:rsid w:val="000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70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90980"/>
  </w:style>
  <w:style w:type="paragraph" w:styleId="af5">
    <w:name w:val="footer"/>
    <w:basedOn w:val="a"/>
    <w:link w:val="af6"/>
    <w:uiPriority w:val="99"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2019-06-20T19:53:00Z</dcterms:created>
  <dcterms:modified xsi:type="dcterms:W3CDTF">2019-06-20T20:04:00Z</dcterms:modified>
</cp:coreProperties>
</file>