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4A6" w:rsidRPr="007244A6" w:rsidRDefault="007244A6" w:rsidP="007244A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b/>
          <w:bCs/>
          <w:sz w:val="28"/>
          <w:szCs w:val="28"/>
        </w:rPr>
        <w:t xml:space="preserve">1. </w:t>
      </w:r>
      <w:r w:rsidRPr="007244A6">
        <w:rPr>
          <w:rFonts w:ascii="Times New Roman" w:hAnsi="Times New Roman" w:cs="Times New Roman"/>
          <w:b/>
          <w:bCs/>
          <w:sz w:val="28"/>
          <w:szCs w:val="28"/>
        </w:rPr>
        <w:t>Заключение по данным экспериментально - психологического обследования</w:t>
      </w:r>
    </w:p>
    <w:p w:rsidR="007244A6" w:rsidRPr="007244A6" w:rsidRDefault="007244A6" w:rsidP="007244A6">
      <w:pPr>
        <w:spacing w:line="360" w:lineRule="auto"/>
        <w:ind w:firstLine="709"/>
        <w:contextualSpacing/>
        <w:jc w:val="both"/>
        <w:rPr>
          <w:rFonts w:ascii="Times New Roman" w:hAnsi="Times New Roman" w:cs="Times New Roman"/>
          <w:sz w:val="28"/>
          <w:szCs w:val="28"/>
        </w:rPr>
      </w:pPr>
      <w:r w:rsidRPr="007244A6">
        <w:rPr>
          <w:rFonts w:ascii="Times New Roman" w:hAnsi="Times New Roman" w:cs="Times New Roman"/>
          <w:b/>
          <w:bCs/>
          <w:sz w:val="28"/>
          <w:szCs w:val="28"/>
        </w:rPr>
        <w:t xml:space="preserve">М., 19 лет </w:t>
      </w:r>
    </w:p>
    <w:p w:rsidR="007244A6" w:rsidRPr="007244A6" w:rsidRDefault="007244A6" w:rsidP="007244A6">
      <w:pPr>
        <w:spacing w:line="360" w:lineRule="auto"/>
        <w:ind w:firstLine="709"/>
        <w:contextualSpacing/>
        <w:jc w:val="both"/>
        <w:rPr>
          <w:rFonts w:ascii="Times New Roman" w:hAnsi="Times New Roman" w:cs="Times New Roman"/>
          <w:sz w:val="28"/>
          <w:szCs w:val="28"/>
        </w:rPr>
      </w:pPr>
      <w:r w:rsidRPr="007244A6">
        <w:rPr>
          <w:rFonts w:ascii="Times New Roman" w:hAnsi="Times New Roman" w:cs="Times New Roman"/>
          <w:sz w:val="28"/>
          <w:szCs w:val="28"/>
        </w:rPr>
        <w:t xml:space="preserve">При проведении психологического обследования испытуемая охотно шла на сотрудничество. Контакт носил свободный неформальный характер и сохраняется таковым до окончания эксперимента. Однако в большей степени она проявляла интерес не к проводимому исследованию и его возможным результатам, а скорее была заинтересована в самом процессе общения, ее привлекала возможность поговорить о себе и своих переживаниях, получить внимание, поддержку и сочувствие. Мотив экспертизы при этом как таковой сформирован не был, так как для него требуется наличие у испытуемого исследовательской мотивации, когда есть заинтересованность в том, чтобы выяснить что-то содержательное о себе, чего в данном случае почти не наблюдалось. Основной вопрос, который интересовал </w:t>
      </w:r>
      <w:proofErr w:type="gramStart"/>
      <w:r w:rsidRPr="007244A6">
        <w:rPr>
          <w:rFonts w:ascii="Times New Roman" w:hAnsi="Times New Roman" w:cs="Times New Roman"/>
          <w:sz w:val="28"/>
          <w:szCs w:val="28"/>
        </w:rPr>
        <w:t>исследуемую</w:t>
      </w:r>
      <w:proofErr w:type="gramEnd"/>
      <w:r w:rsidRPr="007244A6">
        <w:rPr>
          <w:rFonts w:ascii="Times New Roman" w:hAnsi="Times New Roman" w:cs="Times New Roman"/>
          <w:sz w:val="28"/>
          <w:szCs w:val="28"/>
        </w:rPr>
        <w:t xml:space="preserve"> был следующим: «Надеюсь, по этим тестам у меня там не полный ужас?». От выполнения заданий и методик </w:t>
      </w:r>
      <w:proofErr w:type="gramStart"/>
      <w:r w:rsidRPr="007244A6">
        <w:rPr>
          <w:rFonts w:ascii="Times New Roman" w:hAnsi="Times New Roman" w:cs="Times New Roman"/>
          <w:sz w:val="28"/>
          <w:szCs w:val="28"/>
        </w:rPr>
        <w:t>исследуемая</w:t>
      </w:r>
      <w:proofErr w:type="gramEnd"/>
      <w:r w:rsidRPr="007244A6">
        <w:rPr>
          <w:rFonts w:ascii="Times New Roman" w:hAnsi="Times New Roman" w:cs="Times New Roman"/>
          <w:sz w:val="28"/>
          <w:szCs w:val="28"/>
        </w:rPr>
        <w:t xml:space="preserve"> не отказывалась, выполняла их четко, аккуратно, старательно. Для нее очень важна была сторонняя позитивная оценка, хотя внешне она пыталась демонстрировать безразличие к похвале в свой адрес и постоянно критиковала себя. Желание произвести благоприятное впечатление на экспериментатора являлось ведущей мотивацией испытуемой в процессе психологического обследования.</w:t>
      </w:r>
    </w:p>
    <w:p w:rsidR="007244A6" w:rsidRPr="007244A6" w:rsidRDefault="007244A6" w:rsidP="007244A6">
      <w:pPr>
        <w:spacing w:line="360" w:lineRule="auto"/>
        <w:ind w:firstLine="709"/>
        <w:contextualSpacing/>
        <w:jc w:val="both"/>
        <w:rPr>
          <w:rFonts w:ascii="Times New Roman" w:hAnsi="Times New Roman" w:cs="Times New Roman"/>
          <w:sz w:val="28"/>
          <w:szCs w:val="28"/>
        </w:rPr>
      </w:pPr>
      <w:r w:rsidRPr="007244A6">
        <w:rPr>
          <w:rFonts w:ascii="Times New Roman" w:hAnsi="Times New Roman" w:cs="Times New Roman"/>
          <w:sz w:val="28"/>
          <w:szCs w:val="28"/>
        </w:rPr>
        <w:t xml:space="preserve">Фон настроения был неустойчивым в течение всего эксперимента. Отмечалась недостаточность аффективного контроля, невысокий контроль над вербальной и интеллектуальной продукцией. Эмоциональные реакции были средней интенсивности и продолжительности. Движения были немногочисленные, больше скованные, поза чаще статичная, зажатая. Мимика живая, богатая. Речь грамотная, достаточный словарный запас, отмечается частое использование литературных штампов, эпитетов, что является признаком </w:t>
      </w:r>
      <w:proofErr w:type="spellStart"/>
      <w:r w:rsidRPr="007244A6">
        <w:rPr>
          <w:rFonts w:ascii="Times New Roman" w:hAnsi="Times New Roman" w:cs="Times New Roman"/>
          <w:sz w:val="28"/>
          <w:szCs w:val="28"/>
        </w:rPr>
        <w:t>демонстративности</w:t>
      </w:r>
      <w:proofErr w:type="spellEnd"/>
      <w:r w:rsidRPr="007244A6">
        <w:rPr>
          <w:rFonts w:ascii="Times New Roman" w:hAnsi="Times New Roman" w:cs="Times New Roman"/>
          <w:sz w:val="28"/>
          <w:szCs w:val="28"/>
        </w:rPr>
        <w:t xml:space="preserve"> и экономии интеллектуальных </w:t>
      </w:r>
      <w:r w:rsidRPr="007244A6">
        <w:rPr>
          <w:rFonts w:ascii="Times New Roman" w:hAnsi="Times New Roman" w:cs="Times New Roman"/>
          <w:sz w:val="28"/>
          <w:szCs w:val="28"/>
        </w:rPr>
        <w:lastRenderedPageBreak/>
        <w:t xml:space="preserve">ресурсом, за счет использования готовых формул («Он казался мне тогда человеком </w:t>
      </w:r>
      <w:proofErr w:type="spellStart"/>
      <w:r w:rsidRPr="007244A6">
        <w:rPr>
          <w:rFonts w:ascii="Times New Roman" w:hAnsi="Times New Roman" w:cs="Times New Roman"/>
          <w:sz w:val="28"/>
          <w:szCs w:val="28"/>
        </w:rPr>
        <w:t>довлатовского</w:t>
      </w:r>
      <w:proofErr w:type="spellEnd"/>
      <w:r w:rsidRPr="007244A6">
        <w:rPr>
          <w:rFonts w:ascii="Times New Roman" w:hAnsi="Times New Roman" w:cs="Times New Roman"/>
          <w:sz w:val="28"/>
          <w:szCs w:val="28"/>
        </w:rPr>
        <w:t xml:space="preserve"> типа»).</w:t>
      </w:r>
    </w:p>
    <w:p w:rsidR="007244A6" w:rsidRPr="007244A6" w:rsidRDefault="007244A6" w:rsidP="007244A6">
      <w:pPr>
        <w:spacing w:line="360" w:lineRule="auto"/>
        <w:ind w:firstLine="709"/>
        <w:contextualSpacing/>
        <w:jc w:val="both"/>
        <w:rPr>
          <w:rFonts w:ascii="Times New Roman" w:hAnsi="Times New Roman" w:cs="Times New Roman"/>
          <w:sz w:val="28"/>
          <w:szCs w:val="28"/>
        </w:rPr>
      </w:pPr>
      <w:r w:rsidRPr="007244A6">
        <w:rPr>
          <w:rFonts w:ascii="Times New Roman" w:hAnsi="Times New Roman" w:cs="Times New Roman"/>
          <w:sz w:val="28"/>
          <w:szCs w:val="28"/>
        </w:rPr>
        <w:t>Испытуемая была общительна, активна в беседе, много и с удовольствием рассказывала о себе, готова была откровенно обсуждать любые даже самые интимные вопросы, которые сама же и задевала, при этом она смущалась, но продолжала рассказывать и прервать ее или направить разговор в другое русло было достаточно трудно. В поведении демонстрировала такие черты, как неуверенность, скромность, застенчивость, инфантильность, хотя в своих суждениях противоречила своему поведению. Выявлялась некоторая противоречивость: то испытуемая утверждала, что она «жутко скованная и закомплексованная», то говорила, что «способна на такие экстравагантные поступки, на какие не каждый осмелится». Эмоциональная поддержка и ободряющая обстановка значительно улучшали продуктивность работы и удовлетворяли актуальную потребность испытуемой.</w:t>
      </w:r>
    </w:p>
    <w:p w:rsidR="007244A6" w:rsidRPr="007244A6" w:rsidRDefault="007244A6" w:rsidP="007244A6">
      <w:pPr>
        <w:spacing w:line="360" w:lineRule="auto"/>
        <w:ind w:firstLine="709"/>
        <w:contextualSpacing/>
        <w:jc w:val="both"/>
        <w:rPr>
          <w:rFonts w:ascii="Times New Roman" w:hAnsi="Times New Roman" w:cs="Times New Roman"/>
          <w:sz w:val="28"/>
          <w:szCs w:val="28"/>
        </w:rPr>
      </w:pPr>
      <w:r w:rsidRPr="007244A6">
        <w:rPr>
          <w:rFonts w:ascii="Times New Roman" w:hAnsi="Times New Roman" w:cs="Times New Roman"/>
          <w:sz w:val="28"/>
          <w:szCs w:val="28"/>
        </w:rPr>
        <w:t>Темп работы на протяжении всего обследования был высоким. При выполнении целенаправленной деятельности обследуемая практически не утомлялась, эффективность работы на протяжении всего эксперимента оставалась высокой, ухудшения качества работы со временем не происходило. Отмечался высокий уровень трудоспособности.</w:t>
      </w:r>
    </w:p>
    <w:p w:rsidR="007244A6" w:rsidRPr="007244A6" w:rsidRDefault="007244A6" w:rsidP="007244A6">
      <w:pPr>
        <w:spacing w:line="360" w:lineRule="auto"/>
        <w:ind w:firstLine="709"/>
        <w:contextualSpacing/>
        <w:jc w:val="both"/>
        <w:rPr>
          <w:rFonts w:ascii="Times New Roman" w:hAnsi="Times New Roman" w:cs="Times New Roman"/>
          <w:sz w:val="28"/>
          <w:szCs w:val="28"/>
        </w:rPr>
      </w:pPr>
      <w:r w:rsidRPr="007244A6">
        <w:rPr>
          <w:rFonts w:ascii="Times New Roman" w:hAnsi="Times New Roman" w:cs="Times New Roman"/>
          <w:b/>
          <w:bCs/>
          <w:sz w:val="28"/>
          <w:szCs w:val="28"/>
        </w:rPr>
        <w:t>Целью настоящего обследования</w:t>
      </w:r>
      <w:r>
        <w:rPr>
          <w:rFonts w:ascii="Times New Roman" w:hAnsi="Times New Roman" w:cs="Times New Roman"/>
          <w:b/>
          <w:bCs/>
          <w:sz w:val="28"/>
          <w:szCs w:val="28"/>
        </w:rPr>
        <w:t xml:space="preserve"> </w:t>
      </w:r>
      <w:r w:rsidRPr="007244A6">
        <w:rPr>
          <w:rFonts w:ascii="Times New Roman" w:hAnsi="Times New Roman" w:cs="Times New Roman"/>
          <w:sz w:val="28"/>
          <w:szCs w:val="28"/>
        </w:rPr>
        <w:t>явилось получение дополнительных экспериментально - психологических сведений относительно уровня и характера протекания основных психических процессов, исследование эмоционально-поведенческой сферы, а также уточнение особенностей личности для определения актуального психологического статуса обследуемого.</w:t>
      </w:r>
    </w:p>
    <w:p w:rsidR="007244A6" w:rsidRPr="007244A6" w:rsidRDefault="007244A6" w:rsidP="007244A6">
      <w:pPr>
        <w:spacing w:line="360" w:lineRule="auto"/>
        <w:ind w:firstLine="709"/>
        <w:contextualSpacing/>
        <w:jc w:val="both"/>
        <w:rPr>
          <w:rFonts w:ascii="Times New Roman" w:hAnsi="Times New Roman" w:cs="Times New Roman"/>
          <w:sz w:val="28"/>
          <w:szCs w:val="28"/>
        </w:rPr>
      </w:pPr>
      <w:r w:rsidRPr="007244A6">
        <w:rPr>
          <w:rFonts w:ascii="Times New Roman" w:hAnsi="Times New Roman" w:cs="Times New Roman"/>
          <w:i/>
          <w:iCs/>
          <w:sz w:val="28"/>
          <w:szCs w:val="28"/>
        </w:rPr>
        <w:t>В результате проведенного обследования были получены следующие данные:</w:t>
      </w:r>
    </w:p>
    <w:p w:rsidR="007244A6" w:rsidRPr="007244A6" w:rsidRDefault="007244A6" w:rsidP="007244A6">
      <w:pPr>
        <w:spacing w:line="360" w:lineRule="auto"/>
        <w:ind w:firstLine="709"/>
        <w:contextualSpacing/>
        <w:jc w:val="both"/>
        <w:rPr>
          <w:rFonts w:ascii="Times New Roman" w:hAnsi="Times New Roman" w:cs="Times New Roman"/>
          <w:sz w:val="28"/>
          <w:szCs w:val="28"/>
        </w:rPr>
      </w:pPr>
      <w:r w:rsidRPr="007244A6">
        <w:rPr>
          <w:rFonts w:ascii="Times New Roman" w:hAnsi="Times New Roman" w:cs="Times New Roman"/>
          <w:b/>
          <w:bCs/>
          <w:i/>
          <w:iCs/>
          <w:sz w:val="28"/>
          <w:szCs w:val="28"/>
          <w:u w:val="single"/>
        </w:rPr>
        <w:t>Внимание.</w:t>
      </w:r>
      <w:r>
        <w:rPr>
          <w:rFonts w:ascii="Times New Roman" w:hAnsi="Times New Roman" w:cs="Times New Roman"/>
          <w:b/>
          <w:bCs/>
          <w:i/>
          <w:iCs/>
          <w:sz w:val="28"/>
          <w:szCs w:val="28"/>
          <w:u w:val="single"/>
        </w:rPr>
        <w:t xml:space="preserve"> </w:t>
      </w:r>
      <w:r w:rsidRPr="007244A6">
        <w:rPr>
          <w:rFonts w:ascii="Times New Roman" w:hAnsi="Times New Roman" w:cs="Times New Roman"/>
          <w:sz w:val="28"/>
          <w:szCs w:val="28"/>
        </w:rPr>
        <w:t xml:space="preserve">Время выполнения проб на внимание в пределах возрастной среднестатистической нормы. </w:t>
      </w:r>
      <w:proofErr w:type="gramStart"/>
      <w:r w:rsidRPr="007244A6">
        <w:rPr>
          <w:rFonts w:ascii="Times New Roman" w:hAnsi="Times New Roman" w:cs="Times New Roman"/>
          <w:sz w:val="28"/>
          <w:szCs w:val="28"/>
        </w:rPr>
        <w:t>Исследуемая</w:t>
      </w:r>
      <w:proofErr w:type="gramEnd"/>
      <w:r w:rsidRPr="007244A6">
        <w:rPr>
          <w:rFonts w:ascii="Times New Roman" w:hAnsi="Times New Roman" w:cs="Times New Roman"/>
          <w:sz w:val="28"/>
          <w:szCs w:val="28"/>
        </w:rPr>
        <w:t xml:space="preserve"> допустила </w:t>
      </w:r>
      <w:r w:rsidRPr="007244A6">
        <w:rPr>
          <w:rFonts w:ascii="Times New Roman" w:hAnsi="Times New Roman" w:cs="Times New Roman"/>
          <w:sz w:val="28"/>
          <w:szCs w:val="28"/>
        </w:rPr>
        <w:lastRenderedPageBreak/>
        <w:t xml:space="preserve">незначительное количество ошибок. Темп исполнения заданий был высоким. Испытуемая несколько утомлялась при выполнении однообразных заданий, требующих удержания сосредоточенного внимания продолжительное время (корректурная проба, таблицы </w:t>
      </w:r>
      <w:proofErr w:type="spellStart"/>
      <w:r w:rsidRPr="007244A6">
        <w:rPr>
          <w:rFonts w:ascii="Times New Roman" w:hAnsi="Times New Roman" w:cs="Times New Roman"/>
          <w:sz w:val="28"/>
          <w:szCs w:val="28"/>
        </w:rPr>
        <w:t>Шульте</w:t>
      </w:r>
      <w:proofErr w:type="spellEnd"/>
      <w:r w:rsidRPr="007244A6">
        <w:rPr>
          <w:rFonts w:ascii="Times New Roman" w:hAnsi="Times New Roman" w:cs="Times New Roman"/>
          <w:sz w:val="28"/>
          <w:szCs w:val="28"/>
        </w:rPr>
        <w:t xml:space="preserve"> и др.). В целом выявлены: средняя устойчивость внимания, средняя концентрация внимания на объектах, хорошая переключаемость, несколько повышенная отвлекаемость, хороший объем внимания (7 информационных единиц при норме 5-7). Кривая, отражающая динамику работоспособности, носила неравномерный, зигзагообразный характер. Т. </w:t>
      </w:r>
      <w:proofErr w:type="gramStart"/>
      <w:r w:rsidRPr="007244A6">
        <w:rPr>
          <w:rFonts w:ascii="Times New Roman" w:hAnsi="Times New Roman" w:cs="Times New Roman"/>
          <w:sz w:val="28"/>
          <w:szCs w:val="28"/>
        </w:rPr>
        <w:t>о</w:t>
      </w:r>
      <w:proofErr w:type="gramEnd"/>
      <w:r w:rsidRPr="007244A6">
        <w:rPr>
          <w:rFonts w:ascii="Times New Roman" w:hAnsi="Times New Roman" w:cs="Times New Roman"/>
          <w:sz w:val="28"/>
          <w:szCs w:val="28"/>
        </w:rPr>
        <w:t xml:space="preserve">. </w:t>
      </w:r>
      <w:proofErr w:type="gramStart"/>
      <w:r w:rsidRPr="007244A6">
        <w:rPr>
          <w:rFonts w:ascii="Times New Roman" w:hAnsi="Times New Roman" w:cs="Times New Roman"/>
          <w:sz w:val="28"/>
          <w:szCs w:val="28"/>
        </w:rPr>
        <w:t>у</w:t>
      </w:r>
      <w:proofErr w:type="gramEnd"/>
      <w:r w:rsidRPr="007244A6">
        <w:rPr>
          <w:rFonts w:ascii="Times New Roman" w:hAnsi="Times New Roman" w:cs="Times New Roman"/>
          <w:sz w:val="28"/>
          <w:szCs w:val="28"/>
        </w:rPr>
        <w:t xml:space="preserve"> испытуемой наблюдались легкие нарушения внимания по типу – рассеянность (порхающее внимание) – легкая переключаемость слабо концентрируемого внимания.</w:t>
      </w:r>
      <w:r>
        <w:rPr>
          <w:rFonts w:ascii="Times New Roman" w:hAnsi="Times New Roman" w:cs="Times New Roman"/>
          <w:sz w:val="28"/>
          <w:szCs w:val="28"/>
        </w:rPr>
        <w:t xml:space="preserve"> </w:t>
      </w:r>
      <w:r w:rsidRPr="007244A6">
        <w:rPr>
          <w:rFonts w:ascii="Times New Roman" w:hAnsi="Times New Roman" w:cs="Times New Roman"/>
          <w:sz w:val="28"/>
          <w:szCs w:val="28"/>
        </w:rPr>
        <w:t>Такая неустойчивость внимания является признаком эмоциональной лабильности и неустойчивости умственной работоспособности в целом, и отражается в поведении.</w:t>
      </w:r>
    </w:p>
    <w:p w:rsidR="007244A6" w:rsidRPr="007244A6" w:rsidRDefault="007244A6" w:rsidP="007244A6">
      <w:pPr>
        <w:spacing w:line="360" w:lineRule="auto"/>
        <w:ind w:firstLine="709"/>
        <w:contextualSpacing/>
        <w:jc w:val="both"/>
        <w:rPr>
          <w:rFonts w:ascii="Times New Roman" w:hAnsi="Times New Roman" w:cs="Times New Roman"/>
          <w:sz w:val="28"/>
          <w:szCs w:val="28"/>
        </w:rPr>
      </w:pPr>
      <w:r w:rsidRPr="007244A6">
        <w:rPr>
          <w:rFonts w:ascii="Times New Roman" w:hAnsi="Times New Roman" w:cs="Times New Roman"/>
          <w:i/>
          <w:iCs/>
          <w:sz w:val="28"/>
          <w:szCs w:val="28"/>
          <w:u w:val="single"/>
        </w:rPr>
        <w:t>Память.</w:t>
      </w:r>
      <w:r>
        <w:rPr>
          <w:rFonts w:ascii="Times New Roman" w:hAnsi="Times New Roman" w:cs="Times New Roman"/>
          <w:i/>
          <w:iCs/>
          <w:sz w:val="28"/>
          <w:szCs w:val="28"/>
          <w:u w:val="single"/>
        </w:rPr>
        <w:t xml:space="preserve"> </w:t>
      </w:r>
      <w:r w:rsidRPr="007244A6">
        <w:rPr>
          <w:rFonts w:ascii="Times New Roman" w:hAnsi="Times New Roman" w:cs="Times New Roman"/>
          <w:sz w:val="28"/>
          <w:szCs w:val="28"/>
        </w:rPr>
        <w:t xml:space="preserve">Выявлены высокие показатели течения </w:t>
      </w:r>
      <w:proofErr w:type="spellStart"/>
      <w:r w:rsidRPr="007244A6">
        <w:rPr>
          <w:rFonts w:ascii="Times New Roman" w:hAnsi="Times New Roman" w:cs="Times New Roman"/>
          <w:sz w:val="28"/>
          <w:szCs w:val="28"/>
        </w:rPr>
        <w:t>мнестической</w:t>
      </w:r>
      <w:proofErr w:type="spellEnd"/>
      <w:r w:rsidRPr="007244A6">
        <w:rPr>
          <w:rFonts w:ascii="Times New Roman" w:hAnsi="Times New Roman" w:cs="Times New Roman"/>
          <w:sz w:val="28"/>
          <w:szCs w:val="28"/>
        </w:rPr>
        <w:t xml:space="preserve"> деятельности. В методике на непосредственное произвольное запоминание </w:t>
      </w:r>
      <w:proofErr w:type="gramStart"/>
      <w:r w:rsidRPr="007244A6">
        <w:rPr>
          <w:rFonts w:ascii="Times New Roman" w:hAnsi="Times New Roman" w:cs="Times New Roman"/>
          <w:sz w:val="28"/>
          <w:szCs w:val="28"/>
        </w:rPr>
        <w:t>испытуемая</w:t>
      </w:r>
      <w:proofErr w:type="gramEnd"/>
      <w:r w:rsidRPr="007244A6">
        <w:rPr>
          <w:rFonts w:ascii="Times New Roman" w:hAnsi="Times New Roman" w:cs="Times New Roman"/>
          <w:sz w:val="28"/>
          <w:szCs w:val="28"/>
        </w:rPr>
        <w:t xml:space="preserve"> верно воспроизвела 10 слов ко второму предъявлению (в норме до пяти предъявлений). Продуктивность долговременного припоминания составила 100%. При исследовании процессов опосредованного произвольного запоминания ошибок не допустила. При этом работала в быстром темпе. Эффективность опосредованного запоминания составила 100%. Пиктограммы носили конкретный и индивидуально-символический характер, были достаточно эмоционально насыщены. </w:t>
      </w:r>
      <w:proofErr w:type="gramStart"/>
      <w:r w:rsidRPr="007244A6">
        <w:rPr>
          <w:rFonts w:ascii="Times New Roman" w:hAnsi="Times New Roman" w:cs="Times New Roman"/>
          <w:sz w:val="28"/>
          <w:szCs w:val="28"/>
        </w:rPr>
        <w:t>Механическая и логическая память развиты у испытуемой в равной степени.</w:t>
      </w:r>
      <w:proofErr w:type="gramEnd"/>
      <w:r w:rsidRPr="007244A6">
        <w:rPr>
          <w:rFonts w:ascii="Times New Roman" w:hAnsi="Times New Roman" w:cs="Times New Roman"/>
          <w:sz w:val="28"/>
          <w:szCs w:val="28"/>
        </w:rPr>
        <w:t xml:space="preserve"> Мотивационный компонент памяти сохранен.</w:t>
      </w:r>
    </w:p>
    <w:p w:rsidR="007244A6" w:rsidRPr="007244A6" w:rsidRDefault="007244A6" w:rsidP="007244A6">
      <w:pPr>
        <w:spacing w:line="360" w:lineRule="auto"/>
        <w:ind w:firstLine="709"/>
        <w:contextualSpacing/>
        <w:jc w:val="both"/>
        <w:rPr>
          <w:rFonts w:ascii="Times New Roman" w:hAnsi="Times New Roman" w:cs="Times New Roman"/>
          <w:sz w:val="28"/>
          <w:szCs w:val="28"/>
        </w:rPr>
      </w:pPr>
      <w:r w:rsidRPr="007244A6">
        <w:rPr>
          <w:rFonts w:ascii="Times New Roman" w:hAnsi="Times New Roman" w:cs="Times New Roman"/>
          <w:i/>
          <w:iCs/>
          <w:sz w:val="28"/>
          <w:szCs w:val="28"/>
          <w:u w:val="single"/>
        </w:rPr>
        <w:t>Мышление</w:t>
      </w:r>
      <w:r w:rsidRPr="007244A6">
        <w:rPr>
          <w:rFonts w:ascii="Times New Roman" w:hAnsi="Times New Roman" w:cs="Times New Roman"/>
          <w:i/>
          <w:iCs/>
          <w:sz w:val="28"/>
          <w:szCs w:val="28"/>
        </w:rPr>
        <w:t>.</w:t>
      </w:r>
      <w:r>
        <w:rPr>
          <w:rFonts w:ascii="Times New Roman" w:hAnsi="Times New Roman" w:cs="Times New Roman"/>
          <w:i/>
          <w:iCs/>
          <w:sz w:val="28"/>
          <w:szCs w:val="28"/>
        </w:rPr>
        <w:t xml:space="preserve"> </w:t>
      </w:r>
      <w:r w:rsidRPr="007244A6">
        <w:rPr>
          <w:rFonts w:ascii="Times New Roman" w:hAnsi="Times New Roman" w:cs="Times New Roman"/>
          <w:sz w:val="28"/>
          <w:szCs w:val="28"/>
        </w:rPr>
        <w:t xml:space="preserve">У испытуемой выявлены единичные, негрубые нарушения </w:t>
      </w:r>
      <w:proofErr w:type="spellStart"/>
      <w:r w:rsidRPr="007244A6">
        <w:rPr>
          <w:rFonts w:ascii="Times New Roman" w:hAnsi="Times New Roman" w:cs="Times New Roman"/>
          <w:sz w:val="28"/>
          <w:szCs w:val="28"/>
        </w:rPr>
        <w:t>операциональной</w:t>
      </w:r>
      <w:proofErr w:type="spellEnd"/>
      <w:r w:rsidRPr="007244A6">
        <w:rPr>
          <w:rFonts w:ascii="Times New Roman" w:hAnsi="Times New Roman" w:cs="Times New Roman"/>
          <w:sz w:val="28"/>
          <w:szCs w:val="28"/>
        </w:rPr>
        <w:t xml:space="preserve"> стороны мышления по типу искажения уровня обобщения и отвлечения. Иногда в ее суждениях доминировали сугубо личные, индивидуальные представления о предметах и явлениях, отражающие не столько нарушения формальной логики, сколько эгоцентрические тенденции, желание продемонстрировать свою оригинальность, нестандартность </w:t>
      </w:r>
      <w:r w:rsidRPr="007244A6">
        <w:rPr>
          <w:rFonts w:ascii="Times New Roman" w:hAnsi="Times New Roman" w:cs="Times New Roman"/>
          <w:sz w:val="28"/>
          <w:szCs w:val="28"/>
        </w:rPr>
        <w:lastRenderedPageBreak/>
        <w:t xml:space="preserve">мышления. Эти единичные, ошибочные суждения легко подвергались коррекции при подсказке или просьбе подумать. У </w:t>
      </w:r>
      <w:proofErr w:type="gramStart"/>
      <w:r w:rsidRPr="007244A6">
        <w:rPr>
          <w:rFonts w:ascii="Times New Roman" w:hAnsi="Times New Roman" w:cs="Times New Roman"/>
          <w:sz w:val="28"/>
          <w:szCs w:val="28"/>
        </w:rPr>
        <w:t>исследуемой</w:t>
      </w:r>
      <w:proofErr w:type="gramEnd"/>
      <w:r w:rsidRPr="007244A6">
        <w:rPr>
          <w:rFonts w:ascii="Times New Roman" w:hAnsi="Times New Roman" w:cs="Times New Roman"/>
          <w:sz w:val="28"/>
          <w:szCs w:val="28"/>
        </w:rPr>
        <w:t xml:space="preserve"> преобладает конкретно – образный тип мышления, абстрактное мышление развито несколько хуже. Целенаправленность мыслительной деятельности и категориальный строй мышления сохранны в полной мере. Личностный компонент мышления сохранен (</w:t>
      </w:r>
      <w:proofErr w:type="spellStart"/>
      <w:r w:rsidRPr="007244A6">
        <w:rPr>
          <w:rFonts w:ascii="Times New Roman" w:hAnsi="Times New Roman" w:cs="Times New Roman"/>
          <w:sz w:val="28"/>
          <w:szCs w:val="28"/>
        </w:rPr>
        <w:t>соскальзываний</w:t>
      </w:r>
      <w:proofErr w:type="spellEnd"/>
      <w:r w:rsidRPr="007244A6">
        <w:rPr>
          <w:rFonts w:ascii="Times New Roman" w:hAnsi="Times New Roman" w:cs="Times New Roman"/>
          <w:sz w:val="28"/>
          <w:szCs w:val="28"/>
        </w:rPr>
        <w:t xml:space="preserve">, резонерства и </w:t>
      </w:r>
      <w:proofErr w:type="spellStart"/>
      <w:r w:rsidRPr="007244A6">
        <w:rPr>
          <w:rFonts w:ascii="Times New Roman" w:hAnsi="Times New Roman" w:cs="Times New Roman"/>
          <w:sz w:val="28"/>
          <w:szCs w:val="28"/>
        </w:rPr>
        <w:t>разноплановости</w:t>
      </w:r>
      <w:proofErr w:type="spellEnd"/>
      <w:r w:rsidRPr="007244A6">
        <w:rPr>
          <w:rFonts w:ascii="Times New Roman" w:hAnsi="Times New Roman" w:cs="Times New Roman"/>
          <w:sz w:val="28"/>
          <w:szCs w:val="28"/>
        </w:rPr>
        <w:t xml:space="preserve"> не выявлено).</w:t>
      </w:r>
    </w:p>
    <w:p w:rsidR="007244A6" w:rsidRPr="007244A6" w:rsidRDefault="007244A6" w:rsidP="007244A6">
      <w:pPr>
        <w:spacing w:line="360" w:lineRule="auto"/>
        <w:ind w:firstLine="709"/>
        <w:contextualSpacing/>
        <w:jc w:val="both"/>
        <w:rPr>
          <w:rFonts w:ascii="Times New Roman" w:hAnsi="Times New Roman" w:cs="Times New Roman"/>
          <w:sz w:val="28"/>
          <w:szCs w:val="28"/>
        </w:rPr>
      </w:pPr>
      <w:r w:rsidRPr="007244A6">
        <w:rPr>
          <w:rFonts w:ascii="Times New Roman" w:hAnsi="Times New Roman" w:cs="Times New Roman"/>
          <w:sz w:val="28"/>
          <w:szCs w:val="28"/>
        </w:rPr>
        <w:t>В целом когнитивные процессы в пределах нормы. Отмечается только некоторая неустойчивость умственной работоспособности, как признак эмоциональной неустойчивости.</w:t>
      </w:r>
    </w:p>
    <w:p w:rsidR="007244A6" w:rsidRPr="007244A6" w:rsidRDefault="007244A6" w:rsidP="007244A6">
      <w:pPr>
        <w:spacing w:line="360" w:lineRule="auto"/>
        <w:ind w:firstLine="709"/>
        <w:contextualSpacing/>
        <w:jc w:val="both"/>
        <w:rPr>
          <w:rFonts w:ascii="Times New Roman" w:hAnsi="Times New Roman" w:cs="Times New Roman"/>
          <w:sz w:val="28"/>
          <w:szCs w:val="28"/>
        </w:rPr>
      </w:pPr>
      <w:r w:rsidRPr="007244A6">
        <w:rPr>
          <w:rFonts w:ascii="Times New Roman" w:hAnsi="Times New Roman" w:cs="Times New Roman"/>
          <w:sz w:val="28"/>
          <w:szCs w:val="28"/>
        </w:rPr>
        <w:t>У испытуемой диагностируется очень высокий уровень интеллектуального развития (</w:t>
      </w:r>
      <w:r w:rsidRPr="007244A6">
        <w:rPr>
          <w:rFonts w:ascii="Times New Roman" w:hAnsi="Times New Roman" w:cs="Times New Roman"/>
          <w:i/>
          <w:iCs/>
          <w:sz w:val="28"/>
          <w:szCs w:val="28"/>
        </w:rPr>
        <w:t>методика Векслера</w:t>
      </w:r>
      <w:r w:rsidRPr="007244A6">
        <w:rPr>
          <w:rFonts w:ascii="Times New Roman" w:hAnsi="Times New Roman" w:cs="Times New Roman"/>
          <w:sz w:val="28"/>
          <w:szCs w:val="28"/>
        </w:rPr>
        <w:t>): общий</w:t>
      </w:r>
      <w:r>
        <w:rPr>
          <w:rFonts w:ascii="Times New Roman" w:hAnsi="Times New Roman" w:cs="Times New Roman"/>
          <w:sz w:val="28"/>
          <w:szCs w:val="28"/>
        </w:rPr>
        <w:t xml:space="preserve"> </w:t>
      </w:r>
      <w:r w:rsidRPr="007244A6">
        <w:rPr>
          <w:rFonts w:ascii="Times New Roman" w:hAnsi="Times New Roman" w:cs="Times New Roman"/>
          <w:sz w:val="28"/>
          <w:szCs w:val="28"/>
        </w:rPr>
        <w:t>IQ– 132 (очень высокий интеллект), встречается у 2% населения. Невербальный</w:t>
      </w:r>
      <w:r>
        <w:rPr>
          <w:rFonts w:ascii="Times New Roman" w:hAnsi="Times New Roman" w:cs="Times New Roman"/>
          <w:sz w:val="28"/>
          <w:szCs w:val="28"/>
        </w:rPr>
        <w:t xml:space="preserve"> </w:t>
      </w:r>
      <w:r w:rsidRPr="007244A6">
        <w:rPr>
          <w:rFonts w:ascii="Times New Roman" w:hAnsi="Times New Roman" w:cs="Times New Roman"/>
          <w:sz w:val="28"/>
          <w:szCs w:val="28"/>
        </w:rPr>
        <w:t>IQ–120 (высокий интеллект). Вербальный</w:t>
      </w:r>
      <w:r>
        <w:rPr>
          <w:rFonts w:ascii="Times New Roman" w:hAnsi="Times New Roman" w:cs="Times New Roman"/>
          <w:sz w:val="28"/>
          <w:szCs w:val="28"/>
        </w:rPr>
        <w:t xml:space="preserve"> </w:t>
      </w:r>
      <w:r w:rsidRPr="007244A6">
        <w:rPr>
          <w:rFonts w:ascii="Times New Roman" w:hAnsi="Times New Roman" w:cs="Times New Roman"/>
          <w:sz w:val="28"/>
          <w:szCs w:val="28"/>
        </w:rPr>
        <w:t xml:space="preserve">IQ– 137 (очень высокий интеллект). Наблюдается несоответствие между отдельными структурными компонентами интеллекта. Вербальный, приобретенный в процессе обучения интеллект или запас общих знаний у испытуемой развит лучше, чем биологический, базовый интеллект. У обследуемой отмечаются: очень высокий уровень эрудиции и общей осведомленности, высокий объем кратковременной памяти, хорошая зрительно-моторная координация, высокая способность к пространственному анализу и синтезу, сохранность всех мыслительных операций. Единственный </w:t>
      </w:r>
      <w:proofErr w:type="spellStart"/>
      <w:proofErr w:type="gramStart"/>
      <w:r w:rsidRPr="007244A6">
        <w:rPr>
          <w:rFonts w:ascii="Times New Roman" w:hAnsi="Times New Roman" w:cs="Times New Roman"/>
          <w:sz w:val="28"/>
          <w:szCs w:val="28"/>
        </w:rPr>
        <w:t>субтест</w:t>
      </w:r>
      <w:proofErr w:type="spellEnd"/>
      <w:proofErr w:type="gramEnd"/>
      <w:r w:rsidRPr="007244A6">
        <w:rPr>
          <w:rFonts w:ascii="Times New Roman" w:hAnsi="Times New Roman" w:cs="Times New Roman"/>
          <w:sz w:val="28"/>
          <w:szCs w:val="28"/>
        </w:rPr>
        <w:t xml:space="preserve"> по которому испытуемая показала неудовлетворительные результаты – это </w:t>
      </w:r>
      <w:proofErr w:type="spellStart"/>
      <w:r w:rsidRPr="007244A6">
        <w:rPr>
          <w:rFonts w:ascii="Times New Roman" w:hAnsi="Times New Roman" w:cs="Times New Roman"/>
          <w:sz w:val="28"/>
          <w:szCs w:val="28"/>
        </w:rPr>
        <w:t>субтест</w:t>
      </w:r>
      <w:proofErr w:type="spellEnd"/>
      <w:r w:rsidRPr="007244A6">
        <w:rPr>
          <w:rFonts w:ascii="Times New Roman" w:hAnsi="Times New Roman" w:cs="Times New Roman"/>
          <w:sz w:val="28"/>
          <w:szCs w:val="28"/>
        </w:rPr>
        <w:t xml:space="preserve"> «Расположение картинок». Низкий балл по нему укладывается в среднюю норму, однако, не соответствует высокому интеллекту, поэтому на хорошем общем фоне выглядит как западение и свидетельствует о недостаточно тонком понимании исследуемой причинно-следственных связей в межличностных ситуациях, недостаточности житейского и эмоционального опыта, недостаточной способности к ориентировке в практических ситуациях. Данный </w:t>
      </w:r>
      <w:proofErr w:type="spellStart"/>
      <w:r w:rsidRPr="007244A6">
        <w:rPr>
          <w:rFonts w:ascii="Times New Roman" w:hAnsi="Times New Roman" w:cs="Times New Roman"/>
          <w:sz w:val="28"/>
          <w:szCs w:val="28"/>
        </w:rPr>
        <w:t>субтест</w:t>
      </w:r>
      <w:proofErr w:type="spellEnd"/>
      <w:r w:rsidRPr="007244A6">
        <w:rPr>
          <w:rFonts w:ascii="Times New Roman" w:hAnsi="Times New Roman" w:cs="Times New Roman"/>
          <w:sz w:val="28"/>
          <w:szCs w:val="28"/>
        </w:rPr>
        <w:t xml:space="preserve"> относится к заданиям на социальный интеллект, </w:t>
      </w:r>
      <w:r w:rsidRPr="007244A6">
        <w:rPr>
          <w:rFonts w:ascii="Times New Roman" w:hAnsi="Times New Roman" w:cs="Times New Roman"/>
          <w:sz w:val="28"/>
          <w:szCs w:val="28"/>
        </w:rPr>
        <w:lastRenderedPageBreak/>
        <w:t xml:space="preserve">поэтому низкий балл по нему говорит о невысоком социальном интеллекте испытуемой, и как следствие - о невысокой социальной адаптации. Представляет интерес еще один факт. </w:t>
      </w:r>
      <w:proofErr w:type="spellStart"/>
      <w:r w:rsidRPr="007244A6">
        <w:rPr>
          <w:rFonts w:ascii="Times New Roman" w:hAnsi="Times New Roman" w:cs="Times New Roman"/>
          <w:sz w:val="28"/>
          <w:szCs w:val="28"/>
        </w:rPr>
        <w:t>Субтесты</w:t>
      </w:r>
      <w:proofErr w:type="spellEnd"/>
      <w:r w:rsidRPr="007244A6">
        <w:rPr>
          <w:rFonts w:ascii="Times New Roman" w:hAnsi="Times New Roman" w:cs="Times New Roman"/>
          <w:sz w:val="28"/>
          <w:szCs w:val="28"/>
        </w:rPr>
        <w:t xml:space="preserve"> «Повторение чисел», «Кодирование» и «Арифметика» очень чувствительны при диагностике тревожно-депрессивных состояний. Снижение результатов по ним часто является признаком внутреннего беспокойства, тревоги, апатии, мешающих больному сосредоточиться на задании. У данной пациентки балл по этим заданиям очень высокий. Этот момент важен, поскольку субъективно испытуемая оценивает себя, как очень тревожную личность.</w:t>
      </w:r>
    </w:p>
    <w:p w:rsidR="007244A6" w:rsidRPr="007244A6" w:rsidRDefault="007244A6" w:rsidP="007244A6">
      <w:pPr>
        <w:spacing w:line="360" w:lineRule="auto"/>
        <w:ind w:firstLine="709"/>
        <w:contextualSpacing/>
        <w:jc w:val="both"/>
        <w:rPr>
          <w:rFonts w:ascii="Times New Roman" w:hAnsi="Times New Roman" w:cs="Times New Roman"/>
          <w:sz w:val="28"/>
          <w:szCs w:val="28"/>
        </w:rPr>
      </w:pPr>
      <w:r w:rsidRPr="007244A6">
        <w:rPr>
          <w:rFonts w:ascii="Times New Roman" w:hAnsi="Times New Roman" w:cs="Times New Roman"/>
          <w:sz w:val="28"/>
          <w:szCs w:val="28"/>
        </w:rPr>
        <w:t>Основные жалобы испытуемой, которые она распределила в порядке уменьшения значимости:</w:t>
      </w:r>
    </w:p>
    <w:p w:rsidR="007244A6" w:rsidRPr="007244A6" w:rsidRDefault="007244A6" w:rsidP="007244A6">
      <w:pPr>
        <w:numPr>
          <w:ilvl w:val="0"/>
          <w:numId w:val="1"/>
        </w:numPr>
        <w:spacing w:line="360" w:lineRule="auto"/>
        <w:contextualSpacing/>
        <w:jc w:val="both"/>
        <w:rPr>
          <w:rFonts w:ascii="Times New Roman" w:hAnsi="Times New Roman" w:cs="Times New Roman"/>
          <w:sz w:val="28"/>
          <w:szCs w:val="28"/>
        </w:rPr>
      </w:pPr>
      <w:r w:rsidRPr="007244A6">
        <w:rPr>
          <w:rFonts w:ascii="Times New Roman" w:hAnsi="Times New Roman" w:cs="Times New Roman"/>
          <w:sz w:val="28"/>
          <w:szCs w:val="28"/>
        </w:rPr>
        <w:t>Обмороки или приступы с потерей сознания. Их бывает 2 вида:</w:t>
      </w:r>
    </w:p>
    <w:p w:rsidR="007244A6" w:rsidRPr="007244A6" w:rsidRDefault="007244A6" w:rsidP="007244A6">
      <w:pPr>
        <w:numPr>
          <w:ilvl w:val="0"/>
          <w:numId w:val="2"/>
        </w:numPr>
        <w:spacing w:line="360" w:lineRule="auto"/>
        <w:contextualSpacing/>
        <w:jc w:val="both"/>
        <w:rPr>
          <w:rFonts w:ascii="Times New Roman" w:hAnsi="Times New Roman" w:cs="Times New Roman"/>
          <w:sz w:val="28"/>
          <w:szCs w:val="28"/>
        </w:rPr>
      </w:pPr>
      <w:r w:rsidRPr="007244A6">
        <w:rPr>
          <w:rFonts w:ascii="Times New Roman" w:hAnsi="Times New Roman" w:cs="Times New Roman"/>
          <w:sz w:val="28"/>
          <w:szCs w:val="28"/>
        </w:rPr>
        <w:t>Первый вид: «Возникает внезапно, спонтанно, независимо от настроения и времени суток. Иногда я могу что-то предчувствовать, какая то внутренняя тревога. Непосредственно перед приступом чувствую дикую панику, колотится сердце, затем падаю, как бревно и ничего не помню, при этом не нахожусь в расслабленном состоянии. Длится такой приступ от 2 до 20 минут. Открываю глаза, прихожу в себя, хочется откашлят</w:t>
      </w:r>
      <w:r>
        <w:rPr>
          <w:rFonts w:ascii="Times New Roman" w:hAnsi="Times New Roman" w:cs="Times New Roman"/>
          <w:sz w:val="28"/>
          <w:szCs w:val="28"/>
        </w:rPr>
        <w:t>ь</w:t>
      </w:r>
      <w:r w:rsidRPr="007244A6">
        <w:rPr>
          <w:rFonts w:ascii="Times New Roman" w:hAnsi="Times New Roman" w:cs="Times New Roman"/>
          <w:sz w:val="28"/>
          <w:szCs w:val="28"/>
        </w:rPr>
        <w:t>ся</w:t>
      </w:r>
      <w:bookmarkStart w:id="0" w:name="_GoBack"/>
      <w:bookmarkEnd w:id="0"/>
      <w:r w:rsidRPr="007244A6">
        <w:rPr>
          <w:rFonts w:ascii="Times New Roman" w:hAnsi="Times New Roman" w:cs="Times New Roman"/>
          <w:sz w:val="28"/>
          <w:szCs w:val="28"/>
        </w:rPr>
        <w:t>. Болят вески. Потом чувствую себя нормально, как ничего и не было».</w:t>
      </w:r>
    </w:p>
    <w:p w:rsidR="007244A6" w:rsidRPr="007244A6" w:rsidRDefault="007244A6" w:rsidP="007244A6">
      <w:pPr>
        <w:numPr>
          <w:ilvl w:val="0"/>
          <w:numId w:val="2"/>
        </w:numPr>
        <w:spacing w:line="360" w:lineRule="auto"/>
        <w:contextualSpacing/>
        <w:jc w:val="both"/>
        <w:rPr>
          <w:rFonts w:ascii="Times New Roman" w:hAnsi="Times New Roman" w:cs="Times New Roman"/>
          <w:sz w:val="28"/>
          <w:szCs w:val="28"/>
        </w:rPr>
      </w:pPr>
      <w:r w:rsidRPr="007244A6">
        <w:rPr>
          <w:rFonts w:ascii="Times New Roman" w:hAnsi="Times New Roman" w:cs="Times New Roman"/>
          <w:sz w:val="28"/>
          <w:szCs w:val="28"/>
        </w:rPr>
        <w:t xml:space="preserve">Второй вид: «Возникает после того, как понервничаю, через 1-2 часа после стресса. Длится такой приступ 3-5 минут. Отключаюсь я при этом не до конца и слышу голоса окружающих, но глаза открыть не могу. Прихожу в себя, начинается истерический плач со всхлипываниями. Что-то мешает в </w:t>
      </w:r>
      <w:proofErr w:type="gramStart"/>
      <w:r w:rsidRPr="007244A6">
        <w:rPr>
          <w:rFonts w:ascii="Times New Roman" w:hAnsi="Times New Roman" w:cs="Times New Roman"/>
          <w:sz w:val="28"/>
          <w:szCs w:val="28"/>
        </w:rPr>
        <w:t>горле</w:t>
      </w:r>
      <w:proofErr w:type="gramEnd"/>
      <w:r w:rsidRPr="007244A6">
        <w:rPr>
          <w:rFonts w:ascii="Times New Roman" w:hAnsi="Times New Roman" w:cs="Times New Roman"/>
          <w:sz w:val="28"/>
          <w:szCs w:val="28"/>
        </w:rPr>
        <w:t xml:space="preserve"> и я замечаю, что кто-то отдирает мои руки от горла. Такие приступы могут идти друг за другом. Один прошел, другой начинается и так до 10 раз. Пытаюсь встать, не получается, сильный озноб, а потом дикая слабость и голод».</w:t>
      </w:r>
    </w:p>
    <w:p w:rsidR="007244A6" w:rsidRPr="007244A6" w:rsidRDefault="007244A6" w:rsidP="007244A6">
      <w:pPr>
        <w:spacing w:line="360" w:lineRule="auto"/>
        <w:ind w:firstLine="709"/>
        <w:contextualSpacing/>
        <w:jc w:val="both"/>
        <w:rPr>
          <w:rFonts w:ascii="Times New Roman" w:hAnsi="Times New Roman" w:cs="Times New Roman"/>
          <w:sz w:val="28"/>
          <w:szCs w:val="28"/>
        </w:rPr>
      </w:pPr>
      <w:r w:rsidRPr="007244A6">
        <w:rPr>
          <w:rFonts w:ascii="Times New Roman" w:hAnsi="Times New Roman" w:cs="Times New Roman"/>
          <w:sz w:val="28"/>
          <w:szCs w:val="28"/>
        </w:rPr>
        <w:t>  Депрессивное состояние: «Не хватает сил верить в себя и в то, что все будет хорошо, не могу контролировать эмоции».</w:t>
      </w:r>
    </w:p>
    <w:p w:rsidR="007244A6" w:rsidRPr="007244A6" w:rsidRDefault="007244A6" w:rsidP="007244A6">
      <w:pPr>
        <w:spacing w:line="360" w:lineRule="auto"/>
        <w:ind w:firstLine="709"/>
        <w:contextualSpacing/>
        <w:jc w:val="both"/>
        <w:rPr>
          <w:rFonts w:ascii="Times New Roman" w:hAnsi="Times New Roman" w:cs="Times New Roman"/>
          <w:sz w:val="28"/>
          <w:szCs w:val="28"/>
        </w:rPr>
      </w:pPr>
      <w:r w:rsidRPr="007244A6">
        <w:rPr>
          <w:rFonts w:ascii="Times New Roman" w:hAnsi="Times New Roman" w:cs="Times New Roman"/>
          <w:sz w:val="28"/>
          <w:szCs w:val="28"/>
        </w:rPr>
        <w:lastRenderedPageBreak/>
        <w:t>  Проблемы во взаимоотношениях с родителями.</w:t>
      </w:r>
    </w:p>
    <w:p w:rsidR="007244A6" w:rsidRPr="007244A6" w:rsidRDefault="007244A6" w:rsidP="007244A6">
      <w:pPr>
        <w:spacing w:line="360" w:lineRule="auto"/>
        <w:ind w:firstLine="709"/>
        <w:contextualSpacing/>
        <w:jc w:val="both"/>
        <w:rPr>
          <w:rFonts w:ascii="Times New Roman" w:hAnsi="Times New Roman" w:cs="Times New Roman"/>
          <w:sz w:val="28"/>
          <w:szCs w:val="28"/>
        </w:rPr>
      </w:pPr>
      <w:r w:rsidRPr="007244A6">
        <w:rPr>
          <w:rFonts w:ascii="Times New Roman" w:hAnsi="Times New Roman" w:cs="Times New Roman"/>
          <w:sz w:val="28"/>
          <w:szCs w:val="28"/>
        </w:rPr>
        <w:t xml:space="preserve">  «Хочу избавиться </w:t>
      </w:r>
      <w:proofErr w:type="gramStart"/>
      <w:r w:rsidRPr="007244A6">
        <w:rPr>
          <w:rFonts w:ascii="Times New Roman" w:hAnsi="Times New Roman" w:cs="Times New Roman"/>
          <w:sz w:val="28"/>
          <w:szCs w:val="28"/>
        </w:rPr>
        <w:t>от</w:t>
      </w:r>
      <w:proofErr w:type="gramEnd"/>
      <w:r w:rsidRPr="007244A6">
        <w:rPr>
          <w:rFonts w:ascii="Times New Roman" w:hAnsi="Times New Roman" w:cs="Times New Roman"/>
          <w:sz w:val="28"/>
          <w:szCs w:val="28"/>
        </w:rPr>
        <w:t xml:space="preserve"> навязчивых мыслях о прошлом».</w:t>
      </w:r>
    </w:p>
    <w:p w:rsidR="007244A6" w:rsidRPr="007244A6" w:rsidRDefault="007244A6" w:rsidP="007244A6">
      <w:pPr>
        <w:spacing w:line="360" w:lineRule="auto"/>
        <w:ind w:firstLine="709"/>
        <w:contextualSpacing/>
        <w:jc w:val="both"/>
        <w:rPr>
          <w:rFonts w:ascii="Times New Roman" w:hAnsi="Times New Roman" w:cs="Times New Roman"/>
          <w:sz w:val="28"/>
          <w:szCs w:val="28"/>
        </w:rPr>
      </w:pPr>
      <w:r w:rsidRPr="007244A6">
        <w:rPr>
          <w:rFonts w:ascii="Times New Roman" w:hAnsi="Times New Roman" w:cs="Times New Roman"/>
          <w:sz w:val="28"/>
          <w:szCs w:val="28"/>
        </w:rPr>
        <w:t>Испытуемая описывает свои жалобы очень красочно, артистично, при этом больше фиксирована на своих переживаниях, нежели на описании физических ощущений, на симптоматике, как таковой не фиксирована, считает себя относительно здоровым человеком.</w:t>
      </w:r>
    </w:p>
    <w:p w:rsidR="007244A6" w:rsidRPr="007244A6" w:rsidRDefault="007244A6" w:rsidP="007244A6">
      <w:pPr>
        <w:spacing w:line="360" w:lineRule="auto"/>
        <w:ind w:firstLine="709"/>
        <w:contextualSpacing/>
        <w:jc w:val="both"/>
        <w:rPr>
          <w:rFonts w:ascii="Times New Roman" w:hAnsi="Times New Roman" w:cs="Times New Roman"/>
          <w:sz w:val="28"/>
          <w:szCs w:val="28"/>
        </w:rPr>
      </w:pPr>
      <w:r w:rsidRPr="007244A6">
        <w:rPr>
          <w:rFonts w:ascii="Times New Roman" w:hAnsi="Times New Roman" w:cs="Times New Roman"/>
          <w:sz w:val="28"/>
          <w:szCs w:val="28"/>
        </w:rPr>
        <w:t>Считает, что усиление симптоматики у нее происходит без видимых причин или, когда она нервничает, а причину своего болезненного состояния видит в нагромождении трудных жизненных ситуаций, а также вследствие перенапряжения и переутомления на работе.</w:t>
      </w:r>
    </w:p>
    <w:p w:rsidR="007244A6" w:rsidRPr="007244A6" w:rsidRDefault="007244A6" w:rsidP="007244A6">
      <w:pPr>
        <w:spacing w:line="360" w:lineRule="auto"/>
        <w:ind w:firstLine="709"/>
        <w:contextualSpacing/>
        <w:jc w:val="both"/>
        <w:rPr>
          <w:rFonts w:ascii="Times New Roman" w:hAnsi="Times New Roman" w:cs="Times New Roman"/>
          <w:sz w:val="28"/>
          <w:szCs w:val="28"/>
        </w:rPr>
      </w:pPr>
      <w:r w:rsidRPr="007244A6">
        <w:rPr>
          <w:rFonts w:ascii="Times New Roman" w:hAnsi="Times New Roman" w:cs="Times New Roman"/>
          <w:sz w:val="28"/>
          <w:szCs w:val="28"/>
        </w:rPr>
        <w:t xml:space="preserve">По методике SCL– 90 у испытуемой обнаружены очень высокие показатели по шкалам «Тревога», «Межличностная </w:t>
      </w:r>
      <w:proofErr w:type="spellStart"/>
      <w:r w:rsidRPr="007244A6">
        <w:rPr>
          <w:rFonts w:ascii="Times New Roman" w:hAnsi="Times New Roman" w:cs="Times New Roman"/>
          <w:sz w:val="28"/>
          <w:szCs w:val="28"/>
        </w:rPr>
        <w:t>сенситивность</w:t>
      </w:r>
      <w:proofErr w:type="spellEnd"/>
      <w:r w:rsidRPr="007244A6">
        <w:rPr>
          <w:rFonts w:ascii="Times New Roman" w:hAnsi="Times New Roman" w:cs="Times New Roman"/>
          <w:sz w:val="28"/>
          <w:szCs w:val="28"/>
        </w:rPr>
        <w:t>» и «Депрессивность» (выше, чем у больных неврозами, и даже выше, чем у стационарных психиатрических больных). Незначительно выше нормы здоровых и не доходящие до диапазона невротических больных показатели по шкале «</w:t>
      </w:r>
      <w:proofErr w:type="spellStart"/>
      <w:r w:rsidRPr="007244A6">
        <w:rPr>
          <w:rFonts w:ascii="Times New Roman" w:hAnsi="Times New Roman" w:cs="Times New Roman"/>
          <w:sz w:val="28"/>
          <w:szCs w:val="28"/>
        </w:rPr>
        <w:t>Соматизация</w:t>
      </w:r>
      <w:proofErr w:type="spellEnd"/>
      <w:r w:rsidRPr="007244A6">
        <w:rPr>
          <w:rFonts w:ascii="Times New Roman" w:hAnsi="Times New Roman" w:cs="Times New Roman"/>
          <w:sz w:val="28"/>
          <w:szCs w:val="28"/>
        </w:rPr>
        <w:t xml:space="preserve">». Остальные показатели в пределах нормы. </w:t>
      </w:r>
      <w:proofErr w:type="gramStart"/>
      <w:r w:rsidRPr="007244A6">
        <w:rPr>
          <w:rFonts w:ascii="Times New Roman" w:hAnsi="Times New Roman" w:cs="Times New Roman"/>
          <w:sz w:val="28"/>
          <w:szCs w:val="28"/>
        </w:rPr>
        <w:t>Основные жалобы, которые были диагностированы у испытуемой с помощью симптоматического опросника, выраженные в максимальной степени: подавленное настроение, хандра, ощущение, что будущее безнадежно, мысли о том, чтобы покончить с собой, мысли о смерти, идеи самообвинения, мысли о наказании за совершенные грехи, чувство одиночества, слабость, легко возникающая досада или раздражение, ощущение напряженности и взвинченности, беспокойный, тревожный сон.</w:t>
      </w:r>
      <w:proofErr w:type="gramEnd"/>
    </w:p>
    <w:p w:rsidR="007244A6" w:rsidRPr="007244A6" w:rsidRDefault="007244A6" w:rsidP="007244A6">
      <w:pPr>
        <w:spacing w:line="360" w:lineRule="auto"/>
        <w:ind w:firstLine="709"/>
        <w:contextualSpacing/>
        <w:jc w:val="both"/>
        <w:rPr>
          <w:rFonts w:ascii="Times New Roman" w:hAnsi="Times New Roman" w:cs="Times New Roman"/>
          <w:sz w:val="28"/>
          <w:szCs w:val="28"/>
        </w:rPr>
      </w:pPr>
      <w:r w:rsidRPr="007244A6">
        <w:rPr>
          <w:rFonts w:ascii="Times New Roman" w:hAnsi="Times New Roman" w:cs="Times New Roman"/>
          <w:sz w:val="28"/>
          <w:szCs w:val="28"/>
        </w:rPr>
        <w:t xml:space="preserve">По опроснику на депрессию </w:t>
      </w:r>
      <w:proofErr w:type="spellStart"/>
      <w:r w:rsidRPr="007244A6">
        <w:rPr>
          <w:rFonts w:ascii="Times New Roman" w:hAnsi="Times New Roman" w:cs="Times New Roman"/>
          <w:sz w:val="28"/>
          <w:szCs w:val="28"/>
        </w:rPr>
        <w:t>Бэка</w:t>
      </w:r>
      <w:proofErr w:type="spellEnd"/>
      <w:r w:rsidRPr="007244A6">
        <w:rPr>
          <w:rFonts w:ascii="Times New Roman" w:hAnsi="Times New Roman" w:cs="Times New Roman"/>
          <w:sz w:val="28"/>
          <w:szCs w:val="28"/>
        </w:rPr>
        <w:t xml:space="preserve"> у </w:t>
      </w:r>
      <w:proofErr w:type="gramStart"/>
      <w:r w:rsidRPr="007244A6">
        <w:rPr>
          <w:rFonts w:ascii="Times New Roman" w:hAnsi="Times New Roman" w:cs="Times New Roman"/>
          <w:sz w:val="28"/>
          <w:szCs w:val="28"/>
        </w:rPr>
        <w:t>исследуемой</w:t>
      </w:r>
      <w:proofErr w:type="gramEnd"/>
      <w:r w:rsidRPr="007244A6">
        <w:rPr>
          <w:rFonts w:ascii="Times New Roman" w:hAnsi="Times New Roman" w:cs="Times New Roman"/>
          <w:sz w:val="28"/>
          <w:szCs w:val="28"/>
        </w:rPr>
        <w:t xml:space="preserve"> диагностируется «умеренная депрессия». Испытуемая отмечает наличие у себя практически всех депрессивных жалоб выраженных в легкой или умеренной степени.</w:t>
      </w:r>
    </w:p>
    <w:p w:rsidR="007244A6" w:rsidRPr="007244A6" w:rsidRDefault="007244A6" w:rsidP="007244A6">
      <w:pPr>
        <w:spacing w:line="360" w:lineRule="auto"/>
        <w:ind w:firstLine="709"/>
        <w:contextualSpacing/>
        <w:jc w:val="both"/>
        <w:rPr>
          <w:rFonts w:ascii="Times New Roman" w:hAnsi="Times New Roman" w:cs="Times New Roman"/>
          <w:sz w:val="28"/>
          <w:szCs w:val="28"/>
        </w:rPr>
      </w:pPr>
      <w:r w:rsidRPr="007244A6">
        <w:rPr>
          <w:rFonts w:ascii="Times New Roman" w:hAnsi="Times New Roman" w:cs="Times New Roman"/>
          <w:i/>
          <w:iCs/>
          <w:sz w:val="28"/>
          <w:szCs w:val="28"/>
        </w:rPr>
        <w:t>Исследование личности.</w:t>
      </w:r>
    </w:p>
    <w:p w:rsidR="007244A6" w:rsidRPr="007244A6" w:rsidRDefault="007244A6" w:rsidP="007244A6">
      <w:pPr>
        <w:spacing w:line="360" w:lineRule="auto"/>
        <w:ind w:firstLine="709"/>
        <w:contextualSpacing/>
        <w:jc w:val="both"/>
        <w:rPr>
          <w:rFonts w:ascii="Times New Roman" w:hAnsi="Times New Roman" w:cs="Times New Roman"/>
          <w:sz w:val="28"/>
          <w:szCs w:val="28"/>
        </w:rPr>
      </w:pPr>
      <w:r w:rsidRPr="007244A6">
        <w:rPr>
          <w:rFonts w:ascii="Times New Roman" w:hAnsi="Times New Roman" w:cs="Times New Roman"/>
          <w:sz w:val="28"/>
          <w:szCs w:val="28"/>
        </w:rPr>
        <w:t xml:space="preserve">Анализируя результаты методики MMPI, следует учитывать установку испытуемой на утрированную подачу имеющихся у нее слабостей, жизненных трудностей, болезненных симптомов, которая вызвана </w:t>
      </w:r>
      <w:r w:rsidRPr="007244A6">
        <w:rPr>
          <w:rFonts w:ascii="Times New Roman" w:hAnsi="Times New Roman" w:cs="Times New Roman"/>
          <w:sz w:val="28"/>
          <w:szCs w:val="28"/>
        </w:rPr>
        <w:lastRenderedPageBreak/>
        <w:t>потребностью в помощи, стремлением обратить внимание экспериментатора на имеющиеся проблемы. Код профиля</w:t>
      </w:r>
      <w:r w:rsidRPr="007244A6">
        <w:rPr>
          <w:rFonts w:ascii="Times New Roman" w:hAnsi="Times New Roman" w:cs="Times New Roman"/>
          <w:i/>
          <w:iCs/>
          <w:sz w:val="28"/>
          <w:szCs w:val="28"/>
        </w:rPr>
        <w:t> </w:t>
      </w:r>
      <w:r w:rsidRPr="007244A6">
        <w:rPr>
          <w:rFonts w:ascii="Times New Roman" w:hAnsi="Times New Roman" w:cs="Times New Roman"/>
          <w:sz w:val="28"/>
          <w:szCs w:val="28"/>
        </w:rPr>
        <w:t xml:space="preserve">личности(4,8,2\5) отражает затруднения социализации, связанные с недостаточной способностью исследуемой воспринимать обычаи, правила и нормы, которыми руководствуются в своем поведении большинство окружающих людей. Выраженные затруднения в межличностной сфере, обусловленные у испытуемой отсутствием способности к интуитивному пониманию окружающих, приводят к нарушению ее социальной адаптации. Возникающие при этом чувство недостаточной связи с окружением и неудовлетворенная потребность в контактах сопровождаются нарастанием тревоги и подавленности, а амбивалентное отношение к окружающим порождает наряду со стремлением к контактам угрюмую недоверчивость. Испытуемая характеризуется </w:t>
      </w:r>
      <w:proofErr w:type="spellStart"/>
      <w:r w:rsidRPr="007244A6">
        <w:rPr>
          <w:rFonts w:ascii="Times New Roman" w:hAnsi="Times New Roman" w:cs="Times New Roman"/>
          <w:sz w:val="28"/>
          <w:szCs w:val="28"/>
        </w:rPr>
        <w:t>неконформным</w:t>
      </w:r>
      <w:proofErr w:type="spellEnd"/>
      <w:r w:rsidRPr="007244A6">
        <w:rPr>
          <w:rFonts w:ascii="Times New Roman" w:hAnsi="Times New Roman" w:cs="Times New Roman"/>
          <w:sz w:val="28"/>
          <w:szCs w:val="28"/>
        </w:rPr>
        <w:t xml:space="preserve"> поведением и возможной склонностью к </w:t>
      </w:r>
      <w:proofErr w:type="spellStart"/>
      <w:r w:rsidRPr="007244A6">
        <w:rPr>
          <w:rFonts w:ascii="Times New Roman" w:hAnsi="Times New Roman" w:cs="Times New Roman"/>
          <w:sz w:val="28"/>
          <w:szCs w:val="28"/>
        </w:rPr>
        <w:t>девиантным</w:t>
      </w:r>
      <w:proofErr w:type="spellEnd"/>
      <w:r w:rsidRPr="007244A6">
        <w:rPr>
          <w:rFonts w:ascii="Times New Roman" w:hAnsi="Times New Roman" w:cs="Times New Roman"/>
          <w:sz w:val="28"/>
          <w:szCs w:val="28"/>
        </w:rPr>
        <w:t xml:space="preserve"> поступкам, что обусловлено у нее трудностями приспособления к тем или иным условиям, а также неспособностью четко осознавать социальную норму. Такой тип профиля, как у исследуемой характерен для личностей с выраженной тенденцией </w:t>
      </w:r>
      <w:proofErr w:type="gramStart"/>
      <w:r w:rsidRPr="007244A6">
        <w:rPr>
          <w:rFonts w:ascii="Times New Roman" w:hAnsi="Times New Roman" w:cs="Times New Roman"/>
          <w:sz w:val="28"/>
          <w:szCs w:val="28"/>
        </w:rPr>
        <w:t>относиться</w:t>
      </w:r>
      <w:proofErr w:type="gramEnd"/>
      <w:r w:rsidRPr="007244A6">
        <w:rPr>
          <w:rFonts w:ascii="Times New Roman" w:hAnsi="Times New Roman" w:cs="Times New Roman"/>
          <w:sz w:val="28"/>
          <w:szCs w:val="28"/>
        </w:rPr>
        <w:t xml:space="preserve"> к окружающим с недоверием, воспринимать их как источник потенциальной опасности или, во всяком случае, как людей </w:t>
      </w:r>
      <w:proofErr w:type="spellStart"/>
      <w:r w:rsidRPr="007244A6">
        <w:rPr>
          <w:rFonts w:ascii="Times New Roman" w:hAnsi="Times New Roman" w:cs="Times New Roman"/>
          <w:sz w:val="28"/>
          <w:szCs w:val="28"/>
        </w:rPr>
        <w:t>чужых</w:t>
      </w:r>
      <w:proofErr w:type="spellEnd"/>
      <w:r w:rsidRPr="007244A6">
        <w:rPr>
          <w:rFonts w:ascii="Times New Roman" w:hAnsi="Times New Roman" w:cs="Times New Roman"/>
          <w:sz w:val="28"/>
          <w:szCs w:val="28"/>
        </w:rPr>
        <w:t xml:space="preserve">. Постоянное ощущение угрозы может толкать их на превентивное нападение, в данном случае, в виде открытой вербальной агрессии. Если такой стереотип поведения сохраняется в зрелые годы, он способствует нарастанию отгороженности и отчужденности и усилению нарушений социальной адаптации. Пациентка чувствует себя непонятой и не включенной в социальную среду. Ее личностный профиль свидетельствует о глубокой дисгармоничности, поскольку отражает парадоксальное сочетание ориентировки на внешнюю оценку, на одобрение окружающих, с одной стороны, со склонностью строить свое поведение, исходя из внутренних критериев – с другой, что ведет к трудностям межличностной коммуникации. Испытуемая эгоцентрична и демонстративна. Достижение целей, которые требуют </w:t>
      </w:r>
      <w:r w:rsidRPr="007244A6">
        <w:rPr>
          <w:rFonts w:ascii="Times New Roman" w:hAnsi="Times New Roman" w:cs="Times New Roman"/>
          <w:sz w:val="28"/>
          <w:szCs w:val="28"/>
        </w:rPr>
        <w:lastRenderedPageBreak/>
        <w:t>наряженной и длительной деятельности, для нее затруднительно (обнаруживается недостаточная мотивация к деятельности – неспособность организовывать деятельность в соответствии с устойчивыми целями, интересами).</w:t>
      </w:r>
    </w:p>
    <w:p w:rsidR="007244A6" w:rsidRPr="007244A6" w:rsidRDefault="007244A6" w:rsidP="007244A6">
      <w:pPr>
        <w:spacing w:line="360" w:lineRule="auto"/>
        <w:ind w:firstLine="709"/>
        <w:contextualSpacing/>
        <w:jc w:val="both"/>
        <w:rPr>
          <w:rFonts w:ascii="Times New Roman" w:hAnsi="Times New Roman" w:cs="Times New Roman"/>
          <w:sz w:val="28"/>
          <w:szCs w:val="28"/>
        </w:rPr>
      </w:pPr>
      <w:r w:rsidRPr="007244A6">
        <w:rPr>
          <w:rFonts w:ascii="Times New Roman" w:hAnsi="Times New Roman" w:cs="Times New Roman"/>
          <w:sz w:val="28"/>
          <w:szCs w:val="28"/>
        </w:rPr>
        <w:t xml:space="preserve">У испытуемой в ситуации фрустрации повышен удельный вес </w:t>
      </w:r>
      <w:proofErr w:type="spellStart"/>
      <w:r w:rsidRPr="007244A6">
        <w:rPr>
          <w:rFonts w:ascii="Times New Roman" w:hAnsi="Times New Roman" w:cs="Times New Roman"/>
          <w:sz w:val="28"/>
          <w:szCs w:val="28"/>
        </w:rPr>
        <w:t>эгозащитных</w:t>
      </w:r>
      <w:proofErr w:type="spellEnd"/>
      <w:r w:rsidRPr="007244A6">
        <w:rPr>
          <w:rFonts w:ascii="Times New Roman" w:hAnsi="Times New Roman" w:cs="Times New Roman"/>
          <w:sz w:val="28"/>
          <w:szCs w:val="28"/>
        </w:rPr>
        <w:t xml:space="preserve"> реакций (реакций направленных на защиту своего уязвимого Я) за счет агрессии ориентированной на партнеров по ситуации, завуалированной под иронией и сарказмом. </w:t>
      </w:r>
      <w:proofErr w:type="gramStart"/>
      <w:r w:rsidRPr="007244A6">
        <w:rPr>
          <w:rFonts w:ascii="Times New Roman" w:hAnsi="Times New Roman" w:cs="Times New Roman"/>
          <w:sz w:val="28"/>
          <w:szCs w:val="28"/>
        </w:rPr>
        <w:t>Исследуемая</w:t>
      </w:r>
      <w:proofErr w:type="gramEnd"/>
      <w:r w:rsidRPr="007244A6">
        <w:rPr>
          <w:rFonts w:ascii="Times New Roman" w:hAnsi="Times New Roman" w:cs="Times New Roman"/>
          <w:sz w:val="28"/>
          <w:szCs w:val="28"/>
        </w:rPr>
        <w:t xml:space="preserve"> склонна воспринимать окружающий мир как более враждебный, менее безопасный, чем в среднем. У нее снижена </w:t>
      </w:r>
      <w:proofErr w:type="spellStart"/>
      <w:r w:rsidRPr="007244A6">
        <w:rPr>
          <w:rFonts w:ascii="Times New Roman" w:hAnsi="Times New Roman" w:cs="Times New Roman"/>
          <w:sz w:val="28"/>
          <w:szCs w:val="28"/>
        </w:rPr>
        <w:t>фрустрационная</w:t>
      </w:r>
      <w:proofErr w:type="spellEnd"/>
      <w:r w:rsidRPr="007244A6">
        <w:rPr>
          <w:rFonts w:ascii="Times New Roman" w:hAnsi="Times New Roman" w:cs="Times New Roman"/>
          <w:sz w:val="28"/>
          <w:szCs w:val="28"/>
        </w:rPr>
        <w:t xml:space="preserve"> толерантность (стрессоустойчивость) и повышена чувствительность к стрессам. В агрессивности преобладает чистая агрессия, которая практически не перерабатывается в требования к конкретным участникам конфликта и в основном выступает как неконструктивный механизм, не приводящий к компромиссному решению и не способствующий разрешению проблемы. У испытуемой диагностируется значительно превышающий норму уровень </w:t>
      </w:r>
      <w:proofErr w:type="spellStart"/>
      <w:r w:rsidRPr="007244A6">
        <w:rPr>
          <w:rFonts w:ascii="Times New Roman" w:hAnsi="Times New Roman" w:cs="Times New Roman"/>
          <w:sz w:val="28"/>
          <w:szCs w:val="28"/>
        </w:rPr>
        <w:t>экстрапунитивных</w:t>
      </w:r>
      <w:proofErr w:type="spellEnd"/>
      <w:r w:rsidRPr="007244A6">
        <w:rPr>
          <w:rFonts w:ascii="Times New Roman" w:hAnsi="Times New Roman" w:cs="Times New Roman"/>
          <w:sz w:val="28"/>
          <w:szCs w:val="28"/>
        </w:rPr>
        <w:t xml:space="preserve"> (</w:t>
      </w:r>
      <w:proofErr w:type="spellStart"/>
      <w:r w:rsidRPr="007244A6">
        <w:rPr>
          <w:rFonts w:ascii="Times New Roman" w:hAnsi="Times New Roman" w:cs="Times New Roman"/>
          <w:sz w:val="28"/>
          <w:szCs w:val="28"/>
        </w:rPr>
        <w:t>внешнеобвинительных</w:t>
      </w:r>
      <w:proofErr w:type="spellEnd"/>
      <w:r w:rsidRPr="007244A6">
        <w:rPr>
          <w:rFonts w:ascii="Times New Roman" w:hAnsi="Times New Roman" w:cs="Times New Roman"/>
          <w:sz w:val="28"/>
          <w:szCs w:val="28"/>
        </w:rPr>
        <w:t xml:space="preserve"> и </w:t>
      </w:r>
      <w:proofErr w:type="spellStart"/>
      <w:r w:rsidRPr="007244A6">
        <w:rPr>
          <w:rFonts w:ascii="Times New Roman" w:hAnsi="Times New Roman" w:cs="Times New Roman"/>
          <w:sz w:val="28"/>
          <w:szCs w:val="28"/>
        </w:rPr>
        <w:t>внешненаказательных</w:t>
      </w:r>
      <w:proofErr w:type="spellEnd"/>
      <w:r w:rsidRPr="007244A6">
        <w:rPr>
          <w:rFonts w:ascii="Times New Roman" w:hAnsi="Times New Roman" w:cs="Times New Roman"/>
          <w:sz w:val="28"/>
          <w:szCs w:val="28"/>
        </w:rPr>
        <w:t xml:space="preserve">) реакций. Уровень же </w:t>
      </w:r>
      <w:proofErr w:type="spellStart"/>
      <w:r w:rsidRPr="007244A6">
        <w:rPr>
          <w:rFonts w:ascii="Times New Roman" w:hAnsi="Times New Roman" w:cs="Times New Roman"/>
          <w:sz w:val="28"/>
          <w:szCs w:val="28"/>
        </w:rPr>
        <w:t>интрапунитивных</w:t>
      </w:r>
      <w:proofErr w:type="spellEnd"/>
      <w:r w:rsidRPr="007244A6">
        <w:rPr>
          <w:rFonts w:ascii="Times New Roman" w:hAnsi="Times New Roman" w:cs="Times New Roman"/>
          <w:sz w:val="28"/>
          <w:szCs w:val="28"/>
        </w:rPr>
        <w:t xml:space="preserve"> (</w:t>
      </w:r>
      <w:proofErr w:type="spellStart"/>
      <w:r w:rsidRPr="007244A6">
        <w:rPr>
          <w:rFonts w:ascii="Times New Roman" w:hAnsi="Times New Roman" w:cs="Times New Roman"/>
          <w:sz w:val="28"/>
          <w:szCs w:val="28"/>
        </w:rPr>
        <w:t>внутриобвинительных</w:t>
      </w:r>
      <w:proofErr w:type="spellEnd"/>
      <w:r w:rsidRPr="007244A6">
        <w:rPr>
          <w:rFonts w:ascii="Times New Roman" w:hAnsi="Times New Roman" w:cs="Times New Roman"/>
          <w:sz w:val="28"/>
          <w:szCs w:val="28"/>
        </w:rPr>
        <w:t xml:space="preserve">) реакций ниже нормы, т.е. </w:t>
      </w:r>
      <w:proofErr w:type="gramStart"/>
      <w:r w:rsidRPr="007244A6">
        <w:rPr>
          <w:rFonts w:ascii="Times New Roman" w:hAnsi="Times New Roman" w:cs="Times New Roman"/>
          <w:sz w:val="28"/>
          <w:szCs w:val="28"/>
        </w:rPr>
        <w:t>исследуемая</w:t>
      </w:r>
      <w:proofErr w:type="gramEnd"/>
      <w:r w:rsidRPr="007244A6">
        <w:rPr>
          <w:rFonts w:ascii="Times New Roman" w:hAnsi="Times New Roman" w:cs="Times New Roman"/>
          <w:sz w:val="28"/>
          <w:szCs w:val="28"/>
        </w:rPr>
        <w:t xml:space="preserve"> не склонна к истинной </w:t>
      </w:r>
      <w:proofErr w:type="spellStart"/>
      <w:r w:rsidRPr="007244A6">
        <w:rPr>
          <w:rFonts w:ascii="Times New Roman" w:hAnsi="Times New Roman" w:cs="Times New Roman"/>
          <w:sz w:val="28"/>
          <w:szCs w:val="28"/>
        </w:rPr>
        <w:t>аутоагрессии</w:t>
      </w:r>
      <w:proofErr w:type="spellEnd"/>
      <w:r w:rsidRPr="007244A6">
        <w:rPr>
          <w:rFonts w:ascii="Times New Roman" w:hAnsi="Times New Roman" w:cs="Times New Roman"/>
          <w:sz w:val="28"/>
          <w:szCs w:val="28"/>
        </w:rPr>
        <w:t xml:space="preserve">, а преувеличенное выражение чувства вины, как правило, быстро проходит. Испытывая сожаление, она отрицает свою ответственность, ссылаясь на смягчающие обстоятельства. Исследуемая не склонна фиксироваться на препятствии или обстоятельствах фрустрации. У нее снижен рейтинг групповой </w:t>
      </w:r>
      <w:proofErr w:type="spellStart"/>
      <w:r w:rsidRPr="007244A6">
        <w:rPr>
          <w:rFonts w:ascii="Times New Roman" w:hAnsi="Times New Roman" w:cs="Times New Roman"/>
          <w:sz w:val="28"/>
          <w:szCs w:val="28"/>
        </w:rPr>
        <w:t>конформности</w:t>
      </w:r>
      <w:proofErr w:type="spellEnd"/>
      <w:r w:rsidRPr="007244A6">
        <w:rPr>
          <w:rFonts w:ascii="Times New Roman" w:hAnsi="Times New Roman" w:cs="Times New Roman"/>
          <w:sz w:val="28"/>
          <w:szCs w:val="28"/>
        </w:rPr>
        <w:t xml:space="preserve">, ее реакции отличаются от группового </w:t>
      </w:r>
      <w:proofErr w:type="gramStart"/>
      <w:r w:rsidRPr="007244A6">
        <w:rPr>
          <w:rFonts w:ascii="Times New Roman" w:hAnsi="Times New Roman" w:cs="Times New Roman"/>
          <w:sz w:val="28"/>
          <w:szCs w:val="28"/>
        </w:rPr>
        <w:t>стандарта</w:t>
      </w:r>
      <w:proofErr w:type="gramEnd"/>
      <w:r w:rsidRPr="007244A6">
        <w:rPr>
          <w:rFonts w:ascii="Times New Roman" w:hAnsi="Times New Roman" w:cs="Times New Roman"/>
          <w:sz w:val="28"/>
          <w:szCs w:val="28"/>
        </w:rPr>
        <w:t xml:space="preserve"> и могу быть мало предсказуемы. Можно предположить наличие </w:t>
      </w:r>
      <w:proofErr w:type="gramStart"/>
      <w:r w:rsidRPr="007244A6">
        <w:rPr>
          <w:rFonts w:ascii="Times New Roman" w:hAnsi="Times New Roman" w:cs="Times New Roman"/>
          <w:sz w:val="28"/>
          <w:szCs w:val="28"/>
        </w:rPr>
        <w:t>социальной</w:t>
      </w:r>
      <w:proofErr w:type="gramEnd"/>
      <w:r w:rsidRPr="007244A6">
        <w:rPr>
          <w:rFonts w:ascii="Times New Roman" w:hAnsi="Times New Roman" w:cs="Times New Roman"/>
          <w:sz w:val="28"/>
          <w:szCs w:val="28"/>
        </w:rPr>
        <w:t xml:space="preserve"> </w:t>
      </w:r>
      <w:proofErr w:type="spellStart"/>
      <w:r w:rsidRPr="007244A6">
        <w:rPr>
          <w:rFonts w:ascii="Times New Roman" w:hAnsi="Times New Roman" w:cs="Times New Roman"/>
          <w:sz w:val="28"/>
          <w:szCs w:val="28"/>
        </w:rPr>
        <w:t>дезадаптаци</w:t>
      </w:r>
      <w:proofErr w:type="spellEnd"/>
      <w:r w:rsidRPr="007244A6">
        <w:rPr>
          <w:rFonts w:ascii="Times New Roman" w:hAnsi="Times New Roman" w:cs="Times New Roman"/>
          <w:sz w:val="28"/>
          <w:szCs w:val="28"/>
        </w:rPr>
        <w:t>. (Тест рисуночной фрустрации Розенцвейга).</w:t>
      </w:r>
    </w:p>
    <w:p w:rsidR="007244A6" w:rsidRPr="007244A6" w:rsidRDefault="007244A6" w:rsidP="007244A6">
      <w:pPr>
        <w:spacing w:line="360" w:lineRule="auto"/>
        <w:ind w:firstLine="709"/>
        <w:contextualSpacing/>
        <w:jc w:val="both"/>
        <w:rPr>
          <w:rFonts w:ascii="Times New Roman" w:hAnsi="Times New Roman" w:cs="Times New Roman"/>
          <w:sz w:val="28"/>
          <w:szCs w:val="28"/>
        </w:rPr>
      </w:pPr>
      <w:r w:rsidRPr="007244A6">
        <w:rPr>
          <w:rFonts w:ascii="Times New Roman" w:hAnsi="Times New Roman" w:cs="Times New Roman"/>
          <w:sz w:val="28"/>
          <w:szCs w:val="28"/>
        </w:rPr>
        <w:t xml:space="preserve">Основные механизмы </w:t>
      </w:r>
      <w:proofErr w:type="spellStart"/>
      <w:r w:rsidRPr="007244A6">
        <w:rPr>
          <w:rFonts w:ascii="Times New Roman" w:hAnsi="Times New Roman" w:cs="Times New Roman"/>
          <w:sz w:val="28"/>
          <w:szCs w:val="28"/>
        </w:rPr>
        <w:t>совладающего</w:t>
      </w:r>
      <w:proofErr w:type="spellEnd"/>
      <w:r w:rsidRPr="007244A6">
        <w:rPr>
          <w:rFonts w:ascii="Times New Roman" w:hAnsi="Times New Roman" w:cs="Times New Roman"/>
          <w:sz w:val="28"/>
          <w:szCs w:val="28"/>
        </w:rPr>
        <w:t xml:space="preserve"> поведения, используемые испытуемой в стрессовой ситуации: растерянность (на когнитивном уровне) – неадаптивный </w:t>
      </w:r>
      <w:proofErr w:type="spellStart"/>
      <w:r w:rsidRPr="007244A6">
        <w:rPr>
          <w:rFonts w:ascii="Times New Roman" w:hAnsi="Times New Roman" w:cs="Times New Roman"/>
          <w:sz w:val="28"/>
          <w:szCs w:val="28"/>
        </w:rPr>
        <w:t>копинг</w:t>
      </w:r>
      <w:proofErr w:type="spellEnd"/>
      <w:r w:rsidRPr="007244A6">
        <w:rPr>
          <w:rFonts w:ascii="Times New Roman" w:hAnsi="Times New Roman" w:cs="Times New Roman"/>
          <w:sz w:val="28"/>
          <w:szCs w:val="28"/>
        </w:rPr>
        <w:t xml:space="preserve">-механизм, самообвинение (на эмоциональном уровне) – неадаптивный </w:t>
      </w:r>
      <w:proofErr w:type="spellStart"/>
      <w:r w:rsidRPr="007244A6">
        <w:rPr>
          <w:rFonts w:ascii="Times New Roman" w:hAnsi="Times New Roman" w:cs="Times New Roman"/>
          <w:sz w:val="28"/>
          <w:szCs w:val="28"/>
        </w:rPr>
        <w:t>копинг</w:t>
      </w:r>
      <w:proofErr w:type="spellEnd"/>
      <w:r w:rsidRPr="007244A6">
        <w:rPr>
          <w:rFonts w:ascii="Times New Roman" w:hAnsi="Times New Roman" w:cs="Times New Roman"/>
          <w:sz w:val="28"/>
          <w:szCs w:val="28"/>
        </w:rPr>
        <w:t xml:space="preserve">-механизм и компенсация (на поведенческом </w:t>
      </w:r>
      <w:r w:rsidRPr="007244A6">
        <w:rPr>
          <w:rFonts w:ascii="Times New Roman" w:hAnsi="Times New Roman" w:cs="Times New Roman"/>
          <w:sz w:val="28"/>
          <w:szCs w:val="28"/>
        </w:rPr>
        <w:lastRenderedPageBreak/>
        <w:t xml:space="preserve">уровне) – относительно адаптивный </w:t>
      </w:r>
      <w:proofErr w:type="spellStart"/>
      <w:r w:rsidRPr="007244A6">
        <w:rPr>
          <w:rFonts w:ascii="Times New Roman" w:hAnsi="Times New Roman" w:cs="Times New Roman"/>
          <w:sz w:val="28"/>
          <w:szCs w:val="28"/>
        </w:rPr>
        <w:t>копинг</w:t>
      </w:r>
      <w:proofErr w:type="spellEnd"/>
      <w:r w:rsidRPr="007244A6">
        <w:rPr>
          <w:rFonts w:ascii="Times New Roman" w:hAnsi="Times New Roman" w:cs="Times New Roman"/>
          <w:sz w:val="28"/>
          <w:szCs w:val="28"/>
        </w:rPr>
        <w:t>-механизм. (</w:t>
      </w:r>
      <w:proofErr w:type="spellStart"/>
      <w:r w:rsidRPr="007244A6">
        <w:rPr>
          <w:rFonts w:ascii="Times New Roman" w:hAnsi="Times New Roman" w:cs="Times New Roman"/>
          <w:sz w:val="28"/>
          <w:szCs w:val="28"/>
        </w:rPr>
        <w:t>Копинг</w:t>
      </w:r>
      <w:proofErr w:type="spellEnd"/>
      <w:r w:rsidRPr="007244A6">
        <w:rPr>
          <w:rFonts w:ascii="Times New Roman" w:hAnsi="Times New Roman" w:cs="Times New Roman"/>
          <w:sz w:val="28"/>
          <w:szCs w:val="28"/>
        </w:rPr>
        <w:t xml:space="preserve"> – опросник </w:t>
      </w:r>
      <w:proofErr w:type="spellStart"/>
      <w:r w:rsidRPr="007244A6">
        <w:rPr>
          <w:rFonts w:ascii="Times New Roman" w:hAnsi="Times New Roman" w:cs="Times New Roman"/>
          <w:sz w:val="28"/>
          <w:szCs w:val="28"/>
        </w:rPr>
        <w:t>Хайме</w:t>
      </w:r>
      <w:proofErr w:type="spellEnd"/>
      <w:r w:rsidRPr="007244A6">
        <w:rPr>
          <w:rFonts w:ascii="Times New Roman" w:hAnsi="Times New Roman" w:cs="Times New Roman"/>
          <w:sz w:val="28"/>
          <w:szCs w:val="28"/>
        </w:rPr>
        <w:t xml:space="preserve">). Испытуемая </w:t>
      </w:r>
      <w:proofErr w:type="spellStart"/>
      <w:r w:rsidRPr="007244A6">
        <w:rPr>
          <w:rFonts w:ascii="Times New Roman" w:hAnsi="Times New Roman" w:cs="Times New Roman"/>
          <w:sz w:val="28"/>
          <w:szCs w:val="28"/>
        </w:rPr>
        <w:t>т.о</w:t>
      </w:r>
      <w:proofErr w:type="spellEnd"/>
      <w:r w:rsidRPr="007244A6">
        <w:rPr>
          <w:rFonts w:ascii="Times New Roman" w:hAnsi="Times New Roman" w:cs="Times New Roman"/>
          <w:sz w:val="28"/>
          <w:szCs w:val="28"/>
        </w:rPr>
        <w:t xml:space="preserve">. не обладает ни одним конструктивным механизмом </w:t>
      </w:r>
      <w:proofErr w:type="spellStart"/>
      <w:r w:rsidRPr="007244A6">
        <w:rPr>
          <w:rFonts w:ascii="Times New Roman" w:hAnsi="Times New Roman" w:cs="Times New Roman"/>
          <w:sz w:val="28"/>
          <w:szCs w:val="28"/>
        </w:rPr>
        <w:t>совладания</w:t>
      </w:r>
      <w:proofErr w:type="spellEnd"/>
      <w:r w:rsidRPr="007244A6">
        <w:rPr>
          <w:rFonts w:ascii="Times New Roman" w:hAnsi="Times New Roman" w:cs="Times New Roman"/>
          <w:sz w:val="28"/>
          <w:szCs w:val="28"/>
        </w:rPr>
        <w:t xml:space="preserve"> со стрессом и демонстрирует пассивные формы поведения с отказом от преодоления трудностей или временным уходом от них, что подтверждает </w:t>
      </w:r>
      <w:proofErr w:type="gramStart"/>
      <w:r w:rsidRPr="007244A6">
        <w:rPr>
          <w:rFonts w:ascii="Times New Roman" w:hAnsi="Times New Roman" w:cs="Times New Roman"/>
          <w:sz w:val="28"/>
          <w:szCs w:val="28"/>
        </w:rPr>
        <w:t>низкую</w:t>
      </w:r>
      <w:proofErr w:type="gramEnd"/>
      <w:r w:rsidRPr="007244A6">
        <w:rPr>
          <w:rFonts w:ascii="Times New Roman" w:hAnsi="Times New Roman" w:cs="Times New Roman"/>
          <w:sz w:val="28"/>
          <w:szCs w:val="28"/>
        </w:rPr>
        <w:t xml:space="preserve"> стрессоустойчивость.</w:t>
      </w:r>
    </w:p>
    <w:p w:rsidR="007244A6" w:rsidRPr="007244A6" w:rsidRDefault="007244A6" w:rsidP="007244A6">
      <w:pPr>
        <w:spacing w:line="360" w:lineRule="auto"/>
        <w:ind w:firstLine="709"/>
        <w:contextualSpacing/>
        <w:jc w:val="both"/>
        <w:rPr>
          <w:rFonts w:ascii="Times New Roman" w:hAnsi="Times New Roman" w:cs="Times New Roman"/>
          <w:sz w:val="28"/>
          <w:szCs w:val="28"/>
        </w:rPr>
      </w:pPr>
      <w:r w:rsidRPr="007244A6">
        <w:rPr>
          <w:rFonts w:ascii="Times New Roman" w:hAnsi="Times New Roman" w:cs="Times New Roman"/>
          <w:sz w:val="28"/>
          <w:szCs w:val="28"/>
        </w:rPr>
        <w:t xml:space="preserve">У исследуемой определяется неравномерно заниженная актуальная самооценка, как признак эмоциональной лабильности, высокая неудовлетворенность собой, особенно по шкалам «Характер», «Внешность», «Уверенность в себе», о чем свидетельствует максимальное расхождение между идеальной и актуальной самооценкой в данных сферах. Определяется высокий уровень притязаний, адекватная оценка своих возможностей и ресурсов. (Тест на исследование самооценки </w:t>
      </w:r>
      <w:proofErr w:type="spellStart"/>
      <w:r w:rsidRPr="007244A6">
        <w:rPr>
          <w:rFonts w:ascii="Times New Roman" w:hAnsi="Times New Roman" w:cs="Times New Roman"/>
          <w:sz w:val="28"/>
          <w:szCs w:val="28"/>
        </w:rPr>
        <w:t>Дембо</w:t>
      </w:r>
      <w:proofErr w:type="spellEnd"/>
      <w:r w:rsidRPr="007244A6">
        <w:rPr>
          <w:rFonts w:ascii="Times New Roman" w:hAnsi="Times New Roman" w:cs="Times New Roman"/>
          <w:sz w:val="28"/>
          <w:szCs w:val="28"/>
        </w:rPr>
        <w:t xml:space="preserve"> – Рубинштейн).</w:t>
      </w:r>
    </w:p>
    <w:p w:rsidR="007244A6" w:rsidRPr="007244A6" w:rsidRDefault="007244A6" w:rsidP="007244A6">
      <w:pPr>
        <w:spacing w:line="360" w:lineRule="auto"/>
        <w:ind w:firstLine="709"/>
        <w:contextualSpacing/>
        <w:jc w:val="both"/>
        <w:rPr>
          <w:rFonts w:ascii="Times New Roman" w:hAnsi="Times New Roman" w:cs="Times New Roman"/>
          <w:sz w:val="28"/>
          <w:szCs w:val="28"/>
        </w:rPr>
      </w:pPr>
      <w:r w:rsidRPr="007244A6">
        <w:rPr>
          <w:rFonts w:ascii="Times New Roman" w:hAnsi="Times New Roman" w:cs="Times New Roman"/>
          <w:sz w:val="28"/>
          <w:szCs w:val="28"/>
        </w:rPr>
        <w:t>Основной механизм психологической защиты, диагностированный у испытуемой - регрессия. (</w:t>
      </w:r>
      <w:proofErr w:type="spellStart"/>
      <w:r w:rsidRPr="007244A6">
        <w:rPr>
          <w:rFonts w:ascii="Times New Roman" w:hAnsi="Times New Roman" w:cs="Times New Roman"/>
          <w:sz w:val="28"/>
          <w:szCs w:val="28"/>
        </w:rPr>
        <w:t>Плучек</w:t>
      </w:r>
      <w:proofErr w:type="spellEnd"/>
      <w:r w:rsidRPr="007244A6">
        <w:rPr>
          <w:rFonts w:ascii="Times New Roman" w:hAnsi="Times New Roman" w:cs="Times New Roman"/>
          <w:sz w:val="28"/>
          <w:szCs w:val="28"/>
        </w:rPr>
        <w:t>).</w:t>
      </w:r>
    </w:p>
    <w:p w:rsidR="007244A6" w:rsidRPr="007244A6" w:rsidRDefault="007244A6" w:rsidP="007244A6">
      <w:pPr>
        <w:spacing w:line="360" w:lineRule="auto"/>
        <w:ind w:firstLine="709"/>
        <w:contextualSpacing/>
        <w:jc w:val="both"/>
        <w:rPr>
          <w:rFonts w:ascii="Times New Roman" w:hAnsi="Times New Roman" w:cs="Times New Roman"/>
          <w:sz w:val="28"/>
          <w:szCs w:val="28"/>
        </w:rPr>
      </w:pPr>
      <w:r w:rsidRPr="007244A6">
        <w:rPr>
          <w:rFonts w:ascii="Times New Roman" w:hAnsi="Times New Roman" w:cs="Times New Roman"/>
          <w:sz w:val="28"/>
          <w:szCs w:val="28"/>
        </w:rPr>
        <w:t xml:space="preserve">Интегративный тест тревожности выявляет высокий уровень личностной тревожности, как базового свойства личности и на этом фоне очень высокий уровень ситуативной тревоги. При этом в структуре, как той, так и другой доминирует </w:t>
      </w:r>
      <w:proofErr w:type="spellStart"/>
      <w:r w:rsidRPr="007244A6">
        <w:rPr>
          <w:rFonts w:ascii="Times New Roman" w:hAnsi="Times New Roman" w:cs="Times New Roman"/>
          <w:sz w:val="28"/>
          <w:szCs w:val="28"/>
        </w:rPr>
        <w:t>фобический</w:t>
      </w:r>
      <w:proofErr w:type="spellEnd"/>
      <w:r w:rsidRPr="007244A6">
        <w:rPr>
          <w:rFonts w:ascii="Times New Roman" w:hAnsi="Times New Roman" w:cs="Times New Roman"/>
          <w:sz w:val="28"/>
          <w:szCs w:val="28"/>
        </w:rPr>
        <w:t xml:space="preserve"> компонент, являющийся наиболее специфическим фактором в структуре тревоги – тревожности и отражающий ощущение непонятной угрозы, неуверенности в себе, собственной бесполезности. Это сопровождается выраженным эмоциональным дискомфортом (сниженным эмоциональным фоном, неудовлетворенностью жизненной ситуацией, эмоциональной напряженностью) и астенией (усталостью, вялостью, пассивностью).</w:t>
      </w:r>
    </w:p>
    <w:p w:rsidR="007244A6" w:rsidRPr="007244A6" w:rsidRDefault="007244A6" w:rsidP="007244A6">
      <w:pPr>
        <w:spacing w:line="360" w:lineRule="auto"/>
        <w:ind w:firstLine="709"/>
        <w:contextualSpacing/>
        <w:jc w:val="both"/>
        <w:rPr>
          <w:rFonts w:ascii="Times New Roman" w:hAnsi="Times New Roman" w:cs="Times New Roman"/>
          <w:sz w:val="28"/>
          <w:szCs w:val="28"/>
        </w:rPr>
      </w:pPr>
      <w:r w:rsidRPr="007244A6">
        <w:rPr>
          <w:rFonts w:ascii="Times New Roman" w:hAnsi="Times New Roman" w:cs="Times New Roman"/>
          <w:sz w:val="28"/>
          <w:szCs w:val="28"/>
        </w:rPr>
        <w:t xml:space="preserve">По методике </w:t>
      </w:r>
      <w:proofErr w:type="spellStart"/>
      <w:r w:rsidRPr="007244A6">
        <w:rPr>
          <w:rFonts w:ascii="Times New Roman" w:hAnsi="Times New Roman" w:cs="Times New Roman"/>
          <w:sz w:val="28"/>
          <w:szCs w:val="28"/>
        </w:rPr>
        <w:t>Bigfive</w:t>
      </w:r>
      <w:proofErr w:type="gramStart"/>
      <w:r w:rsidRPr="007244A6">
        <w:rPr>
          <w:rFonts w:ascii="Times New Roman" w:hAnsi="Times New Roman" w:cs="Times New Roman"/>
          <w:sz w:val="28"/>
          <w:szCs w:val="28"/>
        </w:rPr>
        <w:t>у</w:t>
      </w:r>
      <w:proofErr w:type="spellEnd"/>
      <w:proofErr w:type="gramEnd"/>
      <w:r w:rsidRPr="007244A6">
        <w:rPr>
          <w:rFonts w:ascii="Times New Roman" w:hAnsi="Times New Roman" w:cs="Times New Roman"/>
          <w:sz w:val="28"/>
          <w:szCs w:val="28"/>
        </w:rPr>
        <w:t xml:space="preserve"> исследуемой диагностируются: выше среднего показатель по шкале экстраверсия, средние личностные ресурсы, низкие готовность к сотрудничеству, и уровень самосознания и организованности и очень низкая эмоциональная стабильность.</w:t>
      </w:r>
    </w:p>
    <w:p w:rsidR="007244A6" w:rsidRPr="007244A6" w:rsidRDefault="007244A6" w:rsidP="007244A6">
      <w:pPr>
        <w:spacing w:line="360" w:lineRule="auto"/>
        <w:ind w:firstLine="709"/>
        <w:contextualSpacing/>
        <w:jc w:val="both"/>
        <w:rPr>
          <w:rFonts w:ascii="Times New Roman" w:hAnsi="Times New Roman" w:cs="Times New Roman"/>
          <w:sz w:val="28"/>
          <w:szCs w:val="28"/>
        </w:rPr>
      </w:pPr>
      <w:r w:rsidRPr="007244A6">
        <w:rPr>
          <w:rFonts w:ascii="Times New Roman" w:hAnsi="Times New Roman" w:cs="Times New Roman"/>
          <w:sz w:val="28"/>
          <w:szCs w:val="28"/>
        </w:rPr>
        <w:lastRenderedPageBreak/>
        <w:t xml:space="preserve">Метод незаконченных предложений выявляет выраженную </w:t>
      </w:r>
      <w:proofErr w:type="spellStart"/>
      <w:r w:rsidRPr="007244A6">
        <w:rPr>
          <w:rFonts w:ascii="Times New Roman" w:hAnsi="Times New Roman" w:cs="Times New Roman"/>
          <w:sz w:val="28"/>
          <w:szCs w:val="28"/>
        </w:rPr>
        <w:t>проблемность</w:t>
      </w:r>
      <w:proofErr w:type="spellEnd"/>
      <w:r w:rsidRPr="007244A6">
        <w:rPr>
          <w:rFonts w:ascii="Times New Roman" w:hAnsi="Times New Roman" w:cs="Times New Roman"/>
          <w:sz w:val="28"/>
          <w:szCs w:val="28"/>
        </w:rPr>
        <w:t xml:space="preserve"> в сфере межличностных отношений: с близкими родственниками, с противоположным полом, с лицами своего пола.</w:t>
      </w:r>
    </w:p>
    <w:p w:rsidR="007244A6" w:rsidRPr="007244A6" w:rsidRDefault="007244A6" w:rsidP="007244A6">
      <w:pPr>
        <w:spacing w:line="360" w:lineRule="auto"/>
        <w:ind w:firstLine="709"/>
        <w:contextualSpacing/>
        <w:jc w:val="both"/>
        <w:rPr>
          <w:rFonts w:ascii="Times New Roman" w:hAnsi="Times New Roman" w:cs="Times New Roman"/>
          <w:sz w:val="28"/>
          <w:szCs w:val="28"/>
        </w:rPr>
      </w:pPr>
      <w:r w:rsidRPr="007244A6">
        <w:rPr>
          <w:rFonts w:ascii="Times New Roman" w:hAnsi="Times New Roman" w:cs="Times New Roman"/>
          <w:sz w:val="28"/>
          <w:szCs w:val="28"/>
          <w:u w:val="single"/>
        </w:rPr>
        <w:t xml:space="preserve">Основные </w:t>
      </w:r>
      <w:proofErr w:type="spellStart"/>
      <w:r w:rsidRPr="007244A6">
        <w:rPr>
          <w:rFonts w:ascii="Times New Roman" w:hAnsi="Times New Roman" w:cs="Times New Roman"/>
          <w:sz w:val="28"/>
          <w:szCs w:val="28"/>
          <w:u w:val="single"/>
        </w:rPr>
        <w:t>внутриличностные</w:t>
      </w:r>
      <w:proofErr w:type="spellEnd"/>
      <w:r w:rsidRPr="007244A6">
        <w:rPr>
          <w:rFonts w:ascii="Times New Roman" w:hAnsi="Times New Roman" w:cs="Times New Roman"/>
          <w:sz w:val="28"/>
          <w:szCs w:val="28"/>
          <w:u w:val="single"/>
        </w:rPr>
        <w:t xml:space="preserve"> конфликты:</w:t>
      </w:r>
    </w:p>
    <w:p w:rsidR="007244A6" w:rsidRPr="007244A6" w:rsidRDefault="007244A6" w:rsidP="007244A6">
      <w:pPr>
        <w:spacing w:line="360" w:lineRule="auto"/>
        <w:ind w:firstLine="709"/>
        <w:contextualSpacing/>
        <w:jc w:val="both"/>
        <w:rPr>
          <w:rFonts w:ascii="Times New Roman" w:hAnsi="Times New Roman" w:cs="Times New Roman"/>
          <w:sz w:val="28"/>
          <w:szCs w:val="28"/>
        </w:rPr>
      </w:pPr>
      <w:r w:rsidRPr="007244A6">
        <w:rPr>
          <w:rFonts w:ascii="Times New Roman" w:hAnsi="Times New Roman" w:cs="Times New Roman"/>
          <w:sz w:val="28"/>
          <w:szCs w:val="28"/>
        </w:rPr>
        <w:t xml:space="preserve">Испытуемая определяет наличие у себя одного </w:t>
      </w:r>
      <w:proofErr w:type="spellStart"/>
      <w:r w:rsidRPr="007244A6">
        <w:rPr>
          <w:rFonts w:ascii="Times New Roman" w:hAnsi="Times New Roman" w:cs="Times New Roman"/>
          <w:sz w:val="28"/>
          <w:szCs w:val="28"/>
        </w:rPr>
        <w:t>внутриличностного</w:t>
      </w:r>
      <w:proofErr w:type="spellEnd"/>
      <w:r w:rsidRPr="007244A6">
        <w:rPr>
          <w:rFonts w:ascii="Times New Roman" w:hAnsi="Times New Roman" w:cs="Times New Roman"/>
          <w:sz w:val="28"/>
          <w:szCs w:val="28"/>
        </w:rPr>
        <w:t xml:space="preserve"> конфликта это конфликт или расхождение между уровнем притязаний и уровнем реальных достижений.</w:t>
      </w:r>
    </w:p>
    <w:p w:rsidR="007244A6" w:rsidRPr="007244A6" w:rsidRDefault="007244A6" w:rsidP="007244A6">
      <w:pPr>
        <w:spacing w:line="360" w:lineRule="auto"/>
        <w:ind w:firstLine="709"/>
        <w:contextualSpacing/>
        <w:jc w:val="both"/>
        <w:rPr>
          <w:rFonts w:ascii="Times New Roman" w:hAnsi="Times New Roman" w:cs="Times New Roman"/>
          <w:sz w:val="28"/>
          <w:szCs w:val="28"/>
        </w:rPr>
      </w:pPr>
      <w:r w:rsidRPr="007244A6">
        <w:rPr>
          <w:rFonts w:ascii="Times New Roman" w:hAnsi="Times New Roman" w:cs="Times New Roman"/>
          <w:sz w:val="28"/>
          <w:szCs w:val="28"/>
          <w:u w:val="single"/>
        </w:rPr>
        <w:t>Основные проблемные сферы:</w:t>
      </w:r>
    </w:p>
    <w:p w:rsidR="007244A6" w:rsidRPr="007244A6" w:rsidRDefault="007244A6" w:rsidP="007244A6">
      <w:pPr>
        <w:spacing w:line="360" w:lineRule="auto"/>
        <w:ind w:firstLine="709"/>
        <w:contextualSpacing/>
        <w:jc w:val="both"/>
        <w:rPr>
          <w:rFonts w:ascii="Times New Roman" w:hAnsi="Times New Roman" w:cs="Times New Roman"/>
          <w:sz w:val="28"/>
          <w:szCs w:val="28"/>
        </w:rPr>
      </w:pPr>
      <w:r w:rsidRPr="007244A6">
        <w:rPr>
          <w:rFonts w:ascii="Times New Roman" w:hAnsi="Times New Roman" w:cs="Times New Roman"/>
          <w:sz w:val="28"/>
          <w:szCs w:val="28"/>
        </w:rPr>
        <w:t>Страхи и опасения:</w:t>
      </w:r>
    </w:p>
    <w:p w:rsidR="007244A6" w:rsidRPr="007244A6" w:rsidRDefault="007244A6" w:rsidP="007244A6">
      <w:pPr>
        <w:spacing w:line="360" w:lineRule="auto"/>
        <w:ind w:firstLine="709"/>
        <w:contextualSpacing/>
        <w:jc w:val="both"/>
        <w:rPr>
          <w:rFonts w:ascii="Times New Roman" w:hAnsi="Times New Roman" w:cs="Times New Roman"/>
          <w:sz w:val="28"/>
          <w:szCs w:val="28"/>
        </w:rPr>
      </w:pPr>
      <w:r w:rsidRPr="007244A6">
        <w:rPr>
          <w:rFonts w:ascii="Times New Roman" w:hAnsi="Times New Roman" w:cs="Times New Roman"/>
          <w:sz w:val="28"/>
          <w:szCs w:val="28"/>
        </w:rPr>
        <w:t>Знаю, что глупо, но боюсь сойти с ума.</w:t>
      </w:r>
    </w:p>
    <w:p w:rsidR="007244A6" w:rsidRPr="007244A6" w:rsidRDefault="007244A6" w:rsidP="007244A6">
      <w:pPr>
        <w:spacing w:line="360" w:lineRule="auto"/>
        <w:ind w:firstLine="709"/>
        <w:contextualSpacing/>
        <w:jc w:val="both"/>
        <w:rPr>
          <w:rFonts w:ascii="Times New Roman" w:hAnsi="Times New Roman" w:cs="Times New Roman"/>
          <w:sz w:val="28"/>
          <w:szCs w:val="28"/>
        </w:rPr>
      </w:pPr>
      <w:proofErr w:type="gramStart"/>
      <w:r w:rsidRPr="007244A6">
        <w:rPr>
          <w:rFonts w:ascii="Times New Roman" w:hAnsi="Times New Roman" w:cs="Times New Roman"/>
          <w:sz w:val="28"/>
          <w:szCs w:val="28"/>
        </w:rPr>
        <w:t>Большинство моих товарищей не знает, что</w:t>
      </w:r>
      <w:proofErr w:type="gramEnd"/>
      <w:r w:rsidRPr="007244A6">
        <w:rPr>
          <w:rFonts w:ascii="Times New Roman" w:hAnsi="Times New Roman" w:cs="Times New Roman"/>
          <w:sz w:val="28"/>
          <w:szCs w:val="28"/>
        </w:rPr>
        <w:t xml:space="preserve"> я боюсь общения, потому что оно всегда приводит к конфликтам и люди отворачиваются от меня.</w:t>
      </w:r>
    </w:p>
    <w:p w:rsidR="007244A6" w:rsidRPr="007244A6" w:rsidRDefault="007244A6" w:rsidP="007244A6">
      <w:pPr>
        <w:spacing w:line="360" w:lineRule="auto"/>
        <w:ind w:firstLine="709"/>
        <w:contextualSpacing/>
        <w:jc w:val="both"/>
        <w:rPr>
          <w:rFonts w:ascii="Times New Roman" w:hAnsi="Times New Roman" w:cs="Times New Roman"/>
          <w:sz w:val="28"/>
          <w:szCs w:val="28"/>
        </w:rPr>
      </w:pPr>
      <w:r w:rsidRPr="007244A6">
        <w:rPr>
          <w:rFonts w:ascii="Times New Roman" w:hAnsi="Times New Roman" w:cs="Times New Roman"/>
          <w:sz w:val="28"/>
          <w:szCs w:val="28"/>
        </w:rPr>
        <w:t>Хотелось бы мне перестать бояться перемещений по городу.</w:t>
      </w:r>
    </w:p>
    <w:p w:rsidR="007244A6" w:rsidRPr="007244A6" w:rsidRDefault="007244A6" w:rsidP="007244A6">
      <w:pPr>
        <w:spacing w:line="360" w:lineRule="auto"/>
        <w:ind w:firstLine="709"/>
        <w:contextualSpacing/>
        <w:jc w:val="both"/>
        <w:rPr>
          <w:rFonts w:ascii="Times New Roman" w:hAnsi="Times New Roman" w:cs="Times New Roman"/>
          <w:sz w:val="28"/>
          <w:szCs w:val="28"/>
        </w:rPr>
      </w:pPr>
      <w:r w:rsidRPr="007244A6">
        <w:rPr>
          <w:rFonts w:ascii="Times New Roman" w:hAnsi="Times New Roman" w:cs="Times New Roman"/>
          <w:sz w:val="28"/>
          <w:szCs w:val="28"/>
        </w:rPr>
        <w:t>Отношение к родителям:</w:t>
      </w:r>
    </w:p>
    <w:p w:rsidR="007244A6" w:rsidRPr="007244A6" w:rsidRDefault="007244A6" w:rsidP="007244A6">
      <w:pPr>
        <w:spacing w:line="360" w:lineRule="auto"/>
        <w:ind w:firstLine="709"/>
        <w:contextualSpacing/>
        <w:jc w:val="both"/>
        <w:rPr>
          <w:rFonts w:ascii="Times New Roman" w:hAnsi="Times New Roman" w:cs="Times New Roman"/>
          <w:sz w:val="28"/>
          <w:szCs w:val="28"/>
        </w:rPr>
      </w:pPr>
      <w:r w:rsidRPr="007244A6">
        <w:rPr>
          <w:rFonts w:ascii="Times New Roman" w:hAnsi="Times New Roman" w:cs="Times New Roman"/>
          <w:sz w:val="28"/>
          <w:szCs w:val="28"/>
        </w:rPr>
        <w:t>Моя мать и я плохо ладим.</w:t>
      </w:r>
    </w:p>
    <w:p w:rsidR="007244A6" w:rsidRPr="007244A6" w:rsidRDefault="007244A6" w:rsidP="007244A6">
      <w:pPr>
        <w:spacing w:line="360" w:lineRule="auto"/>
        <w:ind w:firstLine="709"/>
        <w:contextualSpacing/>
        <w:jc w:val="both"/>
        <w:rPr>
          <w:rFonts w:ascii="Times New Roman" w:hAnsi="Times New Roman" w:cs="Times New Roman"/>
          <w:sz w:val="28"/>
          <w:szCs w:val="28"/>
        </w:rPr>
      </w:pPr>
      <w:r w:rsidRPr="007244A6">
        <w:rPr>
          <w:rFonts w:ascii="Times New Roman" w:hAnsi="Times New Roman" w:cs="Times New Roman"/>
          <w:sz w:val="28"/>
          <w:szCs w:val="28"/>
        </w:rPr>
        <w:t>Считаю, что большинство матерей портят жизнь своим детям, устанавливают диктатуру и заставляют их делать то, что они не хотят и никогда не спрашивают своих детей, чего же они хотят на самом деле.</w:t>
      </w:r>
    </w:p>
    <w:p w:rsidR="007244A6" w:rsidRPr="007244A6" w:rsidRDefault="007244A6" w:rsidP="007244A6">
      <w:pPr>
        <w:spacing w:line="360" w:lineRule="auto"/>
        <w:ind w:firstLine="709"/>
        <w:contextualSpacing/>
        <w:jc w:val="both"/>
        <w:rPr>
          <w:rFonts w:ascii="Times New Roman" w:hAnsi="Times New Roman" w:cs="Times New Roman"/>
          <w:sz w:val="28"/>
          <w:szCs w:val="28"/>
        </w:rPr>
      </w:pPr>
      <w:r w:rsidRPr="007244A6">
        <w:rPr>
          <w:rFonts w:ascii="Times New Roman" w:hAnsi="Times New Roman" w:cs="Times New Roman"/>
          <w:sz w:val="28"/>
          <w:szCs w:val="28"/>
        </w:rPr>
        <w:t>Я люблю свою мать, но не хочу быть на нее похожей и никак не могу найти с ней контакт.</w:t>
      </w:r>
    </w:p>
    <w:p w:rsidR="007244A6" w:rsidRPr="007244A6" w:rsidRDefault="007244A6" w:rsidP="007244A6">
      <w:pPr>
        <w:spacing w:line="360" w:lineRule="auto"/>
        <w:ind w:firstLine="709"/>
        <w:contextualSpacing/>
        <w:jc w:val="both"/>
        <w:rPr>
          <w:rFonts w:ascii="Times New Roman" w:hAnsi="Times New Roman" w:cs="Times New Roman"/>
          <w:sz w:val="28"/>
          <w:szCs w:val="28"/>
        </w:rPr>
      </w:pPr>
      <w:r w:rsidRPr="007244A6">
        <w:rPr>
          <w:rFonts w:ascii="Times New Roman" w:hAnsi="Times New Roman" w:cs="Times New Roman"/>
          <w:sz w:val="28"/>
          <w:szCs w:val="28"/>
        </w:rPr>
        <w:t>Думаю, что мой отец редко понимал меня.</w:t>
      </w:r>
    </w:p>
    <w:p w:rsidR="007244A6" w:rsidRPr="007244A6" w:rsidRDefault="007244A6" w:rsidP="007244A6">
      <w:pPr>
        <w:spacing w:line="360" w:lineRule="auto"/>
        <w:ind w:firstLine="709"/>
        <w:contextualSpacing/>
        <w:jc w:val="both"/>
        <w:rPr>
          <w:rFonts w:ascii="Times New Roman" w:hAnsi="Times New Roman" w:cs="Times New Roman"/>
          <w:sz w:val="28"/>
          <w:szCs w:val="28"/>
        </w:rPr>
      </w:pPr>
      <w:r w:rsidRPr="007244A6">
        <w:rPr>
          <w:rFonts w:ascii="Times New Roman" w:hAnsi="Times New Roman" w:cs="Times New Roman"/>
          <w:sz w:val="28"/>
          <w:szCs w:val="28"/>
        </w:rPr>
        <w:t>Отношение к семье:</w:t>
      </w:r>
    </w:p>
    <w:p w:rsidR="007244A6" w:rsidRPr="007244A6" w:rsidRDefault="007244A6" w:rsidP="007244A6">
      <w:pPr>
        <w:spacing w:line="360" w:lineRule="auto"/>
        <w:ind w:firstLine="709"/>
        <w:contextualSpacing/>
        <w:jc w:val="both"/>
        <w:rPr>
          <w:rFonts w:ascii="Times New Roman" w:hAnsi="Times New Roman" w:cs="Times New Roman"/>
          <w:sz w:val="28"/>
          <w:szCs w:val="28"/>
        </w:rPr>
      </w:pPr>
      <w:r w:rsidRPr="007244A6">
        <w:rPr>
          <w:rFonts w:ascii="Times New Roman" w:hAnsi="Times New Roman" w:cs="Times New Roman"/>
          <w:sz w:val="28"/>
          <w:szCs w:val="28"/>
        </w:rPr>
        <w:t>Моя семья обращается со мной, как с ребенком.</w:t>
      </w:r>
    </w:p>
    <w:p w:rsidR="007244A6" w:rsidRPr="007244A6" w:rsidRDefault="007244A6" w:rsidP="007244A6">
      <w:pPr>
        <w:spacing w:line="360" w:lineRule="auto"/>
        <w:ind w:firstLine="709"/>
        <w:contextualSpacing/>
        <w:jc w:val="both"/>
        <w:rPr>
          <w:rFonts w:ascii="Times New Roman" w:hAnsi="Times New Roman" w:cs="Times New Roman"/>
          <w:sz w:val="28"/>
          <w:szCs w:val="28"/>
        </w:rPr>
      </w:pPr>
      <w:r w:rsidRPr="007244A6">
        <w:rPr>
          <w:rFonts w:ascii="Times New Roman" w:hAnsi="Times New Roman" w:cs="Times New Roman"/>
          <w:sz w:val="28"/>
          <w:szCs w:val="28"/>
        </w:rPr>
        <w:t>Большинство известных мне семей распадаются.</w:t>
      </w:r>
    </w:p>
    <w:p w:rsidR="007244A6" w:rsidRPr="007244A6" w:rsidRDefault="007244A6" w:rsidP="007244A6">
      <w:pPr>
        <w:spacing w:line="360" w:lineRule="auto"/>
        <w:ind w:firstLine="709"/>
        <w:contextualSpacing/>
        <w:jc w:val="both"/>
        <w:rPr>
          <w:rFonts w:ascii="Times New Roman" w:hAnsi="Times New Roman" w:cs="Times New Roman"/>
          <w:sz w:val="28"/>
          <w:szCs w:val="28"/>
        </w:rPr>
      </w:pPr>
      <w:r w:rsidRPr="007244A6">
        <w:rPr>
          <w:rFonts w:ascii="Times New Roman" w:hAnsi="Times New Roman" w:cs="Times New Roman"/>
          <w:sz w:val="28"/>
          <w:szCs w:val="28"/>
        </w:rPr>
        <w:t xml:space="preserve">По сравнению с большинством других семей, в </w:t>
      </w:r>
      <w:proofErr w:type="gramStart"/>
      <w:r w:rsidRPr="007244A6">
        <w:rPr>
          <w:rFonts w:ascii="Times New Roman" w:hAnsi="Times New Roman" w:cs="Times New Roman"/>
          <w:sz w:val="28"/>
          <w:szCs w:val="28"/>
        </w:rPr>
        <w:t>моей</w:t>
      </w:r>
      <w:proofErr w:type="gramEnd"/>
      <w:r w:rsidRPr="007244A6">
        <w:rPr>
          <w:rFonts w:ascii="Times New Roman" w:hAnsi="Times New Roman" w:cs="Times New Roman"/>
          <w:sz w:val="28"/>
          <w:szCs w:val="28"/>
        </w:rPr>
        <w:t xml:space="preserve"> нет тепла.</w:t>
      </w:r>
    </w:p>
    <w:p w:rsidR="007244A6" w:rsidRPr="007244A6" w:rsidRDefault="007244A6" w:rsidP="007244A6">
      <w:pPr>
        <w:spacing w:line="360" w:lineRule="auto"/>
        <w:ind w:firstLine="709"/>
        <w:contextualSpacing/>
        <w:jc w:val="both"/>
        <w:rPr>
          <w:rFonts w:ascii="Times New Roman" w:hAnsi="Times New Roman" w:cs="Times New Roman"/>
          <w:sz w:val="28"/>
          <w:szCs w:val="28"/>
        </w:rPr>
      </w:pPr>
      <w:r w:rsidRPr="007244A6">
        <w:rPr>
          <w:rFonts w:ascii="Times New Roman" w:hAnsi="Times New Roman" w:cs="Times New Roman"/>
          <w:sz w:val="28"/>
          <w:szCs w:val="28"/>
        </w:rPr>
        <w:t>Отношение к половой жизни:</w:t>
      </w:r>
    </w:p>
    <w:p w:rsidR="007244A6" w:rsidRPr="007244A6" w:rsidRDefault="007244A6" w:rsidP="007244A6">
      <w:pPr>
        <w:spacing w:line="360" w:lineRule="auto"/>
        <w:ind w:firstLine="709"/>
        <w:contextualSpacing/>
        <w:jc w:val="both"/>
        <w:rPr>
          <w:rFonts w:ascii="Times New Roman" w:hAnsi="Times New Roman" w:cs="Times New Roman"/>
          <w:sz w:val="28"/>
          <w:szCs w:val="28"/>
        </w:rPr>
      </w:pPr>
      <w:r w:rsidRPr="007244A6">
        <w:rPr>
          <w:rFonts w:ascii="Times New Roman" w:hAnsi="Times New Roman" w:cs="Times New Roman"/>
          <w:sz w:val="28"/>
          <w:szCs w:val="28"/>
        </w:rPr>
        <w:t xml:space="preserve">Супружеская жизнь </w:t>
      </w:r>
      <w:proofErr w:type="gramStart"/>
      <w:r w:rsidRPr="007244A6">
        <w:rPr>
          <w:rFonts w:ascii="Times New Roman" w:hAnsi="Times New Roman" w:cs="Times New Roman"/>
          <w:sz w:val="28"/>
          <w:szCs w:val="28"/>
        </w:rPr>
        <w:t>кажется</w:t>
      </w:r>
      <w:proofErr w:type="gramEnd"/>
      <w:r w:rsidRPr="007244A6">
        <w:rPr>
          <w:rFonts w:ascii="Times New Roman" w:hAnsi="Times New Roman" w:cs="Times New Roman"/>
          <w:sz w:val="28"/>
          <w:szCs w:val="28"/>
        </w:rPr>
        <w:t xml:space="preserve"> мне тяжкой работой результатом которой является лишь стабильность, в ней не может быть сексуальной гармонии.</w:t>
      </w:r>
    </w:p>
    <w:p w:rsidR="007244A6" w:rsidRPr="007244A6" w:rsidRDefault="007244A6" w:rsidP="007244A6">
      <w:pPr>
        <w:spacing w:line="360" w:lineRule="auto"/>
        <w:ind w:firstLine="709"/>
        <w:contextualSpacing/>
        <w:jc w:val="both"/>
        <w:rPr>
          <w:rFonts w:ascii="Times New Roman" w:hAnsi="Times New Roman" w:cs="Times New Roman"/>
          <w:sz w:val="28"/>
          <w:szCs w:val="28"/>
        </w:rPr>
      </w:pPr>
      <w:r w:rsidRPr="007244A6">
        <w:rPr>
          <w:rFonts w:ascii="Times New Roman" w:hAnsi="Times New Roman" w:cs="Times New Roman"/>
          <w:sz w:val="28"/>
          <w:szCs w:val="28"/>
        </w:rPr>
        <w:t>Если бы у меня была нормальная половая жизнь, я была бы счастлива.</w:t>
      </w:r>
    </w:p>
    <w:p w:rsidR="007244A6" w:rsidRPr="007244A6" w:rsidRDefault="007244A6" w:rsidP="007244A6">
      <w:pPr>
        <w:spacing w:line="360" w:lineRule="auto"/>
        <w:ind w:firstLine="709"/>
        <w:contextualSpacing/>
        <w:jc w:val="both"/>
        <w:rPr>
          <w:rFonts w:ascii="Times New Roman" w:hAnsi="Times New Roman" w:cs="Times New Roman"/>
          <w:sz w:val="28"/>
          <w:szCs w:val="28"/>
        </w:rPr>
      </w:pPr>
      <w:r w:rsidRPr="007244A6">
        <w:rPr>
          <w:rFonts w:ascii="Times New Roman" w:hAnsi="Times New Roman" w:cs="Times New Roman"/>
          <w:sz w:val="28"/>
          <w:szCs w:val="28"/>
        </w:rPr>
        <w:t>Моя половая жизнь отсутствует.</w:t>
      </w:r>
    </w:p>
    <w:p w:rsidR="007244A6" w:rsidRPr="007244A6" w:rsidRDefault="007244A6" w:rsidP="007244A6">
      <w:pPr>
        <w:spacing w:line="360" w:lineRule="auto"/>
        <w:ind w:firstLine="709"/>
        <w:contextualSpacing/>
        <w:jc w:val="both"/>
        <w:rPr>
          <w:rFonts w:ascii="Times New Roman" w:hAnsi="Times New Roman" w:cs="Times New Roman"/>
          <w:sz w:val="28"/>
          <w:szCs w:val="28"/>
        </w:rPr>
      </w:pPr>
      <w:proofErr w:type="spellStart"/>
      <w:r w:rsidRPr="007244A6">
        <w:rPr>
          <w:rFonts w:ascii="Times New Roman" w:hAnsi="Times New Roman" w:cs="Times New Roman"/>
          <w:b/>
          <w:bCs/>
          <w:i/>
          <w:iCs/>
          <w:sz w:val="28"/>
          <w:szCs w:val="28"/>
        </w:rPr>
        <w:lastRenderedPageBreak/>
        <w:t>Т.о</w:t>
      </w:r>
      <w:proofErr w:type="spellEnd"/>
      <w:r w:rsidRPr="007244A6">
        <w:rPr>
          <w:rFonts w:ascii="Times New Roman" w:hAnsi="Times New Roman" w:cs="Times New Roman"/>
          <w:b/>
          <w:bCs/>
          <w:i/>
          <w:iCs/>
          <w:sz w:val="28"/>
          <w:szCs w:val="28"/>
        </w:rPr>
        <w:t xml:space="preserve">. по итогам всего обследования можно предположить, что мы имеем дело с </w:t>
      </w:r>
      <w:proofErr w:type="gramStart"/>
      <w:r w:rsidRPr="007244A6">
        <w:rPr>
          <w:rFonts w:ascii="Times New Roman" w:hAnsi="Times New Roman" w:cs="Times New Roman"/>
          <w:b/>
          <w:bCs/>
          <w:i/>
          <w:iCs/>
          <w:sz w:val="28"/>
          <w:szCs w:val="28"/>
        </w:rPr>
        <w:t>личностью</w:t>
      </w:r>
      <w:proofErr w:type="gramEnd"/>
      <w:r w:rsidRPr="007244A6">
        <w:rPr>
          <w:rFonts w:ascii="Times New Roman" w:hAnsi="Times New Roman" w:cs="Times New Roman"/>
          <w:b/>
          <w:bCs/>
          <w:i/>
          <w:iCs/>
          <w:sz w:val="28"/>
          <w:szCs w:val="28"/>
        </w:rPr>
        <w:t xml:space="preserve"> акцентуированной по смешанному типу с преобладанием демонстративных и в меньшей степени эпилептоидных черт.</w:t>
      </w:r>
    </w:p>
    <w:p w:rsidR="005225CD" w:rsidRPr="007244A6" w:rsidRDefault="005225CD" w:rsidP="007244A6">
      <w:pPr>
        <w:spacing w:line="360" w:lineRule="auto"/>
        <w:ind w:firstLine="709"/>
        <w:contextualSpacing/>
        <w:jc w:val="both"/>
        <w:rPr>
          <w:rFonts w:ascii="Times New Roman" w:hAnsi="Times New Roman" w:cs="Times New Roman"/>
          <w:sz w:val="28"/>
          <w:szCs w:val="28"/>
        </w:rPr>
      </w:pPr>
    </w:p>
    <w:sectPr w:rsidR="005225CD" w:rsidRPr="007244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D0AA6"/>
    <w:multiLevelType w:val="multilevel"/>
    <w:tmpl w:val="75F49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5134DD7"/>
    <w:multiLevelType w:val="multilevel"/>
    <w:tmpl w:val="FEDCD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49"/>
    <w:rsid w:val="005225CD"/>
    <w:rsid w:val="007244A6"/>
    <w:rsid w:val="00A76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52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2744</Words>
  <Characters>15642</Characters>
  <Application>Microsoft Office Word</Application>
  <DocSecurity>0</DocSecurity>
  <Lines>130</Lines>
  <Paragraphs>36</Paragraphs>
  <ScaleCrop>false</ScaleCrop>
  <Company>SPecialiST RePack</Company>
  <LinksUpToDate>false</LinksUpToDate>
  <CharactersWithSpaces>18350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2019-06-14T08:30:00Z</dcterms:created>
  <dcterms:modified xsi:type="dcterms:W3CDTF">2019-06-14T08:33:00Z</dcterms:modified>
</cp:coreProperties>
</file>