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E9" w:rsidRDefault="00754BE9" w:rsidP="00754BE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</w:t>
      </w:r>
    </w:p>
    <w:p w:rsidR="00754BE9" w:rsidRDefault="00754BE9" w:rsidP="00754BE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экспериментальной психологии</w:t>
      </w:r>
    </w:p>
    <w:p w:rsidR="00754BE9" w:rsidRDefault="00754BE9" w:rsidP="00754BE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F1F" w:rsidRPr="000932AC" w:rsidRDefault="00841F1F" w:rsidP="00754BE9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к модулю 1</w:t>
      </w:r>
    </w:p>
    <w:p w:rsidR="00841F1F" w:rsidRPr="000932AC" w:rsidRDefault="00841F1F" w:rsidP="00754BE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поговорок гласит «беда не приходит одна». На основании этого положения сформулируйте научную проблему.</w:t>
      </w:r>
    </w:p>
    <w:p w:rsidR="001D2D27" w:rsidRPr="000932AC" w:rsidRDefault="001D2D27" w:rsidP="00754BE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</w:p>
    <w:p w:rsidR="00A31C41" w:rsidRDefault="00754BE9" w:rsidP="00754BE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поговорке</w:t>
      </w:r>
      <w:r w:rsidR="00A31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отражены бытовые представления о часто неприятные соб</w:t>
      </w:r>
      <w:r w:rsidR="00A31C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31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тия, проблемы и сложности концентрируются в одном коротком периоде времени по нескольку сразу. </w:t>
      </w:r>
    </w:p>
    <w:p w:rsidR="001D2D27" w:rsidRDefault="00A31C41" w:rsidP="00754BE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Переводя такие бытовые наблюдения в область научного знания, ученые обращают внимание на закономерности появления неприятных и сложных событий у </w:t>
      </w:r>
      <w:r w:rsidR="00B341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вслед друг за другом, или одновременно. Выявляются п</w:t>
      </w:r>
      <w:r w:rsidR="00B3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ричинные факторы и взаимосвязи, сформулированные с применением кат</w:t>
      </w:r>
      <w:r w:rsidR="00B341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горий той или иной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90B" w:rsidRDefault="00B34121" w:rsidP="00754BE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психологической науки научная проблема может быть сформ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лирована следующим образом: </w:t>
      </w:r>
    </w:p>
    <w:p w:rsidR="00C6390B" w:rsidRDefault="00C6390B" w:rsidP="00C6390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личностные особенности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взаимосвязаны с тенденцией концентр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сложных ситуаций, проблемных событий в небольшом промежутке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мени.  </w:t>
      </w:r>
    </w:p>
    <w:p w:rsidR="00C6390B" w:rsidRDefault="00C6390B" w:rsidP="00C6390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754BE9" w:rsidRDefault="00C6390B" w:rsidP="00754BE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психоэмоциональные состояния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</w:t>
      </w:r>
      <w:r w:rsidR="00B3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предшествуют тому,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взаимодействие с миром сопровождается возникновением в коротком временном отрезке нескольких событий, оцениваемых как негативные.</w:t>
      </w:r>
    </w:p>
    <w:p w:rsidR="00C6390B" w:rsidRDefault="00C6390B" w:rsidP="00754BE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1F" w:rsidRPr="000932AC" w:rsidRDefault="00841F1F" w:rsidP="00754BE9">
      <w:pPr>
        <w:pStyle w:val="2"/>
        <w:spacing w:before="0" w:beforeAutospacing="0" w:after="0" w:afterAutospacing="0" w:line="360" w:lineRule="auto"/>
        <w:rPr>
          <w:bCs w:val="0"/>
          <w:sz w:val="28"/>
          <w:szCs w:val="28"/>
        </w:rPr>
      </w:pPr>
      <w:r w:rsidRPr="000932AC">
        <w:rPr>
          <w:bCs w:val="0"/>
          <w:sz w:val="28"/>
          <w:szCs w:val="28"/>
        </w:rPr>
        <w:t>Задание к модулю 4</w:t>
      </w:r>
    </w:p>
    <w:p w:rsidR="00841F1F" w:rsidRPr="000932AC" w:rsidRDefault="00841F1F" w:rsidP="00754BE9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0932AC">
        <w:rPr>
          <w:sz w:val="28"/>
          <w:szCs w:val="28"/>
        </w:rPr>
        <w:t>Найдите ошибки (при выполнении задания рекомендуется обратиться к теме «Экспериментальная выборка»).</w:t>
      </w:r>
    </w:p>
    <w:p w:rsidR="00841F1F" w:rsidRPr="000932AC" w:rsidRDefault="00841F1F" w:rsidP="00754BE9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0932AC">
        <w:rPr>
          <w:sz w:val="28"/>
          <w:szCs w:val="28"/>
        </w:rPr>
        <w:t>Тема исследования: «Связь личностных особенностей и принадлежности к субкультуре «аниме».</w:t>
      </w:r>
    </w:p>
    <w:p w:rsidR="00841F1F" w:rsidRPr="000932AC" w:rsidRDefault="00841F1F" w:rsidP="00754BE9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0932AC">
        <w:rPr>
          <w:sz w:val="28"/>
          <w:szCs w:val="28"/>
        </w:rPr>
        <w:lastRenderedPageBreak/>
        <w:t>Объект исследования:</w:t>
      </w:r>
    </w:p>
    <w:p w:rsidR="00841F1F" w:rsidRPr="000932AC" w:rsidRDefault="00841F1F" w:rsidP="00754BE9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0932AC">
        <w:rPr>
          <w:sz w:val="28"/>
          <w:szCs w:val="28"/>
        </w:rPr>
        <w:t>Экспериментальная группа 18 человек, принадлежащих к культуре «</w:t>
      </w:r>
      <w:proofErr w:type="spellStart"/>
      <w:r w:rsidRPr="000932AC">
        <w:rPr>
          <w:sz w:val="28"/>
          <w:szCs w:val="28"/>
        </w:rPr>
        <w:t>анимэ</w:t>
      </w:r>
      <w:proofErr w:type="spellEnd"/>
      <w:r w:rsidRPr="000932AC">
        <w:rPr>
          <w:sz w:val="28"/>
          <w:szCs w:val="28"/>
        </w:rPr>
        <w:t>», в возрасте от 17 до 21 г., из них 15 женщин, 3 мужчины.</w:t>
      </w:r>
    </w:p>
    <w:p w:rsidR="00841F1F" w:rsidRPr="000932AC" w:rsidRDefault="00841F1F" w:rsidP="00754BE9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0932AC">
        <w:rPr>
          <w:sz w:val="28"/>
          <w:szCs w:val="28"/>
        </w:rPr>
        <w:t>Контрольная группа 19 человек, не принадлежащих к культуре «</w:t>
      </w:r>
      <w:proofErr w:type="spellStart"/>
      <w:r w:rsidRPr="000932AC">
        <w:rPr>
          <w:sz w:val="28"/>
          <w:szCs w:val="28"/>
        </w:rPr>
        <w:t>анимэ</w:t>
      </w:r>
      <w:proofErr w:type="spellEnd"/>
      <w:r w:rsidRPr="000932AC">
        <w:rPr>
          <w:sz w:val="28"/>
          <w:szCs w:val="28"/>
        </w:rPr>
        <w:t>», в возрасте от 17 до 38 лет, из них 10 женщин, 9 мужчин.</w:t>
      </w:r>
    </w:p>
    <w:p w:rsidR="001D2D27" w:rsidRPr="000932AC" w:rsidRDefault="001D2D27" w:rsidP="00754BE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</w:p>
    <w:p w:rsidR="001D2D27" w:rsidRDefault="008F5A17" w:rsidP="00754BE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исследовании </w:t>
      </w:r>
      <w:r w:rsidR="002F6C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 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ошибки при формиров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выборки</w:t>
      </w:r>
      <w:r w:rsidR="002F6C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5A17" w:rsidRDefault="008F5A17" w:rsidP="00754BE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5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Нарушено требование репрезентативности выборки. </w:t>
      </w:r>
      <w:r w:rsidR="002F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Возрастной </w:t>
      </w:r>
      <w:r w:rsidR="002F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2F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экспериментальной группы </w:t>
      </w:r>
      <w:r w:rsidR="002F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слишком </w:t>
      </w:r>
      <w:r w:rsidR="002F6CC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узкий, он практически совпадает с юношеским возрастом. Известно, что в субкультуру «</w:t>
      </w:r>
      <w:proofErr w:type="spellStart"/>
      <w:r w:rsidR="002F6C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анимэ</w:t>
      </w:r>
      <w:proofErr w:type="spellEnd"/>
      <w:r w:rsidR="002F6CC3">
        <w:rPr>
          <w:rFonts w:ascii="Times New Roman" w:eastAsia="Times New Roman" w:hAnsi="Times New Roman" w:cs="Times New Roman"/>
          <w:sz w:val="28"/>
          <w:szCs w:val="28"/>
          <w:lang w:eastAsia="ru-RU"/>
        </w:rPr>
        <w:t>» широко вовл</w:t>
      </w:r>
      <w:r w:rsidR="002F6C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чены </w:t>
      </w:r>
      <w:proofErr w:type="gramStart"/>
      <w:r w:rsidR="002F6C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</w:t>
      </w:r>
      <w:proofErr w:type="gramEnd"/>
      <w:r w:rsidR="002F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люди более старших, чем юношеский, возрастов. </w:t>
      </w:r>
      <w:r w:rsidR="00754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имеется диспропорция по полу – женщин в 5 раз больше, чем мужчин, при том, что в субкультуре «</w:t>
      </w:r>
      <w:proofErr w:type="spellStart"/>
      <w:r w:rsidR="0075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анимэ</w:t>
      </w:r>
      <w:proofErr w:type="spellEnd"/>
      <w:r w:rsidR="00754B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мужчины и женщины представлены в равной мере.</w:t>
      </w:r>
    </w:p>
    <w:p w:rsidR="008F5A17" w:rsidRDefault="008F5A17" w:rsidP="00754BE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</w:t>
      </w:r>
      <w:r w:rsidR="00754B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B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эквивалентности экспериментальной и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групп</w:t>
      </w:r>
      <w:r w:rsidR="00754B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 и возрасту</w:t>
      </w:r>
      <w:r w:rsidR="0075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контрольная группа сильно отличается от </w:t>
      </w:r>
      <w:proofErr w:type="gramStart"/>
      <w:r w:rsidR="00754BE9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="00754B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54B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периментальной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на результат могут влиять эти неучтенные вне</w:t>
      </w:r>
      <w:r w:rsidR="000E087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0E0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переменные.</w:t>
      </w:r>
    </w:p>
    <w:p w:rsidR="002F6CC3" w:rsidRDefault="002F6CC3" w:rsidP="00754BE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75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 </w:t>
      </w:r>
      <w:proofErr w:type="spellStart"/>
      <w:r w:rsidR="00754B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выполненяется</w:t>
      </w:r>
      <w:proofErr w:type="spellEnd"/>
      <w:r w:rsidR="0075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необходимой численности групп.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 статистические критерии </w:t>
      </w:r>
      <w:r w:rsidR="0075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 по себе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допускают указанное количество людей в группах для получения достоверных результатов, но </w:t>
      </w:r>
      <w:r w:rsidR="000E08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раскрытия выбранной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исследования </w:t>
      </w:r>
      <w:r w:rsidR="000E087E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(личностные особенности) желательно, чтобы численность групп была больше.</w:t>
      </w:r>
      <w:r w:rsidR="0075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5A17" w:rsidRPr="000932AC" w:rsidRDefault="008F5A17" w:rsidP="00754BE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1F" w:rsidRPr="000932AC" w:rsidRDefault="00841F1F" w:rsidP="00754BE9">
      <w:pPr>
        <w:pStyle w:val="2"/>
        <w:spacing w:before="0" w:beforeAutospacing="0" w:after="0" w:afterAutospacing="0" w:line="360" w:lineRule="auto"/>
        <w:rPr>
          <w:bCs w:val="0"/>
          <w:sz w:val="28"/>
          <w:szCs w:val="28"/>
        </w:rPr>
      </w:pPr>
      <w:r w:rsidRPr="000932AC">
        <w:rPr>
          <w:bCs w:val="0"/>
          <w:sz w:val="28"/>
          <w:szCs w:val="28"/>
        </w:rPr>
        <w:t>Задание к модулю 5</w:t>
      </w:r>
    </w:p>
    <w:p w:rsidR="00841F1F" w:rsidRPr="000932AC" w:rsidRDefault="00841F1F" w:rsidP="00754BE9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0932AC">
        <w:rPr>
          <w:sz w:val="28"/>
          <w:szCs w:val="28"/>
        </w:rPr>
        <w:t>Приведите пример экспериментального плана для исследования влияния новой методики обучения на успешность школьников.</w:t>
      </w:r>
    </w:p>
    <w:p w:rsidR="001D2D27" w:rsidRPr="000932AC" w:rsidRDefault="001D2D27" w:rsidP="00754BE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</w:p>
    <w:p w:rsidR="00440505" w:rsidRDefault="000E087E" w:rsidP="00754BE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Для влияния </w:t>
      </w:r>
      <w:r w:rsidRPr="000E087E">
        <w:rPr>
          <w:rFonts w:ascii="Times New Roman" w:hAnsi="Times New Roman" w:cs="Times New Roman"/>
          <w:sz w:val="28"/>
          <w:szCs w:val="28"/>
        </w:rPr>
        <w:t>новой методики обучения на успешность школьников</w:t>
      </w:r>
      <w:r w:rsidRPr="000E087E">
        <w:rPr>
          <w:rFonts w:ascii="Times New Roman" w:hAnsi="Times New Roman" w:cs="Times New Roman"/>
          <w:sz w:val="28"/>
          <w:szCs w:val="28"/>
        </w:rPr>
        <w:t xml:space="preserve"> подх</w:t>
      </w:r>
      <w:r w:rsidRPr="000E087E">
        <w:rPr>
          <w:rFonts w:ascii="Times New Roman" w:hAnsi="Times New Roman" w:cs="Times New Roman"/>
          <w:sz w:val="28"/>
          <w:szCs w:val="28"/>
        </w:rPr>
        <w:t>о</w:t>
      </w:r>
      <w:r w:rsidRPr="000E087E">
        <w:rPr>
          <w:rFonts w:ascii="Times New Roman" w:hAnsi="Times New Roman" w:cs="Times New Roman"/>
          <w:sz w:val="28"/>
          <w:szCs w:val="28"/>
        </w:rPr>
        <w:t>дящим будет п</w:t>
      </w:r>
      <w:r w:rsidRPr="000E087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«истинного» экспериментального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двух независимых групп (</w:t>
      </w:r>
      <w:r w:rsidR="0044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классов)</w:t>
      </w:r>
      <w:r w:rsidR="0044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предварительным и итоговым т</w:t>
      </w:r>
      <w:r w:rsidR="004405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405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D27" w:rsidRDefault="000E087E" w:rsidP="00754BE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505" w:rsidRPr="0044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плана: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0505" w:rsidTr="00440505">
        <w:tc>
          <w:tcPr>
            <w:tcW w:w="4785" w:type="dxa"/>
          </w:tcPr>
          <w:p w:rsidR="00440505" w:rsidRPr="00440505" w:rsidRDefault="00440505" w:rsidP="00754BE9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Экспериментальная группа</w:t>
            </w:r>
          </w:p>
        </w:tc>
        <w:tc>
          <w:tcPr>
            <w:tcW w:w="4786" w:type="dxa"/>
          </w:tcPr>
          <w:p w:rsidR="00440505" w:rsidRDefault="00440505" w:rsidP="00754B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Х      О2</w:t>
            </w:r>
          </w:p>
        </w:tc>
      </w:tr>
      <w:tr w:rsidR="00440505" w:rsidTr="00440505">
        <w:tc>
          <w:tcPr>
            <w:tcW w:w="4785" w:type="dxa"/>
          </w:tcPr>
          <w:p w:rsidR="00440505" w:rsidRPr="00440505" w:rsidRDefault="00440505" w:rsidP="00754BE9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группа</w:t>
            </w:r>
          </w:p>
        </w:tc>
        <w:tc>
          <w:tcPr>
            <w:tcW w:w="4786" w:type="dxa"/>
          </w:tcPr>
          <w:p w:rsidR="00440505" w:rsidRDefault="00440505" w:rsidP="00754B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О3               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</w:tr>
    </w:tbl>
    <w:p w:rsidR="00440505" w:rsidRDefault="00440505" w:rsidP="00754BE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0505" w:rsidRDefault="00440505" w:rsidP="00A31C41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Примечание</w:t>
      </w:r>
      <w:r w:rsidRPr="00440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4405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405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Х—</w:t>
      </w:r>
      <w:r w:rsidRPr="004405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733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73302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именение новой методики обучения</w:t>
      </w:r>
      <w:r w:rsidRPr="004405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44050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4050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—предварительное тестирование первой группы,О</w:t>
      </w:r>
      <w:r w:rsidRPr="0044050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440505">
        <w:rPr>
          <w:rFonts w:ascii="Times New Roman" w:eastAsia="Times New Roman" w:hAnsi="Times New Roman" w:cs="Times New Roman"/>
          <w:sz w:val="28"/>
          <w:szCs w:val="28"/>
          <w:lang w:eastAsia="ru-RU"/>
        </w:rPr>
        <w:t>—предварительное тест</w:t>
      </w:r>
      <w:r w:rsidRPr="004405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0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второй группы О</w:t>
      </w:r>
      <w:r w:rsidRPr="0044050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2 </w:t>
      </w:r>
      <w:r w:rsidRPr="0044050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73302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  тестирование первой группы,</w:t>
      </w:r>
      <w:r w:rsidRPr="007330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О</w:t>
      </w:r>
      <w:r w:rsidRPr="0073302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4- </w:t>
      </w:r>
      <w:r w:rsidRPr="0073302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  тестирование второй группы.</w:t>
      </w:r>
    </w:p>
    <w:p w:rsidR="00CF369D" w:rsidRDefault="00733023" w:rsidP="00A31C41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733023">
        <w:rPr>
          <w:rFonts w:ascii="Times New Roman" w:hAnsi="Times New Roman" w:cs="Times New Roman"/>
          <w:sz w:val="28"/>
          <w:szCs w:val="28"/>
        </w:rPr>
        <w:t xml:space="preserve">Сравниваются величины прироста 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от первого тестирования ко второму группах, обучавшейся по новой методике 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прежним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C41" w:rsidRDefault="00A31C41" w:rsidP="00A31C41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Гипотеза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9E657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>: применение новой методики обучения приводит к более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сокой средней успешности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C41" w:rsidRDefault="00A31C41" w:rsidP="00A31C41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Гипотеза 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9E6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применение новой методики обучения не приводит к более высокой средней успешности школьников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C41" w:rsidRDefault="00A31C41" w:rsidP="00A31C41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переменная: новая методика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C41" w:rsidRDefault="00A31C41" w:rsidP="00A31C41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Зависимая переменная: </w:t>
      </w:r>
      <w:r w:rsidR="00B34121">
        <w:rPr>
          <w:rFonts w:ascii="Times New Roman" w:hAnsi="Times New Roman" w:cs="Times New Roman"/>
          <w:sz w:val="28"/>
          <w:szCs w:val="28"/>
        </w:rPr>
        <w:t>школьная успешность (ее показатели - успева</w:t>
      </w:r>
      <w:r w:rsidR="00B34121">
        <w:rPr>
          <w:rFonts w:ascii="Times New Roman" w:hAnsi="Times New Roman" w:cs="Times New Roman"/>
          <w:sz w:val="28"/>
          <w:szCs w:val="28"/>
        </w:rPr>
        <w:t>е</w:t>
      </w:r>
      <w:r w:rsidR="00B34121">
        <w:rPr>
          <w:rFonts w:ascii="Times New Roman" w:hAnsi="Times New Roman" w:cs="Times New Roman"/>
          <w:sz w:val="28"/>
          <w:szCs w:val="28"/>
        </w:rPr>
        <w:t>мость по предметам, мотивация к школьному обучению, познавательный и</w:t>
      </w:r>
      <w:r w:rsidR="00B34121">
        <w:rPr>
          <w:rFonts w:ascii="Times New Roman" w:hAnsi="Times New Roman" w:cs="Times New Roman"/>
          <w:sz w:val="28"/>
          <w:szCs w:val="28"/>
        </w:rPr>
        <w:t>н</w:t>
      </w:r>
      <w:r w:rsidR="00B34121">
        <w:rPr>
          <w:rFonts w:ascii="Times New Roman" w:hAnsi="Times New Roman" w:cs="Times New Roman"/>
          <w:sz w:val="28"/>
          <w:szCs w:val="28"/>
        </w:rPr>
        <w:t>терес).</w:t>
      </w:r>
    </w:p>
    <w:p w:rsidR="00B34121" w:rsidRDefault="00B34121" w:rsidP="00A31C41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внешних переменных: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лучайный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равных по 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ленному составу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Желательно, чтобы эксперимент проводился в разных 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использующих одни и те же программы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121" w:rsidRDefault="00B34121" w:rsidP="00A31C41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Угрозы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: овладение методикой учителем, заинтересованность учителя во внедр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новой методике.</w:t>
      </w:r>
    </w:p>
    <w:p w:rsidR="00A31C41" w:rsidRDefault="00A31C41" w:rsidP="00A31C41">
      <w:pPr>
        <w:spacing w:after="0" w:line="360" w:lineRule="auto"/>
        <w:ind w:firstLine="30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1C4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C3B" w:rsidRDefault="006C4C3B" w:rsidP="00733023">
      <w:pPr>
        <w:spacing w:after="0" w:line="240" w:lineRule="auto"/>
      </w:pPr>
      <w:r>
        <w:separator/>
      </w:r>
    </w:p>
  </w:endnote>
  <w:endnote w:type="continuationSeparator" w:id="0">
    <w:p w:rsidR="006C4C3B" w:rsidRDefault="006C4C3B" w:rsidP="0073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1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33023" w:rsidRPr="00733023" w:rsidRDefault="00733023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330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30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30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390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330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33023" w:rsidRDefault="007330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C3B" w:rsidRDefault="006C4C3B" w:rsidP="00733023">
      <w:pPr>
        <w:spacing w:after="0" w:line="240" w:lineRule="auto"/>
      </w:pPr>
      <w:r>
        <w:separator/>
      </w:r>
    </w:p>
  </w:footnote>
  <w:footnote w:type="continuationSeparator" w:id="0">
    <w:p w:rsidR="006C4C3B" w:rsidRDefault="006C4C3B" w:rsidP="00733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3437"/>
    <w:multiLevelType w:val="hybridMultilevel"/>
    <w:tmpl w:val="5C48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1F"/>
    <w:rsid w:val="000932AC"/>
    <w:rsid w:val="000E087E"/>
    <w:rsid w:val="001D2D27"/>
    <w:rsid w:val="002F6CC3"/>
    <w:rsid w:val="00440505"/>
    <w:rsid w:val="005D7CD9"/>
    <w:rsid w:val="006C4C3B"/>
    <w:rsid w:val="00733023"/>
    <w:rsid w:val="00754BE9"/>
    <w:rsid w:val="00814138"/>
    <w:rsid w:val="00841F1F"/>
    <w:rsid w:val="008F5A17"/>
    <w:rsid w:val="00A31C41"/>
    <w:rsid w:val="00B34121"/>
    <w:rsid w:val="00C6390B"/>
    <w:rsid w:val="00C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1F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1F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1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5A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50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4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3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3023"/>
  </w:style>
  <w:style w:type="paragraph" w:styleId="aa">
    <w:name w:val="footer"/>
    <w:basedOn w:val="a"/>
    <w:link w:val="ab"/>
    <w:uiPriority w:val="99"/>
    <w:unhideWhenUsed/>
    <w:rsid w:val="0073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3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1F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1F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1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5A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50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4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3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3023"/>
  </w:style>
  <w:style w:type="paragraph" w:styleId="aa">
    <w:name w:val="footer"/>
    <w:basedOn w:val="a"/>
    <w:link w:val="ab"/>
    <w:uiPriority w:val="99"/>
    <w:unhideWhenUsed/>
    <w:rsid w:val="0073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3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63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77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9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90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06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70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D0D27-607D-4778-8A94-39EE8738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Мария</cp:lastModifiedBy>
  <cp:revision>6</cp:revision>
  <dcterms:created xsi:type="dcterms:W3CDTF">2019-06-13T13:13:00Z</dcterms:created>
  <dcterms:modified xsi:type="dcterms:W3CDTF">2019-06-14T02:34:00Z</dcterms:modified>
</cp:coreProperties>
</file>