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ПРАКТИКУМ 1.</w:t>
      </w:r>
    </w:p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</w:t>
      </w:r>
    </w:p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Выполните задание и загрузите отчет в систему</w:t>
      </w:r>
    </w:p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Определить: </w:t>
      </w:r>
    </w:p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1.Реагировать или не реагировать (на что? почему? когда?) </w:t>
      </w:r>
    </w:p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Решение </w:t>
      </w:r>
      <w:proofErr w:type="gramStart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реагировать надо принять</w:t>
      </w:r>
      <w:proofErr w:type="gramEnd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 основе рисковой схемы. </w:t>
      </w:r>
    </w:p>
    <w:p w:rsidR="008A45A1" w:rsidRPr="00C90ECC" w:rsidRDefault="008A45A1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а) Условия реагирования на негатив (наличие восклицательных знаков, единичек, кол-во </w:t>
      </w:r>
      <w:proofErr w:type="spellStart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репостов</w:t>
      </w:r>
      <w:proofErr w:type="spellEnd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 комментариев, особых слов-триггеров и пр.); </w:t>
      </w:r>
    </w:p>
    <w:p w:rsidR="008A45A1" w:rsidRPr="00C90ECC" w:rsidRDefault="008A45A1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б) Кто реагирует? (адвокат бренда, фанаты, тролли, др., и что именно они делают, их схема действий).</w:t>
      </w:r>
    </w:p>
    <w:p w:rsidR="00D82145" w:rsidRPr="00C90ECC" w:rsidRDefault="00D82145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1723" w:rsidRPr="00C90ECC" w:rsidRDefault="00F51723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Начнем, прежде всего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того, что оставлять без внимания недовольство клиента категорически не рекомендуется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 стоит 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учитывать тот факт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угодить всегда никогда невозможно. Примерно более 70% компаний совершенно не работают с негативными отзывами, тем самым теряя своих клиентов, которые могли бы вернуться в компанию еще не раз и быть постоянным клиентом. 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сли хорошо постараться и сделать все возможное, то можно сохранить клиента и убедить его вернуться снова. </w:t>
      </w:r>
    </w:p>
    <w:p w:rsidR="00F51723" w:rsidRPr="00C90ECC" w:rsidRDefault="008A45A1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По статистике</w:t>
      </w:r>
      <w:r w:rsidR="00F51723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негативный отзыв отбивает всякое желание приобрести товар или услугу примерно у 26 потенциальных клиентов. Даже, если со своей стороны вся работа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компанией</w:t>
      </w:r>
      <w:r w:rsidR="00F51723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выполнена идеально и без нареканий. </w:t>
      </w:r>
    </w:p>
    <w:p w:rsidR="008A45A1" w:rsidRPr="00C90ECC" w:rsidRDefault="00F51723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Во-первых, нужно понимать, что любые отзывы повышают эффективность и помогают расти и развиваться. Отрицательные отзывы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представляют не меньшую ценность, чем положительные. Именно благодаря им, компании могут отслеживать настроение аудитории и оперативно реагировать на возникшие проблемы. Но 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твечать на них чаще всего не так просто. </w:t>
      </w:r>
    </w:p>
    <w:p w:rsidR="008A45A1" w:rsidRPr="00C90ECC" w:rsidRDefault="00F51723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Негативные отзывы - это не нападение, многие пользователи оставляют их только из лучших побуждений. Ведь они могли просто молча уйти, но решили сообщить о проблеме. </w:t>
      </w:r>
    </w:p>
    <w:p w:rsidR="00F51723" w:rsidRPr="00C90ECC" w:rsidRDefault="00F51723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Оставлять отзывы могут и конкуренты, в попытке испортить репутацию</w:t>
      </w:r>
      <w:r w:rsidR="008A45A1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компании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. Все это необходимо отфильтровать. </w:t>
      </w:r>
    </w:p>
    <w:p w:rsidR="00F51723" w:rsidRPr="00C90ECC" w:rsidRDefault="00F51723" w:rsidP="00BB06EB">
      <w:pPr>
        <w:pStyle w:val="a4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Нужно спокойно реагировать на негативные отзывы, быть к ним готовым, извлекать из них пользу и развиваться. </w:t>
      </w:r>
      <w:r w:rsidRPr="00C90EC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C5AAFBF" wp14:editId="6E151268">
                <wp:simplePos x="0" y="0"/>
                <wp:positionH relativeFrom="column">
                  <wp:posOffset>57150</wp:posOffset>
                </wp:positionH>
                <wp:positionV relativeFrom="page">
                  <wp:posOffset>76200</wp:posOffset>
                </wp:positionV>
                <wp:extent cx="161925" cy="175260"/>
                <wp:effectExtent l="0" t="0" r="0" b="0"/>
                <wp:wrapNone/>
                <wp:docPr id="1" name="Врезк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1723" w:rsidRDefault="00F51723" w:rsidP="00F51723">
                            <w:pPr>
                              <w:pStyle w:val="a4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2" o:spid="_x0000_s1026" type="#_x0000_t202" style="position:absolute;left:0;text-align:left;margin-left:4.5pt;margin-top:6pt;width:12.75pt;height:13.8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Q+owEAABsDAAAOAAAAZHJzL2Uyb0RvYy54bWysUsFO4zAQva/EP1i+07SRKGzUFIEq0Eqr&#10;BYnlA1zHbizFHst2m/TGN+yXcEFIfEX4ox27aUFwQ1zs8cz4zZs3MzvvdEM2wnkFpqST0ZgSYThU&#10;yqxKev/36viMEh+YqVgDRpR0Kzw9nx/9mLW2EDnU0FTCEQQxvmhtSesQbJFlntdCMz8CKwwGJTjN&#10;Aj7dKqscaxFdN1k+Hk+zFlxlHXDhPXoXuyCdJ3wpBQ83UnoRSFNS5BbS6dK5jGc2n7Fi5ZitFR9o&#10;sC+w0EwZLHqAWrDAyNqpT1BacQceZBhx0BlIqbhIPWA3k/GHbu5qZkXqBcXx9iCT/z5Y/mdz64iq&#10;cHaUGKZxRP2/14f+qX/uX/rHPArUWl9g3p3FzNBdQheTB79HZ+y7k07HGzsiGEeptwd5RRcIj5+m&#10;k5/5CSUcQ5PTk3ya5M/ePlvnw7UATaJRUofTS6KyzW8fsCCm7lPwEWntykcrdMtu4LSEaotUm18G&#10;hYpD3xtubyz3BjO8BlyHXR0DF+sAUqVaEXSHNNTCCSQKw7bEEb9/p6y3nZ7/BwAA//8DAFBLAwQU&#10;AAYACAAAACEAkevHotwAAAAGAQAADwAAAGRycy9kb3ducmV2LnhtbEyPQU/DMAyF70j8h8hI3Fi6&#10;ARXtmk4TghMSoisHjmnjtdEapzTZVv495jROT/aznr9XbGY3iBNOwXpSsFwkIJBabyx1Cj7r17sn&#10;ECFqMnrwhAp+MMCmvL4qdG78mSo87WInOIRCrhX0MY65lKHt0emw8CMSe3s/OR15nDppJn3mcDfI&#10;VZKk0mlL/KHXIz732B52R6dg+0XVi/1+bz6qfWXrOkvoLT0odXszb9cgIs7xcgx/+IwOJTM1/kgm&#10;iEFBxk0ir1esbN8/PIJoWLMUZFnI//jlLwAAAP//AwBQSwECLQAUAAYACAAAACEAtoM4kv4AAADh&#10;AQAAEwAAAAAAAAAAAAAAAAAAAAAAW0NvbnRlbnRfVHlwZXNdLnhtbFBLAQItABQABgAIAAAAIQA4&#10;/SH/1gAAAJQBAAALAAAAAAAAAAAAAAAAAC8BAABfcmVscy8ucmVsc1BLAQItABQABgAIAAAAIQAg&#10;YaQ+owEAABsDAAAOAAAAAAAAAAAAAAAAAC4CAABkcnMvZTJvRG9jLnhtbFBLAQItABQABgAIAAAA&#10;IQCR68ei3AAAAAYBAAAPAAAAAAAAAAAAAAAAAP0DAABkcnMvZG93bnJldi54bWxQSwUGAAAAAAQA&#10;BADzAAAABgUAAAAA&#10;" filled="f" stroked="f">
                <v:textbox inset="0,0,0,0">
                  <w:txbxContent>
                    <w:p w:rsidR="00F51723" w:rsidRDefault="00F51723" w:rsidP="00F51723">
                      <w:pPr>
                        <w:pStyle w:val="a4"/>
                        <w:rPr>
                          <w:rFonts w:hint="eastAs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51723" w:rsidRPr="00C90ECC" w:rsidRDefault="00F51723" w:rsidP="00BB06E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первую очередь </w:t>
      </w:r>
      <w:r w:rsidR="00D82145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выяснить: </w:t>
      </w:r>
    </w:p>
    <w:p w:rsidR="008A45A1" w:rsidRPr="00C90ECC" w:rsidRDefault="00F51723" w:rsidP="00BB06E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1. Где происходит негатив </w:t>
      </w:r>
    </w:p>
    <w:p w:rsidR="008A45A1" w:rsidRPr="00C90ECC" w:rsidRDefault="00F51723" w:rsidP="00BB06E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2. Оценить охват риска </w:t>
      </w:r>
    </w:p>
    <w:p w:rsidR="008A45A1" w:rsidRPr="00C90ECC" w:rsidRDefault="00F51723" w:rsidP="00BB06E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Учесть количество комментариев, </w:t>
      </w:r>
      <w:proofErr w:type="spellStart"/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репостов</w:t>
      </w:r>
      <w:proofErr w:type="spellEnd"/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, текущую вовлеченность аудитории </w:t>
      </w:r>
    </w:p>
    <w:p w:rsidR="008A45A1" w:rsidRPr="00C90ECC" w:rsidRDefault="00F51723" w:rsidP="00BB06E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4. Присутствие ругани </w:t>
      </w:r>
    </w:p>
    <w:p w:rsidR="00F51723" w:rsidRPr="00C90ECC" w:rsidRDefault="00F51723" w:rsidP="00BB06EB">
      <w:pPr>
        <w:pStyle w:val="a4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5. Присутствие картинок в комментариях, постах, которые усиливают мотивацию. </w:t>
      </w:r>
    </w:p>
    <w:p w:rsidR="00F51723" w:rsidRPr="00C90ECC" w:rsidRDefault="000D45AE" w:rsidP="00BB06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Реагировать на негативный отзыв нужно следующим образом: </w:t>
      </w:r>
      <w:r w:rsidR="00F51723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 w:rsidR="00F51723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разводить дискуссию вокруг сложившегося негатива, 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 написать </w:t>
      </w:r>
      <w:r w:rsidR="00F51723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личные сообщения человеку, оставившему отзыв, чтобы не 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разворачивать</w:t>
      </w:r>
      <w:r w:rsidR="00F51723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дискуссию. </w:t>
      </w:r>
    </w:p>
    <w:p w:rsidR="00F51723" w:rsidRPr="00C90ECC" w:rsidRDefault="00E77AC0" w:rsidP="00BB06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Разберем,</w:t>
      </w:r>
      <w:r w:rsidR="007519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ответить на негативный отзыв 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работе </w:t>
      </w:r>
      <w:r w:rsidR="000D45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компании </w:t>
      </w:r>
      <w:r w:rsidR="000746E4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0D45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Рив</w:t>
      </w:r>
      <w:proofErr w:type="spellEnd"/>
      <w:r w:rsidR="000D45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Гош</w:t>
      </w:r>
      <w:r w:rsidR="000746E4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7519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. Эт</w:t>
      </w:r>
      <w:r w:rsidR="000D45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а компания одна</w:t>
      </w:r>
      <w:r w:rsidR="007519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самых востребованных и закрепленных на рынке. Их финансовый оборот составляет около 100 млрд.</w:t>
      </w:r>
      <w:r w:rsidR="000D45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19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р. в год. Администраторы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(они же контролируют весь оборот отзывов клиентов в сети)</w:t>
      </w:r>
      <w:r w:rsidR="007519AE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контролирующие отзывы, здесь особенно  внимательны, так как поток клиентов в этой сфере сильно зависит от прямых рекомендаций. </w:t>
      </w:r>
    </w:p>
    <w:p w:rsidR="000D45AE" w:rsidRPr="00C90ECC" w:rsidRDefault="000D45AE" w:rsidP="00BB06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Составим рисковую схему на основе одного из негативных отзывов на сайте </w:t>
      </w:r>
      <w:hyperlink r:id="rId6" w:history="1">
        <w:r w:rsidRPr="00C90ECC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</w:rPr>
          <w:t>otzovik.com</w:t>
        </w:r>
      </w:hyperlink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(рис.1</w:t>
      </w:r>
      <w:r w:rsidR="000746E4"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, табл. 1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D45AE" w:rsidRPr="00C90ECC" w:rsidRDefault="000D45AE" w:rsidP="00BB06E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F3451E0" wp14:editId="2535DAC3">
            <wp:extent cx="5895975" cy="5753100"/>
            <wp:effectExtent l="0" t="0" r="9525" b="0"/>
            <wp:docPr id="3" name="Рисунок 3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9AE" w:rsidRPr="00C90ECC" w:rsidRDefault="000746E4" w:rsidP="00BB06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Рисунок 1 Отзывов о компании «</w:t>
      </w:r>
      <w:proofErr w:type="spellStart"/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Рив</w:t>
      </w:r>
      <w:proofErr w:type="spellEnd"/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Гош» на сайте </w:t>
      </w:r>
      <w:hyperlink r:id="rId8" w:history="1">
        <w:r w:rsidRPr="00C90ECC">
          <w:rPr>
            <w:rStyle w:val="a9"/>
            <w:rFonts w:ascii="Times New Roman" w:hAnsi="Times New Roman" w:cs="Times New Roman"/>
            <w:b/>
            <w:color w:val="000000" w:themeColor="text1"/>
            <w:sz w:val="28"/>
            <w:szCs w:val="28"/>
          </w:rPr>
          <w:t>otzovik.com</w:t>
        </w:r>
      </w:hyperlink>
    </w:p>
    <w:p w:rsidR="0058252B" w:rsidRPr="00C90ECC" w:rsidRDefault="0058252B" w:rsidP="00BB06E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0009" w:rsidRPr="00C90ECC" w:rsidRDefault="000746E4" w:rsidP="00BB06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 1 – Рисковая схема компании «</w:t>
      </w:r>
      <w:proofErr w:type="spellStart"/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Рив</w:t>
      </w:r>
      <w:proofErr w:type="spellEnd"/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Гош»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567"/>
        <w:gridCol w:w="965"/>
        <w:gridCol w:w="1688"/>
        <w:gridCol w:w="992"/>
        <w:gridCol w:w="2127"/>
        <w:gridCol w:w="2232"/>
      </w:tblGrid>
      <w:tr w:rsidR="00C90ECC" w:rsidRPr="00C90ECC" w:rsidTr="0058252B">
        <w:tc>
          <w:tcPr>
            <w:tcW w:w="819" w:type="pct"/>
            <w:vAlign w:val="center"/>
          </w:tcPr>
          <w:p w:rsidR="00CD0009" w:rsidRPr="00C90ECC" w:rsidRDefault="00CD0009" w:rsidP="005825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Содержание</w:t>
            </w:r>
          </w:p>
        </w:tc>
        <w:tc>
          <w:tcPr>
            <w:tcW w:w="504" w:type="pct"/>
            <w:vAlign w:val="center"/>
          </w:tcPr>
          <w:p w:rsidR="00CD0009" w:rsidRPr="00C90ECC" w:rsidRDefault="00CD0009" w:rsidP="005825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Автор</w:t>
            </w:r>
          </w:p>
        </w:tc>
        <w:tc>
          <w:tcPr>
            <w:tcW w:w="882" w:type="pct"/>
            <w:vAlign w:val="center"/>
          </w:tcPr>
          <w:p w:rsidR="00CD0009" w:rsidRPr="00C90ECC" w:rsidRDefault="00CD0009" w:rsidP="005825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Охват/Лайки/</w:t>
            </w:r>
            <w:proofErr w:type="spellStart"/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репосты</w:t>
            </w:r>
            <w:proofErr w:type="spellEnd"/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/мат</w:t>
            </w:r>
          </w:p>
        </w:tc>
        <w:tc>
          <w:tcPr>
            <w:tcW w:w="518" w:type="pct"/>
            <w:vAlign w:val="center"/>
          </w:tcPr>
          <w:p w:rsidR="00CD0009" w:rsidRPr="00C90ECC" w:rsidRDefault="00CD0009" w:rsidP="005825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Кол-во</w:t>
            </w:r>
          </w:p>
        </w:tc>
        <w:tc>
          <w:tcPr>
            <w:tcW w:w="1111" w:type="pct"/>
            <w:vAlign w:val="center"/>
          </w:tcPr>
          <w:p w:rsidR="00CD0009" w:rsidRPr="00C90ECC" w:rsidRDefault="00CD0009" w:rsidP="005825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Призыв к действию</w:t>
            </w:r>
          </w:p>
        </w:tc>
        <w:tc>
          <w:tcPr>
            <w:tcW w:w="1167" w:type="pct"/>
            <w:vAlign w:val="center"/>
          </w:tcPr>
          <w:p w:rsidR="00CD0009" w:rsidRPr="00C90ECC" w:rsidRDefault="00E77AC0" w:rsidP="0058252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</w:t>
            </w:r>
            <w:r w:rsidR="00CD0009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отивация</w:t>
            </w:r>
          </w:p>
        </w:tc>
      </w:tr>
      <w:tr w:rsidR="0058252B" w:rsidRPr="00C90ECC" w:rsidTr="0058252B">
        <w:tc>
          <w:tcPr>
            <w:tcW w:w="819" w:type="pct"/>
          </w:tcPr>
          <w:p w:rsidR="00CD0009" w:rsidRPr="00C90ECC" w:rsidRDefault="000746E4" w:rsidP="00BB06E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Негативный отзыв о качестве продукции</w:t>
            </w:r>
          </w:p>
        </w:tc>
        <w:tc>
          <w:tcPr>
            <w:tcW w:w="504" w:type="pct"/>
          </w:tcPr>
          <w:p w:rsidR="00CD0009" w:rsidRPr="00C90ECC" w:rsidRDefault="00CD0009" w:rsidP="00BB06E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Клиент</w:t>
            </w:r>
          </w:p>
        </w:tc>
        <w:tc>
          <w:tcPr>
            <w:tcW w:w="882" w:type="pct"/>
          </w:tcPr>
          <w:p w:rsidR="00CD0009" w:rsidRPr="00C90ECC" w:rsidRDefault="00CD0009" w:rsidP="00BB06E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Многомиллионная аудитория (</w:t>
            </w:r>
            <w:proofErr w:type="spellStart"/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отзо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вик</w:t>
            </w:r>
            <w:proofErr w:type="spellEnd"/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). 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Количество </w:t>
            </w:r>
            <w:proofErr w:type="spellStart"/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айков</w:t>
            </w:r>
            <w:proofErr w:type="spellEnd"/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- 107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, </w:t>
            </w:r>
            <w:proofErr w:type="spellStart"/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репостов</w:t>
            </w:r>
            <w:proofErr w:type="spellEnd"/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  <w:proofErr w:type="gramStart"/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нет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/ мата нет</w:t>
            </w:r>
            <w:proofErr w:type="gramEnd"/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518" w:type="pct"/>
          </w:tcPr>
          <w:p w:rsidR="00CD0009" w:rsidRPr="00C90ECC" w:rsidRDefault="00E77AC0" w:rsidP="00BB06E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1111" w:type="pct"/>
          </w:tcPr>
          <w:p w:rsidR="00CD0009" w:rsidRPr="00C90ECC" w:rsidRDefault="00E77AC0" w:rsidP="00BB06E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Вежливая просьба, сам отзыв</w:t>
            </w:r>
          </w:p>
        </w:tc>
        <w:tc>
          <w:tcPr>
            <w:tcW w:w="1167" w:type="pct"/>
          </w:tcPr>
          <w:p w:rsidR="00CD0009" w:rsidRPr="00C90ECC" w:rsidRDefault="00E77AC0" w:rsidP="00BB06E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Решить проблемы с клиентом, 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для того, чтобы </w:t>
            </w: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увелич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ить </w:t>
            </w: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аудитори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ю</w:t>
            </w:r>
            <w:r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пользователей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и 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предотвратить падение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репутаци</w:t>
            </w:r>
            <w:r w:rsidR="000746E4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</w:t>
            </w:r>
            <w:r w:rsidR="00D82145" w:rsidRPr="00C90E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</w:tr>
    </w:tbl>
    <w:p w:rsidR="0058252B" w:rsidRPr="00C90ECC" w:rsidRDefault="0058252B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58252B" w:rsidRPr="00C90ECC" w:rsidRDefault="0058252B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0746E4" w:rsidRPr="00C90ECC" w:rsidRDefault="000746E4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90ECC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Кто реагирует? </w:t>
      </w:r>
    </w:p>
    <w:p w:rsidR="000746E4" w:rsidRPr="00C90ECC" w:rsidRDefault="000746E4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90ECC">
        <w:rPr>
          <w:color w:val="000000" w:themeColor="text1"/>
          <w:sz w:val="28"/>
          <w:szCs w:val="28"/>
          <w:shd w:val="clear" w:color="auto" w:fill="FFFFFF"/>
        </w:rPr>
        <w:t>Реагируют на отзыв клиенты, которые пользовались (либо собираются пользоваться) продукцией компании, менеджеры компании, те, кто принимает непосредственное участие в бизнесе, путем защиты компании. Своими действиями, а именно ответами на негативные отзывы, менеджеры раскрывают преимущества компании, и показывают другим пользователям, что компания изменяется и всегда подстраивается под нужды клиента, стараясь работать над ошибками.</w:t>
      </w:r>
    </w:p>
    <w:p w:rsidR="00D82145" w:rsidRPr="00C90ECC" w:rsidRDefault="000746E4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Схема действий</w:t>
      </w:r>
      <w:r w:rsidR="00D82145" w:rsidRPr="00C90ECC">
        <w:rPr>
          <w:color w:val="000000" w:themeColor="text1"/>
          <w:sz w:val="28"/>
          <w:szCs w:val="28"/>
        </w:rPr>
        <w:t xml:space="preserve"> </w:t>
      </w:r>
      <w:r w:rsidRPr="00C90ECC">
        <w:rPr>
          <w:color w:val="000000" w:themeColor="text1"/>
          <w:sz w:val="28"/>
          <w:szCs w:val="28"/>
          <w:shd w:val="clear" w:color="auto" w:fill="FFFFFF"/>
        </w:rPr>
        <w:t xml:space="preserve">менеджеров </w:t>
      </w:r>
      <w:r w:rsidR="00D82145" w:rsidRPr="00C90ECC">
        <w:rPr>
          <w:color w:val="000000" w:themeColor="text1"/>
          <w:sz w:val="28"/>
          <w:szCs w:val="28"/>
        </w:rPr>
        <w:t>компани</w:t>
      </w:r>
      <w:r w:rsidRPr="00C90ECC">
        <w:rPr>
          <w:color w:val="000000" w:themeColor="text1"/>
          <w:sz w:val="28"/>
          <w:szCs w:val="28"/>
        </w:rPr>
        <w:t>и «</w:t>
      </w:r>
      <w:proofErr w:type="spellStart"/>
      <w:r w:rsidRPr="00C90ECC">
        <w:rPr>
          <w:color w:val="000000" w:themeColor="text1"/>
          <w:sz w:val="28"/>
          <w:szCs w:val="28"/>
        </w:rPr>
        <w:t>Рив</w:t>
      </w:r>
      <w:proofErr w:type="spellEnd"/>
      <w:r w:rsidRPr="00C90ECC">
        <w:rPr>
          <w:color w:val="000000" w:themeColor="text1"/>
          <w:sz w:val="28"/>
          <w:szCs w:val="28"/>
        </w:rPr>
        <w:t xml:space="preserve"> Гош</w:t>
      </w:r>
      <w:r w:rsidR="00D82145" w:rsidRPr="00C90ECC">
        <w:rPr>
          <w:color w:val="000000" w:themeColor="text1"/>
          <w:sz w:val="28"/>
          <w:szCs w:val="28"/>
        </w:rPr>
        <w:t xml:space="preserve"> на негативный отзыв включает в себя: </w:t>
      </w:r>
    </w:p>
    <w:p w:rsidR="00D82145" w:rsidRPr="00C90ECC" w:rsidRDefault="00D82145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1.Оперативность. Чем быстрее будет ответ, тем лучше</w:t>
      </w:r>
    </w:p>
    <w:p w:rsidR="00D82145" w:rsidRPr="00C90ECC" w:rsidRDefault="00D82145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 xml:space="preserve"> 2. Информативность. Необходимо понять всю суть отзыва полностью и владеть всей информаций, относящейся к вопросу.</w:t>
      </w:r>
    </w:p>
    <w:p w:rsidR="00D82145" w:rsidRPr="00C90ECC" w:rsidRDefault="00D82145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3. Благодарность за отзыв</w:t>
      </w:r>
    </w:p>
    <w:p w:rsidR="00D82145" w:rsidRPr="00C90ECC" w:rsidRDefault="00D82145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 xml:space="preserve">4. Компромисс, решение проблемы. Главный продукт, ради которого клиент оставил комментарий. </w:t>
      </w:r>
    </w:p>
    <w:p w:rsidR="00D82145" w:rsidRPr="00C90ECC" w:rsidRDefault="00D82145" w:rsidP="00BB06EB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5. Профессионализм. Если в отзыве нет объективных причин для конфликта, то это нужно объяснить клиенту. При этом сделав так, чтобы он пришел снова.</w:t>
      </w:r>
    </w:p>
    <w:p w:rsidR="00A212E6" w:rsidRPr="00C90ECC" w:rsidRDefault="00A212E6" w:rsidP="00BB06E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A212E6" w:rsidRPr="00C90ECC" w:rsidRDefault="00A212E6" w:rsidP="00BB06E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90E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ПРАКТИКУМ 2. </w:t>
      </w:r>
    </w:p>
    <w:p w:rsidR="00A212E6" w:rsidRPr="00C90ECC" w:rsidRDefault="00A212E6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</w:t>
      </w:r>
    </w:p>
    <w:p w:rsidR="00A212E6" w:rsidRPr="00C90ECC" w:rsidRDefault="00A212E6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Выполните домашнее задание и загрузите его в систему.</w:t>
      </w:r>
    </w:p>
    <w:p w:rsidR="00A212E6" w:rsidRPr="00C90ECC" w:rsidRDefault="00A212E6" w:rsidP="00BB06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Выберите любые инструменты по управлению репутацией в сети из </w:t>
      </w:r>
      <w:proofErr w:type="gramStart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чек-листа</w:t>
      </w:r>
      <w:proofErr w:type="gramEnd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Дмитрия Сидорина и внедрите их в рамках своей компании.</w:t>
      </w:r>
    </w:p>
    <w:p w:rsidR="00E77AC0" w:rsidRPr="00C90ECC" w:rsidRDefault="00A212E6" w:rsidP="00BB06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Напишите краткий отчет о полученных результатах</w:t>
      </w:r>
    </w:p>
    <w:p w:rsidR="003C7782" w:rsidRPr="00C90ECC" w:rsidRDefault="003C7782" w:rsidP="003C7782">
      <w:pPr>
        <w:shd w:val="clear" w:color="auto" w:fill="FFFFFF"/>
        <w:spacing w:before="525" w:after="300" w:line="380" w:lineRule="atLeast"/>
        <w:textAlignment w:val="baseline"/>
        <w:outlineLvl w:val="2"/>
        <w:rPr>
          <w:rFonts w:eastAsia="Times New Roman" w:cs="Times New Roman"/>
          <w:b/>
          <w:bCs/>
          <w:color w:val="000000" w:themeColor="text1"/>
          <w:sz w:val="33"/>
          <w:szCs w:val="33"/>
          <w:lang w:eastAsia="ru-RU"/>
        </w:rPr>
      </w:pPr>
      <w:r w:rsidRPr="00C90ECC">
        <w:rPr>
          <w:rFonts w:eastAsia="Times New Roman" w:cs="Times New Roman"/>
          <w:b/>
          <w:bCs/>
          <w:color w:val="000000" w:themeColor="text1"/>
          <w:sz w:val="33"/>
          <w:szCs w:val="33"/>
          <w:lang w:eastAsia="ru-RU"/>
        </w:rPr>
        <w:t xml:space="preserve">В качестве </w:t>
      </w: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инструмент</w:t>
      </w: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 управлению репутацией в сети из </w:t>
      </w:r>
      <w:proofErr w:type="gramStart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чек-листа</w:t>
      </w:r>
      <w:proofErr w:type="gramEnd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Дмитрия Сидорина</w:t>
      </w:r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выбрано создание страницы с отзывами «</w:t>
      </w:r>
      <w:proofErr w:type="spellStart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вконтакте</w:t>
      </w:r>
      <w:proofErr w:type="spellEnd"/>
      <w:r w:rsidRPr="00C90E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3C7782" w:rsidRPr="003C7782" w:rsidRDefault="003C7782" w:rsidP="004F35F5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 ведения и продвижения страницы бренда:</w:t>
      </w:r>
    </w:p>
    <w:p w:rsidR="003C7782" w:rsidRPr="003C7782" w:rsidRDefault="003C7782" w:rsidP="004F35F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страницу, наполнять ежедневно релевантным контентом.</w:t>
      </w:r>
    </w:p>
    <w:p w:rsidR="003C7782" w:rsidRPr="003C7782" w:rsidRDefault="003C7782" w:rsidP="004F35F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Увеличение целевых подписчиков до 200 чел. в месяц.</w:t>
      </w:r>
    </w:p>
    <w:p w:rsidR="003C7782" w:rsidRPr="003C7782" w:rsidRDefault="003C7782" w:rsidP="004F35F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Получать продажи из </w:t>
      </w:r>
      <w:proofErr w:type="spellStart"/>
      <w:r w:rsidRPr="00C90E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Pr="00C90E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контакте</w:t>
      </w:r>
      <w:proofErr w:type="spellEnd"/>
      <w:r w:rsidRPr="00C90E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gramStart"/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интернет-магазине</w:t>
      </w:r>
      <w:proofErr w:type="gramEnd"/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>Рив</w:t>
      </w:r>
      <w:proofErr w:type="spellEnd"/>
      <w:r w:rsidRPr="00C90E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Гош»</w:t>
      </w: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C7782" w:rsidRPr="003C7782" w:rsidRDefault="003C7782" w:rsidP="004F35F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Узнаваемость бренда в </w:t>
      </w:r>
      <w:proofErr w:type="spellStart"/>
      <w:r w:rsidRPr="00C90E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Вконтакте</w:t>
      </w:r>
      <w:proofErr w:type="spellEnd"/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C7782" w:rsidRPr="003C7782" w:rsidRDefault="003C7782" w:rsidP="004F35F5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Увеличивать лояльность покупателей.</w:t>
      </w:r>
    </w:p>
    <w:p w:rsidR="003C7782" w:rsidRPr="003C7782" w:rsidRDefault="003C7782" w:rsidP="004F35F5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Создание и оформление страницы:</w:t>
      </w:r>
    </w:p>
    <w:p w:rsidR="003C7782" w:rsidRPr="003C7782" w:rsidRDefault="003C7782" w:rsidP="004F35F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страница была создана с нуля;</w:t>
      </w:r>
    </w:p>
    <w:p w:rsidR="003C7782" w:rsidRPr="003C7782" w:rsidRDefault="003C7782" w:rsidP="004F35F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 блок «Информация»;</w:t>
      </w:r>
    </w:p>
    <w:p w:rsidR="003C7782" w:rsidRPr="003C7782" w:rsidRDefault="003C7782" w:rsidP="004F35F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создана «История»;</w:t>
      </w:r>
    </w:p>
    <w:p w:rsidR="003C7782" w:rsidRPr="003C7782" w:rsidRDefault="003C7782" w:rsidP="004F35F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созданы и настроены вкладки (адреса магазинов, подписка на рассылку, отзывы, </w:t>
      </w:r>
      <w:proofErr w:type="spellStart"/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Инстаграм</w:t>
      </w:r>
      <w:proofErr w:type="spellEnd"/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:rsidR="003C7782" w:rsidRPr="003C7782" w:rsidRDefault="003C7782" w:rsidP="004F35F5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77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 и заполнен магазин.</w:t>
      </w:r>
    </w:p>
    <w:p w:rsidR="0058252B" w:rsidRPr="00C90ECC" w:rsidRDefault="00AC261E" w:rsidP="004F35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64632E7" wp14:editId="2E1BAA26">
            <wp:extent cx="5940425" cy="4295160"/>
            <wp:effectExtent l="0" t="0" r="3175" b="0"/>
            <wp:docPr id="2" name="Рисунок 2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CC" w:rsidRPr="00C90ECC" w:rsidRDefault="00C81BDF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После прослушивания уроков Дмитрия на курсе «Дмитрия Сидорина» по оформлению страницы, была создана продающая обложка. У бренда появилась новая линейка, и я решила это событие отобразить на обложке.</w:t>
      </w:r>
    </w:p>
    <w:p w:rsidR="00C81BDF" w:rsidRPr="00C90ECC" w:rsidRDefault="00C81BDF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Стрелка ведет на кнопку «В магазин».</w:t>
      </w:r>
    </w:p>
    <w:p w:rsidR="00C81BDF" w:rsidRPr="00C90ECC" w:rsidRDefault="00C81BDF" w:rsidP="004F35F5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noProof/>
          <w:color w:val="000000" w:themeColor="text1"/>
          <w:sz w:val="28"/>
          <w:szCs w:val="28"/>
        </w:rPr>
        <w:drawing>
          <wp:inline distT="0" distB="0" distL="0" distR="0" wp14:anchorId="0DBDC17E" wp14:editId="43B4C50E">
            <wp:extent cx="5940425" cy="2261693"/>
            <wp:effectExtent l="0" t="0" r="3175" b="5715"/>
            <wp:docPr id="5" name="Рисунок 5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DF" w:rsidRPr="00C90ECC" w:rsidRDefault="00C81BDF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Как учил Дмитри</w:t>
      </w:r>
      <w:r w:rsidRPr="00C90ECC">
        <w:rPr>
          <w:color w:val="000000" w:themeColor="text1"/>
          <w:sz w:val="28"/>
          <w:szCs w:val="28"/>
        </w:rPr>
        <w:t>й</w:t>
      </w:r>
      <w:r w:rsidRPr="00C90ECC">
        <w:rPr>
          <w:color w:val="000000" w:themeColor="text1"/>
          <w:sz w:val="28"/>
          <w:szCs w:val="28"/>
        </w:rPr>
        <w:t>, к обложке был создан для тандема закрепленный пост, в котором более детально описывается новость о новинке и указана ссылка на магазин. Пост составлен по правилам </w:t>
      </w:r>
      <w:r w:rsidRPr="00C90ECC">
        <w:rPr>
          <w:color w:val="000000" w:themeColor="text1"/>
          <w:sz w:val="28"/>
          <w:szCs w:val="28"/>
          <w:bdr w:val="none" w:sz="0" w:space="0" w:color="auto" w:frame="1"/>
        </w:rPr>
        <w:t>SMM-копирайтинга</w:t>
      </w:r>
      <w:r w:rsidRPr="00C90ECC">
        <w:rPr>
          <w:color w:val="000000" w:themeColor="text1"/>
          <w:sz w:val="28"/>
          <w:szCs w:val="28"/>
        </w:rPr>
        <w:t>.</w:t>
      </w:r>
    </w:p>
    <w:p w:rsidR="00AC261E" w:rsidRPr="00C90ECC" w:rsidRDefault="00D36F86" w:rsidP="004F35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0EC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74F1784" wp14:editId="1046076F">
            <wp:extent cx="4171950" cy="4457700"/>
            <wp:effectExtent l="0" t="0" r="0" b="0"/>
            <wp:docPr id="6" name="Рисунок 6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D5" w:rsidRPr="00C90ECC" w:rsidRDefault="007163D5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В блоке «Отзывы» размещено 73 отзыва.</w:t>
      </w:r>
    </w:p>
    <w:p w:rsidR="007163D5" w:rsidRPr="00C90ECC" w:rsidRDefault="008C0610" w:rsidP="00C90ECC">
      <w:pPr>
        <w:pStyle w:val="a8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noProof/>
          <w:color w:val="000000" w:themeColor="text1"/>
          <w:sz w:val="28"/>
          <w:szCs w:val="28"/>
        </w:rPr>
        <w:drawing>
          <wp:inline distT="0" distB="0" distL="0" distR="0" wp14:anchorId="597F2DA7" wp14:editId="7F073E00">
            <wp:extent cx="5940425" cy="3498537"/>
            <wp:effectExtent l="0" t="0" r="3175" b="6985"/>
            <wp:docPr id="10" name="Рисунок 10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D5" w:rsidRPr="00C90ECC" w:rsidRDefault="008C0610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color w:val="000000" w:themeColor="text1"/>
          <w:sz w:val="28"/>
          <w:szCs w:val="28"/>
        </w:rPr>
        <w:t>Ответ на н</w:t>
      </w:r>
      <w:r w:rsidR="007163D5" w:rsidRPr="00C90ECC">
        <w:rPr>
          <w:color w:val="000000" w:themeColor="text1"/>
          <w:sz w:val="28"/>
          <w:szCs w:val="28"/>
        </w:rPr>
        <w:t>егативные отзывы обрабатывал</w:t>
      </w:r>
      <w:r w:rsidRPr="00C90ECC">
        <w:rPr>
          <w:color w:val="000000" w:themeColor="text1"/>
          <w:sz w:val="28"/>
          <w:szCs w:val="28"/>
        </w:rPr>
        <w:t>ся</w:t>
      </w:r>
      <w:r w:rsidR="007163D5" w:rsidRPr="00C90ECC">
        <w:rPr>
          <w:color w:val="000000" w:themeColor="text1"/>
          <w:sz w:val="28"/>
          <w:szCs w:val="28"/>
        </w:rPr>
        <w:t xml:space="preserve"> так, чтобы они сыграли только на пользу компании.</w:t>
      </w:r>
    </w:p>
    <w:p w:rsidR="007163D5" w:rsidRPr="00C90ECC" w:rsidRDefault="008C0610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26485AD" wp14:editId="15692387">
            <wp:extent cx="4067175" cy="4086225"/>
            <wp:effectExtent l="0" t="0" r="9525" b="9525"/>
            <wp:docPr id="15" name="Рисунок 15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D5" w:rsidRPr="00C90ECC" w:rsidRDefault="00A8277E" w:rsidP="004F35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C90ECC">
        <w:rPr>
          <w:noProof/>
          <w:color w:val="000000" w:themeColor="text1"/>
          <w:sz w:val="28"/>
          <w:szCs w:val="28"/>
        </w:rPr>
        <w:drawing>
          <wp:inline distT="0" distB="0" distL="0" distR="0" wp14:anchorId="192C1BF8" wp14:editId="4C39B1E4">
            <wp:extent cx="4257675" cy="4533900"/>
            <wp:effectExtent l="0" t="0" r="9525" b="0"/>
            <wp:docPr id="16" name="Рисунок 16" descr="C:\Users\Hottrad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ttrad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453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CC" w:rsidRDefault="00C90ECC" w:rsidP="004F35F5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F35F5" w:rsidRPr="004F35F5" w:rsidRDefault="004F35F5" w:rsidP="004F35F5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4F35F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Выводы:</w:t>
      </w:r>
    </w:p>
    <w:p w:rsidR="004F35F5" w:rsidRPr="004F35F5" w:rsidRDefault="004F35F5" w:rsidP="004F35F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3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Страница была создана с нуля. За весь срок ведения и продвижения в сообщество подписалось 9877 человек, отметок «Нравится» – 9800.</w:t>
      </w:r>
    </w:p>
    <w:p w:rsidR="004F35F5" w:rsidRPr="004F35F5" w:rsidRDefault="004F35F5" w:rsidP="004F35F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3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Гугл </w:t>
      </w:r>
      <w:proofErr w:type="spellStart"/>
      <w:r w:rsidRPr="004F3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Аналитикс</w:t>
      </w:r>
      <w:proofErr w:type="spellEnd"/>
      <w:r w:rsidRPr="004F3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показал 436 продаж, ежемесячно продажи составляли 20-30 шт., со средним чеком 3000 руб. </w:t>
      </w:r>
    </w:p>
    <w:p w:rsidR="004F35F5" w:rsidRPr="004F35F5" w:rsidRDefault="004F35F5" w:rsidP="004F35F5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F35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самом деле продаж было больше, так как ежемесячно раздавались именинникам купоны на скидку, и количество применяемых купонов ежемесячно было порядка 20 штук. Их можно увидеть только во внутреннем магазине сайта.</w:t>
      </w:r>
    </w:p>
    <w:p w:rsidR="007163D5" w:rsidRPr="00C90ECC" w:rsidRDefault="007163D5" w:rsidP="004F35F5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color w:val="000000" w:themeColor="text1"/>
          <w:sz w:val="28"/>
          <w:szCs w:val="28"/>
        </w:rPr>
      </w:pPr>
    </w:p>
    <w:p w:rsidR="007163D5" w:rsidRPr="00C90ECC" w:rsidRDefault="007163D5" w:rsidP="004F35F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7163D5" w:rsidRPr="00C90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909E1"/>
    <w:multiLevelType w:val="hybridMultilevel"/>
    <w:tmpl w:val="7912297A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>
    <w:nsid w:val="2B7F5095"/>
    <w:multiLevelType w:val="hybridMultilevel"/>
    <w:tmpl w:val="2F809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A1D32"/>
    <w:multiLevelType w:val="multilevel"/>
    <w:tmpl w:val="65B2DF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274BFF"/>
    <w:multiLevelType w:val="multilevel"/>
    <w:tmpl w:val="71AC4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BC7FC2"/>
    <w:multiLevelType w:val="hybridMultilevel"/>
    <w:tmpl w:val="053C1CE4"/>
    <w:lvl w:ilvl="0" w:tplc="04190001">
      <w:start w:val="1"/>
      <w:numFmt w:val="bullet"/>
      <w:lvlText w:val=""/>
      <w:lvlJc w:val="left"/>
      <w:pPr>
        <w:ind w:left="1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7" w:hanging="360"/>
      </w:pPr>
      <w:rPr>
        <w:rFonts w:ascii="Wingdings" w:hAnsi="Wingdings" w:hint="default"/>
      </w:rPr>
    </w:lvl>
  </w:abstractNum>
  <w:abstractNum w:abstractNumId="5">
    <w:nsid w:val="5BDF420F"/>
    <w:multiLevelType w:val="multilevel"/>
    <w:tmpl w:val="F0BE6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666DBE"/>
    <w:multiLevelType w:val="multilevel"/>
    <w:tmpl w:val="A85AF2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5B7205"/>
    <w:multiLevelType w:val="multilevel"/>
    <w:tmpl w:val="F202B9C0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23"/>
    <w:rsid w:val="000746E4"/>
    <w:rsid w:val="000D45AE"/>
    <w:rsid w:val="001B4070"/>
    <w:rsid w:val="00287BD3"/>
    <w:rsid w:val="003C7782"/>
    <w:rsid w:val="004F35F5"/>
    <w:rsid w:val="00543A49"/>
    <w:rsid w:val="00556527"/>
    <w:rsid w:val="0058252B"/>
    <w:rsid w:val="007163D5"/>
    <w:rsid w:val="007519AE"/>
    <w:rsid w:val="008A45A1"/>
    <w:rsid w:val="008C0610"/>
    <w:rsid w:val="00A212E6"/>
    <w:rsid w:val="00A8277E"/>
    <w:rsid w:val="00AC261E"/>
    <w:rsid w:val="00BB06EB"/>
    <w:rsid w:val="00C81BDF"/>
    <w:rsid w:val="00C90ECC"/>
    <w:rsid w:val="00CD0009"/>
    <w:rsid w:val="00CE1C5B"/>
    <w:rsid w:val="00D36F86"/>
    <w:rsid w:val="00D82145"/>
    <w:rsid w:val="00E77AC0"/>
    <w:rsid w:val="00EE214C"/>
    <w:rsid w:val="00F51723"/>
    <w:rsid w:val="00FF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7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F51723"/>
    <w:pPr>
      <w:spacing w:after="140" w:line="288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F51723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CD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000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7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D45A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C77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C7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F51723"/>
    <w:pPr>
      <w:spacing w:after="140" w:line="288" w:lineRule="auto"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rsid w:val="00F51723"/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CD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0009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7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0D45A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C77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tzovik.com/review_5913829.html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tzovik.com/review_5913829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Hottrader</cp:lastModifiedBy>
  <cp:revision>6</cp:revision>
  <dcterms:created xsi:type="dcterms:W3CDTF">2019-07-03T09:27:00Z</dcterms:created>
  <dcterms:modified xsi:type="dcterms:W3CDTF">2019-07-11T06:00:00Z</dcterms:modified>
</cp:coreProperties>
</file>