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3" w:rsidRPr="00172363" w:rsidRDefault="007E1553" w:rsidP="007E1553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Pr="00324A5A" w:rsidRDefault="007E1553" w:rsidP="007E1553">
      <w:pPr>
        <w:jc w:val="center"/>
        <w:rPr>
          <w:sz w:val="28"/>
          <w:szCs w:val="28"/>
        </w:rPr>
      </w:pPr>
    </w:p>
    <w:p w:rsidR="007E1553" w:rsidRPr="00324A5A" w:rsidRDefault="007E1553" w:rsidP="007E1553">
      <w:pPr>
        <w:rPr>
          <w:b/>
          <w:bCs/>
          <w:caps/>
          <w:sz w:val="28"/>
          <w:szCs w:val="28"/>
        </w:rPr>
      </w:pPr>
    </w:p>
    <w:p w:rsidR="007E1553" w:rsidRPr="00324A5A" w:rsidRDefault="007E1553" w:rsidP="007E1553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№__1_</w:t>
      </w:r>
    </w:p>
    <w:p w:rsidR="007E1553" w:rsidRPr="00324A5A" w:rsidRDefault="007E1553" w:rsidP="007E1553">
      <w:pPr>
        <w:jc w:val="both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</w:t>
      </w:r>
      <w:proofErr w:type="spellStart"/>
      <w:r>
        <w:rPr>
          <w:sz w:val="28"/>
          <w:szCs w:val="28"/>
        </w:rPr>
        <w:t>_____Механика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жидкости________________</w:t>
      </w:r>
      <w:proofErr w:type="spellEnd"/>
      <w:r>
        <w:rPr>
          <w:sz w:val="28"/>
          <w:szCs w:val="28"/>
        </w:rPr>
        <w:t>»</w:t>
      </w: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Pr="007C4FA8" w:rsidRDefault="007E1553" w:rsidP="007E155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Default="007E1553" w:rsidP="007E1553">
      <w:pPr>
        <w:jc w:val="both"/>
        <w:rPr>
          <w:sz w:val="28"/>
          <w:szCs w:val="28"/>
        </w:rPr>
      </w:pPr>
    </w:p>
    <w:p w:rsidR="007E1553" w:rsidRPr="00324A5A" w:rsidRDefault="007E1553" w:rsidP="007E1553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7E1553" w:rsidRPr="00172363" w:rsidTr="00652FD9">
        <w:tc>
          <w:tcPr>
            <w:tcW w:w="2532" w:type="dxa"/>
          </w:tcPr>
          <w:p w:rsidR="007E1553" w:rsidRPr="00172363" w:rsidRDefault="007E1553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E1553" w:rsidRPr="00172363" w:rsidTr="00652FD9">
        <w:trPr>
          <w:trHeight w:val="849"/>
        </w:trPr>
        <w:tc>
          <w:tcPr>
            <w:tcW w:w="2532" w:type="dxa"/>
          </w:tcPr>
          <w:p w:rsidR="007E1553" w:rsidRPr="00172363" w:rsidRDefault="007E1553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E1553" w:rsidRPr="00172363" w:rsidRDefault="007E1553" w:rsidP="00652FD9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t>СТРбд-1433а</w:t>
            </w:r>
          </w:p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E1553" w:rsidRPr="00172363" w:rsidRDefault="007E1553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</w:p>
    <w:p w:rsidR="007E1553" w:rsidRDefault="007E1553" w:rsidP="007E155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>
        <w:rPr>
          <w:sz w:val="28"/>
          <w:szCs w:val="28"/>
        </w:rPr>
        <w:t>16</w:t>
      </w:r>
    </w:p>
    <w:p w:rsidR="00D57AC2" w:rsidRPr="00324A5A" w:rsidRDefault="00D57AC2" w:rsidP="007E1553">
      <w:pPr>
        <w:jc w:val="center"/>
        <w:rPr>
          <w:sz w:val="28"/>
          <w:szCs w:val="28"/>
        </w:rPr>
      </w:pPr>
      <w:bookmarkStart w:id="0" w:name="_GoBack"/>
      <w:bookmarkEnd w:id="0"/>
    </w:p>
    <w:p w:rsidR="007E1553" w:rsidRDefault="007E1553" w:rsidP="00B54291">
      <w:pPr>
        <w:pStyle w:val="Default"/>
      </w:pP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 вариант 05</w:t>
      </w: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простейшего эжектора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расчет простейшего эжектора, состоящего из канала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цилиндрического насадка В. Схема эжектора представлена на рисунке 1.</w:t>
      </w:r>
    </w:p>
    <w:p w:rsidR="00B54291" w:rsidRDefault="00B54291" w:rsidP="00B54291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504762" cy="256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91" w:rsidRDefault="00B54291" w:rsidP="00B54291">
      <w:pPr>
        <w:pStyle w:val="Default"/>
        <w:jc w:val="center"/>
      </w:pP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скорость </w:t>
      </w:r>
      <w:r w:rsidRPr="00B54291">
        <w:rPr>
          <w:i/>
          <w:sz w:val="28"/>
          <w:szCs w:val="28"/>
          <w:lang w:val="en-US"/>
        </w:rPr>
        <w:t>w</w:t>
      </w:r>
      <w:r w:rsidRPr="00B54291">
        <w:rPr>
          <w:i/>
          <w:iCs/>
          <w:sz w:val="18"/>
          <w:szCs w:val="18"/>
        </w:rPr>
        <w:t>2</w:t>
      </w:r>
      <w:r>
        <w:rPr>
          <w:sz w:val="28"/>
          <w:szCs w:val="28"/>
        </w:rPr>
        <w:t xml:space="preserve">и массовый расход </w:t>
      </w:r>
      <w:r w:rsidR="00DA78BA"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на выходе из эжектора (сечение 2).</w:t>
      </w:r>
    </w:p>
    <w:p w:rsidR="00B54291" w:rsidRPr="00B54291" w:rsidRDefault="00B54291" w:rsidP="00FD73DB">
      <w:pPr>
        <w:pStyle w:val="Default"/>
        <w:rPr>
          <w:sz w:val="28"/>
          <w:szCs w:val="28"/>
          <w:u w:val="single"/>
        </w:rPr>
      </w:pPr>
      <w:r w:rsidRPr="00B54291">
        <w:rPr>
          <w:sz w:val="28"/>
          <w:szCs w:val="28"/>
          <w:u w:val="single"/>
        </w:rPr>
        <w:t>Дано: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окружающей жидкости и жидкости в канале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: 25 </w:t>
      </w:r>
      <w:proofErr w:type="spellStart"/>
      <w:r>
        <w:rPr>
          <w:sz w:val="18"/>
          <w:szCs w:val="18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Давление окружающей среды: 0,1 МПа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тело (жидкость): вода </w:t>
      </w:r>
    </w:p>
    <w:p w:rsidR="00B54291" w:rsidRDefault="00B54291" w:rsidP="00DA78BA">
      <w:pPr>
        <w:pStyle w:val="Default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Плотность жидкости: 1000 кг/м</w:t>
      </w:r>
      <w:r>
        <w:rPr>
          <w:sz w:val="18"/>
          <w:szCs w:val="18"/>
        </w:rPr>
        <w:t xml:space="preserve">3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принимаются следующие допущения: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силами трения о стенки эжектора пренебречь;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вследствие малых скоростей жидкости считать плотность жидкости величиной постоянной; </w:t>
      </w:r>
    </w:p>
    <w:p w:rsidR="00B54291" w:rsidRPr="007E1553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скорость жидкости в пространстве вокруг эжектора равна 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54291" w:rsidRDefault="00B54291" w:rsidP="00DA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B5429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="002C621A">
        <w:rPr>
          <w:rFonts w:ascii="Times New Roman" w:hAnsi="Times New Roman" w:cs="Times New Roman"/>
          <w:color w:val="000000"/>
          <w:sz w:val="28"/>
          <w:szCs w:val="28"/>
        </w:rPr>
        <w:t>=22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2C62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2C621A"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м/с.</w:t>
      </w:r>
    </w:p>
    <w:p w:rsidR="00B54291" w:rsidRDefault="00B54291" w:rsidP="00B5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Построим контрольную поверхность из сечений 1 и 2, проходящих нормально к потоку по срезу канала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смесительной камеры В и боковых поверхностей, направленных параллельно потоку. На всей полученной контрольной поверхности примерно одно и то же давление, равное давлению окружающей среды, т. е. главный вектор сил давления равен нулю.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Пренебрегая силами трения, сумма проекций на ось трубы всех сил в пределах контрольной поверхности 1–2 равна нулю, следовательно, количество движения не меняется.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движения у активной струи на участке 1–2 равно: </w:t>
      </w:r>
    </w:p>
    <w:p w:rsidR="00E13213" w:rsidRPr="009C0DBC" w:rsidRDefault="005A35EF" w:rsidP="00E13213">
      <w:pPr>
        <w:pStyle w:val="Default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движения жидкости, подсосанной из окружающего пространства, где она находилась в покое (</w:t>
      </w:r>
      <w:r w:rsidRPr="009C0DBC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0):</w:t>
      </w:r>
    </w:p>
    <w:p w:rsidR="009C0DBC" w:rsidRPr="009C0DBC" w:rsidRDefault="005A35EF" w:rsidP="00E13213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-0</m:t>
              </m:r>
            </m:e>
          </m:d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Суммарное изменение количества движения:</w:t>
      </w:r>
    </w:p>
    <w:p w:rsidR="009C0DBC" w:rsidRPr="009C0DBC" w:rsidRDefault="005A35EF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9C0DBC" w:rsidRDefault="00DA78BA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9C0DBC">
        <w:rPr>
          <w:rFonts w:eastAsiaTheme="minorEastAsia"/>
          <w:sz w:val="28"/>
          <w:szCs w:val="28"/>
        </w:rPr>
        <w:t xml:space="preserve">де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1</w:t>
      </w:r>
      <w:r w:rsidR="009C0DBC" w:rsidRPr="008A2C0B">
        <w:rPr>
          <w:rFonts w:eastAsiaTheme="minorEastAsia"/>
          <w:sz w:val="28"/>
          <w:szCs w:val="28"/>
        </w:rPr>
        <w:t xml:space="preserve">,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2</w:t>
      </w:r>
      <w:r w:rsidR="008A2C0B" w:rsidRPr="008A2C0B">
        <w:rPr>
          <w:rFonts w:eastAsiaTheme="minorEastAsia"/>
          <w:sz w:val="28"/>
          <w:szCs w:val="28"/>
        </w:rPr>
        <w:t>–</w:t>
      </w:r>
      <w:r w:rsidR="008A2C0B">
        <w:rPr>
          <w:rFonts w:eastAsiaTheme="minorEastAsia"/>
          <w:sz w:val="28"/>
          <w:szCs w:val="28"/>
        </w:rPr>
        <w:t xml:space="preserve">секундные массовые расходы жидкости, соответственно в сопле и на </w:t>
      </w:r>
      <w:proofErr w:type="spellStart"/>
      <w:r w:rsidR="008A2C0B">
        <w:rPr>
          <w:rFonts w:eastAsiaTheme="minorEastAsia"/>
          <w:sz w:val="28"/>
          <w:szCs w:val="28"/>
        </w:rPr>
        <w:t>выходеиз</w:t>
      </w:r>
      <w:proofErr w:type="spellEnd"/>
      <w:r w:rsidR="008A2C0B">
        <w:rPr>
          <w:rFonts w:eastAsiaTheme="minorEastAsia"/>
          <w:sz w:val="28"/>
          <w:szCs w:val="28"/>
        </w:rPr>
        <w:t xml:space="preserve"> смесительной трубы;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1</w:t>
      </w:r>
      <w:r w:rsidRPr="008A2C0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2</w:t>
      </w:r>
      <w:r w:rsidRPr="008A2C0B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значения скорости истечения из сопла и смесительной трубы: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Отсюда получаем, что расходы жидкости в сопле и на выходе из смесительной трубы обратно пропорциональны величинам соответствующих скоростей:</w:t>
      </w:r>
    </w:p>
    <w:p w:rsidR="008A2C0B" w:rsidRPr="008A2C0B" w:rsidRDefault="005A35EF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7E1553" w:rsidRDefault="008A2C0B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отношение расходов жидкости можно записать как:</w:t>
      </w:r>
    </w:p>
    <w:p w:rsidR="008A2C0B" w:rsidRPr="008A2C0B" w:rsidRDefault="005A35EF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8A2C0B" w:rsidRDefault="008A2C0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9C0DBC" w:rsidRDefault="008E2D74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– плотность; </w:t>
      </w:r>
      <w:proofErr w:type="spellStart"/>
      <w:r>
        <w:rPr>
          <w:i/>
          <w:iCs/>
          <w:sz w:val="28"/>
          <w:szCs w:val="28"/>
        </w:rPr>
        <w:t>f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площадь сечения.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последние два выражения, приходим к следующей расчетной формуле:</w:t>
      </w:r>
    </w:p>
    <w:p w:rsidR="001B4385" w:rsidRPr="001B4385" w:rsidRDefault="005A35EF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1B4385" w:rsidRPr="001B4385" w:rsidRDefault="001B4385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нашем случае плотность жидкости в активной струе и окружающем пространстве одинакова, следовательно, отношение массовых расчетов жидкости равно отношению диаметров смесительной трубы и сопла:</w:t>
      </w:r>
    </w:p>
    <w:p w:rsidR="005806CB" w:rsidRPr="00062788" w:rsidRDefault="005A35EF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b/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значения диаметров, найдем отношение расходов: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</w:p>
    <w:p w:rsidR="00062788" w:rsidRPr="002C621A" w:rsidRDefault="005A35EF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=1,6</m:t>
          </m:r>
          <m:r>
            <w:rPr>
              <w:rFonts w:ascii="Cambria Math" w:eastAsiaTheme="minorEastAsia" w:hAnsi="Cambria Math"/>
              <w:sz w:val="28"/>
              <w:szCs w:val="28"/>
            </w:rPr>
            <m:t>36</m:t>
          </m:r>
        </m:oMath>
      </m:oMathPara>
    </w:p>
    <w:p w:rsid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определим скорость жидкости на выходе из эжектора:</w:t>
      </w: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062788" w:rsidRPr="00062788" w:rsidRDefault="005A35EF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E2D74" w:rsidRPr="008E2D74" w:rsidRDefault="008E2D74" w:rsidP="004963B0">
      <w:pPr>
        <w:pStyle w:val="Default"/>
        <w:ind w:firstLine="709"/>
        <w:jc w:val="both"/>
        <w:rPr>
          <w:i/>
          <w:sz w:val="28"/>
          <w:szCs w:val="28"/>
        </w:rPr>
      </w:pPr>
    </w:p>
    <w:p w:rsidR="00062788" w:rsidRPr="00DA78BA" w:rsidRDefault="005A35EF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=1,222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C07702" w:rsidRPr="00566FCC" w:rsidRDefault="00DA78BA" w:rsidP="00566FCC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DA78BA">
        <w:rPr>
          <w:rFonts w:eastAsiaTheme="minorEastAsia"/>
          <w:sz w:val="28"/>
          <w:szCs w:val="28"/>
        </w:rPr>
        <w:t>И наконец, определим расход</w:t>
      </w:r>
      <w:r>
        <w:rPr>
          <w:rFonts w:eastAsiaTheme="minorEastAsia"/>
          <w:sz w:val="28"/>
          <w:szCs w:val="28"/>
        </w:rPr>
        <w:t xml:space="preserve"> жидкости на выходе</w:t>
      </w:r>
    </w:p>
    <w:p w:rsidR="00DA78BA" w:rsidRPr="00566FCC" w:rsidRDefault="005A35EF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1000∙1.222∙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0.036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=1.243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den>
          </m:f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</w:p>
    <w:sectPr w:rsidR="00DA78BA" w:rsidRPr="00DA78BA" w:rsidSect="005A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DB"/>
    <w:rsid w:val="00013F2B"/>
    <w:rsid w:val="00060BD6"/>
    <w:rsid w:val="00062788"/>
    <w:rsid w:val="000C041F"/>
    <w:rsid w:val="00130C17"/>
    <w:rsid w:val="0015194C"/>
    <w:rsid w:val="001B4385"/>
    <w:rsid w:val="001D2A40"/>
    <w:rsid w:val="001E293F"/>
    <w:rsid w:val="00295BEF"/>
    <w:rsid w:val="002C621A"/>
    <w:rsid w:val="00303992"/>
    <w:rsid w:val="00394F13"/>
    <w:rsid w:val="003B68F7"/>
    <w:rsid w:val="004963B0"/>
    <w:rsid w:val="004D3A20"/>
    <w:rsid w:val="00516740"/>
    <w:rsid w:val="00566FCC"/>
    <w:rsid w:val="005806CB"/>
    <w:rsid w:val="005A35EF"/>
    <w:rsid w:val="005D545E"/>
    <w:rsid w:val="00621503"/>
    <w:rsid w:val="007E1553"/>
    <w:rsid w:val="008409B7"/>
    <w:rsid w:val="00872734"/>
    <w:rsid w:val="00875BB1"/>
    <w:rsid w:val="008A2C0B"/>
    <w:rsid w:val="008E2D74"/>
    <w:rsid w:val="00900443"/>
    <w:rsid w:val="009A45CD"/>
    <w:rsid w:val="009C0DBC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D57AC2"/>
    <w:rsid w:val="00D71B62"/>
    <w:rsid w:val="00DA78BA"/>
    <w:rsid w:val="00E13213"/>
    <w:rsid w:val="00EA38CA"/>
    <w:rsid w:val="00F9619B"/>
    <w:rsid w:val="00FC3E96"/>
    <w:rsid w:val="00FD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3EA4-FB20-4F30-B94F-757B43F3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8</cp:lastModifiedBy>
  <cp:revision>7</cp:revision>
  <dcterms:created xsi:type="dcterms:W3CDTF">2016-12-27T04:58:00Z</dcterms:created>
  <dcterms:modified xsi:type="dcterms:W3CDTF">2017-01-24T15:25:00Z</dcterms:modified>
</cp:coreProperties>
</file>