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5097461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8"/>
          <w:szCs w:val="22"/>
          <w:lang w:eastAsia="en-US"/>
        </w:rPr>
      </w:sdtEndPr>
      <w:sdtContent>
        <w:p w:rsidR="00814706" w:rsidRDefault="00814706" w:rsidP="00814706">
          <w:pPr>
            <w:pStyle w:val="ac"/>
            <w:jc w:val="center"/>
            <w:rPr>
              <w:rStyle w:val="a4"/>
              <w:color w:val="auto"/>
            </w:rPr>
          </w:pPr>
          <w:r w:rsidRPr="00814706">
            <w:rPr>
              <w:rStyle w:val="a4"/>
              <w:color w:val="auto"/>
            </w:rPr>
            <w:t>ОГЛАВЛЕНИЕ</w:t>
          </w:r>
        </w:p>
        <w:p w:rsidR="00814706" w:rsidRPr="00814706" w:rsidRDefault="00814706" w:rsidP="00814706">
          <w:pPr>
            <w:rPr>
              <w:lang w:eastAsia="ru-RU"/>
            </w:rPr>
          </w:pPr>
        </w:p>
        <w:p w:rsidR="00814706" w:rsidRPr="00814706" w:rsidRDefault="00814706" w:rsidP="0081470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814706">
            <w:rPr>
              <w:rFonts w:ascii="Times New Roman" w:hAnsi="Times New Roman" w:cs="Times New Roman"/>
              <w:b/>
              <w:bCs/>
              <w:sz w:val="28"/>
            </w:rPr>
            <w:fldChar w:fldCharType="begin"/>
          </w:r>
          <w:r w:rsidRPr="00814706">
            <w:rPr>
              <w:rFonts w:ascii="Times New Roman" w:hAnsi="Times New Roman" w:cs="Times New Roman"/>
              <w:b/>
              <w:bCs/>
              <w:sz w:val="28"/>
            </w:rPr>
            <w:instrText xml:space="preserve"> TOC \o "1-3" \h \z \u </w:instrText>
          </w:r>
          <w:r w:rsidRPr="00814706">
            <w:rPr>
              <w:rFonts w:ascii="Times New Roman" w:hAnsi="Times New Roman" w:cs="Times New Roman"/>
              <w:b/>
              <w:bCs/>
              <w:sz w:val="28"/>
            </w:rPr>
            <w:fldChar w:fldCharType="separate"/>
          </w:r>
          <w:hyperlink w:anchor="_Toc535145820" w:history="1">
            <w:r w:rsidRPr="00814706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_Toc535145820 \h </w:instrTex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4706" w:rsidRPr="00814706" w:rsidRDefault="00814706" w:rsidP="0081470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5145821" w:history="1">
            <w:r w:rsidRPr="00814706">
              <w:rPr>
                <w:rStyle w:val="a6"/>
                <w:rFonts w:ascii="Times New Roman" w:hAnsi="Times New Roman" w:cs="Times New Roman"/>
                <w:noProof/>
                <w:sz w:val="28"/>
              </w:rPr>
              <w:t>1. Классификация зависимостей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_Toc535145821 \h </w:instrTex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4706" w:rsidRPr="00814706" w:rsidRDefault="00814706" w:rsidP="0081470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5145822" w:history="1">
            <w:r w:rsidRPr="00814706">
              <w:rPr>
                <w:rStyle w:val="a6"/>
                <w:rFonts w:ascii="Times New Roman" w:hAnsi="Times New Roman" w:cs="Times New Roman"/>
                <w:noProof/>
                <w:sz w:val="28"/>
              </w:rPr>
              <w:t>2. Распознание зависимостей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_Toc535145822 \h </w:instrTex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4706" w:rsidRPr="00814706" w:rsidRDefault="00814706" w:rsidP="0081470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5145823" w:history="1">
            <w:r w:rsidRPr="00814706">
              <w:rPr>
                <w:rStyle w:val="a6"/>
                <w:rFonts w:ascii="Times New Roman" w:hAnsi="Times New Roman" w:cs="Times New Roman"/>
                <w:noProof/>
                <w:sz w:val="28"/>
              </w:rPr>
              <w:t>3. Методы коррекции аддиктивного поведения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_Toc535145823 \h </w:instrTex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4706" w:rsidRPr="00814706" w:rsidRDefault="00814706" w:rsidP="0081470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5145824" w:history="1">
            <w:r w:rsidRPr="00814706">
              <w:rPr>
                <w:rStyle w:val="a6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_Toc535145824 \h </w:instrTex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4706" w:rsidRPr="00814706" w:rsidRDefault="00814706" w:rsidP="00814706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35145825" w:history="1">
            <w:r w:rsidRPr="00814706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_Toc535145825 \h </w:instrTex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81470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14706" w:rsidRPr="00814706" w:rsidRDefault="00814706" w:rsidP="00814706">
          <w:pPr>
            <w:spacing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14706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7E7AC1" w:rsidRPr="00814706" w:rsidRDefault="007E7AC1" w:rsidP="0081470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E7AC1" w:rsidRDefault="007E7AC1">
      <w:r>
        <w:br w:type="page"/>
      </w:r>
      <w:bookmarkStart w:id="0" w:name="_GoBack"/>
      <w:bookmarkEnd w:id="0"/>
    </w:p>
    <w:p w:rsidR="00DB35D3" w:rsidRDefault="007E7AC1" w:rsidP="007E7AC1">
      <w:pPr>
        <w:pStyle w:val="1"/>
      </w:pPr>
      <w:bookmarkStart w:id="1" w:name="_Toc535145820"/>
      <w:r w:rsidRPr="007E7AC1">
        <w:lastRenderedPageBreak/>
        <w:t>ВВЕДЕНИЕ</w:t>
      </w:r>
      <w:bookmarkEnd w:id="1"/>
    </w:p>
    <w:p w:rsidR="007E7AC1" w:rsidRPr="007E7AC1" w:rsidRDefault="007E7AC1" w:rsidP="007E7AC1">
      <w:pPr>
        <w:pStyle w:val="a3"/>
        <w:jc w:val="both"/>
      </w:pPr>
    </w:p>
    <w:p w:rsidR="007E7AC1" w:rsidRDefault="007E7AC1" w:rsidP="007E7AC1">
      <w:pPr>
        <w:pStyle w:val="a3"/>
        <w:jc w:val="both"/>
      </w:pPr>
      <w:r w:rsidRPr="007E7AC1">
        <w:t xml:space="preserve">На данный момент существует множество зависимостей ведущих к негативным отклонениям в жизнедеятельности людей. Наиболее распространенными считаются следующие виды зависимостей : алкоголизм, табакокурение, токсикомания, лекарственная </w:t>
      </w:r>
      <w:proofErr w:type="spellStart"/>
      <w:r w:rsidRPr="007E7AC1">
        <w:t>аддикция</w:t>
      </w:r>
      <w:proofErr w:type="spellEnd"/>
      <w:r w:rsidRPr="007E7AC1">
        <w:t xml:space="preserve">, пищевая зависимость, (игромания, </w:t>
      </w:r>
      <w:proofErr w:type="spellStart"/>
      <w:r w:rsidRPr="007E7AC1">
        <w:t>гэмблинг</w:t>
      </w:r>
      <w:proofErr w:type="spellEnd"/>
      <w:r w:rsidRPr="007E7AC1">
        <w:t xml:space="preserve">), интернет —зависимость, </w:t>
      </w:r>
      <w:proofErr w:type="spellStart"/>
      <w:r w:rsidRPr="007E7AC1">
        <w:t>трудоголизм</w:t>
      </w:r>
      <w:proofErr w:type="spellEnd"/>
      <w:r w:rsidRPr="007E7AC1">
        <w:t>,</w:t>
      </w:r>
      <w:r>
        <w:t xml:space="preserve"> </w:t>
      </w:r>
      <w:proofErr w:type="spellStart"/>
      <w:r w:rsidRPr="007E7AC1">
        <w:t>соза</w:t>
      </w:r>
      <w:proofErr w:type="spellEnd"/>
      <w:r w:rsidRPr="007E7AC1">
        <w:t xml:space="preserve"> </w:t>
      </w:r>
      <w:proofErr w:type="spellStart"/>
      <w:r w:rsidRPr="007E7AC1">
        <w:t>висимость</w:t>
      </w:r>
      <w:proofErr w:type="spellEnd"/>
      <w:r w:rsidRPr="007E7AC1">
        <w:t xml:space="preserve">, наркотическая зависимость, спортивная </w:t>
      </w:r>
      <w:proofErr w:type="spellStart"/>
      <w:r w:rsidRPr="007E7AC1">
        <w:t>аддикция</w:t>
      </w:r>
      <w:proofErr w:type="spellEnd"/>
      <w:r w:rsidRPr="007E7AC1">
        <w:t xml:space="preserve"> , </w:t>
      </w:r>
      <w:proofErr w:type="spellStart"/>
      <w:r w:rsidRPr="007E7AC1">
        <w:t>адщощия</w:t>
      </w:r>
      <w:proofErr w:type="spellEnd"/>
      <w:r w:rsidRPr="007E7AC1">
        <w:t xml:space="preserve"> к трате денег (покупки, шопинг) и др. Но наиболее тяжелыми формами зависимости, являются алкогольная и наркотическая, ведущие к распаду личности и преждевременной смерти. Из них наиболее сложной зависимостью является наркотическая. </w:t>
      </w:r>
    </w:p>
    <w:p w:rsidR="007E7AC1" w:rsidRDefault="007E7AC1" w:rsidP="007E7AC1">
      <w:pPr>
        <w:pStyle w:val="a3"/>
        <w:jc w:val="both"/>
      </w:pPr>
      <w:r w:rsidRPr="007E7AC1">
        <w:t xml:space="preserve">Наркозависимость убивает нравственное начало в человеке, делает его опасным для общества, способным на совершение негативных поступков, таких как воровство, убийство, суицид. По данным мировой статистики , доля только наркозависимых употребляемых тяжелые и инъекционные наркотики составляет 13 миллионов человек. </w:t>
      </w:r>
    </w:p>
    <w:p w:rsidR="007E7AC1" w:rsidRDefault="007E7AC1" w:rsidP="007E7AC1">
      <w:pPr>
        <w:pStyle w:val="a3"/>
        <w:jc w:val="both"/>
      </w:pPr>
      <w:r w:rsidRPr="007E7AC1">
        <w:t>По оценкам ООН за 20</w:t>
      </w:r>
      <w:r>
        <w:t>15</w:t>
      </w:r>
      <w:r w:rsidRPr="007E7AC1">
        <w:t xml:space="preserve"> год, в мире зафиксировано около 200 млн.</w:t>
      </w:r>
      <w:r>
        <w:t xml:space="preserve"> </w:t>
      </w:r>
      <w:r w:rsidRPr="007E7AC1">
        <w:t>человек, страдающих наркотической зависимостью. По данным ФСКН РФ каждый год от наркотических веществ в России погибает 70 тысяч человек</w:t>
      </w:r>
      <w:r>
        <w:t>.</w:t>
      </w:r>
    </w:p>
    <w:p w:rsidR="00873C85" w:rsidRDefault="007E7AC1" w:rsidP="00873C85">
      <w:pPr>
        <w:pStyle w:val="a3"/>
        <w:jc w:val="both"/>
      </w:pPr>
      <w:r w:rsidRPr="007E7AC1">
        <w:t>Употребляли наркотические и токсические вещества, хотя бы один раз в жизни 56% мальчиков и 20% девочек. Потребляют наркотики в настоящее время 45% мальчиков и 18% девочек. По официальным же данным, средний возраст подростка, начинающего употреблять наркотические вещества - от 15 до 17 лет, в последние годы все больше становится наркоманов в возрасте 9-13 лет. Конечно, лучшее лечение наркомании - это ее предупреждение, так как в случае появления зависимости</w:t>
      </w:r>
      <w:r>
        <w:t xml:space="preserve"> излечить эту болезнь будет практически невозможно.</w:t>
      </w:r>
    </w:p>
    <w:p w:rsidR="00873C85" w:rsidRDefault="00873C85" w:rsidP="00873C85">
      <w:pPr>
        <w:pStyle w:val="a3"/>
        <w:jc w:val="both"/>
      </w:pPr>
    </w:p>
    <w:p w:rsidR="00873C85" w:rsidRDefault="00873C85" w:rsidP="00873C85">
      <w:pPr>
        <w:pStyle w:val="a3"/>
        <w:jc w:val="both"/>
      </w:pPr>
    </w:p>
    <w:p w:rsidR="007E7AC1" w:rsidRDefault="007E7AC1" w:rsidP="00873C85">
      <w:pPr>
        <w:pStyle w:val="1"/>
      </w:pPr>
      <w:bookmarkStart w:id="2" w:name="_Toc535145821"/>
      <w:r>
        <w:lastRenderedPageBreak/>
        <w:t xml:space="preserve">1. </w:t>
      </w:r>
      <w:r w:rsidR="00873C85">
        <w:t>Классификация зависимостей</w:t>
      </w:r>
      <w:bookmarkEnd w:id="2"/>
      <w:r w:rsidR="00873C85">
        <w:t xml:space="preserve"> </w:t>
      </w:r>
    </w:p>
    <w:p w:rsidR="00873C85" w:rsidRDefault="00873C85" w:rsidP="00873C85"/>
    <w:p w:rsidR="00873C85" w:rsidRPr="00847C60" w:rsidRDefault="00873C85" w:rsidP="00873C85">
      <w:pPr>
        <w:pStyle w:val="a3"/>
        <w:ind w:firstLine="708"/>
        <w:rPr>
          <w:b/>
        </w:rPr>
      </w:pPr>
      <w:r w:rsidRPr="00847C60">
        <w:rPr>
          <w:b/>
        </w:rPr>
        <w:t>Зависимость от химических веществ.</w:t>
      </w:r>
    </w:p>
    <w:p w:rsidR="00873C85" w:rsidRDefault="00873C85" w:rsidP="00873C85">
      <w:pPr>
        <w:pStyle w:val="a3"/>
        <w:numPr>
          <w:ilvl w:val="0"/>
          <w:numId w:val="2"/>
        </w:numPr>
      </w:pPr>
      <w:hyperlink r:id="rId8" w:history="1">
        <w:proofErr w:type="spellStart"/>
        <w:r w:rsidRPr="00873C85">
          <w:t>Наркомания.</w:t>
        </w:r>
      </w:hyperlink>
      <w:proofErr w:type="spellEnd"/>
    </w:p>
    <w:p w:rsidR="00873C85" w:rsidRDefault="00873C85" w:rsidP="00873C85">
      <w:pPr>
        <w:pStyle w:val="a3"/>
        <w:numPr>
          <w:ilvl w:val="0"/>
          <w:numId w:val="2"/>
        </w:numPr>
      </w:pPr>
      <w:hyperlink r:id="rId9" w:history="1">
        <w:proofErr w:type="spellStart"/>
        <w:r w:rsidRPr="00873C85">
          <w:t>Алкоголизм.</w:t>
        </w:r>
      </w:hyperlink>
      <w:proofErr w:type="spellEnd"/>
    </w:p>
    <w:p w:rsidR="00873C85" w:rsidRDefault="00873C85" w:rsidP="00873C85">
      <w:pPr>
        <w:pStyle w:val="a3"/>
        <w:numPr>
          <w:ilvl w:val="0"/>
          <w:numId w:val="2"/>
        </w:numPr>
      </w:pPr>
      <w:hyperlink r:id="rId10" w:history="1">
        <w:r w:rsidRPr="00873C85">
          <w:t>Зависимость от лекарственных препаратов.</w:t>
        </w:r>
      </w:hyperlink>
    </w:p>
    <w:p w:rsidR="00873C85" w:rsidRDefault="00873C85" w:rsidP="00873C85">
      <w:pPr>
        <w:pStyle w:val="a3"/>
        <w:numPr>
          <w:ilvl w:val="0"/>
          <w:numId w:val="2"/>
        </w:numPr>
      </w:pPr>
      <w:r w:rsidRPr="00873C85">
        <w:t>Зависимость от стимулирующих веществ, содержащихся в чае, кофе.</w:t>
      </w:r>
    </w:p>
    <w:p w:rsidR="00873C85" w:rsidRPr="00847C60" w:rsidRDefault="00873C85" w:rsidP="00873C85">
      <w:pPr>
        <w:pStyle w:val="a3"/>
        <w:ind w:left="360" w:firstLine="348"/>
        <w:rPr>
          <w:b/>
        </w:rPr>
      </w:pPr>
      <w:r w:rsidRPr="00847C60">
        <w:rPr>
          <w:b/>
        </w:rPr>
        <w:t>Пищевая зависимость.</w:t>
      </w:r>
    </w:p>
    <w:p w:rsidR="00873C85" w:rsidRDefault="00873C85" w:rsidP="00873C85">
      <w:pPr>
        <w:pStyle w:val="a3"/>
        <w:numPr>
          <w:ilvl w:val="0"/>
          <w:numId w:val="2"/>
        </w:numPr>
      </w:pPr>
      <w:r w:rsidRPr="00873C85">
        <w:t>Переедание. Психологический механизм.</w:t>
      </w:r>
    </w:p>
    <w:p w:rsidR="00873C85" w:rsidRDefault="00873C85" w:rsidP="00873C85">
      <w:pPr>
        <w:pStyle w:val="a3"/>
        <w:numPr>
          <w:ilvl w:val="0"/>
          <w:numId w:val="2"/>
        </w:numPr>
      </w:pPr>
      <w:r w:rsidRPr="00873C85">
        <w:t>Отказ от пищи, депрессии в результате «тощей» диеты.</w:t>
      </w:r>
    </w:p>
    <w:p w:rsidR="00873C85" w:rsidRPr="00873C85" w:rsidRDefault="00873C85" w:rsidP="00873C85">
      <w:pPr>
        <w:pStyle w:val="a3"/>
        <w:numPr>
          <w:ilvl w:val="0"/>
          <w:numId w:val="2"/>
        </w:numPr>
      </w:pPr>
      <w:r w:rsidRPr="00873C85">
        <w:t>Переедание в процессе выздоровления от наркомании.</w:t>
      </w:r>
    </w:p>
    <w:p w:rsidR="00873C85" w:rsidRPr="00847C60" w:rsidRDefault="00873C85" w:rsidP="00873C85">
      <w:pPr>
        <w:pStyle w:val="a3"/>
        <w:rPr>
          <w:b/>
        </w:rPr>
      </w:pPr>
      <w:r w:rsidRPr="00847C60">
        <w:rPr>
          <w:b/>
        </w:rPr>
        <w:t>Зависимость от отношений.</w:t>
      </w:r>
    </w:p>
    <w:p w:rsidR="00847C60" w:rsidRDefault="00873C85" w:rsidP="00847C60">
      <w:pPr>
        <w:pStyle w:val="a3"/>
        <w:numPr>
          <w:ilvl w:val="0"/>
          <w:numId w:val="3"/>
        </w:numPr>
      </w:pPr>
      <w:hyperlink r:id="rId11" w:history="1">
        <w:r w:rsidRPr="00873C85">
          <w:t>Созависимость.</w:t>
        </w:r>
      </w:hyperlink>
      <w:r w:rsidRPr="00873C85">
        <w:t> Зависимость от отношений с химически-зависимым</w:t>
      </w:r>
    </w:p>
    <w:p w:rsidR="00847C60" w:rsidRDefault="00873C85" w:rsidP="00847C60">
      <w:pPr>
        <w:pStyle w:val="a3"/>
        <w:ind w:firstLine="0"/>
      </w:pPr>
      <w:r w:rsidRPr="00873C85">
        <w:t>родственником</w:t>
      </w:r>
      <w:r w:rsidR="00050D96">
        <w:t xml:space="preserve"> </w:t>
      </w:r>
      <w:hyperlink r:id="rId12" w:anchor="cite_note-%D0%A0%D0%B0%D1%86%D0%B8%D0%BE%D0%BD%D0%B0%D0%BB%D1%8C%D0%BD%D0%B0%D1%8F_%D1%84%D0%B0%D1%80%D0%BC%D0%B0%D0%BA%D0%BE%D1%82%D0%B5%D1%80%D0%B0%D0%BF%D0%B8%D1%8F-5" w:history="1">
        <w:r w:rsidR="00050D96" w:rsidRPr="00050D96">
          <w:t>[</w:t>
        </w:r>
        <w:r w:rsidR="00050D96">
          <w:t>1</w:t>
        </w:r>
        <w:r w:rsidR="00050D96" w:rsidRPr="00050D96">
          <w:t>]</w:t>
        </w:r>
      </w:hyperlink>
      <w:r w:rsidRPr="00873C85">
        <w:t>.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 xml:space="preserve">Физиологическая зависимость. Механизм зависимости: секс как </w:t>
      </w:r>
      <w:proofErr w:type="spellStart"/>
      <w:r w:rsidRPr="00873C85">
        <w:t>псих</w:t>
      </w:r>
      <w:r w:rsidR="00847C60">
        <w:t>о</w:t>
      </w:r>
      <w:proofErr w:type="spellEnd"/>
      <w:r w:rsidR="00847C60">
        <w:t>-</w:t>
      </w:r>
    </w:p>
    <w:p w:rsidR="00847C60" w:rsidRDefault="00873C85" w:rsidP="00847C60">
      <w:pPr>
        <w:pStyle w:val="a3"/>
        <w:ind w:firstLine="0"/>
      </w:pPr>
      <w:r w:rsidRPr="00873C85">
        <w:t xml:space="preserve">стимулятор и </w:t>
      </w:r>
      <w:proofErr w:type="spellStart"/>
      <w:r w:rsidRPr="00873C85">
        <w:t>релаксат</w:t>
      </w:r>
      <w:proofErr w:type="spellEnd"/>
      <w:r w:rsidRPr="00873C85">
        <w:t>.</w:t>
      </w:r>
      <w:r w:rsidR="00847C60">
        <w:t xml:space="preserve"> 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 xml:space="preserve">Романтическая зависимость. Формируется не сколько от </w:t>
      </w:r>
      <w:proofErr w:type="spellStart"/>
      <w:r w:rsidRPr="00873C85">
        <w:t>физиологич</w:t>
      </w:r>
      <w:r w:rsidR="00847C60">
        <w:t>е</w:t>
      </w:r>
      <w:proofErr w:type="spellEnd"/>
      <w:r w:rsidR="00847C60">
        <w:t>-</w:t>
      </w:r>
    </w:p>
    <w:p w:rsidR="00847C60" w:rsidRDefault="00873C85" w:rsidP="00847C60">
      <w:pPr>
        <w:pStyle w:val="a3"/>
        <w:ind w:firstLine="0"/>
      </w:pPr>
      <w:proofErr w:type="spellStart"/>
      <w:r w:rsidRPr="00873C85">
        <w:t>ского</w:t>
      </w:r>
      <w:proofErr w:type="spellEnd"/>
      <w:r w:rsidRPr="00873C85">
        <w:t>, сколько от психологического плана любовных отношений. Одна из форм – навязчивое желание через своего партнера ощущать свою значимость, «нужность» и т.п.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 xml:space="preserve">Формы проявления в процессе выздоровления от химической </w:t>
      </w:r>
      <w:proofErr w:type="spellStart"/>
      <w:r w:rsidRPr="00873C85">
        <w:t>завис</w:t>
      </w:r>
      <w:r w:rsidR="00847C60">
        <w:t>и</w:t>
      </w:r>
      <w:proofErr w:type="spellEnd"/>
      <w:r w:rsidR="00847C60">
        <w:t>-</w:t>
      </w:r>
    </w:p>
    <w:p w:rsidR="00847C60" w:rsidRDefault="00873C85" w:rsidP="00847C60">
      <w:pPr>
        <w:pStyle w:val="a3"/>
        <w:ind w:firstLine="0"/>
      </w:pPr>
      <w:r w:rsidRPr="00873C85">
        <w:t>мости.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>Платоническая зависимость. Обожание «издалека». Музыкальные ф</w:t>
      </w:r>
      <w:r w:rsidR="00847C60">
        <w:t>а-</w:t>
      </w:r>
    </w:p>
    <w:p w:rsidR="00873C85" w:rsidRPr="00873C85" w:rsidRDefault="00873C85" w:rsidP="00847C60">
      <w:pPr>
        <w:pStyle w:val="a3"/>
        <w:ind w:firstLine="0"/>
      </w:pPr>
      <w:proofErr w:type="spellStart"/>
      <w:r w:rsidRPr="00873C85">
        <w:t>наты</w:t>
      </w:r>
      <w:proofErr w:type="spellEnd"/>
      <w:r w:rsidRPr="00873C85">
        <w:t>, поклонники «прекрасных дам», сектанты.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 xml:space="preserve">Игромания, Интернет-зависимость. Механизм зависимости: </w:t>
      </w:r>
      <w:proofErr w:type="spellStart"/>
      <w:r w:rsidRPr="00873C85">
        <w:t>возбужд</w:t>
      </w:r>
      <w:r w:rsidR="00847C60">
        <w:t>е</w:t>
      </w:r>
      <w:proofErr w:type="spellEnd"/>
      <w:r w:rsidR="00847C60">
        <w:t>-</w:t>
      </w:r>
    </w:p>
    <w:p w:rsidR="00847C60" w:rsidRDefault="00873C85" w:rsidP="00847C60">
      <w:pPr>
        <w:pStyle w:val="a3"/>
        <w:ind w:firstLine="0"/>
      </w:pPr>
      <w:proofErr w:type="spellStart"/>
      <w:r w:rsidRPr="00873C85">
        <w:t>ние</w:t>
      </w:r>
      <w:proofErr w:type="spellEnd"/>
      <w:r w:rsidRPr="00873C85">
        <w:t xml:space="preserve"> (</w:t>
      </w:r>
      <w:proofErr w:type="spellStart"/>
      <w:r w:rsidRPr="00873C85">
        <w:t>психостимуляция</w:t>
      </w:r>
      <w:proofErr w:type="spellEnd"/>
      <w:r w:rsidRPr="00873C85">
        <w:t>) – истощение. Азартные игры. компьютерные игры, интернет.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>Адреналиновая зависимость. Механизм зависимости: возбуждение при</w:t>
      </w:r>
    </w:p>
    <w:p w:rsidR="00873C85" w:rsidRPr="00873C85" w:rsidRDefault="00873C85" w:rsidP="00847C60">
      <w:pPr>
        <w:pStyle w:val="a3"/>
        <w:ind w:firstLine="0"/>
      </w:pPr>
      <w:r w:rsidRPr="00873C85">
        <w:t>рискованном поведении.</w:t>
      </w:r>
    </w:p>
    <w:p w:rsidR="00847C60" w:rsidRDefault="00873C85" w:rsidP="00847C60">
      <w:pPr>
        <w:pStyle w:val="a3"/>
        <w:numPr>
          <w:ilvl w:val="0"/>
          <w:numId w:val="3"/>
        </w:numPr>
      </w:pPr>
      <w:proofErr w:type="spellStart"/>
      <w:r w:rsidRPr="00873C85">
        <w:lastRenderedPageBreak/>
        <w:t>Трудоголизм</w:t>
      </w:r>
      <w:proofErr w:type="spellEnd"/>
      <w:r w:rsidRPr="00873C85">
        <w:t>. Измененное состояние сознания, вызванное физическим</w:t>
      </w:r>
    </w:p>
    <w:p w:rsidR="00873C85" w:rsidRPr="00873C85" w:rsidRDefault="00873C85" w:rsidP="00847C60">
      <w:pPr>
        <w:pStyle w:val="a3"/>
        <w:ind w:firstLine="0"/>
      </w:pPr>
      <w:r w:rsidRPr="00873C85">
        <w:t>и психическим истощением. Социально одобряемая зависимость</w:t>
      </w:r>
      <w:r w:rsidR="00050D96">
        <w:t xml:space="preserve"> </w:t>
      </w:r>
      <w:hyperlink r:id="rId13" w:anchor="cite_note-%D0%A0%D0%B0%D1%86%D0%B8%D0%BE%D0%BD%D0%B0%D0%BB%D1%8C%D0%BD%D0%B0%D1%8F_%D1%84%D0%B0%D1%80%D0%BC%D0%B0%D0%BA%D0%BE%D1%82%D0%B5%D1%80%D0%B0%D0%BF%D0%B8%D1%8F-5" w:history="1">
        <w:r w:rsidR="00050D96" w:rsidRPr="00050D96">
          <w:t>[</w:t>
        </w:r>
        <w:r w:rsidR="00050D96">
          <w:t>2</w:t>
        </w:r>
        <w:r w:rsidR="00050D96" w:rsidRPr="00050D96">
          <w:t>]</w:t>
        </w:r>
      </w:hyperlink>
      <w:r w:rsidRPr="00873C85">
        <w:t>.</w:t>
      </w:r>
    </w:p>
    <w:p w:rsidR="00873C85" w:rsidRPr="00873C85" w:rsidRDefault="00873C85" w:rsidP="00847C60">
      <w:pPr>
        <w:pStyle w:val="a3"/>
        <w:numPr>
          <w:ilvl w:val="0"/>
          <w:numId w:val="3"/>
        </w:numPr>
      </w:pPr>
      <w:r w:rsidRPr="00873C85">
        <w:t>Навязчивая скаредность. Навязчивая трата денег.</w:t>
      </w:r>
    </w:p>
    <w:p w:rsidR="00847C60" w:rsidRDefault="00873C85" w:rsidP="00847C60">
      <w:pPr>
        <w:pStyle w:val="a3"/>
        <w:numPr>
          <w:ilvl w:val="0"/>
          <w:numId w:val="3"/>
        </w:numPr>
      </w:pPr>
      <w:r w:rsidRPr="00873C85">
        <w:t>Другие возможные формы зависимостей: спорт, властолюбие, агрессия.</w:t>
      </w:r>
      <w:r w:rsidRPr="00873C85">
        <w:br/>
        <w:t>Механизм образования зависимого поведения всегда один и тот же –</w:t>
      </w:r>
    </w:p>
    <w:p w:rsidR="00873C85" w:rsidRPr="00873C85" w:rsidRDefault="00873C85" w:rsidP="00847C60">
      <w:pPr>
        <w:pStyle w:val="a3"/>
        <w:ind w:firstLine="0"/>
      </w:pPr>
      <w:r w:rsidRPr="00873C85">
        <w:t>то, что вначале служило для удовлетворения какой-либо потребности, само превращается в потребность, и эта вновь образованная потребность подчиняет себе все поведение человека.</w:t>
      </w:r>
    </w:p>
    <w:p w:rsidR="00873C85" w:rsidRDefault="00873C85" w:rsidP="00873C85"/>
    <w:p w:rsidR="00847C60" w:rsidRDefault="00847C60" w:rsidP="00847C60">
      <w:pPr>
        <w:pStyle w:val="1"/>
      </w:pPr>
      <w:bookmarkStart w:id="3" w:name="_Toc535145822"/>
      <w:r w:rsidRPr="00847C60">
        <w:t>2. Распознание зависимостей</w:t>
      </w:r>
      <w:bookmarkEnd w:id="3"/>
      <w:r w:rsidRPr="00847C60">
        <w:t xml:space="preserve"> </w:t>
      </w:r>
    </w:p>
    <w:p w:rsidR="00847C60" w:rsidRDefault="00847C60" w:rsidP="00847C60"/>
    <w:p w:rsidR="00847C60" w:rsidRDefault="00847C60" w:rsidP="00847C60">
      <w:pPr>
        <w:pStyle w:val="a3"/>
      </w:pPr>
      <w:r w:rsidRPr="00847C60">
        <w:t>Зависимость отличается от увлечения тем, что не несет никакой пользы для личностного развития. Она причиняет ущерб социальной жизни, отношениям с близкими, мешает раскрывать потенциал</w:t>
      </w:r>
      <w:r w:rsidR="00050D96">
        <w:t xml:space="preserve"> </w:t>
      </w:r>
      <w:hyperlink r:id="rId14" w:anchor="cite_note-%D0%A0%D0%B0%D1%86%D0%B8%D0%BE%D0%BD%D0%B0%D0%BB%D1%8C%D0%BD%D0%B0%D1%8F_%D1%84%D0%B0%D1%80%D0%BC%D0%B0%D0%BA%D0%BE%D1%82%D0%B5%D1%80%D0%B0%D0%BF%D0%B8%D1%8F-5" w:history="1">
        <w:r w:rsidR="00050D96" w:rsidRPr="00050D96">
          <w:t>[</w:t>
        </w:r>
        <w:r w:rsidR="00050D96">
          <w:t>3</w:t>
        </w:r>
        <w:r w:rsidR="00050D96" w:rsidRPr="00050D96">
          <w:t>]</w:t>
        </w:r>
      </w:hyperlink>
      <w:r w:rsidRPr="00847C60">
        <w:t xml:space="preserve">. </w:t>
      </w:r>
    </w:p>
    <w:p w:rsidR="00847C60" w:rsidRPr="00847C60" w:rsidRDefault="00847C60" w:rsidP="00847C60">
      <w:pPr>
        <w:pStyle w:val="a3"/>
        <w:rPr>
          <w:b/>
        </w:rPr>
      </w:pPr>
      <w:r w:rsidRPr="00847C60">
        <w:rPr>
          <w:b/>
        </w:rPr>
        <w:t>Увлеченный человек:</w:t>
      </w:r>
    </w:p>
    <w:p w:rsidR="00847C60" w:rsidRPr="00847C60" w:rsidRDefault="00847C60" w:rsidP="00847C60">
      <w:pPr>
        <w:pStyle w:val="a3"/>
        <w:numPr>
          <w:ilvl w:val="0"/>
          <w:numId w:val="6"/>
        </w:numPr>
      </w:pPr>
      <w:r w:rsidRPr="00847C60">
        <w:t>имеет широкий спектр интересов;</w:t>
      </w:r>
    </w:p>
    <w:p w:rsidR="00847C60" w:rsidRPr="00847C60" w:rsidRDefault="00847C60" w:rsidP="00847C60">
      <w:pPr>
        <w:pStyle w:val="a3"/>
        <w:numPr>
          <w:ilvl w:val="0"/>
          <w:numId w:val="6"/>
        </w:numPr>
      </w:pPr>
      <w:r w:rsidRPr="00847C60">
        <w:t>соблюдает баланс между работой и отдыхом;</w:t>
      </w:r>
    </w:p>
    <w:p w:rsidR="00847C60" w:rsidRDefault="00847C60" w:rsidP="00847C60">
      <w:pPr>
        <w:pStyle w:val="a3"/>
        <w:numPr>
          <w:ilvl w:val="0"/>
          <w:numId w:val="6"/>
        </w:numPr>
      </w:pPr>
      <w:r w:rsidRPr="00847C60">
        <w:t>имеет широкие социальные связи, находится в хороших отношениях с</w:t>
      </w:r>
    </w:p>
    <w:p w:rsidR="00847C60" w:rsidRPr="00847C60" w:rsidRDefault="00847C60" w:rsidP="00847C60">
      <w:pPr>
        <w:pStyle w:val="a3"/>
        <w:ind w:firstLine="0"/>
      </w:pPr>
      <w:r w:rsidRPr="00847C60">
        <w:t>близкими;</w:t>
      </w:r>
    </w:p>
    <w:p w:rsidR="00847C60" w:rsidRPr="00847C60" w:rsidRDefault="00847C60" w:rsidP="00847C60">
      <w:pPr>
        <w:pStyle w:val="a3"/>
        <w:numPr>
          <w:ilvl w:val="0"/>
          <w:numId w:val="7"/>
        </w:numPr>
      </w:pPr>
      <w:r w:rsidRPr="00847C60">
        <w:t>делает выбор в пользу основной работы, семьи и друзей.</w:t>
      </w:r>
    </w:p>
    <w:p w:rsidR="00847C60" w:rsidRPr="00847C60" w:rsidRDefault="00847C60" w:rsidP="00847C60">
      <w:pPr>
        <w:pStyle w:val="a3"/>
        <w:rPr>
          <w:b/>
        </w:rPr>
      </w:pPr>
      <w:r w:rsidRPr="00847C60">
        <w:rPr>
          <w:b/>
        </w:rPr>
        <w:t>Зависимый человек:</w:t>
      </w:r>
    </w:p>
    <w:p w:rsidR="00847C60" w:rsidRPr="00847C60" w:rsidRDefault="00847C60" w:rsidP="002410F0">
      <w:pPr>
        <w:pStyle w:val="a3"/>
        <w:numPr>
          <w:ilvl w:val="0"/>
          <w:numId w:val="7"/>
        </w:numPr>
      </w:pPr>
      <w:r w:rsidRPr="00847C60">
        <w:t>теряет социальные связи, находится в конфликте с близкими;</w:t>
      </w:r>
    </w:p>
    <w:p w:rsidR="00847C60" w:rsidRPr="00847C60" w:rsidRDefault="00847C60" w:rsidP="002410F0">
      <w:pPr>
        <w:pStyle w:val="a3"/>
        <w:numPr>
          <w:ilvl w:val="0"/>
          <w:numId w:val="7"/>
        </w:numPr>
      </w:pPr>
      <w:r w:rsidRPr="00847C60">
        <w:t>зачастую все свободное время посвящает одной деятельности;</w:t>
      </w:r>
    </w:p>
    <w:p w:rsidR="002410F0" w:rsidRDefault="00847C60" w:rsidP="002410F0">
      <w:pPr>
        <w:pStyle w:val="a3"/>
        <w:numPr>
          <w:ilvl w:val="0"/>
          <w:numId w:val="7"/>
        </w:numPr>
      </w:pPr>
      <w:r w:rsidRPr="00847C60">
        <w:t>терпит неудачи в карьере и личной жизни, не имея сил отказаться от</w:t>
      </w:r>
    </w:p>
    <w:p w:rsidR="00847C60" w:rsidRPr="00847C60" w:rsidRDefault="00847C60" w:rsidP="002410F0">
      <w:pPr>
        <w:pStyle w:val="a3"/>
        <w:ind w:firstLine="0"/>
      </w:pPr>
      <w:r w:rsidRPr="00847C60">
        <w:t>объекта зависимости;</w:t>
      </w:r>
    </w:p>
    <w:p w:rsidR="00847C60" w:rsidRPr="00847C60" w:rsidRDefault="00847C60" w:rsidP="002410F0">
      <w:pPr>
        <w:pStyle w:val="a3"/>
        <w:numPr>
          <w:ilvl w:val="0"/>
          <w:numId w:val="8"/>
        </w:numPr>
      </w:pPr>
      <w:r w:rsidRPr="00847C60">
        <w:t>отрицает факт наличия зависимости;</w:t>
      </w:r>
    </w:p>
    <w:p w:rsidR="002410F0" w:rsidRDefault="00847C60" w:rsidP="002410F0">
      <w:pPr>
        <w:pStyle w:val="a3"/>
        <w:numPr>
          <w:ilvl w:val="0"/>
          <w:numId w:val="8"/>
        </w:numPr>
      </w:pPr>
      <w:r w:rsidRPr="00847C60">
        <w:t xml:space="preserve">при недоступности объекта впадает в дисфорические или </w:t>
      </w:r>
      <w:proofErr w:type="spellStart"/>
      <w:r w:rsidRPr="00847C60">
        <w:t>депресси</w:t>
      </w:r>
      <w:r w:rsidR="002410F0">
        <w:t>в</w:t>
      </w:r>
      <w:proofErr w:type="spellEnd"/>
      <w:r w:rsidR="002410F0">
        <w:t>-</w:t>
      </w:r>
    </w:p>
    <w:p w:rsidR="002410F0" w:rsidRDefault="00847C60" w:rsidP="002410F0">
      <w:pPr>
        <w:pStyle w:val="a3"/>
        <w:ind w:firstLine="0"/>
      </w:pPr>
      <w:proofErr w:type="spellStart"/>
      <w:r w:rsidRPr="00847C60">
        <w:t>ные</w:t>
      </w:r>
      <w:proofErr w:type="spellEnd"/>
      <w:r w:rsidRPr="00847C60">
        <w:t xml:space="preserve"> состояния.</w:t>
      </w:r>
      <w:r w:rsidR="002410F0">
        <w:t xml:space="preserve"> </w:t>
      </w:r>
    </w:p>
    <w:p w:rsidR="00847C60" w:rsidRDefault="00847C60" w:rsidP="002410F0">
      <w:pPr>
        <w:pStyle w:val="a3"/>
        <w:ind w:firstLine="708"/>
      </w:pPr>
      <w:r w:rsidRPr="00847C60">
        <w:lastRenderedPageBreak/>
        <w:t>Если возникает подозрение о наличии у человека зависимости, необходимо попытаться принять меры</w:t>
      </w:r>
      <w:r w:rsidR="00050D96">
        <w:t xml:space="preserve"> </w:t>
      </w:r>
      <w:hyperlink r:id="rId15" w:anchor="cite_note-%D0%A0%D0%B0%D1%86%D0%B8%D0%BE%D0%BD%D0%B0%D0%BB%D1%8C%D0%BD%D0%B0%D1%8F_%D1%84%D0%B0%D1%80%D0%BC%D0%B0%D0%BA%D0%BE%D1%82%D0%B5%D1%80%D0%B0%D0%BF%D0%B8%D1%8F-5" w:history="1">
        <w:r w:rsidR="00050D96" w:rsidRPr="00050D96">
          <w:t>[</w:t>
        </w:r>
        <w:r w:rsidR="00050D96">
          <w:t>4</w:t>
        </w:r>
        <w:r w:rsidR="00050D96" w:rsidRPr="00050D96">
          <w:t>]</w:t>
        </w:r>
      </w:hyperlink>
      <w:r w:rsidRPr="00847C60">
        <w:t xml:space="preserve">. Чем дольше </w:t>
      </w:r>
      <w:proofErr w:type="spellStart"/>
      <w:r w:rsidRPr="00847C60">
        <w:t>аддиктивная</w:t>
      </w:r>
      <w:proofErr w:type="spellEnd"/>
      <w:r w:rsidRPr="00847C60">
        <w:t xml:space="preserve"> личность находится во власти своей зависимости, тем сложнее от нее избавиться</w:t>
      </w:r>
      <w:r w:rsidR="002410F0">
        <w:t>.</w:t>
      </w:r>
    </w:p>
    <w:p w:rsidR="002410F0" w:rsidRDefault="002410F0" w:rsidP="002410F0">
      <w:pPr>
        <w:pStyle w:val="a3"/>
        <w:ind w:firstLine="708"/>
      </w:pPr>
    </w:p>
    <w:p w:rsidR="002410F0" w:rsidRPr="002410F0" w:rsidRDefault="002410F0" w:rsidP="002410F0">
      <w:pPr>
        <w:pStyle w:val="1"/>
      </w:pPr>
      <w:bookmarkStart w:id="4" w:name="_Toc535145823"/>
      <w:r w:rsidRPr="002410F0">
        <w:t xml:space="preserve">3. </w:t>
      </w:r>
      <w:r w:rsidRPr="002410F0">
        <w:t xml:space="preserve">Методы коррекции </w:t>
      </w:r>
      <w:proofErr w:type="spellStart"/>
      <w:r w:rsidRPr="002410F0">
        <w:t>аддиктивного</w:t>
      </w:r>
      <w:proofErr w:type="spellEnd"/>
      <w:r w:rsidRPr="002410F0">
        <w:t xml:space="preserve"> </w:t>
      </w:r>
      <w:r w:rsidRPr="002410F0">
        <w:t>поведения</w:t>
      </w:r>
      <w:bookmarkEnd w:id="4"/>
      <w:r w:rsidRPr="002410F0">
        <w:t xml:space="preserve"> </w:t>
      </w:r>
    </w:p>
    <w:p w:rsidR="00847C60" w:rsidRDefault="00847C60" w:rsidP="00847C60"/>
    <w:p w:rsidR="002410F0" w:rsidRPr="002410F0" w:rsidRDefault="002410F0" w:rsidP="002410F0">
      <w:pPr>
        <w:pStyle w:val="a3"/>
        <w:jc w:val="both"/>
      </w:pPr>
      <w:r w:rsidRPr="002410F0">
        <w:t>Методы избавления от зависимостей бывают медикаментозными и психологическими. Медикаментозное лечение является частью избавления от химических зависимостей. Важно понимать, что без психотерапевтической работы лечение малоэффективно. Избавившись от соматических симптомов при отсутствии объекта зависимости, человек сталкивается с психологическим дискомфортом. Он будет вновь искать способ ухода от реальности. Для лечения алкоголизма иногда используют препараты, которые блокируют центры удовольствия при попадании алкоголя в организм. Человек действительно может перестать пить. Однако, здесь существует опасность перетекания алкоголизма в другую зависимость. Также возможно формирование психических расстройств. Только проработав причины зависимости, можно надеяться на положительный результат в лечении.</w:t>
      </w:r>
    </w:p>
    <w:p w:rsidR="002410F0" w:rsidRPr="002410F0" w:rsidRDefault="002410F0" w:rsidP="002410F0">
      <w:pPr>
        <w:pStyle w:val="a3"/>
        <w:jc w:val="both"/>
      </w:pPr>
      <w:r w:rsidRPr="002410F0">
        <w:t>Существует версия, что истинная причина наркомании и алкоголизма не в формировании физиологической зависимости к веществу, а неустроенность собственной жизни. Употребление психоактивных веществ – самый доступный и быстрый способ достичь изменения сознания и почувствовать себя более счастливым. Медикаментозное лечение без работы над жизненными целями, мотивацией и без психокоррекции не только не принесет результатов, но и причинит страдания зависимому. Его лишат единственного смысла, при этом он не сможет заполнить образовавшуюся пустоту конструктивными мыслями и действиями</w:t>
      </w:r>
      <w:r w:rsidR="00050D96">
        <w:t xml:space="preserve"> </w:t>
      </w:r>
      <w:hyperlink r:id="rId16" w:anchor="cite_note-%D0%A0%D0%B0%D1%86%D0%B8%D0%BE%D0%BD%D0%B0%D0%BB%D1%8C%D0%BD%D0%B0%D1%8F_%D1%84%D0%B0%D1%80%D0%BC%D0%B0%D0%BA%D0%BE%D1%82%D0%B5%D1%80%D0%B0%D0%BF%D0%B8%D1%8F-5" w:history="1">
        <w:r w:rsidR="00050D96" w:rsidRPr="00050D96">
          <w:t>[5]</w:t>
        </w:r>
      </w:hyperlink>
      <w:r w:rsidRPr="002410F0">
        <w:t>.</w:t>
      </w:r>
    </w:p>
    <w:p w:rsidR="002410F0" w:rsidRPr="002410F0" w:rsidRDefault="002410F0" w:rsidP="002410F0">
      <w:pPr>
        <w:pStyle w:val="a3"/>
        <w:jc w:val="both"/>
      </w:pPr>
      <w:r w:rsidRPr="002410F0">
        <w:t xml:space="preserve">Избавиться от нехимической зависимости можно методами психотерапии. Нужно быть готовым, что психотерапевтическое лечение – небыстрый </w:t>
      </w:r>
      <w:r w:rsidRPr="002410F0">
        <w:lastRenderedPageBreak/>
        <w:t>процесс. Лишь последовательность и регулярность сеансов помогут зависимому вернуться к нормальной жизни. Срок лечения определяется индивидуально. Если имеются сопутствующие психические расстройства, необходима консультация врача-психиатра.</w:t>
      </w:r>
    </w:p>
    <w:p w:rsidR="002410F0" w:rsidRPr="002410F0" w:rsidRDefault="002410F0" w:rsidP="002410F0">
      <w:pPr>
        <w:pStyle w:val="a3"/>
        <w:jc w:val="both"/>
        <w:rPr>
          <w:b/>
        </w:rPr>
      </w:pPr>
      <w:r w:rsidRPr="002410F0">
        <w:rPr>
          <w:b/>
        </w:rPr>
        <w:t>Примерная схема работы с психологическими зависимостями:</w:t>
      </w:r>
    </w:p>
    <w:p w:rsidR="002410F0" w:rsidRDefault="002410F0" w:rsidP="002410F0">
      <w:pPr>
        <w:pStyle w:val="a3"/>
        <w:numPr>
          <w:ilvl w:val="0"/>
          <w:numId w:val="14"/>
        </w:numPr>
        <w:jc w:val="both"/>
      </w:pPr>
      <w:r w:rsidRPr="002410F0">
        <w:t xml:space="preserve">Сбор анамнеза для выявления первых предпосылок зависимости, </w:t>
      </w:r>
      <w:proofErr w:type="spellStart"/>
      <w:r w:rsidRPr="002410F0">
        <w:t>пров</w:t>
      </w:r>
      <w:r>
        <w:t>е</w:t>
      </w:r>
      <w:proofErr w:type="spellEnd"/>
      <w:r>
        <w:t>-</w:t>
      </w:r>
    </w:p>
    <w:p w:rsidR="002410F0" w:rsidRPr="002410F0" w:rsidRDefault="002410F0" w:rsidP="002410F0">
      <w:pPr>
        <w:pStyle w:val="a3"/>
        <w:ind w:firstLine="0"/>
        <w:jc w:val="both"/>
      </w:pPr>
      <w:proofErr w:type="spellStart"/>
      <w:r w:rsidRPr="002410F0">
        <w:t>дение</w:t>
      </w:r>
      <w:proofErr w:type="spellEnd"/>
      <w:r w:rsidRPr="002410F0">
        <w:t xml:space="preserve"> диагностики.</w:t>
      </w:r>
    </w:p>
    <w:p w:rsidR="002410F0" w:rsidRDefault="002410F0" w:rsidP="002410F0">
      <w:pPr>
        <w:pStyle w:val="a3"/>
        <w:numPr>
          <w:ilvl w:val="0"/>
          <w:numId w:val="14"/>
        </w:numPr>
        <w:jc w:val="both"/>
      </w:pPr>
      <w:r w:rsidRPr="002410F0">
        <w:t>Работа с причинами, побудившими повторно прибегнуть к объекту з</w:t>
      </w:r>
      <w:r>
        <w:t>а-</w:t>
      </w:r>
    </w:p>
    <w:p w:rsidR="002410F0" w:rsidRPr="002410F0" w:rsidRDefault="002410F0" w:rsidP="002410F0">
      <w:pPr>
        <w:pStyle w:val="a3"/>
        <w:ind w:firstLine="0"/>
        <w:jc w:val="both"/>
      </w:pPr>
      <w:proofErr w:type="spellStart"/>
      <w:r w:rsidRPr="002410F0">
        <w:t>висимости</w:t>
      </w:r>
      <w:proofErr w:type="spellEnd"/>
      <w:r w:rsidRPr="002410F0">
        <w:t>.</w:t>
      </w:r>
    </w:p>
    <w:p w:rsidR="002410F0" w:rsidRPr="002410F0" w:rsidRDefault="002410F0" w:rsidP="002410F0">
      <w:pPr>
        <w:pStyle w:val="a3"/>
        <w:numPr>
          <w:ilvl w:val="0"/>
          <w:numId w:val="14"/>
        </w:numPr>
        <w:jc w:val="both"/>
      </w:pPr>
      <w:r w:rsidRPr="002410F0">
        <w:t>Осознание проблемы пациентом.</w:t>
      </w:r>
    </w:p>
    <w:p w:rsidR="002410F0" w:rsidRPr="002410F0" w:rsidRDefault="002410F0" w:rsidP="002410F0">
      <w:pPr>
        <w:pStyle w:val="a3"/>
        <w:numPr>
          <w:ilvl w:val="0"/>
          <w:numId w:val="14"/>
        </w:numPr>
        <w:jc w:val="both"/>
      </w:pPr>
      <w:r w:rsidRPr="002410F0">
        <w:t>Психотерапевтическая работа.</w:t>
      </w:r>
    </w:p>
    <w:p w:rsidR="002410F0" w:rsidRDefault="002410F0" w:rsidP="002410F0">
      <w:pPr>
        <w:pStyle w:val="a3"/>
        <w:numPr>
          <w:ilvl w:val="0"/>
          <w:numId w:val="14"/>
        </w:numPr>
        <w:jc w:val="both"/>
      </w:pPr>
      <w:r w:rsidRPr="002410F0">
        <w:t>Реабилитация или заключительная часть – это поддержка зависимого</w:t>
      </w:r>
    </w:p>
    <w:p w:rsidR="002410F0" w:rsidRPr="002410F0" w:rsidRDefault="002410F0" w:rsidP="002410F0">
      <w:pPr>
        <w:pStyle w:val="a3"/>
        <w:ind w:firstLine="0"/>
        <w:jc w:val="both"/>
      </w:pPr>
      <w:r w:rsidRPr="002410F0">
        <w:t>после прохождения курса психотерапии</w:t>
      </w:r>
      <w:r w:rsidR="00050D96">
        <w:t xml:space="preserve"> </w:t>
      </w:r>
      <w:hyperlink r:id="rId17" w:anchor="cite_note-%D0%A0%D0%B0%D1%86%D0%B8%D0%BE%D0%BD%D0%B0%D0%BB%D1%8C%D0%BD%D0%B0%D1%8F_%D1%84%D0%B0%D1%80%D0%BC%D0%B0%D0%BA%D0%BE%D1%82%D0%B5%D1%80%D0%B0%D0%BF%D0%B8%D1%8F-5" w:history="1">
        <w:r w:rsidR="00050D96" w:rsidRPr="00050D96">
          <w:t>[</w:t>
        </w:r>
        <w:r w:rsidR="00050D96">
          <w:t>6</w:t>
        </w:r>
        <w:r w:rsidR="00050D96" w:rsidRPr="00050D96">
          <w:t>]</w:t>
        </w:r>
      </w:hyperlink>
      <w:r w:rsidRPr="002410F0">
        <w:t>.</w:t>
      </w:r>
    </w:p>
    <w:p w:rsidR="002410F0" w:rsidRPr="002410F0" w:rsidRDefault="002410F0" w:rsidP="002410F0">
      <w:pPr>
        <w:pStyle w:val="a3"/>
        <w:jc w:val="both"/>
      </w:pPr>
      <w:r w:rsidRPr="002410F0">
        <w:t>Важная роль отведена семье и близким людям. Их поддержка во многом способствует благополучному избавлению от зависимости. На семейной терапии родственников обучают правильному взаимодействию с зависимым человеком.</w:t>
      </w:r>
    </w:p>
    <w:p w:rsidR="002410F0" w:rsidRPr="002410F0" w:rsidRDefault="002410F0" w:rsidP="002410F0">
      <w:pPr>
        <w:pStyle w:val="a3"/>
        <w:jc w:val="center"/>
        <w:rPr>
          <w:b/>
        </w:rPr>
      </w:pPr>
      <w:r w:rsidRPr="002410F0">
        <w:rPr>
          <w:b/>
        </w:rPr>
        <w:t>Виды психотерапии при работе с зависимостями</w:t>
      </w:r>
    </w:p>
    <w:p w:rsidR="002410F0" w:rsidRPr="002410F0" w:rsidRDefault="002410F0" w:rsidP="002410F0">
      <w:pPr>
        <w:pStyle w:val="a3"/>
        <w:numPr>
          <w:ilvl w:val="0"/>
          <w:numId w:val="15"/>
        </w:numPr>
        <w:jc w:val="both"/>
      </w:pPr>
      <w:r w:rsidRPr="002410F0">
        <w:t>Поведенческая терапия.</w:t>
      </w:r>
    </w:p>
    <w:p w:rsidR="002410F0" w:rsidRPr="002410F0" w:rsidRDefault="002410F0" w:rsidP="002410F0">
      <w:pPr>
        <w:pStyle w:val="a3"/>
        <w:jc w:val="both"/>
      </w:pPr>
      <w:r w:rsidRPr="002410F0">
        <w:t xml:space="preserve">Это обучение новым моделям поведения, которые будут приемлемы в уже знакомых человеку ситуациях. Отработка стратегий отказа и избегания ситуаций, провоцирующих </w:t>
      </w:r>
      <w:proofErr w:type="spellStart"/>
      <w:r w:rsidRPr="002410F0">
        <w:t>аддиктивное</w:t>
      </w:r>
      <w:proofErr w:type="spellEnd"/>
      <w:r w:rsidRPr="002410F0">
        <w:t xml:space="preserve"> поведение.</w:t>
      </w:r>
    </w:p>
    <w:p w:rsidR="002410F0" w:rsidRPr="002410F0" w:rsidRDefault="002410F0" w:rsidP="002410F0">
      <w:pPr>
        <w:pStyle w:val="a3"/>
        <w:numPr>
          <w:ilvl w:val="0"/>
          <w:numId w:val="15"/>
        </w:numPr>
        <w:jc w:val="both"/>
      </w:pPr>
      <w:r w:rsidRPr="002410F0">
        <w:t>Когнитивная терапия.</w:t>
      </w:r>
    </w:p>
    <w:p w:rsidR="002410F0" w:rsidRPr="002410F0" w:rsidRDefault="002410F0" w:rsidP="002410F0">
      <w:pPr>
        <w:pStyle w:val="a3"/>
        <w:jc w:val="both"/>
      </w:pPr>
      <w:r w:rsidRPr="002410F0">
        <w:t xml:space="preserve">Это работа над изменением способов мышления. В ней происходит анализ ситуаций, в которых запускалось </w:t>
      </w:r>
      <w:proofErr w:type="spellStart"/>
      <w:r w:rsidRPr="002410F0">
        <w:t>аддиктивное</w:t>
      </w:r>
      <w:proofErr w:type="spellEnd"/>
      <w:r w:rsidRPr="002410F0">
        <w:t xml:space="preserve"> поведение. Вместе с психотерапевтом человек заново проживает эти моменты и ищет точку, с которой начинался запуск привычных действий. После обнаружения этой точки отрабатывается другое, верное решение, после которого ход событий мог бы измениться</w:t>
      </w:r>
      <w:r w:rsidR="00050D96">
        <w:t xml:space="preserve"> </w:t>
      </w:r>
      <w:hyperlink r:id="rId18" w:anchor="cite_note-%D0%A0%D0%B0%D1%86%D0%B8%D0%BE%D0%BD%D0%B0%D0%BB%D1%8C%D0%BD%D0%B0%D1%8F_%D1%84%D0%B0%D1%80%D0%BC%D0%B0%D0%BA%D0%BE%D1%82%D0%B5%D1%80%D0%B0%D0%BF%D0%B8%D1%8F-5" w:history="1">
        <w:r w:rsidR="00050D96" w:rsidRPr="00050D96">
          <w:t>[</w:t>
        </w:r>
        <w:r w:rsidR="00050D96">
          <w:t>7</w:t>
        </w:r>
        <w:r w:rsidR="00050D96" w:rsidRPr="00050D96">
          <w:t>]</w:t>
        </w:r>
      </w:hyperlink>
      <w:r w:rsidRPr="002410F0">
        <w:t>.</w:t>
      </w:r>
    </w:p>
    <w:p w:rsidR="002410F0" w:rsidRPr="002410F0" w:rsidRDefault="002410F0" w:rsidP="002410F0">
      <w:pPr>
        <w:pStyle w:val="a3"/>
        <w:numPr>
          <w:ilvl w:val="0"/>
          <w:numId w:val="15"/>
        </w:numPr>
        <w:jc w:val="both"/>
      </w:pPr>
      <w:r w:rsidRPr="002410F0">
        <w:t>Расслабляющая терапия.</w:t>
      </w:r>
    </w:p>
    <w:p w:rsidR="002410F0" w:rsidRPr="002410F0" w:rsidRDefault="002410F0" w:rsidP="002410F0">
      <w:pPr>
        <w:pStyle w:val="a3"/>
        <w:jc w:val="both"/>
      </w:pPr>
      <w:r w:rsidRPr="002410F0">
        <w:lastRenderedPageBreak/>
        <w:t>Эта терапия направлена на борьбу со страхами и депрессивными проявлениями. Как правило, она сопровождает основную терапию, поскольку в её процессе человек сталкивается с травмирующими воспоминаниями. Поддержание устойчивого психического состояния крайне важно при психотерапевтической работе с зависимыми людьми.</w:t>
      </w:r>
    </w:p>
    <w:p w:rsidR="002410F0" w:rsidRPr="002410F0" w:rsidRDefault="002410F0" w:rsidP="002410F0">
      <w:pPr>
        <w:pStyle w:val="a3"/>
        <w:numPr>
          <w:ilvl w:val="0"/>
          <w:numId w:val="15"/>
        </w:numPr>
        <w:jc w:val="both"/>
      </w:pPr>
      <w:r w:rsidRPr="002410F0">
        <w:t>Программы самопомощи.</w:t>
      </w:r>
    </w:p>
    <w:p w:rsidR="002410F0" w:rsidRPr="002410F0" w:rsidRDefault="002410F0" w:rsidP="002410F0">
      <w:pPr>
        <w:pStyle w:val="a3"/>
        <w:jc w:val="both"/>
      </w:pPr>
      <w:r w:rsidRPr="002410F0">
        <w:t>Сюда входят группы поддержки, групповая терапия, чтение литературы по теме, наставники из числа успешно вылечившихся и т.д.</w:t>
      </w:r>
    </w:p>
    <w:p w:rsidR="002410F0" w:rsidRDefault="002410F0" w:rsidP="002410F0">
      <w:pPr>
        <w:pStyle w:val="a3"/>
        <w:jc w:val="both"/>
      </w:pPr>
      <w:r w:rsidRPr="002410F0">
        <w:t>Программы самопомощи применяются после прохождения всех этапов лечения. Некоторые люди посещают групповую терапию не один год.</w:t>
      </w:r>
      <w:r w:rsidRPr="002410F0">
        <w:t xml:space="preserve"> </w:t>
      </w: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Default="002410F0" w:rsidP="002410F0">
      <w:pPr>
        <w:pStyle w:val="a3"/>
        <w:jc w:val="both"/>
      </w:pPr>
    </w:p>
    <w:p w:rsidR="002410F0" w:rsidRPr="002410F0" w:rsidRDefault="002410F0" w:rsidP="002410F0">
      <w:pPr>
        <w:pStyle w:val="a3"/>
        <w:jc w:val="both"/>
      </w:pPr>
    </w:p>
    <w:p w:rsidR="00873C85" w:rsidRDefault="00873C85" w:rsidP="00873C85"/>
    <w:p w:rsidR="00873C85" w:rsidRPr="00873C85" w:rsidRDefault="00873C85" w:rsidP="00873C85"/>
    <w:p w:rsidR="00873C85" w:rsidRDefault="00873C85" w:rsidP="007E7AC1">
      <w:pPr>
        <w:pStyle w:val="a3"/>
        <w:jc w:val="both"/>
      </w:pPr>
    </w:p>
    <w:p w:rsidR="002410F0" w:rsidRDefault="002410F0" w:rsidP="002410F0">
      <w:pPr>
        <w:pStyle w:val="1"/>
      </w:pPr>
      <w:bookmarkStart w:id="5" w:name="_Toc535145824"/>
      <w:r>
        <w:lastRenderedPageBreak/>
        <w:t>ЗАКЛЮЧЕНИЕ</w:t>
      </w:r>
      <w:bookmarkEnd w:id="5"/>
    </w:p>
    <w:p w:rsidR="002410F0" w:rsidRDefault="002410F0" w:rsidP="002410F0"/>
    <w:p w:rsidR="002410F0" w:rsidRPr="002410F0" w:rsidRDefault="002410F0" w:rsidP="002410F0">
      <w:pPr>
        <w:pStyle w:val="a3"/>
        <w:rPr>
          <w:lang w:eastAsia="ru-RU"/>
        </w:rPr>
      </w:pPr>
      <w:r w:rsidRPr="002410F0">
        <w:rPr>
          <w:lang w:eastAsia="ru-RU"/>
        </w:rPr>
        <w:t>Многочисленные медицинские организации определяют зависимость как хроническое заболевание, затрагивающее систему вознаграждения, мотивацию, память и другие структуры головног</w:t>
      </w:r>
      <w:r>
        <w:rPr>
          <w:lang w:eastAsia="ru-RU"/>
        </w:rPr>
        <w:t xml:space="preserve">о мозга </w:t>
      </w:r>
    </w:p>
    <w:p w:rsidR="002410F0" w:rsidRDefault="002410F0" w:rsidP="002410F0">
      <w:pPr>
        <w:pStyle w:val="a3"/>
        <w:rPr>
          <w:lang w:eastAsia="ru-RU"/>
        </w:rPr>
      </w:pPr>
      <w:r w:rsidRPr="002410F0">
        <w:rPr>
          <w:lang w:eastAsia="ru-RU"/>
        </w:rPr>
        <w:t>Зависимость лишает способности делать выбор и контролировать свои поступки и замещает её на постоянное желание принять то или иное вещество (алкоголь, наркотики, лекарственные препараты).</w:t>
      </w:r>
    </w:p>
    <w:p w:rsidR="00814706" w:rsidRDefault="00814706" w:rsidP="002410F0">
      <w:pPr>
        <w:pStyle w:val="a3"/>
        <w:rPr>
          <w:lang w:eastAsia="ru-RU"/>
        </w:rPr>
      </w:pPr>
      <w:r>
        <w:rPr>
          <w:lang w:eastAsia="ru-RU"/>
        </w:rPr>
        <w:t>Зависимость подразделяется на: пищевую зависимость, зависимость от химических веществ и зависимость от отношений.</w:t>
      </w:r>
    </w:p>
    <w:p w:rsidR="00050D96" w:rsidRDefault="00050D96" w:rsidP="002410F0">
      <w:pPr>
        <w:pStyle w:val="a3"/>
      </w:pPr>
      <w:r>
        <w:t>Н</w:t>
      </w:r>
      <w:r w:rsidRPr="007E7AC1">
        <w:t>аиболее тяжелыми формами зависимости, являются алкогольная и наркотическая</w:t>
      </w:r>
      <w:r>
        <w:t xml:space="preserve">. </w:t>
      </w:r>
      <w:r w:rsidRPr="00050D96">
        <w:t>Алкоголизм характеризуется потерей контроля над количеством выпиваемого алкоголя, ростом толерантности к алкоголю</w:t>
      </w:r>
      <w:r>
        <w:t xml:space="preserve">. </w:t>
      </w:r>
      <w:r w:rsidRPr="00050D96">
        <w:t>Основным признаком наркомании является возникновение </w:t>
      </w:r>
      <w:hyperlink r:id="rId19" w:tooltip="Абстинентный синдром" w:history="1">
        <w:r w:rsidRPr="00050D96">
          <w:t>абстинентного синдрома</w:t>
        </w:r>
      </w:hyperlink>
      <w:r w:rsidRPr="00050D96">
        <w:t>, как следствия наличия физической зависимости от конкретного вещества.</w:t>
      </w:r>
    </w:p>
    <w:p w:rsidR="00814706" w:rsidRDefault="00050D96" w:rsidP="00814706">
      <w:pPr>
        <w:pStyle w:val="a3"/>
        <w:ind w:firstLine="708"/>
      </w:pPr>
      <w:r w:rsidRPr="00050D96">
        <w:t>Л</w:t>
      </w:r>
      <w:r w:rsidRPr="00050D96">
        <w:t>ечение зависимости - это избавление от зависимости, то есть возвращение человеку свободы от влияния каких-то пристрастий, а именно состояния независимости. </w:t>
      </w:r>
    </w:p>
    <w:p w:rsidR="00050D96" w:rsidRDefault="00050D96" w:rsidP="00814706">
      <w:pPr>
        <w:pStyle w:val="a3"/>
        <w:ind w:firstLine="708"/>
      </w:pPr>
      <w:r w:rsidRPr="00050D96">
        <w:t>К основным принципам лечения наркомании относят:</w:t>
      </w:r>
      <w:r w:rsidR="00814706">
        <w:t xml:space="preserve"> </w:t>
      </w:r>
      <w:r w:rsidRPr="00050D96">
        <w:t>добровольность лечения</w:t>
      </w:r>
      <w:r w:rsidR="00814706">
        <w:t xml:space="preserve">, </w:t>
      </w:r>
      <w:r w:rsidRPr="00050D96">
        <w:t>максимальную индивидуализацию лечения</w:t>
      </w:r>
      <w:r w:rsidR="00814706">
        <w:t xml:space="preserve">, </w:t>
      </w:r>
      <w:r w:rsidRPr="00050D96">
        <w:t>комплексный подход к лечению</w:t>
      </w:r>
      <w:r w:rsidR="00814706">
        <w:t xml:space="preserve">, </w:t>
      </w:r>
      <w:r w:rsidRPr="00050D96">
        <w:t>осознанный отказ пациента от употребления психоактивного вещества.</w:t>
      </w:r>
    </w:p>
    <w:p w:rsidR="00814706" w:rsidRDefault="00814706" w:rsidP="00814706">
      <w:pPr>
        <w:pStyle w:val="a3"/>
      </w:pPr>
      <w:r w:rsidRPr="00814706">
        <w:t>Профилактика зависимости от наркотических средств и психотропных веществ представляет собой стратегии, направленные либо на снижение влияния факторов риска заболевания наркоманией, токсикоманией или алкоголизмом, либо на усиление действия факторов, которые понижают восприимчивость к этим болезням. </w:t>
      </w:r>
    </w:p>
    <w:p w:rsidR="00814706" w:rsidRPr="00814706" w:rsidRDefault="00814706" w:rsidP="00814706">
      <w:pPr>
        <w:pStyle w:val="a3"/>
      </w:pPr>
    </w:p>
    <w:p w:rsidR="00050D96" w:rsidRPr="00814706" w:rsidRDefault="00050D96" w:rsidP="00814706">
      <w:pPr>
        <w:pStyle w:val="a3"/>
      </w:pPr>
    </w:p>
    <w:p w:rsidR="002410F0" w:rsidRPr="00050D96" w:rsidRDefault="002410F0" w:rsidP="00050D96">
      <w:pPr>
        <w:pStyle w:val="a3"/>
      </w:pPr>
    </w:p>
    <w:p w:rsidR="002410F0" w:rsidRDefault="00814706" w:rsidP="00814706">
      <w:pPr>
        <w:pStyle w:val="1"/>
      </w:pPr>
      <w:bookmarkStart w:id="6" w:name="_Toc535145825"/>
      <w:r>
        <w:lastRenderedPageBreak/>
        <w:t>СПИСОК ИСПОЛЬЗОВАННОЙ ЛИТЕРАТУРЫ</w:t>
      </w:r>
      <w:bookmarkEnd w:id="6"/>
      <w:r>
        <w:t xml:space="preserve"> </w:t>
      </w:r>
    </w:p>
    <w:p w:rsidR="00814706" w:rsidRDefault="00814706" w:rsidP="00814706"/>
    <w:p w:rsidR="00814706" w:rsidRPr="00814706" w:rsidRDefault="00814706" w:rsidP="00814706">
      <w:pPr>
        <w:pStyle w:val="a3"/>
        <w:numPr>
          <w:ilvl w:val="0"/>
          <w:numId w:val="18"/>
        </w:numPr>
      </w:pPr>
      <w:proofErr w:type="spellStart"/>
      <w:r>
        <w:rPr>
          <w:shd w:val="clear" w:color="auto" w:fill="FFFFFF"/>
        </w:rPr>
        <w:t>Дъяченко</w:t>
      </w:r>
      <w:proofErr w:type="spellEnd"/>
      <w:r>
        <w:rPr>
          <w:shd w:val="clear" w:color="auto" w:fill="FFFFFF"/>
        </w:rPr>
        <w:t xml:space="preserve"> А.П. Наркомания: ситуация, тенденции и проблемы / А.П.</w:t>
      </w:r>
    </w:p>
    <w:p w:rsidR="00814706" w:rsidRDefault="00814706" w:rsidP="00814706">
      <w:pPr>
        <w:pStyle w:val="a3"/>
        <w:ind w:firstLine="0"/>
        <w:rPr>
          <w:shd w:val="clear" w:color="auto" w:fill="FFFFFF"/>
        </w:rPr>
      </w:pPr>
      <w:r>
        <w:rPr>
          <w:shd w:val="clear" w:color="auto" w:fill="FFFFFF"/>
        </w:rPr>
        <w:t>Дьяченко - М., 20</w:t>
      </w:r>
      <w:r>
        <w:rPr>
          <w:shd w:val="clear" w:color="auto" w:fill="FFFFFF"/>
        </w:rPr>
        <w:t>14</w:t>
      </w:r>
      <w:r>
        <w:rPr>
          <w:shd w:val="clear" w:color="auto" w:fill="FFFFFF"/>
        </w:rPr>
        <w:t>.</w:t>
      </w:r>
    </w:p>
    <w:p w:rsidR="00814706" w:rsidRDefault="00814706" w:rsidP="00814706">
      <w:pPr>
        <w:pStyle w:val="a3"/>
        <w:numPr>
          <w:ilvl w:val="0"/>
          <w:numId w:val="18"/>
        </w:numPr>
      </w:pPr>
      <w:r w:rsidRPr="00814706">
        <w:t>Караганова С.А., Малашенко И.Е., Федорова А.В., Наркомания в Ро</w:t>
      </w:r>
      <w:r>
        <w:t>с-</w:t>
      </w:r>
    </w:p>
    <w:p w:rsidR="00814706" w:rsidRDefault="00814706" w:rsidP="00814706">
      <w:pPr>
        <w:pStyle w:val="a3"/>
        <w:ind w:firstLine="0"/>
      </w:pPr>
      <w:r w:rsidRPr="00814706">
        <w:t>сии: угроза нации аналитический доклад, Совет по внешней и оборонной политике, М.: 20</w:t>
      </w:r>
      <w:r>
        <w:t>16</w:t>
      </w:r>
    </w:p>
    <w:p w:rsidR="00814706" w:rsidRDefault="00814706" w:rsidP="00814706">
      <w:pPr>
        <w:pStyle w:val="a3"/>
        <w:numPr>
          <w:ilvl w:val="0"/>
          <w:numId w:val="18"/>
        </w:numPr>
      </w:pPr>
      <w:r w:rsidRPr="00814706">
        <w:t xml:space="preserve">Колесов Д.В. «Эволюция психики и природа наркотизма». - </w:t>
      </w:r>
      <w:proofErr w:type="spellStart"/>
      <w:r w:rsidRPr="00814706">
        <w:t>М.:Педа</w:t>
      </w:r>
      <w:r>
        <w:t>го</w:t>
      </w:r>
      <w:proofErr w:type="spellEnd"/>
      <w:r>
        <w:t>-</w:t>
      </w:r>
    </w:p>
    <w:p w:rsidR="00814706" w:rsidRDefault="00814706" w:rsidP="00814706">
      <w:pPr>
        <w:pStyle w:val="a3"/>
        <w:ind w:firstLine="0"/>
      </w:pPr>
      <w:r w:rsidRPr="00814706">
        <w:t>гика,</w:t>
      </w:r>
      <w:r>
        <w:t xml:space="preserve"> 2015</w:t>
      </w:r>
      <w:r w:rsidRPr="00814706">
        <w:t>. - 312с.</w:t>
      </w:r>
    </w:p>
    <w:p w:rsidR="00814706" w:rsidRDefault="00814706" w:rsidP="00814706">
      <w:pPr>
        <w:pStyle w:val="a3"/>
        <w:numPr>
          <w:ilvl w:val="0"/>
          <w:numId w:val="18"/>
        </w:numPr>
      </w:pPr>
      <w:proofErr w:type="spellStart"/>
      <w:r w:rsidRPr="00814706">
        <w:t>Люблинский</w:t>
      </w:r>
      <w:proofErr w:type="spellEnd"/>
      <w:r w:rsidRPr="00814706">
        <w:t xml:space="preserve"> П.И. Наркотизм и преступность/П. </w:t>
      </w:r>
      <w:proofErr w:type="spellStart"/>
      <w:r w:rsidRPr="00814706">
        <w:t>Люблинский</w:t>
      </w:r>
      <w:proofErr w:type="spellEnd"/>
      <w:r w:rsidRPr="00814706">
        <w:t xml:space="preserve"> //Право и</w:t>
      </w:r>
    </w:p>
    <w:p w:rsidR="00814706" w:rsidRDefault="00814706" w:rsidP="00814706">
      <w:pPr>
        <w:pStyle w:val="a3"/>
        <w:ind w:firstLine="0"/>
      </w:pPr>
      <w:r w:rsidRPr="00814706">
        <w:t>жизнь. - 20</w:t>
      </w:r>
      <w:r>
        <w:t>1</w:t>
      </w:r>
      <w:r w:rsidRPr="00814706">
        <w:t>5. - С. 6-12;</w:t>
      </w:r>
      <w:r w:rsidRPr="00814706">
        <w:t xml:space="preserve"> </w:t>
      </w:r>
    </w:p>
    <w:p w:rsidR="00814706" w:rsidRDefault="00814706" w:rsidP="00814706">
      <w:pPr>
        <w:pStyle w:val="a3"/>
        <w:numPr>
          <w:ilvl w:val="0"/>
          <w:numId w:val="18"/>
        </w:numPr>
      </w:pPr>
      <w:r w:rsidRPr="00814706">
        <w:t>Позднякова М.Е. Наркомания: ситуация, тенденции и проблемы / под</w:t>
      </w:r>
    </w:p>
    <w:p w:rsidR="00814706" w:rsidRPr="00814706" w:rsidRDefault="00814706" w:rsidP="00814706">
      <w:pPr>
        <w:pStyle w:val="a3"/>
        <w:ind w:firstLine="0"/>
      </w:pPr>
      <w:r w:rsidRPr="00814706">
        <w:t>общ. ред. М.Е. Поздняковой. - М., 20</w:t>
      </w:r>
      <w:r>
        <w:t>14</w:t>
      </w:r>
      <w:r w:rsidRPr="00814706">
        <w:t>.</w:t>
      </w:r>
    </w:p>
    <w:sectPr w:rsidR="00814706" w:rsidRPr="00814706" w:rsidSect="00847C60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64" w:rsidRDefault="008B5664" w:rsidP="00847C60">
      <w:pPr>
        <w:spacing w:after="0" w:line="240" w:lineRule="auto"/>
      </w:pPr>
      <w:r>
        <w:separator/>
      </w:r>
    </w:p>
  </w:endnote>
  <w:endnote w:type="continuationSeparator" w:id="0">
    <w:p w:rsidR="008B5664" w:rsidRDefault="008B5664" w:rsidP="0084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320419"/>
      <w:docPartObj>
        <w:docPartGallery w:val="Page Numbers (Bottom of Page)"/>
        <w:docPartUnique/>
      </w:docPartObj>
    </w:sdtPr>
    <w:sdtContent>
      <w:p w:rsidR="00847C60" w:rsidRDefault="00847C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7C60" w:rsidRDefault="00847C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64" w:rsidRDefault="008B5664" w:rsidP="00847C60">
      <w:pPr>
        <w:spacing w:after="0" w:line="240" w:lineRule="auto"/>
      </w:pPr>
      <w:r>
        <w:separator/>
      </w:r>
    </w:p>
  </w:footnote>
  <w:footnote w:type="continuationSeparator" w:id="0">
    <w:p w:rsidR="008B5664" w:rsidRDefault="008B5664" w:rsidP="0084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D78"/>
    <w:multiLevelType w:val="multilevel"/>
    <w:tmpl w:val="623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12DEF"/>
    <w:multiLevelType w:val="multilevel"/>
    <w:tmpl w:val="D6589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3DF0"/>
    <w:multiLevelType w:val="hybridMultilevel"/>
    <w:tmpl w:val="A17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1DA"/>
    <w:multiLevelType w:val="hybridMultilevel"/>
    <w:tmpl w:val="836A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04F"/>
    <w:multiLevelType w:val="multilevel"/>
    <w:tmpl w:val="79CC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66E41"/>
    <w:multiLevelType w:val="multilevel"/>
    <w:tmpl w:val="140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6592D"/>
    <w:multiLevelType w:val="multilevel"/>
    <w:tmpl w:val="A70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D79"/>
    <w:multiLevelType w:val="multilevel"/>
    <w:tmpl w:val="F388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D2EDD"/>
    <w:multiLevelType w:val="hybridMultilevel"/>
    <w:tmpl w:val="987C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4F71"/>
    <w:multiLevelType w:val="hybridMultilevel"/>
    <w:tmpl w:val="C7D4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D41"/>
    <w:multiLevelType w:val="hybridMultilevel"/>
    <w:tmpl w:val="08CC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07BE1"/>
    <w:multiLevelType w:val="multilevel"/>
    <w:tmpl w:val="90AC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E448B"/>
    <w:multiLevelType w:val="multilevel"/>
    <w:tmpl w:val="A74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CC04B2"/>
    <w:multiLevelType w:val="hybridMultilevel"/>
    <w:tmpl w:val="9A4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521C8"/>
    <w:multiLevelType w:val="hybridMultilevel"/>
    <w:tmpl w:val="FE84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67BBD"/>
    <w:multiLevelType w:val="hybridMultilevel"/>
    <w:tmpl w:val="C0DC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65E4"/>
    <w:multiLevelType w:val="hybridMultilevel"/>
    <w:tmpl w:val="63B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82422"/>
    <w:multiLevelType w:val="multilevel"/>
    <w:tmpl w:val="AD4E0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16"/>
  </w:num>
  <w:num w:numId="15">
    <w:abstractNumId w:val="10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1"/>
    <w:rsid w:val="00050D96"/>
    <w:rsid w:val="002410F0"/>
    <w:rsid w:val="004F61A9"/>
    <w:rsid w:val="007E7AC1"/>
    <w:rsid w:val="00814706"/>
    <w:rsid w:val="00847C60"/>
    <w:rsid w:val="00873C85"/>
    <w:rsid w:val="008B5664"/>
    <w:rsid w:val="009B490C"/>
    <w:rsid w:val="00B00D4F"/>
    <w:rsid w:val="00D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57AA"/>
  <w15:chartTrackingRefBased/>
  <w15:docId w15:val="{FF6DCACD-CE3A-418B-A132-53168503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D4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1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4F61A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4F61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00D4F"/>
    <w:rPr>
      <w:rFonts w:ascii="Times New Roman" w:eastAsiaTheme="majorEastAsia" w:hAnsi="Times New Roman" w:cstheme="majorBidi"/>
      <w:sz w:val="28"/>
      <w:szCs w:val="32"/>
    </w:rPr>
  </w:style>
  <w:style w:type="character" w:styleId="a5">
    <w:name w:val="Strong"/>
    <w:basedOn w:val="a0"/>
    <w:uiPriority w:val="22"/>
    <w:qFormat/>
    <w:rsid w:val="00873C85"/>
    <w:rPr>
      <w:b/>
      <w:bCs/>
    </w:rPr>
  </w:style>
  <w:style w:type="character" w:styleId="a6">
    <w:name w:val="Hyperlink"/>
    <w:basedOn w:val="a0"/>
    <w:uiPriority w:val="99"/>
    <w:unhideWhenUsed/>
    <w:rsid w:val="00873C8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C60"/>
  </w:style>
  <w:style w:type="paragraph" w:styleId="aa">
    <w:name w:val="footer"/>
    <w:basedOn w:val="a"/>
    <w:link w:val="ab"/>
    <w:uiPriority w:val="99"/>
    <w:unhideWhenUsed/>
    <w:rsid w:val="0084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C60"/>
  </w:style>
  <w:style w:type="character" w:customStyle="1" w:styleId="20">
    <w:name w:val="Заголовок 2 Знак"/>
    <w:basedOn w:val="a0"/>
    <w:link w:val="2"/>
    <w:uiPriority w:val="9"/>
    <w:rsid w:val="00241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--opener">
    <w:name w:val="ref--opener"/>
    <w:basedOn w:val="a0"/>
    <w:rsid w:val="002410F0"/>
  </w:style>
  <w:style w:type="character" w:customStyle="1" w:styleId="refpopup">
    <w:name w:val="ref__popup"/>
    <w:basedOn w:val="a0"/>
    <w:rsid w:val="002410F0"/>
  </w:style>
  <w:style w:type="paragraph" w:styleId="ac">
    <w:name w:val="TOC Heading"/>
    <w:basedOn w:val="1"/>
    <w:next w:val="a"/>
    <w:uiPriority w:val="39"/>
    <w:unhideWhenUsed/>
    <w:qFormat/>
    <w:rsid w:val="00814706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47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center.ru/dependences/2011-08-29-08-45-05" TargetMode="External"/><Relationship Id="rId13" Type="http://schemas.openxmlformats.org/officeDocument/2006/relationships/hyperlink" Target="https://ru.wikipedia.org/wiki/%D0%9B%D0%B5%D1%87%D0%B5%D0%BD%D0%B8%D0%B5_%D0%BD%D0%B0%D1%80%D0%BA%D0%BE%D0%BC%D0%B0%D0%BD%D0%B8%D0%B8" TargetMode="External"/><Relationship Id="rId18" Type="http://schemas.openxmlformats.org/officeDocument/2006/relationships/hyperlink" Target="https://ru.wikipedia.org/wiki/%D0%9B%D0%B5%D1%87%D0%B5%D0%BD%D0%B8%D0%B5_%D0%BD%D0%B0%D1%80%D0%BA%D0%BE%D0%BC%D0%B0%D0%BD%D0%B8%D0%B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1%87%D0%B5%D0%BD%D0%B8%D0%B5_%D0%BD%D0%B0%D1%80%D0%BA%D0%BE%D0%BC%D0%B0%D0%BD%D0%B8%D0%B8" TargetMode="External"/><Relationship Id="rId17" Type="http://schemas.openxmlformats.org/officeDocument/2006/relationships/hyperlink" Target="https://ru.wikipedia.org/wiki/%D0%9B%D0%B5%D1%87%D0%B5%D0%BD%D0%B8%D0%B5_%D0%BD%D0%B0%D1%80%D0%BA%D0%BE%D0%BC%D0%B0%D0%BD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1%87%D0%B5%D0%BD%D0%B8%D0%B5_%D0%BD%D0%B0%D1%80%D0%BA%D0%BE%D0%BC%D0%B0%D0%BD%D0%B8%D0%B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nacenter.ru/dependences/2011-08-29-08-46-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5%D1%87%D0%B5%D0%BD%D0%B8%D0%B5_%D0%BD%D0%B0%D1%80%D0%BA%D0%BE%D0%BC%D0%B0%D0%BD%D0%B8%D0%B8" TargetMode="External"/><Relationship Id="rId10" Type="http://schemas.openxmlformats.org/officeDocument/2006/relationships/hyperlink" Target="http://www.marinacenter.ru/dependences/2011-08-29-08-46-04" TargetMode="External"/><Relationship Id="rId19" Type="http://schemas.openxmlformats.org/officeDocument/2006/relationships/hyperlink" Target="https://ru.wikipedia.org/wiki/%D0%90%D0%B1%D1%81%D1%82%D0%B8%D0%BD%D0%B5%D0%BD%D1%82%D0%BD%D1%8B%D0%B9_%D1%81%D0%B8%D0%BD%D0%B4%D1%80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nacenter.ru/dependences/2011-08-29-08-45-26" TargetMode="External"/><Relationship Id="rId14" Type="http://schemas.openxmlformats.org/officeDocument/2006/relationships/hyperlink" Target="https://ru.wikipedia.org/wiki/%D0%9B%D0%B5%D1%87%D0%B5%D0%BD%D0%B8%D0%B5_%D0%BD%D0%B0%D1%80%D0%BA%D0%BE%D0%BC%D0%B0%D0%BD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6F45-66F0-45CF-85EF-E36CF5A2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2019-01-12T13:05:00Z</dcterms:created>
  <dcterms:modified xsi:type="dcterms:W3CDTF">2019-01-13T06:29:00Z</dcterms:modified>
</cp:coreProperties>
</file>