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33" w:rsidRPr="00AF7633" w:rsidRDefault="00AF7633" w:rsidP="00AF7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33">
        <w:rPr>
          <w:rFonts w:ascii="Times New Roman" w:hAnsi="Times New Roman" w:cs="Times New Roman"/>
          <w:sz w:val="28"/>
          <w:szCs w:val="28"/>
        </w:rPr>
        <w:t>Содержание</w:t>
      </w:r>
    </w:p>
    <w:p w:rsidR="00AF7633" w:rsidRPr="00AF7633" w:rsidRDefault="00AF7633" w:rsidP="00AF7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33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………………………………………………………………………….3</w:t>
      </w:r>
    </w:p>
    <w:p w:rsidR="00AF7633" w:rsidRPr="00AF7633" w:rsidRDefault="00AF7633" w:rsidP="00AF7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1…………………………………………………………………………..4</w:t>
      </w:r>
    </w:p>
    <w:p w:rsidR="00AF7633" w:rsidRPr="00AF7633" w:rsidRDefault="00AF7633" w:rsidP="00AF7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33">
        <w:rPr>
          <w:rFonts w:ascii="Times New Roman" w:hAnsi="Times New Roman" w:cs="Times New Roman"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  <w:r w:rsidR="00820A30">
        <w:rPr>
          <w:rFonts w:ascii="Times New Roman" w:hAnsi="Times New Roman" w:cs="Times New Roman"/>
          <w:sz w:val="28"/>
          <w:szCs w:val="28"/>
        </w:rPr>
        <w:t>8</w:t>
      </w:r>
    </w:p>
    <w:p w:rsidR="00AF7633" w:rsidRPr="00AF7633" w:rsidRDefault="00AF7633" w:rsidP="00AF7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33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820A30">
        <w:rPr>
          <w:rFonts w:ascii="Times New Roman" w:hAnsi="Times New Roman" w:cs="Times New Roman"/>
          <w:sz w:val="28"/>
          <w:szCs w:val="28"/>
        </w:rPr>
        <w:t>10</w:t>
      </w:r>
    </w:p>
    <w:p w:rsidR="00AF7633" w:rsidRDefault="00AF7633" w:rsidP="00AF7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33">
        <w:rPr>
          <w:rFonts w:ascii="Times New Roman" w:hAnsi="Times New Roman" w:cs="Times New Roman"/>
          <w:sz w:val="28"/>
          <w:szCs w:val="28"/>
        </w:rPr>
        <w:t>Список источников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="00820A30">
        <w:rPr>
          <w:rFonts w:ascii="Times New Roman" w:hAnsi="Times New Roman" w:cs="Times New Roman"/>
          <w:sz w:val="28"/>
          <w:szCs w:val="28"/>
        </w:rPr>
        <w:t>11</w:t>
      </w: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F7633" w:rsidRDefault="00AF7633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633">
        <w:rPr>
          <w:rFonts w:ascii="Times New Roman" w:hAnsi="Times New Roman" w:cs="Times New Roman"/>
          <w:sz w:val="28"/>
          <w:szCs w:val="28"/>
        </w:rPr>
        <w:t>Местное самоуправление — это самостоятельная и под свою ответственность деятельность населения по решению непосредственно или через создаваемые населением органы местного самоуправления вопросов местного значения, исходя из интересов населения, его исторических и иных местных традиций.</w:t>
      </w:r>
    </w:p>
    <w:p w:rsidR="00AF7633" w:rsidRDefault="00AF7633" w:rsidP="00820A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7633">
        <w:rPr>
          <w:rFonts w:ascii="Times New Roman" w:hAnsi="Times New Roman" w:cs="Times New Roman"/>
          <w:sz w:val="28"/>
          <w:szCs w:val="28"/>
        </w:rPr>
        <w:t>одержанием местного самоуправления является деятельность населения муниципального образования по решению вопросов местного значения. В рамках осуществления местного самоуправления население занимается решением вопросов местного значения, т. е. вопросов непосредственного обеспечения жизнедеятельности населения муниципального образования, отнесенных к таковым уставом муниципального образования в соответствии с Конституцией и законодательством Российской Федерации и субъектов.</w:t>
      </w:r>
    </w:p>
    <w:p w:rsidR="00820A30" w:rsidRDefault="00AF7633" w:rsidP="00820A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63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пределах, установленных законом, обладают полной свободой действий для осуществления собственных инициатив по вопросам местного значения. </w:t>
      </w:r>
    </w:p>
    <w:p w:rsidR="00AF7633" w:rsidRPr="00820A30" w:rsidRDefault="00AF7633" w:rsidP="00820A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633">
        <w:rPr>
          <w:rFonts w:ascii="Times New Roman" w:hAnsi="Times New Roman" w:cs="Times New Roman"/>
          <w:sz w:val="28"/>
          <w:szCs w:val="28"/>
        </w:rPr>
        <w:t xml:space="preserve">Самостоятельность местного самоуправления </w:t>
      </w:r>
      <w:r w:rsidR="00820A30" w:rsidRPr="00AF7633">
        <w:rPr>
          <w:rFonts w:ascii="Times New Roman" w:hAnsi="Times New Roman" w:cs="Times New Roman"/>
          <w:sz w:val="28"/>
          <w:szCs w:val="28"/>
        </w:rPr>
        <w:t>определяется,</w:t>
      </w:r>
      <w:r w:rsidRPr="00AF7633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820A30" w:rsidRPr="00AF7633">
        <w:rPr>
          <w:rFonts w:ascii="Times New Roman" w:hAnsi="Times New Roman" w:cs="Times New Roman"/>
          <w:sz w:val="28"/>
          <w:szCs w:val="28"/>
        </w:rPr>
        <w:t>всего,</w:t>
      </w:r>
      <w:r w:rsidRPr="00AF7633">
        <w:rPr>
          <w:rFonts w:ascii="Times New Roman" w:hAnsi="Times New Roman" w:cs="Times New Roman"/>
          <w:sz w:val="28"/>
          <w:szCs w:val="28"/>
        </w:rPr>
        <w:t xml:space="preserve"> его отделением от системы государственной власти. Конституция РФ специально подчеркивает,</w:t>
      </w:r>
      <w:r w:rsidR="00820A30">
        <w:rPr>
          <w:rFonts w:ascii="Times New Roman" w:hAnsi="Times New Roman" w:cs="Times New Roman"/>
          <w:sz w:val="28"/>
          <w:szCs w:val="28"/>
        </w:rPr>
        <w:t xml:space="preserve"> </w:t>
      </w:r>
      <w:r w:rsidRPr="00AF7633">
        <w:rPr>
          <w:rFonts w:ascii="Times New Roman" w:hAnsi="Times New Roman" w:cs="Times New Roman"/>
          <w:sz w:val="28"/>
          <w:szCs w:val="28"/>
        </w:rPr>
        <w:t>что структура органов местного самоуправления определяется населением самос</w:t>
      </w:r>
      <w:r w:rsidR="00820A30">
        <w:rPr>
          <w:rFonts w:ascii="Times New Roman" w:hAnsi="Times New Roman" w:cs="Times New Roman"/>
          <w:sz w:val="28"/>
          <w:szCs w:val="28"/>
        </w:rPr>
        <w:t>тоятельно</w:t>
      </w:r>
      <w:r w:rsidRPr="00AF7633">
        <w:rPr>
          <w:rFonts w:ascii="Times New Roman" w:hAnsi="Times New Roman" w:cs="Times New Roman"/>
          <w:sz w:val="28"/>
          <w:szCs w:val="28"/>
        </w:rPr>
        <w:t>, органы местного самоуправления самостоятельно управляют муниципальной собственностью, осуществляют охрану общественного порядка, а также решают иные воп</w:t>
      </w:r>
      <w:r w:rsidR="00820A30">
        <w:rPr>
          <w:rFonts w:ascii="Times New Roman" w:hAnsi="Times New Roman" w:cs="Times New Roman"/>
          <w:sz w:val="28"/>
          <w:szCs w:val="28"/>
        </w:rPr>
        <w:t>росы местного значения.</w:t>
      </w:r>
    </w:p>
    <w:p w:rsidR="00AF7633" w:rsidRDefault="00AF7633" w:rsidP="00184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33" w:rsidRDefault="00AF7633" w:rsidP="00184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33" w:rsidRDefault="00AF7633" w:rsidP="00184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33" w:rsidRDefault="00AF7633" w:rsidP="00184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33" w:rsidRDefault="00AF7633" w:rsidP="00820A30">
      <w:pPr>
        <w:rPr>
          <w:rFonts w:ascii="Times New Roman" w:hAnsi="Times New Roman" w:cs="Times New Roman"/>
          <w:b/>
          <w:sz w:val="28"/>
          <w:szCs w:val="28"/>
        </w:rPr>
      </w:pPr>
    </w:p>
    <w:p w:rsidR="005E055D" w:rsidRDefault="005E055D" w:rsidP="00184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</w:p>
    <w:p w:rsidR="001846CA" w:rsidRPr="001846CA" w:rsidRDefault="001846CA" w:rsidP="00184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46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46CA" w:rsidRPr="001846CA" w:rsidRDefault="001846CA" w:rsidP="00184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6C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846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оценке</w:t>
      </w:r>
      <w:r w:rsidRPr="001846CA">
        <w:rPr>
          <w:rFonts w:ascii="Times New Roman" w:hAnsi="Times New Roman" w:cs="Times New Roman"/>
          <w:b/>
          <w:sz w:val="28"/>
          <w:szCs w:val="28"/>
        </w:rPr>
        <w:t xml:space="preserve"> кадрового состава местной ад</w:t>
      </w:r>
      <w:r>
        <w:rPr>
          <w:rFonts w:ascii="Times New Roman" w:hAnsi="Times New Roman" w:cs="Times New Roman"/>
          <w:b/>
          <w:sz w:val="28"/>
          <w:szCs w:val="28"/>
        </w:rPr>
        <w:t>министрации города Новосибирска</w:t>
      </w:r>
    </w:p>
    <w:bookmarkEnd w:id="0"/>
    <w:p w:rsidR="001846CA" w:rsidRDefault="001846CA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6CA">
        <w:rPr>
          <w:rFonts w:ascii="Times New Roman" w:hAnsi="Times New Roman" w:cs="Times New Roman"/>
          <w:sz w:val="28"/>
          <w:szCs w:val="28"/>
        </w:rPr>
        <w:t>Доклад мэра города Новосибирска о дос</w:t>
      </w:r>
      <w:r>
        <w:rPr>
          <w:rFonts w:ascii="Times New Roman" w:hAnsi="Times New Roman" w:cs="Times New Roman"/>
          <w:sz w:val="28"/>
          <w:szCs w:val="28"/>
        </w:rPr>
        <w:t xml:space="preserve">тигнутых значениях показателей </w:t>
      </w:r>
      <w:r w:rsidRPr="001846CA">
        <w:rPr>
          <w:rFonts w:ascii="Times New Roman" w:hAnsi="Times New Roman" w:cs="Times New Roman"/>
          <w:sz w:val="28"/>
          <w:szCs w:val="28"/>
        </w:rPr>
        <w:t xml:space="preserve">для оценки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6CA">
        <w:rPr>
          <w:rFonts w:ascii="Times New Roman" w:hAnsi="Times New Roman" w:cs="Times New Roman"/>
          <w:sz w:val="28"/>
          <w:szCs w:val="28"/>
        </w:rPr>
        <w:t xml:space="preserve">кадрового состава 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1846C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6CA">
        <w:rPr>
          <w:rFonts w:ascii="Times New Roman" w:hAnsi="Times New Roman" w:cs="Times New Roman"/>
          <w:sz w:val="28"/>
          <w:szCs w:val="28"/>
        </w:rPr>
        <w:t xml:space="preserve">  во  ис</w:t>
      </w:r>
      <w:r>
        <w:rPr>
          <w:rFonts w:ascii="Times New Roman" w:hAnsi="Times New Roman" w:cs="Times New Roman"/>
          <w:sz w:val="28"/>
          <w:szCs w:val="28"/>
        </w:rPr>
        <w:t xml:space="preserve">полнение  </w:t>
      </w:r>
      <w:r w:rsidRPr="001846CA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6CA">
        <w:rPr>
          <w:rFonts w:ascii="Times New Roman" w:hAnsi="Times New Roman" w:cs="Times New Roman"/>
          <w:sz w:val="28"/>
          <w:szCs w:val="28"/>
        </w:rPr>
        <w:t xml:space="preserve"> Президента РФ от 7 мая 2012 г. N 601 "Об основных направлениях совершенствования системы государственного управления"</w:t>
      </w:r>
      <w:r w:rsidR="005E055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6CA" w:rsidRDefault="001846CA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6CA">
        <w:rPr>
          <w:rFonts w:ascii="Times New Roman" w:hAnsi="Times New Roman" w:cs="Times New Roman"/>
          <w:sz w:val="28"/>
          <w:szCs w:val="28"/>
        </w:rPr>
        <w:t>При  подготовке  доклада  испол</w:t>
      </w:r>
      <w:r>
        <w:rPr>
          <w:rFonts w:ascii="Times New Roman" w:hAnsi="Times New Roman" w:cs="Times New Roman"/>
          <w:sz w:val="28"/>
          <w:szCs w:val="28"/>
        </w:rPr>
        <w:t xml:space="preserve">ьзовались  официальные  данные </w:t>
      </w:r>
      <w:r w:rsidRPr="001846CA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статистики</w:t>
      </w:r>
    </w:p>
    <w:p w:rsidR="001846CA" w:rsidRDefault="001846CA" w:rsidP="00184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846CA">
        <w:rPr>
          <w:rFonts w:ascii="Times New Roman" w:hAnsi="Times New Roman" w:cs="Times New Roman"/>
          <w:sz w:val="28"/>
          <w:szCs w:val="28"/>
        </w:rPr>
        <w:t>Новосибирской  области,  данн</w:t>
      </w:r>
      <w:r>
        <w:rPr>
          <w:rFonts w:ascii="Times New Roman" w:hAnsi="Times New Roman" w:cs="Times New Roman"/>
          <w:sz w:val="28"/>
          <w:szCs w:val="28"/>
        </w:rPr>
        <w:t xml:space="preserve">ые  структурных  подразделений мэрии  города Новосибирска </w:t>
      </w:r>
      <w:r w:rsidRPr="001846CA">
        <w:rPr>
          <w:rFonts w:ascii="Times New Roman" w:hAnsi="Times New Roman" w:cs="Times New Roman"/>
          <w:sz w:val="28"/>
          <w:szCs w:val="28"/>
        </w:rPr>
        <w:t>и  результаты  со</w:t>
      </w:r>
      <w:r>
        <w:rPr>
          <w:rFonts w:ascii="Times New Roman" w:hAnsi="Times New Roman" w:cs="Times New Roman"/>
          <w:sz w:val="28"/>
          <w:szCs w:val="28"/>
        </w:rPr>
        <w:t xml:space="preserve">циологических  опросов,  проводимых  органами </w:t>
      </w:r>
      <w:r w:rsidRPr="001846CA">
        <w:rPr>
          <w:rFonts w:ascii="Times New Roman" w:hAnsi="Times New Roman" w:cs="Times New Roman"/>
          <w:sz w:val="28"/>
          <w:szCs w:val="28"/>
        </w:rPr>
        <w:t>государственной власти Новосибирской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0FB" w:rsidRPr="00EE40FB" w:rsidRDefault="00EE40FB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 сохранились трудности по соблюдению доли финансирования  </w:t>
      </w:r>
      <w:r w:rsidRPr="00EE40FB">
        <w:rPr>
          <w:rFonts w:ascii="Times New Roman" w:hAnsi="Times New Roman" w:cs="Times New Roman"/>
          <w:sz w:val="28"/>
          <w:szCs w:val="28"/>
        </w:rPr>
        <w:t>из местных бюджетов при предоставлении субсидий из областного бюджета.</w:t>
      </w:r>
    </w:p>
    <w:p w:rsidR="00EE40FB" w:rsidRPr="00EE40FB" w:rsidRDefault="00EE40FB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0FB">
        <w:rPr>
          <w:rFonts w:ascii="Times New Roman" w:hAnsi="Times New Roman" w:cs="Times New Roman"/>
          <w:sz w:val="28"/>
          <w:szCs w:val="28"/>
        </w:rPr>
        <w:t>Дефицит кадров (как с количественной, та</w:t>
      </w:r>
      <w:r>
        <w:rPr>
          <w:rFonts w:ascii="Times New Roman" w:hAnsi="Times New Roman" w:cs="Times New Roman"/>
          <w:sz w:val="28"/>
          <w:szCs w:val="28"/>
        </w:rPr>
        <w:t xml:space="preserve">к и с качественной сторон) для </w:t>
      </w:r>
      <w:r w:rsidRPr="00EE40FB">
        <w:rPr>
          <w:rFonts w:ascii="Times New Roman" w:hAnsi="Times New Roman" w:cs="Times New Roman"/>
          <w:sz w:val="28"/>
          <w:szCs w:val="28"/>
        </w:rPr>
        <w:t>работы  в  органах  местного  самоупр</w:t>
      </w:r>
      <w:r>
        <w:rPr>
          <w:rFonts w:ascii="Times New Roman" w:hAnsi="Times New Roman" w:cs="Times New Roman"/>
          <w:sz w:val="28"/>
          <w:szCs w:val="28"/>
        </w:rPr>
        <w:t>авления  тоже  общая  проблема муниципальных  образований  Н</w:t>
      </w:r>
      <w:r w:rsidRPr="00EE40FB">
        <w:rPr>
          <w:rFonts w:ascii="Times New Roman" w:hAnsi="Times New Roman" w:cs="Times New Roman"/>
          <w:sz w:val="28"/>
          <w:szCs w:val="28"/>
        </w:rPr>
        <w:t xml:space="preserve">овосибирской  </w:t>
      </w:r>
      <w:r>
        <w:rPr>
          <w:rFonts w:ascii="Times New Roman" w:hAnsi="Times New Roman" w:cs="Times New Roman"/>
          <w:sz w:val="28"/>
          <w:szCs w:val="28"/>
        </w:rPr>
        <w:t xml:space="preserve">области.  Особо  остро  она </w:t>
      </w:r>
      <w:r w:rsidRPr="00EE40FB">
        <w:rPr>
          <w:rFonts w:ascii="Times New Roman" w:hAnsi="Times New Roman" w:cs="Times New Roman"/>
          <w:sz w:val="28"/>
          <w:szCs w:val="28"/>
        </w:rPr>
        <w:t xml:space="preserve">проявляется в сельских поселениях области. </w:t>
      </w:r>
    </w:p>
    <w:p w:rsidR="001846CA" w:rsidRDefault="00EE40FB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естественная убыль </w:t>
      </w:r>
      <w:r w:rsidRPr="00EE40FB">
        <w:rPr>
          <w:rFonts w:ascii="Times New Roman" w:hAnsi="Times New Roman" w:cs="Times New Roman"/>
          <w:sz w:val="28"/>
          <w:szCs w:val="28"/>
        </w:rPr>
        <w:t xml:space="preserve">населения  </w:t>
      </w:r>
      <w:r>
        <w:rPr>
          <w:rFonts w:ascii="Times New Roman" w:hAnsi="Times New Roman" w:cs="Times New Roman"/>
          <w:sz w:val="28"/>
          <w:szCs w:val="28"/>
        </w:rPr>
        <w:t>и  сокращение  численности  жит</w:t>
      </w:r>
      <w:r w:rsidRPr="00EE40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 во  многих  муниципальных </w:t>
      </w:r>
      <w:r w:rsidRPr="00EE40FB">
        <w:rPr>
          <w:rFonts w:ascii="Times New Roman" w:hAnsi="Times New Roman" w:cs="Times New Roman"/>
          <w:sz w:val="28"/>
          <w:szCs w:val="28"/>
        </w:rPr>
        <w:t xml:space="preserve">образованиях. </w:t>
      </w:r>
    </w:p>
    <w:p w:rsidR="001846CA" w:rsidRDefault="00EE40FB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0FB">
        <w:rPr>
          <w:rFonts w:ascii="Times New Roman" w:hAnsi="Times New Roman" w:cs="Times New Roman"/>
          <w:sz w:val="28"/>
          <w:szCs w:val="28"/>
        </w:rPr>
        <w:t>Так в 2016 году численность жителей в целом по муниципальн</w:t>
      </w:r>
      <w:r>
        <w:rPr>
          <w:rFonts w:ascii="Times New Roman" w:hAnsi="Times New Roman" w:cs="Times New Roman"/>
          <w:sz w:val="28"/>
          <w:szCs w:val="28"/>
        </w:rPr>
        <w:t>ым р</w:t>
      </w:r>
      <w:r w:rsidRPr="00EE40FB">
        <w:rPr>
          <w:rFonts w:ascii="Times New Roman" w:hAnsi="Times New Roman" w:cs="Times New Roman"/>
          <w:sz w:val="28"/>
          <w:szCs w:val="28"/>
        </w:rPr>
        <w:t xml:space="preserve">айонам  сократилась  на  2,25  тыс.  человек  по </w:t>
      </w:r>
      <w:r>
        <w:rPr>
          <w:rFonts w:ascii="Times New Roman" w:hAnsi="Times New Roman" w:cs="Times New Roman"/>
          <w:sz w:val="28"/>
          <w:szCs w:val="28"/>
        </w:rPr>
        <w:t xml:space="preserve"> сравнению  с  2016  годом.  В </w:t>
      </w:r>
      <w:r w:rsidRPr="00EE40FB">
        <w:rPr>
          <w:rFonts w:ascii="Times New Roman" w:hAnsi="Times New Roman" w:cs="Times New Roman"/>
          <w:sz w:val="28"/>
          <w:szCs w:val="28"/>
        </w:rPr>
        <w:t>малочисленных населенных пунктах это прив</w:t>
      </w:r>
      <w:r>
        <w:rPr>
          <w:rFonts w:ascii="Times New Roman" w:hAnsi="Times New Roman" w:cs="Times New Roman"/>
          <w:sz w:val="28"/>
          <w:szCs w:val="28"/>
        </w:rPr>
        <w:t xml:space="preserve">одит к нарушению нормативов на </w:t>
      </w:r>
      <w:r w:rsidRPr="00EE40FB">
        <w:rPr>
          <w:rFonts w:ascii="Times New Roman" w:hAnsi="Times New Roman" w:cs="Times New Roman"/>
          <w:sz w:val="28"/>
          <w:szCs w:val="28"/>
        </w:rPr>
        <w:t>формирование расходов на оплату труда депут</w:t>
      </w:r>
      <w:r>
        <w:rPr>
          <w:rFonts w:ascii="Times New Roman" w:hAnsi="Times New Roman" w:cs="Times New Roman"/>
          <w:sz w:val="28"/>
          <w:szCs w:val="28"/>
        </w:rPr>
        <w:t xml:space="preserve">атов, выборных должностных лиц </w:t>
      </w:r>
      <w:r w:rsidRPr="00EE40FB">
        <w:rPr>
          <w:rFonts w:ascii="Times New Roman" w:hAnsi="Times New Roman" w:cs="Times New Roman"/>
          <w:sz w:val="28"/>
          <w:szCs w:val="28"/>
        </w:rPr>
        <w:t>местного  самоуправле</w:t>
      </w:r>
      <w:r>
        <w:rPr>
          <w:rFonts w:ascii="Times New Roman" w:hAnsi="Times New Roman" w:cs="Times New Roman"/>
          <w:sz w:val="28"/>
          <w:szCs w:val="28"/>
        </w:rPr>
        <w:t>ния,  осуществляющих  с</w:t>
      </w:r>
      <w:r w:rsidRPr="00EE40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 на  постоянной </w:t>
      </w:r>
      <w:r w:rsidRPr="00EE40FB">
        <w:rPr>
          <w:rFonts w:ascii="Times New Roman" w:hAnsi="Times New Roman" w:cs="Times New Roman"/>
          <w:sz w:val="28"/>
          <w:szCs w:val="28"/>
        </w:rPr>
        <w:t xml:space="preserve">основе, муниципальных служащих и в целом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содержание местных </w:t>
      </w:r>
      <w:r w:rsidRPr="00EE40FB">
        <w:rPr>
          <w:rFonts w:ascii="Times New Roman" w:hAnsi="Times New Roman" w:cs="Times New Roman"/>
          <w:sz w:val="28"/>
          <w:szCs w:val="28"/>
        </w:rPr>
        <w:t>органов  власти,  установлен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E055D">
        <w:rPr>
          <w:rFonts w:ascii="Times New Roman" w:hAnsi="Times New Roman" w:cs="Times New Roman"/>
          <w:sz w:val="28"/>
          <w:szCs w:val="28"/>
        </w:rPr>
        <w:t>ых  в  Новосибирской  области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Pr="00EE40FB">
        <w:rPr>
          <w:rFonts w:ascii="Times New Roman" w:hAnsi="Times New Roman" w:cs="Times New Roman"/>
          <w:sz w:val="28"/>
          <w:szCs w:val="28"/>
        </w:rPr>
        <w:t>администрации  Новосибирской  области  от  28.12.</w:t>
      </w:r>
      <w:r w:rsidR="005E055D">
        <w:rPr>
          <w:rFonts w:ascii="Times New Roman" w:hAnsi="Times New Roman" w:cs="Times New Roman"/>
          <w:sz w:val="28"/>
          <w:szCs w:val="28"/>
        </w:rPr>
        <w:t>2008  N.</w:t>
      </w:r>
      <w:r>
        <w:rPr>
          <w:rFonts w:ascii="Times New Roman" w:hAnsi="Times New Roman" w:cs="Times New Roman"/>
          <w:sz w:val="28"/>
          <w:szCs w:val="28"/>
        </w:rPr>
        <w:t xml:space="preserve">  206–па</w:t>
      </w:r>
      <w:r w:rsidR="005E055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40FB" w:rsidRPr="00EE40FB" w:rsidRDefault="005E055D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связи  с принятием П</w:t>
      </w:r>
      <w:r w:rsidR="00EE40FB"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 w:rsidR="00EE40FB" w:rsidRPr="00EE40FB">
        <w:rPr>
          <w:rFonts w:ascii="Times New Roman" w:hAnsi="Times New Roman" w:cs="Times New Roman"/>
          <w:sz w:val="28"/>
          <w:szCs w:val="28"/>
        </w:rPr>
        <w:t>Новос</w:t>
      </w:r>
      <w:r w:rsidR="00EE40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бирской области от 31.01.2017 N.</w:t>
      </w:r>
      <w:r w:rsidR="00EE40FB">
        <w:rPr>
          <w:rFonts w:ascii="Times New Roman" w:hAnsi="Times New Roman" w:cs="Times New Roman"/>
          <w:sz w:val="28"/>
          <w:szCs w:val="28"/>
        </w:rPr>
        <w:t xml:space="preserve">  20–п  проблемы «О нормативах  формир</w:t>
      </w:r>
      <w:r w:rsidR="00EE40FB" w:rsidRPr="00EE40FB">
        <w:rPr>
          <w:rFonts w:ascii="Times New Roman" w:hAnsi="Times New Roman" w:cs="Times New Roman"/>
          <w:sz w:val="28"/>
          <w:szCs w:val="28"/>
        </w:rPr>
        <w:t>овани</w:t>
      </w:r>
      <w:r w:rsidR="00EE40FB">
        <w:rPr>
          <w:rFonts w:ascii="Times New Roman" w:hAnsi="Times New Roman" w:cs="Times New Roman"/>
          <w:sz w:val="28"/>
          <w:szCs w:val="28"/>
        </w:rPr>
        <w:t xml:space="preserve">я  расходов  на  оплату  труда депутатов,  выборных </w:t>
      </w:r>
      <w:r w:rsidR="00EE40FB" w:rsidRPr="00EE40FB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EE40FB">
        <w:rPr>
          <w:rFonts w:ascii="Times New Roman" w:hAnsi="Times New Roman" w:cs="Times New Roman"/>
          <w:sz w:val="28"/>
          <w:szCs w:val="28"/>
        </w:rPr>
        <w:t xml:space="preserve"> лиц  местного  самоуправления, </w:t>
      </w:r>
      <w:r w:rsidR="00EE40FB" w:rsidRPr="00EE40FB">
        <w:rPr>
          <w:rFonts w:ascii="Times New Roman" w:hAnsi="Times New Roman" w:cs="Times New Roman"/>
          <w:sz w:val="28"/>
          <w:szCs w:val="28"/>
        </w:rPr>
        <w:t>осуществляющих  свои  полн</w:t>
      </w:r>
      <w:r w:rsidR="00EE40FB">
        <w:rPr>
          <w:rFonts w:ascii="Times New Roman" w:hAnsi="Times New Roman" w:cs="Times New Roman"/>
          <w:sz w:val="28"/>
          <w:szCs w:val="28"/>
        </w:rPr>
        <w:t>омочия  на  постоянной  основе, муниципальных служ</w:t>
      </w:r>
      <w:r w:rsidR="00EE40FB" w:rsidRPr="00EE40FB">
        <w:rPr>
          <w:rFonts w:ascii="Times New Roman" w:hAnsi="Times New Roman" w:cs="Times New Roman"/>
          <w:sz w:val="28"/>
          <w:szCs w:val="28"/>
        </w:rPr>
        <w:t>а</w:t>
      </w:r>
      <w:r w:rsidR="00EE40FB">
        <w:rPr>
          <w:rFonts w:ascii="Times New Roman" w:hAnsi="Times New Roman" w:cs="Times New Roman"/>
          <w:sz w:val="28"/>
          <w:szCs w:val="28"/>
        </w:rPr>
        <w:t>щих и (или) содержание органов местно</w:t>
      </w:r>
      <w:r w:rsidR="00EE40FB" w:rsidRPr="00EE40FB">
        <w:rPr>
          <w:rFonts w:ascii="Times New Roman" w:hAnsi="Times New Roman" w:cs="Times New Roman"/>
          <w:sz w:val="28"/>
          <w:szCs w:val="28"/>
        </w:rPr>
        <w:t>г</w:t>
      </w:r>
      <w:r w:rsidR="00EE40FB">
        <w:rPr>
          <w:rFonts w:ascii="Times New Roman" w:hAnsi="Times New Roman" w:cs="Times New Roman"/>
          <w:sz w:val="28"/>
          <w:szCs w:val="28"/>
        </w:rPr>
        <w:t xml:space="preserve">о самоуправления муниципальных </w:t>
      </w:r>
      <w:r w:rsidR="00EE40FB" w:rsidRPr="00EE40FB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EE40FB">
        <w:rPr>
          <w:rFonts w:ascii="Times New Roman" w:hAnsi="Times New Roman" w:cs="Times New Roman"/>
          <w:sz w:val="28"/>
          <w:szCs w:val="28"/>
        </w:rPr>
        <w:t xml:space="preserve">Новосибирской области» </w:t>
      </w:r>
      <w:r w:rsidR="00EE40FB" w:rsidRPr="00EE40FB">
        <w:rPr>
          <w:rFonts w:ascii="Times New Roman" w:hAnsi="Times New Roman" w:cs="Times New Roman"/>
          <w:sz w:val="28"/>
          <w:szCs w:val="28"/>
        </w:rPr>
        <w:t xml:space="preserve">соблюдения нормативов частично сняты. </w:t>
      </w:r>
    </w:p>
    <w:p w:rsidR="00EE40FB" w:rsidRPr="00EE40FB" w:rsidRDefault="00EE40FB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0FB">
        <w:rPr>
          <w:rFonts w:ascii="Times New Roman" w:hAnsi="Times New Roman" w:cs="Times New Roman"/>
          <w:sz w:val="28"/>
          <w:szCs w:val="28"/>
        </w:rPr>
        <w:t>Одним  из  направлений  для  устранения  сложи</w:t>
      </w:r>
      <w:r>
        <w:rPr>
          <w:rFonts w:ascii="Times New Roman" w:hAnsi="Times New Roman" w:cs="Times New Roman"/>
          <w:sz w:val="28"/>
          <w:szCs w:val="28"/>
        </w:rPr>
        <w:t xml:space="preserve">вшейся  проблемы  может  стать </w:t>
      </w:r>
      <w:r w:rsidRPr="00EE40FB">
        <w:rPr>
          <w:rFonts w:ascii="Times New Roman" w:hAnsi="Times New Roman" w:cs="Times New Roman"/>
          <w:sz w:val="28"/>
          <w:szCs w:val="28"/>
        </w:rPr>
        <w:t>объединение</w:t>
      </w:r>
      <w:r>
        <w:rPr>
          <w:rFonts w:ascii="Times New Roman" w:hAnsi="Times New Roman" w:cs="Times New Roman"/>
          <w:sz w:val="28"/>
          <w:szCs w:val="28"/>
        </w:rPr>
        <w:t xml:space="preserve">  малочисленных  муниципальных образований  Новосибирской </w:t>
      </w:r>
      <w:r w:rsidRPr="00EE40FB">
        <w:rPr>
          <w:rFonts w:ascii="Times New Roman" w:hAnsi="Times New Roman" w:cs="Times New Roman"/>
          <w:sz w:val="28"/>
          <w:szCs w:val="28"/>
        </w:rPr>
        <w:t>области с объединением их администраций, сокращением числа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EE40FB">
        <w:rPr>
          <w:rFonts w:ascii="Times New Roman" w:hAnsi="Times New Roman" w:cs="Times New Roman"/>
          <w:sz w:val="28"/>
          <w:szCs w:val="28"/>
        </w:rPr>
        <w:t xml:space="preserve">также  пересмотр  нормативов  расходов  на </w:t>
      </w:r>
      <w:r>
        <w:rPr>
          <w:rFonts w:ascii="Times New Roman" w:hAnsi="Times New Roman" w:cs="Times New Roman"/>
          <w:sz w:val="28"/>
          <w:szCs w:val="28"/>
        </w:rPr>
        <w:t xml:space="preserve"> содержание  органов  местного </w:t>
      </w:r>
      <w:r w:rsidRPr="00EE40FB">
        <w:rPr>
          <w:rFonts w:ascii="Times New Roman" w:hAnsi="Times New Roman" w:cs="Times New Roman"/>
          <w:sz w:val="28"/>
          <w:szCs w:val="28"/>
        </w:rPr>
        <w:t>самоуправления с учетом индекса потребительских цен.</w:t>
      </w:r>
    </w:p>
    <w:p w:rsidR="005E055D" w:rsidRDefault="00EE40FB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0FB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году объем не завершенного в у</w:t>
      </w:r>
      <w:r w:rsidRPr="00EE40FB">
        <w:rPr>
          <w:rFonts w:ascii="Times New Roman" w:hAnsi="Times New Roman" w:cs="Times New Roman"/>
          <w:sz w:val="28"/>
          <w:szCs w:val="28"/>
        </w:rPr>
        <w:t>становленные сроки строительства, осуществляемого за счет сре</w:t>
      </w:r>
      <w:r>
        <w:rPr>
          <w:rFonts w:ascii="Times New Roman" w:hAnsi="Times New Roman" w:cs="Times New Roman"/>
          <w:sz w:val="28"/>
          <w:szCs w:val="28"/>
        </w:rPr>
        <w:t>дств бюджетов городских округов</w:t>
      </w:r>
      <w:r w:rsidR="005E055D">
        <w:rPr>
          <w:rFonts w:ascii="Times New Roman" w:hAnsi="Times New Roman" w:cs="Times New Roman"/>
          <w:sz w:val="28"/>
          <w:szCs w:val="28"/>
        </w:rPr>
        <w:t xml:space="preserve"> </w:t>
      </w:r>
      <w:r w:rsidRPr="00EE40FB">
        <w:rPr>
          <w:rFonts w:ascii="Times New Roman" w:hAnsi="Times New Roman" w:cs="Times New Roman"/>
          <w:sz w:val="28"/>
          <w:szCs w:val="28"/>
        </w:rPr>
        <w:t xml:space="preserve">(муниципальных </w:t>
      </w:r>
      <w:r>
        <w:rPr>
          <w:rFonts w:ascii="Times New Roman" w:hAnsi="Times New Roman" w:cs="Times New Roman"/>
          <w:sz w:val="28"/>
          <w:szCs w:val="28"/>
        </w:rPr>
        <w:t>районов) Новосибирской области</w:t>
      </w:r>
      <w:r w:rsidRPr="00EE40FB">
        <w:rPr>
          <w:rFonts w:ascii="Times New Roman" w:hAnsi="Times New Roman" w:cs="Times New Roman"/>
          <w:sz w:val="28"/>
          <w:szCs w:val="28"/>
        </w:rPr>
        <w:t>,</w:t>
      </w:r>
      <w:r w:rsidR="001846CA">
        <w:rPr>
          <w:rFonts w:ascii="Times New Roman" w:hAnsi="Times New Roman" w:cs="Times New Roman"/>
          <w:sz w:val="28"/>
          <w:szCs w:val="28"/>
        </w:rPr>
        <w:t xml:space="preserve"> </w:t>
      </w:r>
      <w:r w:rsidRPr="00EE40FB">
        <w:rPr>
          <w:rFonts w:ascii="Times New Roman" w:hAnsi="Times New Roman" w:cs="Times New Roman"/>
          <w:sz w:val="28"/>
          <w:szCs w:val="28"/>
        </w:rPr>
        <w:t>составил 1959332,35 тыс. рублей (119,7% к прошлому</w:t>
      </w:r>
      <w:r w:rsidR="001846CA">
        <w:rPr>
          <w:rFonts w:ascii="Times New Roman" w:hAnsi="Times New Roman" w:cs="Times New Roman"/>
          <w:sz w:val="28"/>
          <w:szCs w:val="28"/>
        </w:rPr>
        <w:t xml:space="preserve"> </w:t>
      </w:r>
      <w:r w:rsidRPr="00EE40FB">
        <w:rPr>
          <w:rFonts w:ascii="Times New Roman" w:hAnsi="Times New Roman" w:cs="Times New Roman"/>
          <w:sz w:val="28"/>
          <w:szCs w:val="28"/>
        </w:rPr>
        <w:t>году</w:t>
      </w:r>
      <w:r w:rsidR="001846CA">
        <w:rPr>
          <w:rFonts w:ascii="Times New Roman" w:hAnsi="Times New Roman" w:cs="Times New Roman"/>
          <w:sz w:val="28"/>
          <w:szCs w:val="28"/>
        </w:rPr>
        <w:t>).</w:t>
      </w:r>
    </w:p>
    <w:p w:rsidR="00EE40FB" w:rsidRPr="00EE40FB" w:rsidRDefault="001846CA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0FB" w:rsidRPr="00EE40FB">
        <w:rPr>
          <w:rFonts w:ascii="Times New Roman" w:hAnsi="Times New Roman" w:cs="Times New Roman"/>
          <w:sz w:val="28"/>
          <w:szCs w:val="28"/>
        </w:rPr>
        <w:t>Наибольшее  значение  данного  п</w:t>
      </w:r>
      <w:r w:rsidR="00EE40FB">
        <w:rPr>
          <w:rFonts w:ascii="Times New Roman" w:hAnsi="Times New Roman" w:cs="Times New Roman"/>
          <w:sz w:val="28"/>
          <w:szCs w:val="28"/>
        </w:rPr>
        <w:t>оказателя  зафиксированного 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0FB">
        <w:rPr>
          <w:rFonts w:ascii="Times New Roman" w:hAnsi="Times New Roman" w:cs="Times New Roman"/>
          <w:sz w:val="28"/>
          <w:szCs w:val="28"/>
        </w:rPr>
        <w:t>Новосибирске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0FB">
        <w:rPr>
          <w:rFonts w:ascii="Times New Roman" w:hAnsi="Times New Roman" w:cs="Times New Roman"/>
          <w:sz w:val="28"/>
          <w:szCs w:val="28"/>
        </w:rPr>
        <w:t>(</w:t>
      </w:r>
      <w:r w:rsidR="00EE40FB" w:rsidRPr="00EE40FB">
        <w:rPr>
          <w:rFonts w:ascii="Times New Roman" w:hAnsi="Times New Roman" w:cs="Times New Roman"/>
          <w:sz w:val="28"/>
          <w:szCs w:val="28"/>
        </w:rPr>
        <w:t>152</w:t>
      </w:r>
      <w:r w:rsidR="00EE40FB">
        <w:rPr>
          <w:rFonts w:ascii="Times New Roman" w:hAnsi="Times New Roman" w:cs="Times New Roman"/>
          <w:sz w:val="28"/>
          <w:szCs w:val="28"/>
        </w:rPr>
        <w:t>9268,76тыс. рублей)</w:t>
      </w:r>
      <w:r w:rsidR="00EE40FB" w:rsidRPr="00EE40FB">
        <w:rPr>
          <w:rFonts w:ascii="Times New Roman" w:hAnsi="Times New Roman" w:cs="Times New Roman"/>
          <w:sz w:val="28"/>
          <w:szCs w:val="28"/>
        </w:rPr>
        <w:t>, чт</w:t>
      </w:r>
      <w:r>
        <w:rPr>
          <w:rFonts w:ascii="Times New Roman" w:hAnsi="Times New Roman" w:cs="Times New Roman"/>
          <w:sz w:val="28"/>
          <w:szCs w:val="28"/>
        </w:rPr>
        <w:t xml:space="preserve">о обусловлено высоким удельным </w:t>
      </w:r>
      <w:r w:rsidR="00EE40FB">
        <w:rPr>
          <w:rFonts w:ascii="Times New Roman" w:hAnsi="Times New Roman" w:cs="Times New Roman"/>
          <w:sz w:val="28"/>
          <w:szCs w:val="28"/>
        </w:rPr>
        <w:t xml:space="preserve">весом в общем объеме выполняемых строительно – </w:t>
      </w:r>
      <w:r w:rsidR="00EE40FB" w:rsidRPr="00EE40FB">
        <w:rPr>
          <w:rFonts w:ascii="Times New Roman" w:hAnsi="Times New Roman" w:cs="Times New Roman"/>
          <w:sz w:val="28"/>
          <w:szCs w:val="28"/>
        </w:rPr>
        <w:t>монтажных работ.</w:t>
      </w:r>
    </w:p>
    <w:p w:rsidR="00EE40FB" w:rsidRPr="00EE40FB" w:rsidRDefault="00EE40FB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2016  году в  Порядок </w:t>
      </w:r>
      <w:r w:rsidRPr="00EE40F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и  проведения  с  применением информационно–телекоммуникационных  сетей и  информационных  технологий </w:t>
      </w:r>
      <w:r w:rsidRPr="00EE40FB">
        <w:rPr>
          <w:rFonts w:ascii="Times New Roman" w:hAnsi="Times New Roman" w:cs="Times New Roman"/>
          <w:sz w:val="28"/>
          <w:szCs w:val="28"/>
        </w:rPr>
        <w:t xml:space="preserve">оценки населением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</w:t>
      </w:r>
      <w:r w:rsidRPr="00EE40FB">
        <w:rPr>
          <w:rFonts w:ascii="Times New Roman" w:hAnsi="Times New Roman" w:cs="Times New Roman"/>
          <w:sz w:val="28"/>
          <w:szCs w:val="28"/>
        </w:rPr>
        <w:t>самоуправления  муниципальных  образо</w:t>
      </w:r>
      <w:r>
        <w:rPr>
          <w:rFonts w:ascii="Times New Roman" w:hAnsi="Times New Roman" w:cs="Times New Roman"/>
          <w:sz w:val="28"/>
          <w:szCs w:val="28"/>
        </w:rPr>
        <w:t xml:space="preserve">ваний  Новосибирской  области, </w:t>
      </w:r>
      <w:r w:rsidRPr="00EE40FB">
        <w:rPr>
          <w:rFonts w:ascii="Times New Roman" w:hAnsi="Times New Roman" w:cs="Times New Roman"/>
          <w:sz w:val="28"/>
          <w:szCs w:val="28"/>
        </w:rPr>
        <w:t>унитарных  предприятий  и  учреждений,  де</w:t>
      </w:r>
      <w:r>
        <w:rPr>
          <w:rFonts w:ascii="Times New Roman" w:hAnsi="Times New Roman" w:cs="Times New Roman"/>
          <w:sz w:val="28"/>
          <w:szCs w:val="28"/>
        </w:rPr>
        <w:t xml:space="preserve">йствующих  на  региональном  и </w:t>
      </w:r>
      <w:r w:rsidRPr="00EE40FB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ипальном  уровнях, </w:t>
      </w:r>
      <w:r w:rsidRPr="00EE40FB">
        <w:rPr>
          <w:rFonts w:ascii="Times New Roman" w:hAnsi="Times New Roman" w:cs="Times New Roman"/>
          <w:sz w:val="28"/>
          <w:szCs w:val="28"/>
        </w:rPr>
        <w:t>акционерных  общес</w:t>
      </w:r>
      <w:r>
        <w:rPr>
          <w:rFonts w:ascii="Times New Roman" w:hAnsi="Times New Roman" w:cs="Times New Roman"/>
          <w:sz w:val="28"/>
          <w:szCs w:val="28"/>
        </w:rPr>
        <w:t xml:space="preserve">тв,  контрольный  пакет  акций </w:t>
      </w:r>
      <w:r w:rsidRPr="00EE40FB">
        <w:rPr>
          <w:rFonts w:ascii="Times New Roman" w:hAnsi="Times New Roman" w:cs="Times New Roman"/>
          <w:sz w:val="28"/>
          <w:szCs w:val="28"/>
        </w:rPr>
        <w:t>которых находится в собственности Новосибир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или муниципальной </w:t>
      </w:r>
      <w:r w:rsidRPr="00EE40FB">
        <w:rPr>
          <w:rFonts w:ascii="Times New Roman" w:hAnsi="Times New Roman" w:cs="Times New Roman"/>
          <w:sz w:val="28"/>
          <w:szCs w:val="28"/>
        </w:rPr>
        <w:t>собственности,  осуществляющих  оказание  у</w:t>
      </w:r>
      <w:r>
        <w:rPr>
          <w:rFonts w:ascii="Times New Roman" w:hAnsi="Times New Roman" w:cs="Times New Roman"/>
          <w:sz w:val="28"/>
          <w:szCs w:val="28"/>
        </w:rPr>
        <w:t xml:space="preserve">слуг  населению  муниципальных </w:t>
      </w:r>
      <w:r w:rsidRPr="00EE40FB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зований  Новосибирской  области</w:t>
      </w:r>
      <w:r w:rsidRPr="00EE40FB">
        <w:rPr>
          <w:rFonts w:ascii="Times New Roman" w:hAnsi="Times New Roman" w:cs="Times New Roman"/>
          <w:sz w:val="28"/>
          <w:szCs w:val="28"/>
        </w:rPr>
        <w:t>,</w:t>
      </w:r>
      <w:r w:rsidR="005E055D">
        <w:rPr>
          <w:rFonts w:ascii="Times New Roman" w:hAnsi="Times New Roman" w:cs="Times New Roman"/>
          <w:sz w:val="28"/>
          <w:szCs w:val="28"/>
        </w:rPr>
        <w:t xml:space="preserve">  утвержденный  П</w:t>
      </w:r>
      <w:r>
        <w:rPr>
          <w:rFonts w:ascii="Times New Roman" w:hAnsi="Times New Roman" w:cs="Times New Roman"/>
          <w:sz w:val="28"/>
          <w:szCs w:val="28"/>
        </w:rPr>
        <w:t>остановлением Губе</w:t>
      </w:r>
      <w:r w:rsidRPr="00EE40FB">
        <w:rPr>
          <w:rFonts w:ascii="Times New Roman" w:hAnsi="Times New Roman" w:cs="Times New Roman"/>
          <w:sz w:val="28"/>
          <w:szCs w:val="28"/>
        </w:rPr>
        <w:t>рнатора  Новосибирск</w:t>
      </w:r>
      <w:r>
        <w:rPr>
          <w:rFonts w:ascii="Times New Roman" w:hAnsi="Times New Roman" w:cs="Times New Roman"/>
          <w:sz w:val="28"/>
          <w:szCs w:val="28"/>
        </w:rPr>
        <w:t xml:space="preserve">ой  области  от  01.12.2015  No260, были  внесены  </w:t>
      </w:r>
      <w:r w:rsidRPr="00EE40FB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чительные  изменения  в  связи с выходом постановления Правительства Российской Федерации </w:t>
      </w:r>
      <w:r w:rsidR="005E055D">
        <w:rPr>
          <w:rFonts w:ascii="Times New Roman" w:hAnsi="Times New Roman" w:cs="Times New Roman"/>
          <w:sz w:val="28"/>
          <w:szCs w:val="28"/>
        </w:rPr>
        <w:t>«О внесении изменений в П</w:t>
      </w:r>
      <w:r w:rsidRPr="00EE40FB">
        <w:rPr>
          <w:rFonts w:ascii="Times New Roman" w:hAnsi="Times New Roman" w:cs="Times New Roman"/>
          <w:sz w:val="28"/>
          <w:szCs w:val="28"/>
        </w:rPr>
        <w:t>остановление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Pr="00EE40FB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>Фе</w:t>
      </w:r>
      <w:r w:rsidR="005E055D">
        <w:rPr>
          <w:rFonts w:ascii="Times New Roman" w:hAnsi="Times New Roman" w:cs="Times New Roman"/>
          <w:sz w:val="28"/>
          <w:szCs w:val="28"/>
        </w:rPr>
        <w:t>дерации от 17 декабря 2012 г. N.</w:t>
      </w:r>
      <w:r>
        <w:rPr>
          <w:rFonts w:ascii="Times New Roman" w:hAnsi="Times New Roman" w:cs="Times New Roman"/>
          <w:sz w:val="28"/>
          <w:szCs w:val="28"/>
        </w:rPr>
        <w:t xml:space="preserve"> 1317» от 09.07.2016</w:t>
      </w:r>
      <w:r w:rsidR="005E055D">
        <w:rPr>
          <w:rFonts w:ascii="Times New Roman" w:hAnsi="Times New Roman" w:cs="Times New Roman"/>
          <w:sz w:val="28"/>
          <w:szCs w:val="28"/>
        </w:rPr>
        <w:t xml:space="preserve"> N.</w:t>
      </w:r>
      <w:r w:rsidRPr="00EE40FB">
        <w:rPr>
          <w:rFonts w:ascii="Times New Roman" w:hAnsi="Times New Roman" w:cs="Times New Roman"/>
          <w:sz w:val="28"/>
          <w:szCs w:val="28"/>
        </w:rPr>
        <w:t xml:space="preserve"> 654</w:t>
      </w:r>
      <w:r w:rsidR="005E055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EE40FB">
        <w:rPr>
          <w:rFonts w:ascii="Times New Roman" w:hAnsi="Times New Roman" w:cs="Times New Roman"/>
          <w:sz w:val="28"/>
          <w:szCs w:val="28"/>
        </w:rPr>
        <w:t>.</w:t>
      </w:r>
    </w:p>
    <w:p w:rsidR="001846CA" w:rsidRDefault="00EE40FB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0FB">
        <w:rPr>
          <w:rFonts w:ascii="Times New Roman" w:hAnsi="Times New Roman" w:cs="Times New Roman"/>
          <w:sz w:val="28"/>
          <w:szCs w:val="28"/>
        </w:rPr>
        <w:t>Учитывая изменения, внесенны</w:t>
      </w:r>
      <w:r>
        <w:rPr>
          <w:rFonts w:ascii="Times New Roman" w:hAnsi="Times New Roman" w:cs="Times New Roman"/>
          <w:sz w:val="28"/>
          <w:szCs w:val="28"/>
        </w:rPr>
        <w:t>е в Порядок проведения интернет</w:t>
      </w:r>
      <w:r w:rsidR="0018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846CA">
        <w:rPr>
          <w:rFonts w:ascii="Times New Roman" w:hAnsi="Times New Roman" w:cs="Times New Roman"/>
          <w:sz w:val="28"/>
          <w:szCs w:val="28"/>
        </w:rPr>
        <w:t xml:space="preserve"> </w:t>
      </w:r>
      <w:r w:rsidRPr="00EE40FB">
        <w:rPr>
          <w:rFonts w:ascii="Times New Roman" w:hAnsi="Times New Roman" w:cs="Times New Roman"/>
          <w:sz w:val="28"/>
          <w:szCs w:val="28"/>
        </w:rPr>
        <w:t>опроса, сравнение  результатов  за  2015  и  2016  годы  яв</w:t>
      </w:r>
      <w:r>
        <w:rPr>
          <w:rFonts w:ascii="Times New Roman" w:hAnsi="Times New Roman" w:cs="Times New Roman"/>
          <w:sz w:val="28"/>
          <w:szCs w:val="28"/>
        </w:rPr>
        <w:t xml:space="preserve">ляется  не  корректным,  ввиду </w:t>
      </w:r>
      <w:r w:rsidRPr="00EE40FB">
        <w:rPr>
          <w:rFonts w:ascii="Times New Roman" w:hAnsi="Times New Roman" w:cs="Times New Roman"/>
          <w:sz w:val="28"/>
          <w:szCs w:val="28"/>
        </w:rPr>
        <w:t>несо</w:t>
      </w:r>
      <w:r>
        <w:rPr>
          <w:rFonts w:ascii="Times New Roman" w:hAnsi="Times New Roman" w:cs="Times New Roman"/>
          <w:sz w:val="28"/>
          <w:szCs w:val="28"/>
        </w:rPr>
        <w:t>поставимости полученных данных.</w:t>
      </w:r>
      <w:r w:rsidR="00184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0FB" w:rsidRPr="00EE40FB" w:rsidRDefault="00EE40FB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0FB">
        <w:rPr>
          <w:rFonts w:ascii="Times New Roman" w:hAnsi="Times New Roman" w:cs="Times New Roman"/>
          <w:sz w:val="28"/>
          <w:szCs w:val="28"/>
        </w:rPr>
        <w:t>Деятельность руководителей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 также, как и в 2015 году,</w:t>
      </w:r>
      <w:r w:rsidR="001846CA">
        <w:rPr>
          <w:rFonts w:ascii="Times New Roman" w:hAnsi="Times New Roman" w:cs="Times New Roman"/>
          <w:sz w:val="28"/>
          <w:szCs w:val="28"/>
        </w:rPr>
        <w:t xml:space="preserve"> </w:t>
      </w:r>
      <w:r w:rsidRPr="00EE40FB">
        <w:rPr>
          <w:rFonts w:ascii="Times New Roman" w:hAnsi="Times New Roman" w:cs="Times New Roman"/>
          <w:sz w:val="28"/>
          <w:szCs w:val="28"/>
        </w:rPr>
        <w:t>оценивалась по трем критериям:</w:t>
      </w:r>
    </w:p>
    <w:p w:rsidR="00EE40FB" w:rsidRPr="00EE40FB" w:rsidRDefault="005E055D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0FB" w:rsidRPr="00EE40FB">
        <w:rPr>
          <w:rFonts w:ascii="Times New Roman" w:hAnsi="Times New Roman" w:cs="Times New Roman"/>
          <w:sz w:val="28"/>
          <w:szCs w:val="28"/>
        </w:rPr>
        <w:t xml:space="preserve">организация транспортного обслуживания; </w:t>
      </w:r>
    </w:p>
    <w:p w:rsidR="00EE40FB" w:rsidRPr="00EE40FB" w:rsidRDefault="005E055D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0FB" w:rsidRPr="00EE40FB">
        <w:rPr>
          <w:rFonts w:ascii="Times New Roman" w:hAnsi="Times New Roman" w:cs="Times New Roman"/>
          <w:sz w:val="28"/>
          <w:szCs w:val="28"/>
        </w:rPr>
        <w:t>качество автомобильных дорог;</w:t>
      </w:r>
    </w:p>
    <w:p w:rsidR="00EE40FB" w:rsidRPr="00EE40FB" w:rsidRDefault="005E055D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0FB">
        <w:rPr>
          <w:rFonts w:ascii="Times New Roman" w:hAnsi="Times New Roman" w:cs="Times New Roman"/>
          <w:sz w:val="28"/>
          <w:szCs w:val="28"/>
        </w:rPr>
        <w:t>жилищно–</w:t>
      </w:r>
      <w:r w:rsidR="00EE40FB" w:rsidRPr="00EE40FB">
        <w:rPr>
          <w:rFonts w:ascii="Times New Roman" w:hAnsi="Times New Roman" w:cs="Times New Roman"/>
          <w:sz w:val="28"/>
          <w:szCs w:val="28"/>
        </w:rPr>
        <w:t>коммунальные услуги.</w:t>
      </w:r>
    </w:p>
    <w:p w:rsidR="00EE40FB" w:rsidRPr="00EE40FB" w:rsidRDefault="00EE40FB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0FB">
        <w:rPr>
          <w:rFonts w:ascii="Times New Roman" w:hAnsi="Times New Roman" w:cs="Times New Roman"/>
          <w:sz w:val="28"/>
          <w:szCs w:val="28"/>
        </w:rPr>
        <w:t>Кроме того, населением была дана оценк</w:t>
      </w:r>
      <w:r>
        <w:rPr>
          <w:rFonts w:ascii="Times New Roman" w:hAnsi="Times New Roman" w:cs="Times New Roman"/>
          <w:sz w:val="28"/>
          <w:szCs w:val="28"/>
        </w:rPr>
        <w:t xml:space="preserve">а деятельности администрации и </w:t>
      </w:r>
      <w:r w:rsidRPr="00EE40FB">
        <w:rPr>
          <w:rFonts w:ascii="Times New Roman" w:hAnsi="Times New Roman" w:cs="Times New Roman"/>
          <w:sz w:val="28"/>
          <w:szCs w:val="28"/>
        </w:rPr>
        <w:t>Совета депутатов муниципального района и горо</w:t>
      </w:r>
      <w:r>
        <w:rPr>
          <w:rFonts w:ascii="Times New Roman" w:hAnsi="Times New Roman" w:cs="Times New Roman"/>
          <w:sz w:val="28"/>
          <w:szCs w:val="28"/>
        </w:rPr>
        <w:t>дского округа, а также степень доверия к главе муниципального образования</w:t>
      </w:r>
      <w:r w:rsidRPr="00EE40FB">
        <w:rPr>
          <w:rFonts w:ascii="Times New Roman" w:hAnsi="Times New Roman" w:cs="Times New Roman"/>
          <w:sz w:val="28"/>
          <w:szCs w:val="28"/>
        </w:rPr>
        <w:t>.</w:t>
      </w:r>
    </w:p>
    <w:p w:rsidR="00EE40FB" w:rsidRPr="00EE40FB" w:rsidRDefault="00EE40FB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0FB">
        <w:rPr>
          <w:rFonts w:ascii="Times New Roman" w:hAnsi="Times New Roman" w:cs="Times New Roman"/>
          <w:sz w:val="28"/>
          <w:szCs w:val="28"/>
        </w:rPr>
        <w:t>Количество  жителей  Новосибирской  области,  принявших</w:t>
      </w:r>
      <w:r>
        <w:rPr>
          <w:rFonts w:ascii="Times New Roman" w:hAnsi="Times New Roman" w:cs="Times New Roman"/>
          <w:sz w:val="28"/>
          <w:szCs w:val="28"/>
        </w:rPr>
        <w:t xml:space="preserve">  участие  в интернет</w:t>
      </w:r>
      <w:r w:rsidR="005E0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E0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опросе</w:t>
      </w:r>
      <w:r w:rsidR="0018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году, составило 29468</w:t>
      </w:r>
      <w:r w:rsidR="005E0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EE40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0FB" w:rsidRPr="00EE40FB" w:rsidRDefault="00EE40FB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0FB">
        <w:rPr>
          <w:rFonts w:ascii="Times New Roman" w:hAnsi="Times New Roman" w:cs="Times New Roman"/>
          <w:sz w:val="28"/>
          <w:szCs w:val="28"/>
        </w:rPr>
        <w:t xml:space="preserve">Количество собранных анкет в муниципальных образованиях существенно отличается друг от друга, что делает  выборку  неравномерной. </w:t>
      </w:r>
    </w:p>
    <w:p w:rsidR="00EE40FB" w:rsidRPr="00EE40FB" w:rsidRDefault="00EE40FB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0FB">
        <w:rPr>
          <w:rFonts w:ascii="Times New Roman" w:hAnsi="Times New Roman" w:cs="Times New Roman"/>
          <w:sz w:val="28"/>
          <w:szCs w:val="28"/>
        </w:rPr>
        <w:t>В  Черепановско</w:t>
      </w:r>
      <w:r>
        <w:rPr>
          <w:rFonts w:ascii="Times New Roman" w:hAnsi="Times New Roman" w:cs="Times New Roman"/>
          <w:sz w:val="28"/>
          <w:szCs w:val="28"/>
        </w:rPr>
        <w:t xml:space="preserve">м  и  Карасукском  районах,  а </w:t>
      </w:r>
      <w:r w:rsidRPr="00EE40FB">
        <w:rPr>
          <w:rFonts w:ascii="Times New Roman" w:hAnsi="Times New Roman" w:cs="Times New Roman"/>
          <w:sz w:val="28"/>
          <w:szCs w:val="28"/>
        </w:rPr>
        <w:t>также в г. Новосибирске</w:t>
      </w:r>
    </w:p>
    <w:p w:rsidR="00EE40FB" w:rsidRPr="00EE40FB" w:rsidRDefault="00EE40FB" w:rsidP="00184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число проголос</w:t>
      </w:r>
      <w:r w:rsidRPr="00EE40FB">
        <w:rPr>
          <w:rFonts w:ascii="Times New Roman" w:hAnsi="Times New Roman" w:cs="Times New Roman"/>
          <w:sz w:val="28"/>
          <w:szCs w:val="28"/>
        </w:rPr>
        <w:t>овавших составило более 1000 человек.</w:t>
      </w:r>
    </w:p>
    <w:p w:rsidR="00EE40FB" w:rsidRPr="00EE40FB" w:rsidRDefault="00EE40FB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0FB">
        <w:rPr>
          <w:rFonts w:ascii="Times New Roman" w:hAnsi="Times New Roman" w:cs="Times New Roman"/>
          <w:sz w:val="28"/>
          <w:szCs w:val="28"/>
        </w:rPr>
        <w:t>По  резу</w:t>
      </w:r>
      <w:r>
        <w:rPr>
          <w:rFonts w:ascii="Times New Roman" w:hAnsi="Times New Roman" w:cs="Times New Roman"/>
          <w:sz w:val="28"/>
          <w:szCs w:val="28"/>
        </w:rPr>
        <w:t>льтатам  проведенного  интернет</w:t>
      </w:r>
      <w:r w:rsidR="0018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846CA">
        <w:rPr>
          <w:rFonts w:ascii="Times New Roman" w:hAnsi="Times New Roman" w:cs="Times New Roman"/>
          <w:sz w:val="28"/>
          <w:szCs w:val="28"/>
        </w:rPr>
        <w:t xml:space="preserve"> </w:t>
      </w:r>
      <w:r w:rsidRPr="00EE40FB">
        <w:rPr>
          <w:rFonts w:ascii="Times New Roman" w:hAnsi="Times New Roman" w:cs="Times New Roman"/>
          <w:sz w:val="28"/>
          <w:szCs w:val="28"/>
        </w:rPr>
        <w:t xml:space="preserve">опроса  проведена  комплексная </w:t>
      </w:r>
      <w:r w:rsidR="0018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="001846CA">
        <w:rPr>
          <w:rFonts w:ascii="Times New Roman" w:hAnsi="Times New Roman" w:cs="Times New Roman"/>
          <w:sz w:val="28"/>
          <w:szCs w:val="28"/>
        </w:rPr>
        <w:t xml:space="preserve"> </w:t>
      </w:r>
      <w:r w:rsidRPr="00EE40FB">
        <w:rPr>
          <w:rFonts w:ascii="Times New Roman" w:hAnsi="Times New Roman" w:cs="Times New Roman"/>
          <w:sz w:val="28"/>
          <w:szCs w:val="28"/>
        </w:rPr>
        <w:t xml:space="preserve">населением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органов местного </w:t>
      </w:r>
      <w:r w:rsidRPr="00EE40FB">
        <w:rPr>
          <w:rFonts w:ascii="Times New Roman" w:hAnsi="Times New Roman" w:cs="Times New Roman"/>
          <w:sz w:val="28"/>
          <w:szCs w:val="28"/>
        </w:rPr>
        <w:t>самоуправления,  которая  представл</w:t>
      </w:r>
      <w:r>
        <w:rPr>
          <w:rFonts w:ascii="Times New Roman" w:hAnsi="Times New Roman" w:cs="Times New Roman"/>
          <w:sz w:val="28"/>
          <w:szCs w:val="28"/>
        </w:rPr>
        <w:t>яет  собой  совокупную  оценку удовлетвореннос</w:t>
      </w:r>
      <w:r w:rsidRPr="00EE40FB">
        <w:rPr>
          <w:rFonts w:ascii="Times New Roman" w:hAnsi="Times New Roman" w:cs="Times New Roman"/>
          <w:sz w:val="28"/>
          <w:szCs w:val="28"/>
        </w:rPr>
        <w:t>ти  населения 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остью  главы  органа  местного </w:t>
      </w:r>
      <w:r w:rsidRPr="00EE40FB">
        <w:rPr>
          <w:rFonts w:ascii="Times New Roman" w:hAnsi="Times New Roman" w:cs="Times New Roman"/>
          <w:sz w:val="28"/>
          <w:szCs w:val="28"/>
        </w:rPr>
        <w:t>самоуправления  в  сферах  трансп</w:t>
      </w:r>
      <w:r>
        <w:rPr>
          <w:rFonts w:ascii="Times New Roman" w:hAnsi="Times New Roman" w:cs="Times New Roman"/>
          <w:sz w:val="28"/>
          <w:szCs w:val="28"/>
        </w:rPr>
        <w:t>ортного  обслуживания,  жилищно–</w:t>
      </w:r>
      <w:r w:rsidRPr="00EE40FB">
        <w:rPr>
          <w:rFonts w:ascii="Times New Roman" w:hAnsi="Times New Roman" w:cs="Times New Roman"/>
          <w:sz w:val="28"/>
          <w:szCs w:val="28"/>
        </w:rPr>
        <w:t xml:space="preserve">коммунального хозяйства и автомобильных дорог. </w:t>
      </w:r>
    </w:p>
    <w:p w:rsidR="00EE40FB" w:rsidRPr="00EE40FB" w:rsidRDefault="00EE40FB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0FB">
        <w:rPr>
          <w:rFonts w:ascii="Times New Roman" w:hAnsi="Times New Roman" w:cs="Times New Roman"/>
          <w:sz w:val="28"/>
          <w:szCs w:val="28"/>
        </w:rPr>
        <w:t>По уровню удовлетворенности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работой руководителей органов местного самоуправления можно в</w:t>
      </w:r>
      <w:r w:rsidRPr="00EE40FB">
        <w:rPr>
          <w:rFonts w:ascii="Times New Roman" w:hAnsi="Times New Roman" w:cs="Times New Roman"/>
          <w:sz w:val="28"/>
          <w:szCs w:val="28"/>
        </w:rPr>
        <w:t>ыделить 4 группы:</w:t>
      </w:r>
    </w:p>
    <w:p w:rsidR="001846CA" w:rsidRDefault="001846CA" w:rsidP="005E05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0FB" w:rsidRPr="00EE40FB">
        <w:rPr>
          <w:rFonts w:ascii="Times New Roman" w:hAnsi="Times New Roman" w:cs="Times New Roman"/>
          <w:sz w:val="28"/>
          <w:szCs w:val="28"/>
        </w:rPr>
        <w:t>муниципальные  районы  и  городск</w:t>
      </w:r>
      <w:r w:rsidR="00EE40FB">
        <w:rPr>
          <w:rFonts w:ascii="Times New Roman" w:hAnsi="Times New Roman" w:cs="Times New Roman"/>
          <w:sz w:val="28"/>
          <w:szCs w:val="28"/>
        </w:rPr>
        <w:t>ие  округа  с  низкой  оценкой удовлетворенности (значения о</w:t>
      </w:r>
      <w:r w:rsidR="00EE40FB" w:rsidRPr="00EE40FB">
        <w:rPr>
          <w:rFonts w:ascii="Times New Roman" w:hAnsi="Times New Roman" w:cs="Times New Roman"/>
          <w:sz w:val="28"/>
          <w:szCs w:val="28"/>
        </w:rPr>
        <w:t>ценки удовлетворенности ниже 50</w:t>
      </w:r>
      <w:r>
        <w:rPr>
          <w:rFonts w:ascii="Times New Roman" w:hAnsi="Times New Roman" w:cs="Times New Roman"/>
          <w:sz w:val="28"/>
          <w:szCs w:val="28"/>
        </w:rPr>
        <w:t>%):</w:t>
      </w:r>
      <w:r w:rsidR="005E055D">
        <w:rPr>
          <w:rFonts w:ascii="Times New Roman" w:hAnsi="Times New Roman" w:cs="Times New Roman"/>
          <w:sz w:val="28"/>
          <w:szCs w:val="28"/>
        </w:rPr>
        <w:t xml:space="preserve"> </w:t>
      </w:r>
      <w:r w:rsidR="00EE40FB">
        <w:rPr>
          <w:rFonts w:ascii="Times New Roman" w:hAnsi="Times New Roman" w:cs="Times New Roman"/>
          <w:sz w:val="28"/>
          <w:szCs w:val="28"/>
        </w:rPr>
        <w:t>Баганский район,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0FB">
        <w:rPr>
          <w:rFonts w:ascii="Times New Roman" w:hAnsi="Times New Roman" w:cs="Times New Roman"/>
          <w:sz w:val="28"/>
          <w:szCs w:val="28"/>
        </w:rPr>
        <w:t xml:space="preserve">Искитим; </w:t>
      </w:r>
    </w:p>
    <w:p w:rsidR="005E055D" w:rsidRDefault="001846CA" w:rsidP="001846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0FB" w:rsidRPr="00EE40FB">
        <w:rPr>
          <w:rFonts w:ascii="Times New Roman" w:hAnsi="Times New Roman" w:cs="Times New Roman"/>
          <w:sz w:val="28"/>
          <w:szCs w:val="28"/>
        </w:rPr>
        <w:t>муниципальные районы и городские округ</w:t>
      </w:r>
      <w:r w:rsidR="00EE40FB">
        <w:rPr>
          <w:rFonts w:ascii="Times New Roman" w:hAnsi="Times New Roman" w:cs="Times New Roman"/>
          <w:sz w:val="28"/>
          <w:szCs w:val="28"/>
        </w:rPr>
        <w:t>а с оценкой удовлетворенности, тяготеющей к низкой</w:t>
      </w:r>
      <w:r w:rsidR="005E055D">
        <w:rPr>
          <w:rFonts w:ascii="Times New Roman" w:hAnsi="Times New Roman" w:cs="Times New Roman"/>
          <w:sz w:val="28"/>
          <w:szCs w:val="28"/>
        </w:rPr>
        <w:t xml:space="preserve"> </w:t>
      </w:r>
      <w:r w:rsidR="00EE40FB">
        <w:rPr>
          <w:rFonts w:ascii="Times New Roman" w:hAnsi="Times New Roman" w:cs="Times New Roman"/>
          <w:sz w:val="28"/>
          <w:szCs w:val="28"/>
        </w:rPr>
        <w:t xml:space="preserve">(значения оценки удовлетворенности в интервале от 50% до </w:t>
      </w:r>
      <w:r w:rsidR="00EE40FB" w:rsidRPr="00EE40FB">
        <w:rPr>
          <w:rFonts w:ascii="Times New Roman" w:hAnsi="Times New Roman" w:cs="Times New Roman"/>
          <w:sz w:val="28"/>
          <w:szCs w:val="28"/>
        </w:rPr>
        <w:t>60%): Венгеровский, Барабинский, Кыштов</w:t>
      </w:r>
      <w:r w:rsidR="00EE40FB">
        <w:rPr>
          <w:rFonts w:ascii="Times New Roman" w:hAnsi="Times New Roman" w:cs="Times New Roman"/>
          <w:sz w:val="28"/>
          <w:szCs w:val="28"/>
        </w:rPr>
        <w:t>ский, Ордынский районы и г.</w:t>
      </w:r>
      <w:r w:rsidR="005E055D">
        <w:rPr>
          <w:rFonts w:ascii="Times New Roman" w:hAnsi="Times New Roman" w:cs="Times New Roman"/>
          <w:sz w:val="28"/>
          <w:szCs w:val="28"/>
        </w:rPr>
        <w:t xml:space="preserve"> </w:t>
      </w:r>
      <w:r w:rsidR="00EE40FB">
        <w:rPr>
          <w:rFonts w:ascii="Times New Roman" w:hAnsi="Times New Roman" w:cs="Times New Roman"/>
          <w:sz w:val="28"/>
          <w:szCs w:val="28"/>
        </w:rPr>
        <w:t>Обь;</w:t>
      </w:r>
    </w:p>
    <w:p w:rsidR="005E055D" w:rsidRDefault="005E055D" w:rsidP="005E05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0FB" w:rsidRPr="00EE40FB">
        <w:rPr>
          <w:rFonts w:ascii="Times New Roman" w:hAnsi="Times New Roman" w:cs="Times New Roman"/>
          <w:sz w:val="28"/>
          <w:szCs w:val="28"/>
        </w:rPr>
        <w:t>муниципальные районы и городские округ</w:t>
      </w:r>
      <w:r w:rsidR="00EE40FB">
        <w:rPr>
          <w:rFonts w:ascii="Times New Roman" w:hAnsi="Times New Roman" w:cs="Times New Roman"/>
          <w:sz w:val="28"/>
          <w:szCs w:val="28"/>
        </w:rPr>
        <w:t xml:space="preserve">а с оценкой удовлетворенности, </w:t>
      </w:r>
      <w:r w:rsidR="00EE40FB" w:rsidRPr="00EE40FB">
        <w:rPr>
          <w:rFonts w:ascii="Times New Roman" w:hAnsi="Times New Roman" w:cs="Times New Roman"/>
          <w:sz w:val="28"/>
          <w:szCs w:val="28"/>
        </w:rPr>
        <w:t xml:space="preserve">тяготеющей к высокой (значения оценки удовлетворенности в </w:t>
      </w:r>
      <w:r w:rsidR="00EE40FB">
        <w:rPr>
          <w:rFonts w:ascii="Times New Roman" w:hAnsi="Times New Roman" w:cs="Times New Roman"/>
          <w:sz w:val="28"/>
          <w:szCs w:val="28"/>
        </w:rPr>
        <w:t>интервале от 60% до 70%): Тогучинский, Чистоозе</w:t>
      </w:r>
      <w:r w:rsidR="00EE40FB" w:rsidRPr="00EE40FB">
        <w:rPr>
          <w:rFonts w:ascii="Times New Roman" w:hAnsi="Times New Roman" w:cs="Times New Roman"/>
          <w:sz w:val="28"/>
          <w:szCs w:val="28"/>
        </w:rPr>
        <w:t>рный, Каргатски</w:t>
      </w:r>
      <w:r w:rsidR="00EE40FB">
        <w:rPr>
          <w:rFonts w:ascii="Times New Roman" w:hAnsi="Times New Roman" w:cs="Times New Roman"/>
          <w:sz w:val="28"/>
          <w:szCs w:val="28"/>
        </w:rPr>
        <w:t xml:space="preserve">й, Черепановский, Карасукский, </w:t>
      </w:r>
      <w:r w:rsidR="00EE40FB" w:rsidRPr="00EE40FB">
        <w:rPr>
          <w:rFonts w:ascii="Times New Roman" w:hAnsi="Times New Roman" w:cs="Times New Roman"/>
          <w:sz w:val="28"/>
          <w:szCs w:val="28"/>
        </w:rPr>
        <w:t>М</w:t>
      </w:r>
      <w:r w:rsidR="00EE40FB">
        <w:rPr>
          <w:rFonts w:ascii="Times New Roman" w:hAnsi="Times New Roman" w:cs="Times New Roman"/>
          <w:sz w:val="28"/>
          <w:szCs w:val="28"/>
        </w:rPr>
        <w:t>ошковский,   Чулымский,   Кочене</w:t>
      </w:r>
      <w:r w:rsidR="00EE40FB" w:rsidRPr="00EE40FB">
        <w:rPr>
          <w:rFonts w:ascii="Times New Roman" w:hAnsi="Times New Roman" w:cs="Times New Roman"/>
          <w:sz w:val="28"/>
          <w:szCs w:val="28"/>
        </w:rPr>
        <w:t>вский,   Колыванский,   Татарс</w:t>
      </w:r>
      <w:r w:rsidR="00EE40FB">
        <w:rPr>
          <w:rFonts w:ascii="Times New Roman" w:hAnsi="Times New Roman" w:cs="Times New Roman"/>
          <w:sz w:val="28"/>
          <w:szCs w:val="28"/>
        </w:rPr>
        <w:t>кий, Новосибирский районы</w:t>
      </w:r>
      <w:r>
        <w:rPr>
          <w:rFonts w:ascii="Times New Roman" w:hAnsi="Times New Roman" w:cs="Times New Roman"/>
          <w:sz w:val="28"/>
          <w:szCs w:val="28"/>
        </w:rPr>
        <w:t xml:space="preserve">, города </w:t>
      </w:r>
      <w:r w:rsidR="00EE40FB">
        <w:rPr>
          <w:rFonts w:ascii="Times New Roman" w:hAnsi="Times New Roman" w:cs="Times New Roman"/>
          <w:sz w:val="28"/>
          <w:szCs w:val="28"/>
        </w:rPr>
        <w:t>Новосибирск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0FB">
        <w:rPr>
          <w:rFonts w:ascii="Times New Roman" w:hAnsi="Times New Roman" w:cs="Times New Roman"/>
          <w:sz w:val="28"/>
          <w:szCs w:val="28"/>
        </w:rPr>
        <w:t>Бердск;</w:t>
      </w:r>
    </w:p>
    <w:p w:rsidR="00EE40FB" w:rsidRDefault="005E055D" w:rsidP="005E05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0FB" w:rsidRPr="00EE40FB">
        <w:rPr>
          <w:rFonts w:ascii="Times New Roman" w:hAnsi="Times New Roman" w:cs="Times New Roman"/>
          <w:sz w:val="28"/>
          <w:szCs w:val="28"/>
        </w:rPr>
        <w:t>муниципальные  районы  и  городски</w:t>
      </w:r>
      <w:r w:rsidR="00EE40FB">
        <w:rPr>
          <w:rFonts w:ascii="Times New Roman" w:hAnsi="Times New Roman" w:cs="Times New Roman"/>
          <w:sz w:val="28"/>
          <w:szCs w:val="28"/>
        </w:rPr>
        <w:t xml:space="preserve">е  округа  с  высокой  оценкой </w:t>
      </w:r>
      <w:r w:rsidR="00EE40FB" w:rsidRPr="00EE40FB">
        <w:rPr>
          <w:rFonts w:ascii="Times New Roman" w:hAnsi="Times New Roman" w:cs="Times New Roman"/>
          <w:sz w:val="28"/>
          <w:szCs w:val="28"/>
        </w:rPr>
        <w:t>удовлетворенности  (значения  оценки  удовле</w:t>
      </w:r>
      <w:r w:rsidR="00EE40FB">
        <w:rPr>
          <w:rFonts w:ascii="Times New Roman" w:hAnsi="Times New Roman" w:cs="Times New Roman"/>
          <w:sz w:val="28"/>
          <w:szCs w:val="28"/>
        </w:rPr>
        <w:t xml:space="preserve">творенности  выше  70%):  р.п. </w:t>
      </w:r>
      <w:r w:rsidR="00EE40FB" w:rsidRPr="00EE40FB">
        <w:rPr>
          <w:rFonts w:ascii="Times New Roman" w:hAnsi="Times New Roman" w:cs="Times New Roman"/>
          <w:sz w:val="28"/>
          <w:szCs w:val="28"/>
        </w:rPr>
        <w:t>Кольцово, Сузунский</w:t>
      </w:r>
      <w:r w:rsidR="00EE40FB">
        <w:rPr>
          <w:rFonts w:ascii="Times New Roman" w:hAnsi="Times New Roman" w:cs="Times New Roman"/>
          <w:sz w:val="28"/>
          <w:szCs w:val="28"/>
        </w:rPr>
        <w:t xml:space="preserve">, Маслянинский, Здвинский, Усть–Таркский, Доволенский, </w:t>
      </w:r>
      <w:r w:rsidR="00EE40FB" w:rsidRPr="00EE40FB">
        <w:rPr>
          <w:rFonts w:ascii="Times New Roman" w:hAnsi="Times New Roman" w:cs="Times New Roman"/>
          <w:sz w:val="28"/>
          <w:szCs w:val="28"/>
        </w:rPr>
        <w:t xml:space="preserve">Убинский,  Болотнинский,  </w:t>
      </w:r>
      <w:r w:rsidR="00EE40FB">
        <w:rPr>
          <w:rFonts w:ascii="Times New Roman" w:hAnsi="Times New Roman" w:cs="Times New Roman"/>
          <w:sz w:val="28"/>
          <w:szCs w:val="28"/>
        </w:rPr>
        <w:t xml:space="preserve">Северный,  Кочковский,  Краснозерский,  Чановский, Купинский, Искитимскийи </w:t>
      </w:r>
      <w:r w:rsidR="00EE40FB" w:rsidRPr="00EE40FB">
        <w:rPr>
          <w:rFonts w:ascii="Times New Roman" w:hAnsi="Times New Roman" w:cs="Times New Roman"/>
          <w:sz w:val="28"/>
          <w:szCs w:val="28"/>
        </w:rPr>
        <w:t>Куйбышевский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55D" w:rsidRDefault="005E055D" w:rsidP="005E05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55D" w:rsidRDefault="005E055D" w:rsidP="005E05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55D" w:rsidRDefault="005E055D" w:rsidP="00AF76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55D" w:rsidRDefault="005E055D" w:rsidP="005E055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AF7633" w:rsidRPr="00AF7633" w:rsidRDefault="00AF7633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633">
        <w:rPr>
          <w:rFonts w:ascii="Times New Roman" w:hAnsi="Times New Roman" w:cs="Times New Roman"/>
          <w:sz w:val="28"/>
          <w:szCs w:val="28"/>
        </w:rPr>
        <w:t>Проанализируйте поправки в 131-й Федеральный Закон «Об общих принципах организации местного самоуправления в Российской Федерации», внесенные 136-м Федеральным законом от 27 мая 2014 года в части территориальной организации местного самоуправления.</w:t>
      </w:r>
    </w:p>
    <w:p w:rsidR="00AF7633" w:rsidRPr="00AF7633" w:rsidRDefault="00AF7633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633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136-ФЗ за региональным законодателем закреплены дополнительные, ранее отсутствовавшие в Федеральном законе № 131-ФЗ права и полномочия:</w:t>
      </w:r>
    </w:p>
    <w:p w:rsidR="00AF7633" w:rsidRPr="00AF7633" w:rsidRDefault="00AF7633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633">
        <w:rPr>
          <w:rFonts w:ascii="Times New Roman" w:hAnsi="Times New Roman" w:cs="Times New Roman"/>
          <w:sz w:val="28"/>
          <w:szCs w:val="28"/>
        </w:rPr>
        <w:t>- по созданию муниципальных образований нового вида – городских округов с внутригородским делением и внутригородских районов;</w:t>
      </w:r>
    </w:p>
    <w:p w:rsidR="00AF7633" w:rsidRPr="00AF7633" w:rsidRDefault="00AF7633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633">
        <w:rPr>
          <w:rFonts w:ascii="Times New Roman" w:hAnsi="Times New Roman" w:cs="Times New Roman"/>
          <w:sz w:val="28"/>
          <w:szCs w:val="28"/>
        </w:rPr>
        <w:t>- по перераспределению полномочий между органами местного самоуправления и органами государственной власти субъектов Российской Федерации;</w:t>
      </w:r>
    </w:p>
    <w:p w:rsidR="00AF7633" w:rsidRPr="00AF7633" w:rsidRDefault="00AF7633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633">
        <w:rPr>
          <w:rFonts w:ascii="Times New Roman" w:hAnsi="Times New Roman" w:cs="Times New Roman"/>
          <w:sz w:val="28"/>
          <w:szCs w:val="28"/>
        </w:rPr>
        <w:t>- по закреплению за сельскими поселениями дополнительного перечня вопросов местного значения;</w:t>
      </w:r>
    </w:p>
    <w:p w:rsidR="00AF7633" w:rsidRPr="00AF7633" w:rsidRDefault="00AF7633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633">
        <w:rPr>
          <w:rFonts w:ascii="Times New Roman" w:hAnsi="Times New Roman" w:cs="Times New Roman"/>
          <w:sz w:val="28"/>
          <w:szCs w:val="28"/>
        </w:rPr>
        <w:t>- по определению порядка формирования представительных органов муниципальных районов и городских ок</w:t>
      </w:r>
      <w:r>
        <w:rPr>
          <w:rFonts w:ascii="Times New Roman" w:hAnsi="Times New Roman" w:cs="Times New Roman"/>
          <w:sz w:val="28"/>
          <w:szCs w:val="28"/>
        </w:rPr>
        <w:t>ругов с внутригородским деление</w:t>
      </w:r>
      <w:r w:rsidRPr="00AF7633">
        <w:rPr>
          <w:rFonts w:ascii="Times New Roman" w:hAnsi="Times New Roman" w:cs="Times New Roman"/>
          <w:sz w:val="28"/>
          <w:szCs w:val="28"/>
        </w:rPr>
        <w:t>;</w:t>
      </w:r>
    </w:p>
    <w:p w:rsidR="00AF7633" w:rsidRPr="00AF7633" w:rsidRDefault="00AF7633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633">
        <w:rPr>
          <w:rFonts w:ascii="Times New Roman" w:hAnsi="Times New Roman" w:cs="Times New Roman"/>
          <w:sz w:val="28"/>
          <w:szCs w:val="28"/>
        </w:rPr>
        <w:t xml:space="preserve">- по определению способа замещения должности главы муниципального образования и его полномочий как председателя представительного органа муниципального образования (с последующим назначением главы местной администрации – «сити-менеджера» в том случае, если избранный глава муниципального образования не возглавляет местную администрацию) и главы местной администрации. </w:t>
      </w:r>
    </w:p>
    <w:p w:rsidR="00AF7633" w:rsidRDefault="00AF7633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633">
        <w:rPr>
          <w:rFonts w:ascii="Times New Roman" w:hAnsi="Times New Roman" w:cs="Times New Roman"/>
          <w:sz w:val="28"/>
          <w:szCs w:val="28"/>
        </w:rPr>
        <w:t>Данные изменения реализованы в субъектах Российской Федерации путем принятия специальных законов субъектов Российской Федерации либо внесения изменений в ранее действовавшие законы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633">
        <w:rPr>
          <w:rFonts w:ascii="Times New Roman" w:hAnsi="Times New Roman" w:cs="Times New Roman"/>
          <w:sz w:val="28"/>
          <w:szCs w:val="28"/>
        </w:rPr>
        <w:t xml:space="preserve">о местном самоуправлении. Принятие законов субъектов </w:t>
      </w:r>
      <w:r w:rsidRPr="00AF763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направленных на реализацию Федерального закона № 136-ФЗ, в основном завершилось к концу 2014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633" w:rsidRDefault="00AF7633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7633">
        <w:rPr>
          <w:rFonts w:ascii="Times New Roman" w:hAnsi="Times New Roman" w:cs="Times New Roman"/>
          <w:sz w:val="28"/>
          <w:szCs w:val="28"/>
        </w:rPr>
        <w:t>Проанализируйте поправки в 131-й Федеральный Закон «Об общих принципах организации местного самоуправления в Российской Федерации», внесенные 136-м Федеральным законом от 27 мая 2014 года в части формирования органов местного самоуправления.</w:t>
      </w:r>
    </w:p>
    <w:p w:rsidR="00AF7633" w:rsidRDefault="00AF7633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633">
        <w:rPr>
          <w:rFonts w:ascii="Times New Roman" w:hAnsi="Times New Roman" w:cs="Times New Roman"/>
          <w:sz w:val="28"/>
          <w:szCs w:val="28"/>
        </w:rPr>
        <w:t xml:space="preserve">Региональным законом определяется и способ формирования представительных органов муниципальных районов. В 39 субъектах Российской Федерации в муниципальных районах установлена система прямых выборов, причем наибольшее распространение она получила в Дальневосточном, Сибирском и Уральском федеральных округах. </w:t>
      </w:r>
    </w:p>
    <w:p w:rsidR="00AF7633" w:rsidRPr="00AF7633" w:rsidRDefault="00AF7633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633">
        <w:rPr>
          <w:rFonts w:ascii="Times New Roman" w:hAnsi="Times New Roman" w:cs="Times New Roman"/>
          <w:sz w:val="28"/>
          <w:szCs w:val="28"/>
        </w:rPr>
        <w:t>В 11 субъектах Федерации способ формирования представительных органов муниципальных районов указан для конкретных муниципальных образований. В семи субъектах Федерации предложили полную свободу выбора, и способ формирования представительных органов муниципальных районов определяется уставом муниципального района.</w:t>
      </w:r>
    </w:p>
    <w:p w:rsidR="00AF7633" w:rsidRPr="00AF7633" w:rsidRDefault="00AF7633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633" w:rsidRDefault="00AF7633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A30">
        <w:rPr>
          <w:rFonts w:ascii="Times New Roman" w:hAnsi="Times New Roman" w:cs="Times New Roman"/>
          <w:sz w:val="28"/>
          <w:szCs w:val="28"/>
        </w:rPr>
        <w:t>Местное самоуправление осуществляется исходя из интересов населения, его истор</w:t>
      </w:r>
      <w:r>
        <w:rPr>
          <w:rFonts w:ascii="Times New Roman" w:hAnsi="Times New Roman" w:cs="Times New Roman"/>
          <w:sz w:val="28"/>
          <w:szCs w:val="28"/>
        </w:rPr>
        <w:t>ических и иных местных традиций.</w:t>
      </w: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A30">
        <w:rPr>
          <w:rFonts w:ascii="Times New Roman" w:hAnsi="Times New Roman" w:cs="Times New Roman"/>
          <w:sz w:val="28"/>
          <w:szCs w:val="28"/>
        </w:rPr>
        <w:t xml:space="preserve"> В этом признаке выражен принцип децентрализации — отсутствие единых, типовых подходов к управлению "местными делами", так как каждое муниципальное образование имеет свои исторические и местные традиции, определяемые различными географическими, климатическими, демографическими, экономическими и другими факторами.</w:t>
      </w:r>
    </w:p>
    <w:p w:rsidR="00820A30" w:rsidRPr="00820A30" w:rsidRDefault="00820A30" w:rsidP="00820A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A30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- это признаваемая и гарантируемая Конституцией РФ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значения, исходя из интересов населения, его исторических и иных традиций.</w:t>
      </w:r>
    </w:p>
    <w:p w:rsidR="00820A30" w:rsidRDefault="00820A30" w:rsidP="00820A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A30">
        <w:rPr>
          <w:rFonts w:ascii="Times New Roman" w:hAnsi="Times New Roman" w:cs="Times New Roman"/>
          <w:sz w:val="28"/>
          <w:szCs w:val="28"/>
        </w:rPr>
        <w:t xml:space="preserve">Местное самоуправление осуществляется в соответствии с Конституцией РФ, Федеральным законом «Об общих принципах организации местного самоуправления в Российской Федерации», другими федеральными законами, конституциями, уставами субъектов Федерации, законами субъектов Федерации. </w:t>
      </w: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A30">
        <w:rPr>
          <w:rFonts w:ascii="Times New Roman" w:hAnsi="Times New Roman" w:cs="Times New Roman"/>
          <w:sz w:val="28"/>
          <w:szCs w:val="28"/>
        </w:rPr>
        <w:t xml:space="preserve">Местное самоуправление осуществляется на всей территории Российской Федерации в городских, сельских поселениях и на иных территориях. </w:t>
      </w: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820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A30" w:rsidRDefault="00820A30" w:rsidP="00AF7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</w:t>
      </w:r>
    </w:p>
    <w:p w:rsidR="00820A30" w:rsidRDefault="00820A30" w:rsidP="00820A3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30">
        <w:rPr>
          <w:rFonts w:ascii="Times New Roman" w:hAnsi="Times New Roman" w:cs="Times New Roman"/>
          <w:sz w:val="28"/>
          <w:szCs w:val="28"/>
        </w:rPr>
        <w:t>Федеральный закон от 06.10.2003 N 131-ФЗ (ред. от 30.10.2018) "Об общих принципах организации местного самоуправления в Российской Федерации" (с изм. и доп., вступ. в силу с 11.11.2018)</w:t>
      </w:r>
    </w:p>
    <w:p w:rsidR="00820A30" w:rsidRPr="00820A30" w:rsidRDefault="00820A30" w:rsidP="00820A3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30">
        <w:rPr>
          <w:rFonts w:ascii="Times New Roman" w:hAnsi="Times New Roman" w:cs="Times New Roman"/>
          <w:sz w:val="28"/>
          <w:szCs w:val="28"/>
        </w:rPr>
        <w:t>Федеральный закон от 27 мая 2014 г. № 136-ФЗ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</w:r>
    </w:p>
    <w:p w:rsidR="00820A30" w:rsidRDefault="00820A30" w:rsidP="00820A3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30">
        <w:rPr>
          <w:rFonts w:ascii="Times New Roman" w:hAnsi="Times New Roman" w:cs="Times New Roman"/>
          <w:sz w:val="28"/>
          <w:szCs w:val="28"/>
        </w:rPr>
        <w:t>Указа Президента РФ от 7 мая 2012 г. N 601 "Об основных направлениях совершенствования системы государственного управления".</w:t>
      </w:r>
    </w:p>
    <w:p w:rsidR="00820A30" w:rsidRDefault="00820A30" w:rsidP="00820A3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30">
        <w:rPr>
          <w:rFonts w:ascii="Times New Roman" w:hAnsi="Times New Roman" w:cs="Times New Roman"/>
          <w:sz w:val="28"/>
          <w:szCs w:val="28"/>
        </w:rPr>
        <w:t xml:space="preserve">ПОСТАНОВЛЕНИЕ от 9 июля 2016 г. N 654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A30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ФЕДЕРАЦИИ ОТ 17 ДЕКАБРЯ 2012 Г. N 1317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0A30" w:rsidRDefault="00820A30" w:rsidP="00820A3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A30">
        <w:rPr>
          <w:rFonts w:ascii="Times New Roman" w:hAnsi="Times New Roman" w:cs="Times New Roman"/>
          <w:sz w:val="28"/>
          <w:szCs w:val="28"/>
        </w:rPr>
        <w:t>Постановление Губернатора Новосибирской области от 17.05.2007 № 206 «Об утверждении Положения об оплате труда работников, замещающих должности, не являющиеся должностями государственной гражданской службы Новосибирской области, в органах государственной власти Новосибирской области и государственных органах Новосибирской области»</w:t>
      </w:r>
    </w:p>
    <w:p w:rsidR="00820A30" w:rsidRPr="00820A30" w:rsidRDefault="00820A30" w:rsidP="00820A30">
      <w:pPr>
        <w:pStyle w:val="a6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820A30" w:rsidRPr="00820A30" w:rsidSect="00820A30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00" w:rsidRDefault="00313100" w:rsidP="005E055D">
      <w:pPr>
        <w:spacing w:after="0" w:line="240" w:lineRule="auto"/>
      </w:pPr>
      <w:r>
        <w:separator/>
      </w:r>
    </w:p>
  </w:endnote>
  <w:endnote w:type="continuationSeparator" w:id="0">
    <w:p w:rsidR="00313100" w:rsidRDefault="00313100" w:rsidP="005E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024251"/>
      <w:docPartObj>
        <w:docPartGallery w:val="Page Numbers (Bottom of Page)"/>
        <w:docPartUnique/>
      </w:docPartObj>
    </w:sdtPr>
    <w:sdtContent>
      <w:p w:rsidR="00820A30" w:rsidRDefault="00820A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20A30" w:rsidRDefault="00820A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00" w:rsidRDefault="00313100" w:rsidP="005E055D">
      <w:pPr>
        <w:spacing w:after="0" w:line="240" w:lineRule="auto"/>
      </w:pPr>
      <w:r>
        <w:separator/>
      </w:r>
    </w:p>
  </w:footnote>
  <w:footnote w:type="continuationSeparator" w:id="0">
    <w:p w:rsidR="00313100" w:rsidRDefault="00313100" w:rsidP="005E055D">
      <w:pPr>
        <w:spacing w:after="0" w:line="240" w:lineRule="auto"/>
      </w:pPr>
      <w:r>
        <w:continuationSeparator/>
      </w:r>
    </w:p>
  </w:footnote>
  <w:footnote w:id="1">
    <w:p w:rsidR="005E055D" w:rsidRPr="005E055D" w:rsidRDefault="005E055D" w:rsidP="005E0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055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E055D">
        <w:rPr>
          <w:rFonts w:ascii="Times New Roman" w:hAnsi="Times New Roman" w:cs="Times New Roman"/>
          <w:sz w:val="24"/>
          <w:szCs w:val="24"/>
        </w:rPr>
        <w:t xml:space="preserve"> Указа Президента РФ от 7 мая 2012 г. N 601 "Об основных направлениях совершенствования системы государственного управления".</w:t>
      </w:r>
    </w:p>
  </w:footnote>
  <w:footnote w:id="2">
    <w:p w:rsidR="005E055D" w:rsidRPr="005E055D" w:rsidRDefault="005E055D" w:rsidP="005E0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055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E055D">
        <w:rPr>
          <w:rFonts w:ascii="Times New Roman" w:hAnsi="Times New Roman" w:cs="Times New Roman"/>
          <w:sz w:val="24"/>
          <w:szCs w:val="24"/>
        </w:rPr>
        <w:t xml:space="preserve"> Постановление Губернатора Новосибирской области от 17.05.2007 № 206 «Об утверждении Положения об оплате труда работников, замещающих должности, не являющиеся должностями государственной гражданской службы Новосибирской области, в органах государственной власти Новосибирской области и государственных органах Новосибирской области»</w:t>
      </w:r>
    </w:p>
  </w:footnote>
  <w:footnote w:id="3">
    <w:p w:rsidR="005E055D" w:rsidRPr="005E055D" w:rsidRDefault="005E055D" w:rsidP="005E05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055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E055D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Pr="005E055D">
        <w:rPr>
          <w:rFonts w:ascii="Times New Roman" w:hAnsi="Times New Roman" w:cs="Times New Roman"/>
          <w:sz w:val="24"/>
          <w:szCs w:val="24"/>
        </w:rPr>
        <w:t>от 9 июля 20</w:t>
      </w:r>
      <w:r w:rsidRPr="005E055D">
        <w:rPr>
          <w:rFonts w:ascii="Times New Roman" w:hAnsi="Times New Roman" w:cs="Times New Roman"/>
          <w:sz w:val="24"/>
          <w:szCs w:val="24"/>
        </w:rPr>
        <w:t xml:space="preserve">16 г. N 654 О ВНЕСЕНИИ ИЗМЕНЕНИЙ </w:t>
      </w:r>
      <w:r w:rsidRPr="005E055D">
        <w:rPr>
          <w:rFonts w:ascii="Times New Roman" w:hAnsi="Times New Roman" w:cs="Times New Roman"/>
          <w:sz w:val="24"/>
          <w:szCs w:val="24"/>
        </w:rPr>
        <w:t>В ПОСТАНОВЛЕНИЕ ПРА</w:t>
      </w:r>
      <w:r w:rsidRPr="005E055D">
        <w:rPr>
          <w:rFonts w:ascii="Times New Roman" w:hAnsi="Times New Roman" w:cs="Times New Roman"/>
          <w:sz w:val="24"/>
          <w:szCs w:val="24"/>
        </w:rPr>
        <w:t xml:space="preserve">ВИТЕЛЬСТВА РОССИЙСКОЙ ФЕДЕРАЦИИ </w:t>
      </w:r>
      <w:r w:rsidRPr="005E055D">
        <w:rPr>
          <w:rFonts w:ascii="Times New Roman" w:hAnsi="Times New Roman" w:cs="Times New Roman"/>
          <w:sz w:val="24"/>
          <w:szCs w:val="24"/>
        </w:rPr>
        <w:t>ОТ 17 ДЕКАБРЯ 2012 Г. N 1317</w:t>
      </w:r>
    </w:p>
    <w:p w:rsidR="005E055D" w:rsidRDefault="005E055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3F2F"/>
    <w:multiLevelType w:val="hybridMultilevel"/>
    <w:tmpl w:val="D5D27B00"/>
    <w:lvl w:ilvl="0" w:tplc="148A3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981B38"/>
    <w:multiLevelType w:val="hybridMultilevel"/>
    <w:tmpl w:val="F530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53081"/>
    <w:multiLevelType w:val="hybridMultilevel"/>
    <w:tmpl w:val="F20A0544"/>
    <w:lvl w:ilvl="0" w:tplc="2E889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FB"/>
    <w:rsid w:val="00003344"/>
    <w:rsid w:val="00012BCE"/>
    <w:rsid w:val="00013BCD"/>
    <w:rsid w:val="00022326"/>
    <w:rsid w:val="0002539B"/>
    <w:rsid w:val="00026544"/>
    <w:rsid w:val="00031FE7"/>
    <w:rsid w:val="00035044"/>
    <w:rsid w:val="0003523E"/>
    <w:rsid w:val="00035C33"/>
    <w:rsid w:val="000370C8"/>
    <w:rsid w:val="00040FF7"/>
    <w:rsid w:val="00045D03"/>
    <w:rsid w:val="000537FF"/>
    <w:rsid w:val="00057725"/>
    <w:rsid w:val="00060BD0"/>
    <w:rsid w:val="00061EB4"/>
    <w:rsid w:val="00062A10"/>
    <w:rsid w:val="00062E59"/>
    <w:rsid w:val="0006355B"/>
    <w:rsid w:val="00064475"/>
    <w:rsid w:val="0006539F"/>
    <w:rsid w:val="00066695"/>
    <w:rsid w:val="000723FE"/>
    <w:rsid w:val="000726CB"/>
    <w:rsid w:val="000748F5"/>
    <w:rsid w:val="000751CE"/>
    <w:rsid w:val="00075B82"/>
    <w:rsid w:val="0007633D"/>
    <w:rsid w:val="0007743D"/>
    <w:rsid w:val="00081612"/>
    <w:rsid w:val="00083399"/>
    <w:rsid w:val="0009223A"/>
    <w:rsid w:val="00092520"/>
    <w:rsid w:val="0009629B"/>
    <w:rsid w:val="00096E48"/>
    <w:rsid w:val="00097C72"/>
    <w:rsid w:val="000A06AB"/>
    <w:rsid w:val="000A249E"/>
    <w:rsid w:val="000A405B"/>
    <w:rsid w:val="000A5853"/>
    <w:rsid w:val="000A6BAE"/>
    <w:rsid w:val="000A7FFB"/>
    <w:rsid w:val="000B0159"/>
    <w:rsid w:val="000B0E8F"/>
    <w:rsid w:val="000B1DA6"/>
    <w:rsid w:val="000B227E"/>
    <w:rsid w:val="000B36DC"/>
    <w:rsid w:val="000B47A2"/>
    <w:rsid w:val="000B5E74"/>
    <w:rsid w:val="000B6B6F"/>
    <w:rsid w:val="000C0320"/>
    <w:rsid w:val="000C0AAF"/>
    <w:rsid w:val="000C0B60"/>
    <w:rsid w:val="000C1163"/>
    <w:rsid w:val="000C17BB"/>
    <w:rsid w:val="000C1AEF"/>
    <w:rsid w:val="000C3C75"/>
    <w:rsid w:val="000C605F"/>
    <w:rsid w:val="000C7192"/>
    <w:rsid w:val="000C7D3E"/>
    <w:rsid w:val="000D3A21"/>
    <w:rsid w:val="000D40BA"/>
    <w:rsid w:val="000E2614"/>
    <w:rsid w:val="000E4148"/>
    <w:rsid w:val="000E4713"/>
    <w:rsid w:val="000E642D"/>
    <w:rsid w:val="000E68F5"/>
    <w:rsid w:val="000F1A25"/>
    <w:rsid w:val="000F77B7"/>
    <w:rsid w:val="001007F1"/>
    <w:rsid w:val="0010175C"/>
    <w:rsid w:val="00102047"/>
    <w:rsid w:val="00105103"/>
    <w:rsid w:val="00106580"/>
    <w:rsid w:val="00110E92"/>
    <w:rsid w:val="00111388"/>
    <w:rsid w:val="00112C81"/>
    <w:rsid w:val="00113DB1"/>
    <w:rsid w:val="00120800"/>
    <w:rsid w:val="00122306"/>
    <w:rsid w:val="00123178"/>
    <w:rsid w:val="00124E18"/>
    <w:rsid w:val="00125C26"/>
    <w:rsid w:val="001316A1"/>
    <w:rsid w:val="00137170"/>
    <w:rsid w:val="00137B73"/>
    <w:rsid w:val="00143886"/>
    <w:rsid w:val="001443AD"/>
    <w:rsid w:val="001466AB"/>
    <w:rsid w:val="00154603"/>
    <w:rsid w:val="0015648E"/>
    <w:rsid w:val="00167092"/>
    <w:rsid w:val="00170C24"/>
    <w:rsid w:val="00175104"/>
    <w:rsid w:val="00175362"/>
    <w:rsid w:val="00176842"/>
    <w:rsid w:val="001776F7"/>
    <w:rsid w:val="001807D8"/>
    <w:rsid w:val="00184657"/>
    <w:rsid w:val="001846CA"/>
    <w:rsid w:val="00186332"/>
    <w:rsid w:val="00187EE9"/>
    <w:rsid w:val="0019006B"/>
    <w:rsid w:val="0019094E"/>
    <w:rsid w:val="0019258E"/>
    <w:rsid w:val="00193162"/>
    <w:rsid w:val="001942C5"/>
    <w:rsid w:val="001956DB"/>
    <w:rsid w:val="00196FA7"/>
    <w:rsid w:val="0019736F"/>
    <w:rsid w:val="001975A5"/>
    <w:rsid w:val="00197D91"/>
    <w:rsid w:val="00197F5F"/>
    <w:rsid w:val="001A0A57"/>
    <w:rsid w:val="001A180C"/>
    <w:rsid w:val="001A2130"/>
    <w:rsid w:val="001A2785"/>
    <w:rsid w:val="001A3054"/>
    <w:rsid w:val="001A356B"/>
    <w:rsid w:val="001A4063"/>
    <w:rsid w:val="001B1A0F"/>
    <w:rsid w:val="001B4E81"/>
    <w:rsid w:val="001B5151"/>
    <w:rsid w:val="001B683F"/>
    <w:rsid w:val="001B6EE6"/>
    <w:rsid w:val="001C2B80"/>
    <w:rsid w:val="001C3935"/>
    <w:rsid w:val="001C4DFE"/>
    <w:rsid w:val="001D0D64"/>
    <w:rsid w:val="001D333B"/>
    <w:rsid w:val="001D3CCD"/>
    <w:rsid w:val="001D4D28"/>
    <w:rsid w:val="001D6586"/>
    <w:rsid w:val="001D75A7"/>
    <w:rsid w:val="001D77CE"/>
    <w:rsid w:val="001E01B1"/>
    <w:rsid w:val="001F1154"/>
    <w:rsid w:val="001F3418"/>
    <w:rsid w:val="001F3FF5"/>
    <w:rsid w:val="001F4F02"/>
    <w:rsid w:val="001F67E1"/>
    <w:rsid w:val="0020256B"/>
    <w:rsid w:val="00204A73"/>
    <w:rsid w:val="00216711"/>
    <w:rsid w:val="002169F0"/>
    <w:rsid w:val="00217039"/>
    <w:rsid w:val="00217B4A"/>
    <w:rsid w:val="00221985"/>
    <w:rsid w:val="0022239E"/>
    <w:rsid w:val="00223351"/>
    <w:rsid w:val="00224C17"/>
    <w:rsid w:val="00227333"/>
    <w:rsid w:val="0022781C"/>
    <w:rsid w:val="002318EB"/>
    <w:rsid w:val="002359D6"/>
    <w:rsid w:val="00240D24"/>
    <w:rsid w:val="00246FFA"/>
    <w:rsid w:val="002510E6"/>
    <w:rsid w:val="00251EBE"/>
    <w:rsid w:val="00254E08"/>
    <w:rsid w:val="002551E0"/>
    <w:rsid w:val="00255863"/>
    <w:rsid w:val="0025680F"/>
    <w:rsid w:val="00257EA0"/>
    <w:rsid w:val="00261477"/>
    <w:rsid w:val="00262332"/>
    <w:rsid w:val="00262D77"/>
    <w:rsid w:val="00262EA9"/>
    <w:rsid w:val="00267D8D"/>
    <w:rsid w:val="002746E9"/>
    <w:rsid w:val="0027653D"/>
    <w:rsid w:val="00280D2F"/>
    <w:rsid w:val="00280FC2"/>
    <w:rsid w:val="0028433C"/>
    <w:rsid w:val="00284637"/>
    <w:rsid w:val="00286456"/>
    <w:rsid w:val="0029085F"/>
    <w:rsid w:val="0029333B"/>
    <w:rsid w:val="00295AD6"/>
    <w:rsid w:val="002970A0"/>
    <w:rsid w:val="002A04FD"/>
    <w:rsid w:val="002A0BAF"/>
    <w:rsid w:val="002A4B47"/>
    <w:rsid w:val="002A5BFF"/>
    <w:rsid w:val="002A77F8"/>
    <w:rsid w:val="002B11ED"/>
    <w:rsid w:val="002B16F4"/>
    <w:rsid w:val="002B16FE"/>
    <w:rsid w:val="002B20F5"/>
    <w:rsid w:val="002B3D18"/>
    <w:rsid w:val="002B59F7"/>
    <w:rsid w:val="002B5E42"/>
    <w:rsid w:val="002B60BA"/>
    <w:rsid w:val="002C040F"/>
    <w:rsid w:val="002C2E97"/>
    <w:rsid w:val="002C3CAC"/>
    <w:rsid w:val="002C4079"/>
    <w:rsid w:val="002C7686"/>
    <w:rsid w:val="002D24A4"/>
    <w:rsid w:val="002D3176"/>
    <w:rsid w:val="002D3EF9"/>
    <w:rsid w:val="002D4C8D"/>
    <w:rsid w:val="002D5B53"/>
    <w:rsid w:val="002D6B10"/>
    <w:rsid w:val="002D6DA9"/>
    <w:rsid w:val="002E1B11"/>
    <w:rsid w:val="002E3FBA"/>
    <w:rsid w:val="002E7C16"/>
    <w:rsid w:val="002F0EC8"/>
    <w:rsid w:val="002F28AE"/>
    <w:rsid w:val="002F2D71"/>
    <w:rsid w:val="002F2EE6"/>
    <w:rsid w:val="002F51A1"/>
    <w:rsid w:val="002F6B0B"/>
    <w:rsid w:val="002F703D"/>
    <w:rsid w:val="00300CAB"/>
    <w:rsid w:val="00303243"/>
    <w:rsid w:val="00303547"/>
    <w:rsid w:val="00304924"/>
    <w:rsid w:val="003060CF"/>
    <w:rsid w:val="00307A2E"/>
    <w:rsid w:val="00311435"/>
    <w:rsid w:val="0031307C"/>
    <w:rsid w:val="00313100"/>
    <w:rsid w:val="003163DE"/>
    <w:rsid w:val="00316516"/>
    <w:rsid w:val="003178E6"/>
    <w:rsid w:val="00327582"/>
    <w:rsid w:val="00330605"/>
    <w:rsid w:val="00333AAA"/>
    <w:rsid w:val="00334612"/>
    <w:rsid w:val="00337F2E"/>
    <w:rsid w:val="00341E2A"/>
    <w:rsid w:val="00343119"/>
    <w:rsid w:val="00350DF1"/>
    <w:rsid w:val="00351096"/>
    <w:rsid w:val="00352B58"/>
    <w:rsid w:val="0035779D"/>
    <w:rsid w:val="00357D15"/>
    <w:rsid w:val="00360EA6"/>
    <w:rsid w:val="00362A39"/>
    <w:rsid w:val="00363934"/>
    <w:rsid w:val="003655F5"/>
    <w:rsid w:val="00370E3A"/>
    <w:rsid w:val="003740B6"/>
    <w:rsid w:val="00377242"/>
    <w:rsid w:val="00377962"/>
    <w:rsid w:val="00377CD5"/>
    <w:rsid w:val="003828CF"/>
    <w:rsid w:val="00383E01"/>
    <w:rsid w:val="003864D0"/>
    <w:rsid w:val="00386FFE"/>
    <w:rsid w:val="003918AD"/>
    <w:rsid w:val="00394A56"/>
    <w:rsid w:val="00394E58"/>
    <w:rsid w:val="00396FAD"/>
    <w:rsid w:val="003A034F"/>
    <w:rsid w:val="003A1CC5"/>
    <w:rsid w:val="003A21E5"/>
    <w:rsid w:val="003A4593"/>
    <w:rsid w:val="003A709E"/>
    <w:rsid w:val="003A7CE5"/>
    <w:rsid w:val="003B0D23"/>
    <w:rsid w:val="003B0D65"/>
    <w:rsid w:val="003B18A1"/>
    <w:rsid w:val="003B2064"/>
    <w:rsid w:val="003B47C2"/>
    <w:rsid w:val="003B52A8"/>
    <w:rsid w:val="003C1906"/>
    <w:rsid w:val="003C299C"/>
    <w:rsid w:val="003C2D8B"/>
    <w:rsid w:val="003C3B4D"/>
    <w:rsid w:val="003C4144"/>
    <w:rsid w:val="003C5DB0"/>
    <w:rsid w:val="003E059E"/>
    <w:rsid w:val="003E07D3"/>
    <w:rsid w:val="003E26FC"/>
    <w:rsid w:val="003E30E5"/>
    <w:rsid w:val="003E5386"/>
    <w:rsid w:val="003E592E"/>
    <w:rsid w:val="003E726F"/>
    <w:rsid w:val="003E77D5"/>
    <w:rsid w:val="003E7C55"/>
    <w:rsid w:val="003F0089"/>
    <w:rsid w:val="003F0DFA"/>
    <w:rsid w:val="003F2222"/>
    <w:rsid w:val="003F28FE"/>
    <w:rsid w:val="003F2A65"/>
    <w:rsid w:val="003F38D7"/>
    <w:rsid w:val="003F43BB"/>
    <w:rsid w:val="003F5FAC"/>
    <w:rsid w:val="003F6C9B"/>
    <w:rsid w:val="0040026E"/>
    <w:rsid w:val="004005CD"/>
    <w:rsid w:val="00400AA4"/>
    <w:rsid w:val="004067FF"/>
    <w:rsid w:val="004074DE"/>
    <w:rsid w:val="00411018"/>
    <w:rsid w:val="004117AE"/>
    <w:rsid w:val="00412D02"/>
    <w:rsid w:val="00414A3D"/>
    <w:rsid w:val="00414FCD"/>
    <w:rsid w:val="00416B21"/>
    <w:rsid w:val="00416B91"/>
    <w:rsid w:val="0041742A"/>
    <w:rsid w:val="00417B07"/>
    <w:rsid w:val="00420293"/>
    <w:rsid w:val="00425DCB"/>
    <w:rsid w:val="004269D1"/>
    <w:rsid w:val="00430C78"/>
    <w:rsid w:val="00430EBA"/>
    <w:rsid w:val="00431051"/>
    <w:rsid w:val="00431193"/>
    <w:rsid w:val="004317EA"/>
    <w:rsid w:val="00434872"/>
    <w:rsid w:val="00440A05"/>
    <w:rsid w:val="00444A16"/>
    <w:rsid w:val="00444A40"/>
    <w:rsid w:val="00447531"/>
    <w:rsid w:val="0045102A"/>
    <w:rsid w:val="0045158A"/>
    <w:rsid w:val="00452402"/>
    <w:rsid w:val="00452C3E"/>
    <w:rsid w:val="0045315E"/>
    <w:rsid w:val="0045394D"/>
    <w:rsid w:val="00453DB3"/>
    <w:rsid w:val="0045404B"/>
    <w:rsid w:val="00454BE9"/>
    <w:rsid w:val="00455346"/>
    <w:rsid w:val="0045540D"/>
    <w:rsid w:val="00457528"/>
    <w:rsid w:val="004616DC"/>
    <w:rsid w:val="0046531B"/>
    <w:rsid w:val="00466BF4"/>
    <w:rsid w:val="00470A1A"/>
    <w:rsid w:val="00471F86"/>
    <w:rsid w:val="00471FE5"/>
    <w:rsid w:val="004747BE"/>
    <w:rsid w:val="00475AA9"/>
    <w:rsid w:val="00477140"/>
    <w:rsid w:val="00477E76"/>
    <w:rsid w:val="00480953"/>
    <w:rsid w:val="00482B33"/>
    <w:rsid w:val="004909E7"/>
    <w:rsid w:val="0049352D"/>
    <w:rsid w:val="004A1439"/>
    <w:rsid w:val="004A41C3"/>
    <w:rsid w:val="004A4BCD"/>
    <w:rsid w:val="004A5C6A"/>
    <w:rsid w:val="004A661A"/>
    <w:rsid w:val="004B1E0A"/>
    <w:rsid w:val="004B21C8"/>
    <w:rsid w:val="004B3807"/>
    <w:rsid w:val="004B470A"/>
    <w:rsid w:val="004B6341"/>
    <w:rsid w:val="004C0E16"/>
    <w:rsid w:val="004C1553"/>
    <w:rsid w:val="004C1F1A"/>
    <w:rsid w:val="004C4110"/>
    <w:rsid w:val="004C49CE"/>
    <w:rsid w:val="004C690D"/>
    <w:rsid w:val="004C7A66"/>
    <w:rsid w:val="004D03DF"/>
    <w:rsid w:val="004D34B0"/>
    <w:rsid w:val="004D5496"/>
    <w:rsid w:val="004D5D73"/>
    <w:rsid w:val="004D7EFE"/>
    <w:rsid w:val="004E0D6A"/>
    <w:rsid w:val="004E1631"/>
    <w:rsid w:val="004E2CBB"/>
    <w:rsid w:val="004E3EDF"/>
    <w:rsid w:val="004E5911"/>
    <w:rsid w:val="004E79D7"/>
    <w:rsid w:val="004F021C"/>
    <w:rsid w:val="004F234E"/>
    <w:rsid w:val="004F5360"/>
    <w:rsid w:val="004F5C7E"/>
    <w:rsid w:val="004F64BF"/>
    <w:rsid w:val="00500F7D"/>
    <w:rsid w:val="0050107D"/>
    <w:rsid w:val="005014CC"/>
    <w:rsid w:val="00503A30"/>
    <w:rsid w:val="0050593B"/>
    <w:rsid w:val="00505C30"/>
    <w:rsid w:val="00507517"/>
    <w:rsid w:val="00507F91"/>
    <w:rsid w:val="00514365"/>
    <w:rsid w:val="005156CB"/>
    <w:rsid w:val="00516125"/>
    <w:rsid w:val="00516CD4"/>
    <w:rsid w:val="005173CB"/>
    <w:rsid w:val="005200EC"/>
    <w:rsid w:val="00523768"/>
    <w:rsid w:val="00525F56"/>
    <w:rsid w:val="0053152F"/>
    <w:rsid w:val="00531C52"/>
    <w:rsid w:val="00532513"/>
    <w:rsid w:val="00532D88"/>
    <w:rsid w:val="00533E5B"/>
    <w:rsid w:val="00535B42"/>
    <w:rsid w:val="005413BA"/>
    <w:rsid w:val="005430CF"/>
    <w:rsid w:val="00544755"/>
    <w:rsid w:val="00544FE2"/>
    <w:rsid w:val="00546363"/>
    <w:rsid w:val="0054796A"/>
    <w:rsid w:val="00550E78"/>
    <w:rsid w:val="00555E57"/>
    <w:rsid w:val="00562159"/>
    <w:rsid w:val="005624E1"/>
    <w:rsid w:val="00562AC4"/>
    <w:rsid w:val="00565F79"/>
    <w:rsid w:val="005667ED"/>
    <w:rsid w:val="00566845"/>
    <w:rsid w:val="00570E76"/>
    <w:rsid w:val="00571324"/>
    <w:rsid w:val="00571BFF"/>
    <w:rsid w:val="0057219D"/>
    <w:rsid w:val="005738FA"/>
    <w:rsid w:val="00574424"/>
    <w:rsid w:val="0057673C"/>
    <w:rsid w:val="005772D9"/>
    <w:rsid w:val="005779AA"/>
    <w:rsid w:val="005826C4"/>
    <w:rsid w:val="00582B05"/>
    <w:rsid w:val="00595098"/>
    <w:rsid w:val="00595E8A"/>
    <w:rsid w:val="005A0D8A"/>
    <w:rsid w:val="005A194E"/>
    <w:rsid w:val="005A2317"/>
    <w:rsid w:val="005A3531"/>
    <w:rsid w:val="005A7033"/>
    <w:rsid w:val="005A7203"/>
    <w:rsid w:val="005B11E7"/>
    <w:rsid w:val="005B1220"/>
    <w:rsid w:val="005B1CF9"/>
    <w:rsid w:val="005B2016"/>
    <w:rsid w:val="005B25BF"/>
    <w:rsid w:val="005B3367"/>
    <w:rsid w:val="005B7D9B"/>
    <w:rsid w:val="005C157C"/>
    <w:rsid w:val="005C199D"/>
    <w:rsid w:val="005C5618"/>
    <w:rsid w:val="005C6924"/>
    <w:rsid w:val="005C6BD7"/>
    <w:rsid w:val="005C764C"/>
    <w:rsid w:val="005D0AA5"/>
    <w:rsid w:val="005D0AEF"/>
    <w:rsid w:val="005D0FD5"/>
    <w:rsid w:val="005D1FD4"/>
    <w:rsid w:val="005D64D4"/>
    <w:rsid w:val="005E055D"/>
    <w:rsid w:val="005E1DCE"/>
    <w:rsid w:val="005E319B"/>
    <w:rsid w:val="005E52E3"/>
    <w:rsid w:val="005E5CF8"/>
    <w:rsid w:val="005E756B"/>
    <w:rsid w:val="005E75F6"/>
    <w:rsid w:val="005F05C3"/>
    <w:rsid w:val="005F36E7"/>
    <w:rsid w:val="005F76D8"/>
    <w:rsid w:val="00606766"/>
    <w:rsid w:val="00607459"/>
    <w:rsid w:val="00610B4E"/>
    <w:rsid w:val="00610E76"/>
    <w:rsid w:val="006149D0"/>
    <w:rsid w:val="0062027D"/>
    <w:rsid w:val="00620504"/>
    <w:rsid w:val="00620F0C"/>
    <w:rsid w:val="006212E6"/>
    <w:rsid w:val="006224ED"/>
    <w:rsid w:val="00623E62"/>
    <w:rsid w:val="0062519B"/>
    <w:rsid w:val="00630E25"/>
    <w:rsid w:val="0063293D"/>
    <w:rsid w:val="0063446A"/>
    <w:rsid w:val="0063460D"/>
    <w:rsid w:val="00636238"/>
    <w:rsid w:val="00642592"/>
    <w:rsid w:val="006428D0"/>
    <w:rsid w:val="00643ECC"/>
    <w:rsid w:val="0064447A"/>
    <w:rsid w:val="00644687"/>
    <w:rsid w:val="006511C4"/>
    <w:rsid w:val="00651E93"/>
    <w:rsid w:val="006549E9"/>
    <w:rsid w:val="00655135"/>
    <w:rsid w:val="0065633C"/>
    <w:rsid w:val="00667D1D"/>
    <w:rsid w:val="00667E61"/>
    <w:rsid w:val="006714E2"/>
    <w:rsid w:val="00672223"/>
    <w:rsid w:val="00673302"/>
    <w:rsid w:val="00674594"/>
    <w:rsid w:val="00675329"/>
    <w:rsid w:val="006801BC"/>
    <w:rsid w:val="0068236D"/>
    <w:rsid w:val="00685B26"/>
    <w:rsid w:val="00691951"/>
    <w:rsid w:val="00691B33"/>
    <w:rsid w:val="00693B50"/>
    <w:rsid w:val="00694C34"/>
    <w:rsid w:val="006A1592"/>
    <w:rsid w:val="006A345A"/>
    <w:rsid w:val="006A3849"/>
    <w:rsid w:val="006A46B3"/>
    <w:rsid w:val="006A4BEC"/>
    <w:rsid w:val="006A5369"/>
    <w:rsid w:val="006A687E"/>
    <w:rsid w:val="006B0EDB"/>
    <w:rsid w:val="006B0FE4"/>
    <w:rsid w:val="006B1D9F"/>
    <w:rsid w:val="006B2C4D"/>
    <w:rsid w:val="006B5CFC"/>
    <w:rsid w:val="006B7E05"/>
    <w:rsid w:val="006C3242"/>
    <w:rsid w:val="006C452F"/>
    <w:rsid w:val="006C45F3"/>
    <w:rsid w:val="006C6CD7"/>
    <w:rsid w:val="006D0E7E"/>
    <w:rsid w:val="006D2B7E"/>
    <w:rsid w:val="006D47F0"/>
    <w:rsid w:val="006D6019"/>
    <w:rsid w:val="006E530F"/>
    <w:rsid w:val="006E5F69"/>
    <w:rsid w:val="006F04AA"/>
    <w:rsid w:val="006F3EF2"/>
    <w:rsid w:val="006F6CE4"/>
    <w:rsid w:val="006F7928"/>
    <w:rsid w:val="00700B7F"/>
    <w:rsid w:val="00707077"/>
    <w:rsid w:val="00707770"/>
    <w:rsid w:val="007105F8"/>
    <w:rsid w:val="0071207F"/>
    <w:rsid w:val="007141EC"/>
    <w:rsid w:val="00714DB2"/>
    <w:rsid w:val="00716D5F"/>
    <w:rsid w:val="00716E7A"/>
    <w:rsid w:val="00717FF1"/>
    <w:rsid w:val="00722CA9"/>
    <w:rsid w:val="00722E1B"/>
    <w:rsid w:val="007248EF"/>
    <w:rsid w:val="00724D64"/>
    <w:rsid w:val="007253D2"/>
    <w:rsid w:val="007263EA"/>
    <w:rsid w:val="00730E2B"/>
    <w:rsid w:val="00732689"/>
    <w:rsid w:val="007349DF"/>
    <w:rsid w:val="00734F13"/>
    <w:rsid w:val="0073562A"/>
    <w:rsid w:val="00736643"/>
    <w:rsid w:val="00740A36"/>
    <w:rsid w:val="00741388"/>
    <w:rsid w:val="007420E5"/>
    <w:rsid w:val="007424F8"/>
    <w:rsid w:val="00745FA1"/>
    <w:rsid w:val="0074682E"/>
    <w:rsid w:val="00746E14"/>
    <w:rsid w:val="007505BE"/>
    <w:rsid w:val="00762608"/>
    <w:rsid w:val="00765B58"/>
    <w:rsid w:val="00765DC4"/>
    <w:rsid w:val="0076623C"/>
    <w:rsid w:val="00767B81"/>
    <w:rsid w:val="0077070C"/>
    <w:rsid w:val="007718A5"/>
    <w:rsid w:val="00773B0C"/>
    <w:rsid w:val="007753C2"/>
    <w:rsid w:val="00785313"/>
    <w:rsid w:val="00787BDC"/>
    <w:rsid w:val="007900BD"/>
    <w:rsid w:val="00792369"/>
    <w:rsid w:val="007938F4"/>
    <w:rsid w:val="00795BCC"/>
    <w:rsid w:val="00795BD0"/>
    <w:rsid w:val="007A7A05"/>
    <w:rsid w:val="007B0C50"/>
    <w:rsid w:val="007B1680"/>
    <w:rsid w:val="007B2D86"/>
    <w:rsid w:val="007B4ED6"/>
    <w:rsid w:val="007B74E5"/>
    <w:rsid w:val="007C1657"/>
    <w:rsid w:val="007C1D8F"/>
    <w:rsid w:val="007C2826"/>
    <w:rsid w:val="007C5D6A"/>
    <w:rsid w:val="007C66F0"/>
    <w:rsid w:val="007C7BC6"/>
    <w:rsid w:val="007D2531"/>
    <w:rsid w:val="007D326C"/>
    <w:rsid w:val="007D4F0F"/>
    <w:rsid w:val="007E1C20"/>
    <w:rsid w:val="007E7F6B"/>
    <w:rsid w:val="007F0215"/>
    <w:rsid w:val="007F1136"/>
    <w:rsid w:val="007F1390"/>
    <w:rsid w:val="007F5757"/>
    <w:rsid w:val="007F622B"/>
    <w:rsid w:val="00803F27"/>
    <w:rsid w:val="00807A2B"/>
    <w:rsid w:val="008103F0"/>
    <w:rsid w:val="00811146"/>
    <w:rsid w:val="008209A6"/>
    <w:rsid w:val="00820A30"/>
    <w:rsid w:val="00821423"/>
    <w:rsid w:val="0082192F"/>
    <w:rsid w:val="00821965"/>
    <w:rsid w:val="00824201"/>
    <w:rsid w:val="00825392"/>
    <w:rsid w:val="00830AE9"/>
    <w:rsid w:val="00831103"/>
    <w:rsid w:val="00831C11"/>
    <w:rsid w:val="00832A55"/>
    <w:rsid w:val="00834D33"/>
    <w:rsid w:val="00837623"/>
    <w:rsid w:val="00837768"/>
    <w:rsid w:val="00840BD1"/>
    <w:rsid w:val="00842A6E"/>
    <w:rsid w:val="00843A17"/>
    <w:rsid w:val="00843B97"/>
    <w:rsid w:val="0084569B"/>
    <w:rsid w:val="008462BF"/>
    <w:rsid w:val="0084742E"/>
    <w:rsid w:val="00851050"/>
    <w:rsid w:val="0085149F"/>
    <w:rsid w:val="00853B2C"/>
    <w:rsid w:val="00854169"/>
    <w:rsid w:val="00856735"/>
    <w:rsid w:val="00857C76"/>
    <w:rsid w:val="00857D02"/>
    <w:rsid w:val="00860170"/>
    <w:rsid w:val="008607F2"/>
    <w:rsid w:val="008616D9"/>
    <w:rsid w:val="00864B07"/>
    <w:rsid w:val="00864F86"/>
    <w:rsid w:val="00867123"/>
    <w:rsid w:val="008711CA"/>
    <w:rsid w:val="0087228B"/>
    <w:rsid w:val="00880938"/>
    <w:rsid w:val="008812B1"/>
    <w:rsid w:val="00882C32"/>
    <w:rsid w:val="00882EF5"/>
    <w:rsid w:val="00883AD2"/>
    <w:rsid w:val="008840AA"/>
    <w:rsid w:val="008847BF"/>
    <w:rsid w:val="0088536E"/>
    <w:rsid w:val="00887D3E"/>
    <w:rsid w:val="00893D32"/>
    <w:rsid w:val="00894332"/>
    <w:rsid w:val="00896AB2"/>
    <w:rsid w:val="008A00B2"/>
    <w:rsid w:val="008A26F7"/>
    <w:rsid w:val="008A2EDB"/>
    <w:rsid w:val="008A4BB0"/>
    <w:rsid w:val="008A64DC"/>
    <w:rsid w:val="008B00AC"/>
    <w:rsid w:val="008B1670"/>
    <w:rsid w:val="008B1679"/>
    <w:rsid w:val="008B4ECF"/>
    <w:rsid w:val="008B4F47"/>
    <w:rsid w:val="008B537F"/>
    <w:rsid w:val="008B5B33"/>
    <w:rsid w:val="008B709D"/>
    <w:rsid w:val="008C123A"/>
    <w:rsid w:val="008C2752"/>
    <w:rsid w:val="008C3045"/>
    <w:rsid w:val="008C3317"/>
    <w:rsid w:val="008D0A79"/>
    <w:rsid w:val="008D0ED0"/>
    <w:rsid w:val="008D470D"/>
    <w:rsid w:val="008D68EA"/>
    <w:rsid w:val="008E00FA"/>
    <w:rsid w:val="008E0390"/>
    <w:rsid w:val="008E0E60"/>
    <w:rsid w:val="008E1BA9"/>
    <w:rsid w:val="008E205D"/>
    <w:rsid w:val="008E3952"/>
    <w:rsid w:val="008E53AB"/>
    <w:rsid w:val="008E5B0E"/>
    <w:rsid w:val="008E79E0"/>
    <w:rsid w:val="008F18DF"/>
    <w:rsid w:val="008F2F10"/>
    <w:rsid w:val="008F6873"/>
    <w:rsid w:val="0090040C"/>
    <w:rsid w:val="00901C57"/>
    <w:rsid w:val="00902155"/>
    <w:rsid w:val="009032A0"/>
    <w:rsid w:val="00904C32"/>
    <w:rsid w:val="00905D4E"/>
    <w:rsid w:val="00905FBD"/>
    <w:rsid w:val="00907628"/>
    <w:rsid w:val="0091020A"/>
    <w:rsid w:val="0091040D"/>
    <w:rsid w:val="00910E70"/>
    <w:rsid w:val="00912FA5"/>
    <w:rsid w:val="00915CF2"/>
    <w:rsid w:val="00915EEA"/>
    <w:rsid w:val="009167B2"/>
    <w:rsid w:val="00922163"/>
    <w:rsid w:val="009239B5"/>
    <w:rsid w:val="00925585"/>
    <w:rsid w:val="0092576E"/>
    <w:rsid w:val="009263DA"/>
    <w:rsid w:val="00931BC8"/>
    <w:rsid w:val="009322CA"/>
    <w:rsid w:val="0093264D"/>
    <w:rsid w:val="00934CB2"/>
    <w:rsid w:val="00934E95"/>
    <w:rsid w:val="00935A4E"/>
    <w:rsid w:val="00940D43"/>
    <w:rsid w:val="00942E0E"/>
    <w:rsid w:val="00943504"/>
    <w:rsid w:val="0094451C"/>
    <w:rsid w:val="00944871"/>
    <w:rsid w:val="00945399"/>
    <w:rsid w:val="00947474"/>
    <w:rsid w:val="009526F7"/>
    <w:rsid w:val="00952B0A"/>
    <w:rsid w:val="009569E0"/>
    <w:rsid w:val="00957746"/>
    <w:rsid w:val="00960935"/>
    <w:rsid w:val="00961049"/>
    <w:rsid w:val="009651AB"/>
    <w:rsid w:val="0096580B"/>
    <w:rsid w:val="00970CC5"/>
    <w:rsid w:val="00972ABF"/>
    <w:rsid w:val="009742D9"/>
    <w:rsid w:val="0097666A"/>
    <w:rsid w:val="009856EB"/>
    <w:rsid w:val="00986606"/>
    <w:rsid w:val="009866D3"/>
    <w:rsid w:val="0099154B"/>
    <w:rsid w:val="0099173B"/>
    <w:rsid w:val="00991946"/>
    <w:rsid w:val="009921F0"/>
    <w:rsid w:val="00995C28"/>
    <w:rsid w:val="00997AD0"/>
    <w:rsid w:val="009A29CB"/>
    <w:rsid w:val="009A35B6"/>
    <w:rsid w:val="009A3739"/>
    <w:rsid w:val="009A5641"/>
    <w:rsid w:val="009A6078"/>
    <w:rsid w:val="009A642F"/>
    <w:rsid w:val="009A663E"/>
    <w:rsid w:val="009A7296"/>
    <w:rsid w:val="009A73FE"/>
    <w:rsid w:val="009B13E2"/>
    <w:rsid w:val="009B1538"/>
    <w:rsid w:val="009B1E34"/>
    <w:rsid w:val="009B321A"/>
    <w:rsid w:val="009B4C8E"/>
    <w:rsid w:val="009B5845"/>
    <w:rsid w:val="009C259E"/>
    <w:rsid w:val="009C33DC"/>
    <w:rsid w:val="009C640F"/>
    <w:rsid w:val="009C663B"/>
    <w:rsid w:val="009D14B4"/>
    <w:rsid w:val="009D1AEB"/>
    <w:rsid w:val="009D1C0D"/>
    <w:rsid w:val="009D2992"/>
    <w:rsid w:val="009D5374"/>
    <w:rsid w:val="009D7985"/>
    <w:rsid w:val="009D7A45"/>
    <w:rsid w:val="009E1496"/>
    <w:rsid w:val="009E340C"/>
    <w:rsid w:val="009F34B9"/>
    <w:rsid w:val="009F3919"/>
    <w:rsid w:val="009F3CB0"/>
    <w:rsid w:val="009F6257"/>
    <w:rsid w:val="009F7290"/>
    <w:rsid w:val="009F75B4"/>
    <w:rsid w:val="009F7D5C"/>
    <w:rsid w:val="00A07DBA"/>
    <w:rsid w:val="00A10268"/>
    <w:rsid w:val="00A1032E"/>
    <w:rsid w:val="00A1183E"/>
    <w:rsid w:val="00A144F1"/>
    <w:rsid w:val="00A167B3"/>
    <w:rsid w:val="00A201CD"/>
    <w:rsid w:val="00A20BB0"/>
    <w:rsid w:val="00A2175D"/>
    <w:rsid w:val="00A22A2E"/>
    <w:rsid w:val="00A24D7A"/>
    <w:rsid w:val="00A267EC"/>
    <w:rsid w:val="00A278F2"/>
    <w:rsid w:val="00A30308"/>
    <w:rsid w:val="00A32286"/>
    <w:rsid w:val="00A32EA4"/>
    <w:rsid w:val="00A33063"/>
    <w:rsid w:val="00A34247"/>
    <w:rsid w:val="00A35E5E"/>
    <w:rsid w:val="00A37792"/>
    <w:rsid w:val="00A4333E"/>
    <w:rsid w:val="00A43436"/>
    <w:rsid w:val="00A4691E"/>
    <w:rsid w:val="00A472AF"/>
    <w:rsid w:val="00A50D0E"/>
    <w:rsid w:val="00A50F19"/>
    <w:rsid w:val="00A5139C"/>
    <w:rsid w:val="00A54C13"/>
    <w:rsid w:val="00A61709"/>
    <w:rsid w:val="00A62853"/>
    <w:rsid w:val="00A63DFD"/>
    <w:rsid w:val="00A65576"/>
    <w:rsid w:val="00A67426"/>
    <w:rsid w:val="00A73864"/>
    <w:rsid w:val="00A745EA"/>
    <w:rsid w:val="00A753B7"/>
    <w:rsid w:val="00A778F0"/>
    <w:rsid w:val="00A818EB"/>
    <w:rsid w:val="00A82BB7"/>
    <w:rsid w:val="00A851C2"/>
    <w:rsid w:val="00A86FD8"/>
    <w:rsid w:val="00A8742A"/>
    <w:rsid w:val="00A91B3F"/>
    <w:rsid w:val="00A91C87"/>
    <w:rsid w:val="00A95936"/>
    <w:rsid w:val="00A96507"/>
    <w:rsid w:val="00A96A83"/>
    <w:rsid w:val="00A97397"/>
    <w:rsid w:val="00A97606"/>
    <w:rsid w:val="00AA02FF"/>
    <w:rsid w:val="00AA03F6"/>
    <w:rsid w:val="00AA1624"/>
    <w:rsid w:val="00AA1EF6"/>
    <w:rsid w:val="00AA2442"/>
    <w:rsid w:val="00AA3811"/>
    <w:rsid w:val="00AA3832"/>
    <w:rsid w:val="00AA3BE7"/>
    <w:rsid w:val="00AA5233"/>
    <w:rsid w:val="00AA565C"/>
    <w:rsid w:val="00AA6ABD"/>
    <w:rsid w:val="00AA6C64"/>
    <w:rsid w:val="00AB0989"/>
    <w:rsid w:val="00AB0B4C"/>
    <w:rsid w:val="00AB573A"/>
    <w:rsid w:val="00AB6357"/>
    <w:rsid w:val="00AB79B0"/>
    <w:rsid w:val="00AB7CFC"/>
    <w:rsid w:val="00AC1E63"/>
    <w:rsid w:val="00AC2B9E"/>
    <w:rsid w:val="00AC3126"/>
    <w:rsid w:val="00AC42B8"/>
    <w:rsid w:val="00AC5ACB"/>
    <w:rsid w:val="00AC758F"/>
    <w:rsid w:val="00AD011D"/>
    <w:rsid w:val="00AD0E78"/>
    <w:rsid w:val="00AD192C"/>
    <w:rsid w:val="00AD49F1"/>
    <w:rsid w:val="00AD4D2E"/>
    <w:rsid w:val="00AD5823"/>
    <w:rsid w:val="00AD6146"/>
    <w:rsid w:val="00AD76CC"/>
    <w:rsid w:val="00AD7F66"/>
    <w:rsid w:val="00AE02C2"/>
    <w:rsid w:val="00AE161D"/>
    <w:rsid w:val="00AE39E2"/>
    <w:rsid w:val="00AE5A0E"/>
    <w:rsid w:val="00AE64DB"/>
    <w:rsid w:val="00AF464A"/>
    <w:rsid w:val="00AF5743"/>
    <w:rsid w:val="00AF5D3D"/>
    <w:rsid w:val="00AF6DE9"/>
    <w:rsid w:val="00AF701F"/>
    <w:rsid w:val="00AF7633"/>
    <w:rsid w:val="00B00107"/>
    <w:rsid w:val="00B0068C"/>
    <w:rsid w:val="00B0149C"/>
    <w:rsid w:val="00B01BCD"/>
    <w:rsid w:val="00B051CD"/>
    <w:rsid w:val="00B06FAD"/>
    <w:rsid w:val="00B07208"/>
    <w:rsid w:val="00B13C92"/>
    <w:rsid w:val="00B140F1"/>
    <w:rsid w:val="00B14D65"/>
    <w:rsid w:val="00B15286"/>
    <w:rsid w:val="00B224FA"/>
    <w:rsid w:val="00B243C3"/>
    <w:rsid w:val="00B27BD5"/>
    <w:rsid w:val="00B27D9B"/>
    <w:rsid w:val="00B27F61"/>
    <w:rsid w:val="00B31025"/>
    <w:rsid w:val="00B364DD"/>
    <w:rsid w:val="00B41F79"/>
    <w:rsid w:val="00B42CEB"/>
    <w:rsid w:val="00B433B3"/>
    <w:rsid w:val="00B441D4"/>
    <w:rsid w:val="00B47D62"/>
    <w:rsid w:val="00B501D0"/>
    <w:rsid w:val="00B50CD7"/>
    <w:rsid w:val="00B50D52"/>
    <w:rsid w:val="00B55B25"/>
    <w:rsid w:val="00B56E33"/>
    <w:rsid w:val="00B57211"/>
    <w:rsid w:val="00B6217C"/>
    <w:rsid w:val="00B64D0C"/>
    <w:rsid w:val="00B65486"/>
    <w:rsid w:val="00B7027C"/>
    <w:rsid w:val="00B70826"/>
    <w:rsid w:val="00B71FF2"/>
    <w:rsid w:val="00B72C0A"/>
    <w:rsid w:val="00B80E32"/>
    <w:rsid w:val="00B84ADE"/>
    <w:rsid w:val="00B85A1E"/>
    <w:rsid w:val="00B86ECD"/>
    <w:rsid w:val="00B90261"/>
    <w:rsid w:val="00B910AC"/>
    <w:rsid w:val="00B923E8"/>
    <w:rsid w:val="00B9266B"/>
    <w:rsid w:val="00B92D61"/>
    <w:rsid w:val="00B93382"/>
    <w:rsid w:val="00B9371B"/>
    <w:rsid w:val="00B93817"/>
    <w:rsid w:val="00B93BC2"/>
    <w:rsid w:val="00BA11B0"/>
    <w:rsid w:val="00BA28F2"/>
    <w:rsid w:val="00BA2C9D"/>
    <w:rsid w:val="00BA4926"/>
    <w:rsid w:val="00BA5896"/>
    <w:rsid w:val="00BA5BC6"/>
    <w:rsid w:val="00BA622A"/>
    <w:rsid w:val="00BA6BD7"/>
    <w:rsid w:val="00BA7182"/>
    <w:rsid w:val="00BA72BA"/>
    <w:rsid w:val="00BA76E5"/>
    <w:rsid w:val="00BB1449"/>
    <w:rsid w:val="00BB1E12"/>
    <w:rsid w:val="00BB4D6F"/>
    <w:rsid w:val="00BB6163"/>
    <w:rsid w:val="00BB67AD"/>
    <w:rsid w:val="00BC0CC5"/>
    <w:rsid w:val="00BC0DCF"/>
    <w:rsid w:val="00BC211C"/>
    <w:rsid w:val="00BC2D3E"/>
    <w:rsid w:val="00BC3DCB"/>
    <w:rsid w:val="00BC4FCB"/>
    <w:rsid w:val="00BD0164"/>
    <w:rsid w:val="00BD1DA6"/>
    <w:rsid w:val="00BD53ED"/>
    <w:rsid w:val="00BD5DAE"/>
    <w:rsid w:val="00BE01B0"/>
    <w:rsid w:val="00BE204B"/>
    <w:rsid w:val="00BE501E"/>
    <w:rsid w:val="00BE6855"/>
    <w:rsid w:val="00BF0F21"/>
    <w:rsid w:val="00BF11B2"/>
    <w:rsid w:val="00BF2D7F"/>
    <w:rsid w:val="00BF4A34"/>
    <w:rsid w:val="00BF5E2C"/>
    <w:rsid w:val="00BF6150"/>
    <w:rsid w:val="00BF6AB9"/>
    <w:rsid w:val="00C01471"/>
    <w:rsid w:val="00C01E86"/>
    <w:rsid w:val="00C032DC"/>
    <w:rsid w:val="00C04549"/>
    <w:rsid w:val="00C051F2"/>
    <w:rsid w:val="00C05D49"/>
    <w:rsid w:val="00C10785"/>
    <w:rsid w:val="00C10C8A"/>
    <w:rsid w:val="00C1164E"/>
    <w:rsid w:val="00C123D2"/>
    <w:rsid w:val="00C1387F"/>
    <w:rsid w:val="00C14BBA"/>
    <w:rsid w:val="00C14BC6"/>
    <w:rsid w:val="00C14EFC"/>
    <w:rsid w:val="00C15746"/>
    <w:rsid w:val="00C16893"/>
    <w:rsid w:val="00C168BC"/>
    <w:rsid w:val="00C20B1E"/>
    <w:rsid w:val="00C20FA1"/>
    <w:rsid w:val="00C222B0"/>
    <w:rsid w:val="00C25910"/>
    <w:rsid w:val="00C26964"/>
    <w:rsid w:val="00C30CE0"/>
    <w:rsid w:val="00C323C5"/>
    <w:rsid w:val="00C32F8C"/>
    <w:rsid w:val="00C34AC0"/>
    <w:rsid w:val="00C36745"/>
    <w:rsid w:val="00C373AA"/>
    <w:rsid w:val="00C43247"/>
    <w:rsid w:val="00C437B2"/>
    <w:rsid w:val="00C44BC6"/>
    <w:rsid w:val="00C47834"/>
    <w:rsid w:val="00C500D3"/>
    <w:rsid w:val="00C52C22"/>
    <w:rsid w:val="00C53A93"/>
    <w:rsid w:val="00C5534D"/>
    <w:rsid w:val="00C56A51"/>
    <w:rsid w:val="00C57800"/>
    <w:rsid w:val="00C57DB2"/>
    <w:rsid w:val="00C61C38"/>
    <w:rsid w:val="00C65866"/>
    <w:rsid w:val="00C673E6"/>
    <w:rsid w:val="00C736A1"/>
    <w:rsid w:val="00C769F0"/>
    <w:rsid w:val="00C820AE"/>
    <w:rsid w:val="00C843EF"/>
    <w:rsid w:val="00C84857"/>
    <w:rsid w:val="00C84AA8"/>
    <w:rsid w:val="00C86BAF"/>
    <w:rsid w:val="00C92884"/>
    <w:rsid w:val="00C931DD"/>
    <w:rsid w:val="00C93980"/>
    <w:rsid w:val="00C9479E"/>
    <w:rsid w:val="00C94EE3"/>
    <w:rsid w:val="00C9500C"/>
    <w:rsid w:val="00CA006C"/>
    <w:rsid w:val="00CA03A3"/>
    <w:rsid w:val="00CA662A"/>
    <w:rsid w:val="00CA789D"/>
    <w:rsid w:val="00CB0F3C"/>
    <w:rsid w:val="00CB13F1"/>
    <w:rsid w:val="00CB3155"/>
    <w:rsid w:val="00CB3266"/>
    <w:rsid w:val="00CB4599"/>
    <w:rsid w:val="00CB497E"/>
    <w:rsid w:val="00CB4D59"/>
    <w:rsid w:val="00CB5A0D"/>
    <w:rsid w:val="00CB783E"/>
    <w:rsid w:val="00CC1972"/>
    <w:rsid w:val="00CC244E"/>
    <w:rsid w:val="00CC3E59"/>
    <w:rsid w:val="00CC5DFB"/>
    <w:rsid w:val="00CD0C51"/>
    <w:rsid w:val="00CD1744"/>
    <w:rsid w:val="00CD2B06"/>
    <w:rsid w:val="00CD2DFE"/>
    <w:rsid w:val="00CD2F98"/>
    <w:rsid w:val="00CD438F"/>
    <w:rsid w:val="00CE10E6"/>
    <w:rsid w:val="00CE421F"/>
    <w:rsid w:val="00CE4968"/>
    <w:rsid w:val="00CE50F5"/>
    <w:rsid w:val="00CE764A"/>
    <w:rsid w:val="00CE7B86"/>
    <w:rsid w:val="00CF21BB"/>
    <w:rsid w:val="00CF2573"/>
    <w:rsid w:val="00CF26DA"/>
    <w:rsid w:val="00CF2A73"/>
    <w:rsid w:val="00CF331F"/>
    <w:rsid w:val="00CF5506"/>
    <w:rsid w:val="00CF56A5"/>
    <w:rsid w:val="00CF6A71"/>
    <w:rsid w:val="00D006AC"/>
    <w:rsid w:val="00D01C34"/>
    <w:rsid w:val="00D040BA"/>
    <w:rsid w:val="00D0525F"/>
    <w:rsid w:val="00D05A76"/>
    <w:rsid w:val="00D0674B"/>
    <w:rsid w:val="00D13422"/>
    <w:rsid w:val="00D16B82"/>
    <w:rsid w:val="00D2065D"/>
    <w:rsid w:val="00D24348"/>
    <w:rsid w:val="00D24D6B"/>
    <w:rsid w:val="00D30744"/>
    <w:rsid w:val="00D31EE0"/>
    <w:rsid w:val="00D35431"/>
    <w:rsid w:val="00D35659"/>
    <w:rsid w:val="00D433FC"/>
    <w:rsid w:val="00D54488"/>
    <w:rsid w:val="00D54535"/>
    <w:rsid w:val="00D547C3"/>
    <w:rsid w:val="00D5664D"/>
    <w:rsid w:val="00D57465"/>
    <w:rsid w:val="00D612A3"/>
    <w:rsid w:val="00D6235C"/>
    <w:rsid w:val="00D65082"/>
    <w:rsid w:val="00D65C1A"/>
    <w:rsid w:val="00D66101"/>
    <w:rsid w:val="00D71936"/>
    <w:rsid w:val="00D724C0"/>
    <w:rsid w:val="00D73E5B"/>
    <w:rsid w:val="00D74A70"/>
    <w:rsid w:val="00D77625"/>
    <w:rsid w:val="00D85709"/>
    <w:rsid w:val="00D93E90"/>
    <w:rsid w:val="00D960D3"/>
    <w:rsid w:val="00D96AA2"/>
    <w:rsid w:val="00DA0BC0"/>
    <w:rsid w:val="00DA1C00"/>
    <w:rsid w:val="00DA2F90"/>
    <w:rsid w:val="00DA337A"/>
    <w:rsid w:val="00DA55F7"/>
    <w:rsid w:val="00DB111D"/>
    <w:rsid w:val="00DB1454"/>
    <w:rsid w:val="00DB1935"/>
    <w:rsid w:val="00DB1ED1"/>
    <w:rsid w:val="00DB33AE"/>
    <w:rsid w:val="00DB43CD"/>
    <w:rsid w:val="00DB51BC"/>
    <w:rsid w:val="00DB5E30"/>
    <w:rsid w:val="00DB65E2"/>
    <w:rsid w:val="00DB7467"/>
    <w:rsid w:val="00DB778C"/>
    <w:rsid w:val="00DC0552"/>
    <w:rsid w:val="00DC2070"/>
    <w:rsid w:val="00DC2A11"/>
    <w:rsid w:val="00DC5CE2"/>
    <w:rsid w:val="00DD18C2"/>
    <w:rsid w:val="00DD27E3"/>
    <w:rsid w:val="00DD52D0"/>
    <w:rsid w:val="00DD695A"/>
    <w:rsid w:val="00DD75FB"/>
    <w:rsid w:val="00DD7E9E"/>
    <w:rsid w:val="00DE11EB"/>
    <w:rsid w:val="00DE229A"/>
    <w:rsid w:val="00DE3F85"/>
    <w:rsid w:val="00DE42AC"/>
    <w:rsid w:val="00DE43B1"/>
    <w:rsid w:val="00DE5E9E"/>
    <w:rsid w:val="00DE5ED3"/>
    <w:rsid w:val="00DF0321"/>
    <w:rsid w:val="00DF0901"/>
    <w:rsid w:val="00E00B71"/>
    <w:rsid w:val="00E01353"/>
    <w:rsid w:val="00E031C5"/>
    <w:rsid w:val="00E033C0"/>
    <w:rsid w:val="00E03C52"/>
    <w:rsid w:val="00E0776A"/>
    <w:rsid w:val="00E104EF"/>
    <w:rsid w:val="00E10ACE"/>
    <w:rsid w:val="00E1331B"/>
    <w:rsid w:val="00E16D65"/>
    <w:rsid w:val="00E17B56"/>
    <w:rsid w:val="00E232BC"/>
    <w:rsid w:val="00E311A9"/>
    <w:rsid w:val="00E32714"/>
    <w:rsid w:val="00E330DB"/>
    <w:rsid w:val="00E33D7B"/>
    <w:rsid w:val="00E4140D"/>
    <w:rsid w:val="00E42688"/>
    <w:rsid w:val="00E427B8"/>
    <w:rsid w:val="00E4297A"/>
    <w:rsid w:val="00E445EA"/>
    <w:rsid w:val="00E45F86"/>
    <w:rsid w:val="00E470B5"/>
    <w:rsid w:val="00E50082"/>
    <w:rsid w:val="00E53AB1"/>
    <w:rsid w:val="00E54B3C"/>
    <w:rsid w:val="00E54DD4"/>
    <w:rsid w:val="00E56D14"/>
    <w:rsid w:val="00E57D99"/>
    <w:rsid w:val="00E57F25"/>
    <w:rsid w:val="00E6400B"/>
    <w:rsid w:val="00E70387"/>
    <w:rsid w:val="00E7186B"/>
    <w:rsid w:val="00E72E63"/>
    <w:rsid w:val="00E823DD"/>
    <w:rsid w:val="00E827BF"/>
    <w:rsid w:val="00E8609E"/>
    <w:rsid w:val="00E87B30"/>
    <w:rsid w:val="00EA1D6A"/>
    <w:rsid w:val="00EA2B62"/>
    <w:rsid w:val="00EA30BB"/>
    <w:rsid w:val="00EA6F90"/>
    <w:rsid w:val="00EA7575"/>
    <w:rsid w:val="00EB0D2E"/>
    <w:rsid w:val="00EB500F"/>
    <w:rsid w:val="00EB61F0"/>
    <w:rsid w:val="00EC5A06"/>
    <w:rsid w:val="00EC7B27"/>
    <w:rsid w:val="00ED0195"/>
    <w:rsid w:val="00ED1481"/>
    <w:rsid w:val="00ED282F"/>
    <w:rsid w:val="00ED3733"/>
    <w:rsid w:val="00ED5EF1"/>
    <w:rsid w:val="00ED6159"/>
    <w:rsid w:val="00EE10D7"/>
    <w:rsid w:val="00EE20C6"/>
    <w:rsid w:val="00EE3AA3"/>
    <w:rsid w:val="00EE40FB"/>
    <w:rsid w:val="00EE4E07"/>
    <w:rsid w:val="00EE5343"/>
    <w:rsid w:val="00EE59A9"/>
    <w:rsid w:val="00EE5AB0"/>
    <w:rsid w:val="00EF0F70"/>
    <w:rsid w:val="00EF3885"/>
    <w:rsid w:val="00EF701A"/>
    <w:rsid w:val="00F02065"/>
    <w:rsid w:val="00F0389A"/>
    <w:rsid w:val="00F04012"/>
    <w:rsid w:val="00F05253"/>
    <w:rsid w:val="00F10CE8"/>
    <w:rsid w:val="00F11CCC"/>
    <w:rsid w:val="00F127AE"/>
    <w:rsid w:val="00F1370C"/>
    <w:rsid w:val="00F1608E"/>
    <w:rsid w:val="00F16981"/>
    <w:rsid w:val="00F21E0B"/>
    <w:rsid w:val="00F22CC9"/>
    <w:rsid w:val="00F22CEC"/>
    <w:rsid w:val="00F23699"/>
    <w:rsid w:val="00F263AA"/>
    <w:rsid w:val="00F26BEC"/>
    <w:rsid w:val="00F318E6"/>
    <w:rsid w:val="00F3238A"/>
    <w:rsid w:val="00F32ED8"/>
    <w:rsid w:val="00F3431B"/>
    <w:rsid w:val="00F41615"/>
    <w:rsid w:val="00F42A82"/>
    <w:rsid w:val="00F42B16"/>
    <w:rsid w:val="00F52614"/>
    <w:rsid w:val="00F52ADB"/>
    <w:rsid w:val="00F53A84"/>
    <w:rsid w:val="00F559F2"/>
    <w:rsid w:val="00F579DA"/>
    <w:rsid w:val="00F6000A"/>
    <w:rsid w:val="00F60F10"/>
    <w:rsid w:val="00F6257E"/>
    <w:rsid w:val="00F6388E"/>
    <w:rsid w:val="00F63A22"/>
    <w:rsid w:val="00F64256"/>
    <w:rsid w:val="00F64CAC"/>
    <w:rsid w:val="00F64CCC"/>
    <w:rsid w:val="00F65631"/>
    <w:rsid w:val="00F65A03"/>
    <w:rsid w:val="00F67298"/>
    <w:rsid w:val="00F704A4"/>
    <w:rsid w:val="00F722E6"/>
    <w:rsid w:val="00F85A41"/>
    <w:rsid w:val="00F86316"/>
    <w:rsid w:val="00F86396"/>
    <w:rsid w:val="00F8791E"/>
    <w:rsid w:val="00F87A55"/>
    <w:rsid w:val="00F87F41"/>
    <w:rsid w:val="00F90BC1"/>
    <w:rsid w:val="00F91C75"/>
    <w:rsid w:val="00F9519F"/>
    <w:rsid w:val="00F96D90"/>
    <w:rsid w:val="00FA0F3D"/>
    <w:rsid w:val="00FA31E3"/>
    <w:rsid w:val="00FA70FF"/>
    <w:rsid w:val="00FA7A6F"/>
    <w:rsid w:val="00FB0841"/>
    <w:rsid w:val="00FB21F9"/>
    <w:rsid w:val="00FB2E2A"/>
    <w:rsid w:val="00FB3BE9"/>
    <w:rsid w:val="00FB42DC"/>
    <w:rsid w:val="00FB4A32"/>
    <w:rsid w:val="00FB7D66"/>
    <w:rsid w:val="00FC2614"/>
    <w:rsid w:val="00FC6FC6"/>
    <w:rsid w:val="00FD031D"/>
    <w:rsid w:val="00FD0B05"/>
    <w:rsid w:val="00FD0F9B"/>
    <w:rsid w:val="00FD172C"/>
    <w:rsid w:val="00FD403E"/>
    <w:rsid w:val="00FD609A"/>
    <w:rsid w:val="00FD6C36"/>
    <w:rsid w:val="00FD7393"/>
    <w:rsid w:val="00FE4B35"/>
    <w:rsid w:val="00FE74D3"/>
    <w:rsid w:val="00FF23E9"/>
    <w:rsid w:val="00FF544E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05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055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E055D"/>
    <w:rPr>
      <w:vertAlign w:val="superscript"/>
    </w:rPr>
  </w:style>
  <w:style w:type="paragraph" w:styleId="a6">
    <w:name w:val="List Paragraph"/>
    <w:basedOn w:val="a"/>
    <w:uiPriority w:val="34"/>
    <w:qFormat/>
    <w:rsid w:val="00AF76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2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A30"/>
  </w:style>
  <w:style w:type="paragraph" w:styleId="a9">
    <w:name w:val="footer"/>
    <w:basedOn w:val="a"/>
    <w:link w:val="aa"/>
    <w:uiPriority w:val="99"/>
    <w:unhideWhenUsed/>
    <w:rsid w:val="0082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05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055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E055D"/>
    <w:rPr>
      <w:vertAlign w:val="superscript"/>
    </w:rPr>
  </w:style>
  <w:style w:type="paragraph" w:styleId="a6">
    <w:name w:val="List Paragraph"/>
    <w:basedOn w:val="a"/>
    <w:uiPriority w:val="34"/>
    <w:qFormat/>
    <w:rsid w:val="00AF76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2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A30"/>
  </w:style>
  <w:style w:type="paragraph" w:styleId="a9">
    <w:name w:val="footer"/>
    <w:basedOn w:val="a"/>
    <w:link w:val="aa"/>
    <w:uiPriority w:val="99"/>
    <w:unhideWhenUsed/>
    <w:rsid w:val="0082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2881-3B60-46DA-8428-0D6FC9F8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Тамила</cp:lastModifiedBy>
  <cp:revision>1</cp:revision>
  <dcterms:created xsi:type="dcterms:W3CDTF">2018-11-07T08:18:00Z</dcterms:created>
  <dcterms:modified xsi:type="dcterms:W3CDTF">2018-11-07T09:21:00Z</dcterms:modified>
</cp:coreProperties>
</file>