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72"/>
        <w:tblW w:w="0" w:type="auto"/>
        <w:tblLook w:val="04A0" w:firstRow="1" w:lastRow="0" w:firstColumn="1" w:lastColumn="0" w:noHBand="0" w:noVBand="1"/>
      </w:tblPr>
      <w:tblGrid>
        <w:gridCol w:w="484"/>
        <w:gridCol w:w="1969"/>
        <w:gridCol w:w="7118"/>
      </w:tblGrid>
      <w:tr w:rsidR="00834917" w:rsidTr="000E60FE">
        <w:tc>
          <w:tcPr>
            <w:tcW w:w="484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9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118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834917" w:rsidTr="000E60FE">
        <w:tc>
          <w:tcPr>
            <w:tcW w:w="484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DC376" wp14:editId="2AC04F9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-1511935</wp:posOffset>
                      </wp:positionV>
                      <wp:extent cx="6067425" cy="129540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917" w:rsidRPr="006E136E" w:rsidRDefault="00834917" w:rsidP="0076442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E13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Оценка инновационного образовательного проекта</w:t>
                                  </w:r>
                                  <w:r w:rsidR="006E13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6E13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3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Pr="006E13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Лаборатория</w:t>
                                  </w:r>
                                  <w:proofErr w:type="gramStart"/>
                                  <w:r w:rsidRPr="006E13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35A3B" w:rsidRPr="00235A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proofErr w:type="gramEnd"/>
                                  <w:r w:rsidR="00235A3B" w:rsidRPr="00235A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³.</w:t>
                                  </w:r>
                                </w:p>
                                <w:p w:rsidR="00834917" w:rsidRPr="006E136E" w:rsidRDefault="00834917" w:rsidP="0076442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E13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«Исследователь. Изобретатель. Инженер»</w:t>
                                  </w:r>
                                </w:p>
                                <w:p w:rsidR="00834917" w:rsidRPr="006E136E" w:rsidRDefault="00834917" w:rsidP="0076442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E13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как средство создания </w:t>
                                  </w:r>
                                  <w:proofErr w:type="gramStart"/>
                                  <w:r w:rsidRPr="006E13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научно-исследовательской</w:t>
                                  </w:r>
                                  <w:proofErr w:type="gramEnd"/>
                                </w:p>
                                <w:p w:rsidR="00834917" w:rsidRDefault="00834917" w:rsidP="0076442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E13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образовательной среды Южного Подмосковья</w:t>
                                  </w:r>
                                  <w:r w:rsidR="006E13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6E136E" w:rsidRPr="006E136E" w:rsidRDefault="006E136E" w:rsidP="0076442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СОШ №10 г. Серпухов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3.3pt;margin-top:-119.05pt;width:477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" filled="f" stroked="f">
                      <v:textbox>
                        <w:txbxContent>
                          <w:p w:rsidR="00834917" w:rsidRPr="006E136E" w:rsidRDefault="00834917" w:rsidP="0076442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1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Оценка инновационного образовательного проекта</w:t>
                            </w:r>
                            <w:r w:rsidR="006E1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6E1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6E1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Лаборатория</w:t>
                            </w:r>
                            <w:proofErr w:type="gramStart"/>
                            <w:r w:rsidRPr="006E1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5A3B" w:rsidRPr="00235A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proofErr w:type="gramEnd"/>
                            <w:r w:rsidR="00235A3B" w:rsidRPr="00235A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³.</w:t>
                            </w:r>
                          </w:p>
                          <w:p w:rsidR="00834917" w:rsidRPr="006E136E" w:rsidRDefault="00834917" w:rsidP="0076442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1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«Исследователь. Изобретатель. Инженер»</w:t>
                            </w:r>
                          </w:p>
                          <w:p w:rsidR="00834917" w:rsidRPr="006E136E" w:rsidRDefault="00834917" w:rsidP="0076442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1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средство создания </w:t>
                            </w:r>
                            <w:proofErr w:type="gramStart"/>
                            <w:r w:rsidRPr="006E1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научно-исследовательской</w:t>
                            </w:r>
                            <w:proofErr w:type="gramEnd"/>
                          </w:p>
                          <w:p w:rsidR="00834917" w:rsidRDefault="00834917" w:rsidP="0076442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1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образовательной среды Южного Подмосковья</w:t>
                            </w:r>
                            <w:r w:rsidR="006E1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E136E" w:rsidRPr="006E136E" w:rsidRDefault="006E136E" w:rsidP="0076442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СОШ №10 г. Серпухов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</w:p>
        </w:tc>
        <w:tc>
          <w:tcPr>
            <w:tcW w:w="7118" w:type="dxa"/>
          </w:tcPr>
          <w:p w:rsidR="00834917" w:rsidRPr="00235A3B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3B">
              <w:rPr>
                <w:rFonts w:ascii="Times New Roman" w:hAnsi="Times New Roman" w:cs="Times New Roman"/>
                <w:b/>
                <w:sz w:val="28"/>
                <w:szCs w:val="28"/>
              </w:rPr>
              <w:t>-результативность;</w:t>
            </w:r>
            <w:bookmarkStart w:id="0" w:name="_GoBack"/>
            <w:bookmarkEnd w:id="0"/>
          </w:p>
          <w:p w:rsidR="00235A3B" w:rsidRDefault="00235A3B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Результатом проекта «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  <w:proofErr w:type="gramStart"/>
            <w:r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«Исследователь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Изобретатель. Инженер» станет создание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особой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общеразвивающей, социальной и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воспитательной среды, которая позволит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остичь выпускниками школ города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и района высокого уровня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компетенций, необходимых для дальнейшего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обучения в современной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высоко технологической среде и сформирует информационно-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коммуникационное общение.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A3B" w:rsidRDefault="00235A3B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продуктами реализации проекта будет являться:</w:t>
            </w:r>
          </w:p>
          <w:p w:rsidR="00235A3B" w:rsidRPr="00235A3B" w:rsidRDefault="00235A3B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общеразвивающи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лабораторий по робототехнике,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механике, программированию,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техническому конструированию и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моделированию.</w:t>
            </w:r>
          </w:p>
          <w:p w:rsidR="00235A3B" w:rsidRPr="00235A3B" w:rsidRDefault="00235A3B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по созданию Лаборатории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³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«Исследователь. Изобретатель.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енер», нормативно-методическое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программ деятельности каждого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модуля.</w:t>
            </w:r>
          </w:p>
          <w:p w:rsidR="00235A3B" w:rsidRPr="00235A3B" w:rsidRDefault="000E60FE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>роведение регионального фестив</w:t>
            </w:r>
            <w:r w:rsidR="00235A3B">
              <w:rPr>
                <w:rFonts w:ascii="Times New Roman" w:hAnsi="Times New Roman" w:cs="Times New Roman"/>
                <w:sz w:val="28"/>
                <w:szCs w:val="28"/>
              </w:rPr>
              <w:t xml:space="preserve">аля точных наук «Особые </w:t>
            </w:r>
            <w:proofErr w:type="spellStart"/>
            <w:r w:rsidR="00235A3B">
              <w:rPr>
                <w:rFonts w:ascii="Times New Roman" w:hAnsi="Times New Roman" w:cs="Times New Roman"/>
                <w:sz w:val="28"/>
                <w:szCs w:val="28"/>
              </w:rPr>
              <w:t>точки»</w:t>
            </w:r>
            <w:proofErr w:type="gramStart"/>
            <w:r w:rsidR="00235A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  <w:proofErr w:type="spellEnd"/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, выставок, конкурсов </w:t>
            </w:r>
            <w:r w:rsidR="00235A3B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научно-технического творчества, 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</w:t>
            </w:r>
            <w:proofErr w:type="spellStart"/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235A3B">
              <w:rPr>
                <w:rFonts w:ascii="Times New Roman" w:hAnsi="Times New Roman" w:cs="Times New Roman"/>
                <w:sz w:val="28"/>
                <w:szCs w:val="28"/>
              </w:rPr>
              <w:t>-фэнтези</w:t>
            </w:r>
            <w:proofErr w:type="spellEnd"/>
            <w:r w:rsidR="00235A3B">
              <w:rPr>
                <w:rFonts w:ascii="Times New Roman" w:hAnsi="Times New Roman" w:cs="Times New Roman"/>
                <w:sz w:val="28"/>
                <w:szCs w:val="28"/>
              </w:rPr>
              <w:t xml:space="preserve">, марафона технического 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>творчества «Старт».</w:t>
            </w:r>
          </w:p>
          <w:p w:rsidR="000E60FE" w:rsidRDefault="000E60FE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банка педагогических иннова</w:t>
            </w:r>
            <w:r w:rsidR="00235A3B">
              <w:rPr>
                <w:rFonts w:ascii="Times New Roman" w:hAnsi="Times New Roman" w:cs="Times New Roman"/>
                <w:sz w:val="28"/>
                <w:szCs w:val="28"/>
              </w:rPr>
              <w:t>ций по направлениям Лаборатории</w:t>
            </w:r>
            <w:proofErr w:type="gramStart"/>
            <w:r w:rsidR="0023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>³.</w:t>
            </w:r>
          </w:p>
          <w:p w:rsidR="000E60FE" w:rsidRPr="00235A3B" w:rsidRDefault="000E60FE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Названые продукты позволят воспроизвести данную систему или отдельные ее элементы в любой образовательно среде или отдельной организации, а также будут способствовать внедрению отдельных методик в образовательный процесс.</w:t>
            </w:r>
          </w:p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-опора на теоретическое знание;</w:t>
            </w:r>
          </w:p>
          <w:p w:rsidR="00D277F1" w:rsidRPr="00D277F1" w:rsidRDefault="00D277F1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1">
              <w:rPr>
                <w:rFonts w:ascii="Times New Roman" w:hAnsi="Times New Roman" w:cs="Times New Roman"/>
                <w:sz w:val="28"/>
                <w:szCs w:val="28"/>
              </w:rPr>
              <w:t xml:space="preserve">Проект основывается на теории </w:t>
            </w:r>
            <w:proofErr w:type="spellStart"/>
            <w:r w:rsidRPr="00D277F1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277F1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77F1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современных практико-ориентированных педагогических технологий. Является инновационным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77F1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разработки методики обучения точным наукам с помощью технологий обучения робототехнике и конструированию.</w:t>
            </w:r>
          </w:p>
          <w:p w:rsidR="00E46579" w:rsidRPr="00E46579" w:rsidRDefault="00834917" w:rsidP="00B65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579">
              <w:rPr>
                <w:rFonts w:ascii="Times New Roman" w:hAnsi="Times New Roman" w:cs="Times New Roman"/>
                <w:b/>
                <w:sz w:val="28"/>
                <w:szCs w:val="28"/>
              </w:rPr>
              <w:t>-источники информации</w:t>
            </w:r>
            <w:r w:rsidR="00E46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>представляют собой вновь созданные уникальные методические рекомендации с учетом проведенных экспериментов и опытной работы по применению отдельных методик и технологий реализации проекта.</w:t>
            </w:r>
            <w:r w:rsidR="00E4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6579"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proofErr w:type="gramEnd"/>
            <w:r w:rsidR="00E46579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полно и системно, что способствует эффективному применению продукта.</w:t>
            </w:r>
          </w:p>
          <w:p w:rsidR="00834917" w:rsidRPr="00834917" w:rsidRDefault="00D277F1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решения основных задач проекта была разработана нормативн</w:t>
            </w:r>
            <w:r w:rsidR="00600DEF">
              <w:rPr>
                <w:rFonts w:ascii="Times New Roman" w:hAnsi="Times New Roman" w:cs="Times New Roman"/>
                <w:sz w:val="28"/>
                <w:szCs w:val="28"/>
              </w:rPr>
              <w:t>о-правовая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DEF">
              <w:rPr>
                <w:rFonts w:ascii="Times New Roman" w:hAnsi="Times New Roman" w:cs="Times New Roman"/>
                <w:sz w:val="28"/>
                <w:szCs w:val="28"/>
              </w:rPr>
              <w:t>обоснованность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создана методическая основа </w:t>
            </w:r>
            <w:r w:rsidR="00600DEF">
              <w:rPr>
                <w:rFonts w:ascii="Times New Roman" w:hAnsi="Times New Roman" w:cs="Times New Roman"/>
                <w:sz w:val="28"/>
                <w:szCs w:val="28"/>
              </w:rPr>
              <w:t>для участников проекта на всех уровнях с учетом апробации и анализа результатов.</w:t>
            </w:r>
          </w:p>
          <w:p w:rsidR="00834917" w:rsidRPr="00600DEF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0DEF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конкретность решени</w:t>
            </w:r>
            <w:proofErr w:type="gramStart"/>
            <w:r w:rsidRPr="00600DEF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600DEF">
              <w:rPr>
                <w:rFonts w:ascii="Times New Roman" w:hAnsi="Times New Roman" w:cs="Times New Roman"/>
                <w:b/>
                <w:sz w:val="28"/>
                <w:szCs w:val="28"/>
              </w:rPr>
              <w:t>детализация, разработка</w:t>
            </w:r>
          </w:p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EF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конкретных средств, форм, методов);</w:t>
            </w:r>
          </w:p>
          <w:p w:rsidR="00600DEF" w:rsidRPr="00600DEF" w:rsidRDefault="00600DEF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77410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B77410">
              <w:rPr>
                <w:rFonts w:ascii="Times New Roman" w:hAnsi="Times New Roman" w:cs="Times New Roman"/>
                <w:sz w:val="28"/>
                <w:szCs w:val="28"/>
              </w:rPr>
              <w:t>дукта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 xml:space="preserve"> был разработан поэтапный план и дорожная карта.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>четко прописан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>, определены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средства реализации каждого этапа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средства и ресурсы реализации: кадровые, материально-технические, финансовые.</w:t>
            </w:r>
          </w:p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0DEF">
              <w:rPr>
                <w:rFonts w:ascii="Times New Roman" w:hAnsi="Times New Roman" w:cs="Times New Roman"/>
                <w:b/>
                <w:sz w:val="28"/>
                <w:szCs w:val="28"/>
              </w:rPr>
              <w:t>полнота решения;</w:t>
            </w:r>
          </w:p>
          <w:p w:rsidR="00B77410" w:rsidRPr="00B77410" w:rsidRDefault="00B77410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  <w:r w:rsidRPr="00B77410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говорит, о полноте решения поставленных задач по созданию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«продукта»</w:t>
            </w:r>
            <w:r w:rsidRPr="00B77410">
              <w:rPr>
                <w:rFonts w:ascii="Times New Roman" w:hAnsi="Times New Roman" w:cs="Times New Roman"/>
                <w:sz w:val="28"/>
                <w:szCs w:val="28"/>
              </w:rPr>
              <w:t xml:space="preserve">, реализована цель по созданию уникальной </w:t>
            </w:r>
            <w:r w:rsidRPr="00B77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среды, результаты ее реализации говорят </w:t>
            </w:r>
            <w:proofErr w:type="gramStart"/>
            <w:r w:rsidRPr="00B774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77410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 значимости для образовательного процесса.</w:t>
            </w:r>
          </w:p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EF">
              <w:rPr>
                <w:rFonts w:ascii="Times New Roman" w:hAnsi="Times New Roman" w:cs="Times New Roman"/>
                <w:b/>
                <w:sz w:val="28"/>
                <w:szCs w:val="28"/>
              </w:rPr>
              <w:t>-реалистичность решения.</w:t>
            </w:r>
          </w:p>
          <w:p w:rsidR="00B77410" w:rsidRPr="00E46579" w:rsidRDefault="00B77410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79">
              <w:rPr>
                <w:rFonts w:ascii="Times New Roman" w:hAnsi="Times New Roman" w:cs="Times New Roman"/>
                <w:sz w:val="28"/>
                <w:szCs w:val="28"/>
              </w:rPr>
              <w:t>Результаты проекта реалистичны в их применении в современном образовательном процессе, способствуют повышению уровня эрудиции и образованности детей, а также квалификаци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657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работников.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Позволяют сформировать 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 xml:space="preserve">стойчивую модель инновационного 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E4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>пространства, ор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 xml:space="preserve">иентированного на доступность и качество образования в 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информационно-технологическом направлении.</w:t>
            </w:r>
          </w:p>
        </w:tc>
      </w:tr>
      <w:tr w:rsidR="00834917" w:rsidTr="000E60FE">
        <w:tc>
          <w:tcPr>
            <w:tcW w:w="484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9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  <w:p w:rsidR="00834917" w:rsidRPr="00834917" w:rsidRDefault="00235A3B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834917" w:rsidRPr="00834917">
              <w:rPr>
                <w:rFonts w:ascii="Times New Roman" w:hAnsi="Times New Roman" w:cs="Times New Roman"/>
                <w:sz w:val="28"/>
                <w:szCs w:val="28"/>
              </w:rPr>
              <w:t>я и защиты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118" w:type="dxa"/>
          </w:tcPr>
          <w:p w:rsidR="00020E05" w:rsidRDefault="00E46579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020E0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 системно, доступно и лаконично. Имеется информационное обеспечение в виде брошюры, с основными элементами презентации продукта. </w:t>
            </w:r>
          </w:p>
          <w:p w:rsid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представлен с учетом научно-методических требований. </w:t>
            </w:r>
          </w:p>
          <w:p w:rsid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Сопровождающие материалы оформлены с использованием современных средств коммуникации, визуализации и наглядности. </w:t>
            </w:r>
          </w:p>
          <w:p w:rsid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представления были названы не только цели, задачи, основные этапы реализации, но и дана качественная самооценка и анализ итогов проекта его сильных сторон и зон риска. </w:t>
            </w:r>
          </w:p>
          <w:p w:rsidR="00E46579" w:rsidRPr="00834917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защиты учтен регламент и нормы представления публичной презентации.</w:t>
            </w:r>
          </w:p>
        </w:tc>
      </w:tr>
      <w:tr w:rsidR="00834917" w:rsidTr="000E60FE">
        <w:tc>
          <w:tcPr>
            <w:tcW w:w="484" w:type="dxa"/>
            <w:vMerge w:val="restart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9" w:type="dxa"/>
            <w:vMerge w:val="restart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проектного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7118" w:type="dxa"/>
          </w:tcPr>
          <w:p w:rsidR="00020E05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b/>
                <w:sz w:val="28"/>
                <w:szCs w:val="28"/>
              </w:rPr>
              <w:t>Уместность/значимость</w:t>
            </w:r>
          </w:p>
          <w:p w:rsidR="00020E05" w:rsidRP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действительно качественный, так как четко определены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получатели в лице:  </w:t>
            </w:r>
            <w:r w:rsidRPr="00020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руководства образовательных учреждений, педагогических кадров, обучающихся детей.</w:t>
            </w:r>
          </w:p>
          <w:p w:rsidR="00020E05" w:rsidRP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 xml:space="preserve">четко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решается проблема его получателей в создании </w:t>
            </w: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>инновационной структуры дополнительного</w:t>
            </w:r>
          </w:p>
          <w:p w:rsid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>образования через Лабораторию</w:t>
            </w:r>
            <w:proofErr w:type="gramStart"/>
            <w:r w:rsidRPr="00020E0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 «Исследователь. Изобретатель.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 xml:space="preserve">Инженер», эффективно </w:t>
            </w:r>
            <w:proofErr w:type="gramStart"/>
            <w:r w:rsidRPr="00020E05">
              <w:rPr>
                <w:rFonts w:ascii="Times New Roman" w:hAnsi="Times New Roman" w:cs="Times New Roman"/>
                <w:sz w:val="28"/>
                <w:szCs w:val="28"/>
              </w:rPr>
              <w:t>способствующей</w:t>
            </w:r>
            <w:proofErr w:type="gramEnd"/>
            <w:r w:rsidRPr="00020E0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научно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исследовательских, информационно-технологических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</w:t>
            </w: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разрешаемых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>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детальным и всесторонним, рассматриваются все аспекты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начиная от нормативно-правового обеспечения, научно-методического обоснования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анализа предполагаемых результатов и решения возможных рисков.</w:t>
            </w:r>
          </w:p>
          <w:p w:rsidR="00E97F98" w:rsidRDefault="00E97F98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цель проекта достаточно понятна, является практико-ориентированной и особенно актуальной в современных условиях образовательной среды, так как проект позволяет 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в развитии навыков обучающихся, с использованием актуальных для подрастающего поколения технологий.</w:t>
            </w:r>
          </w:p>
          <w:p w:rsidR="00834917" w:rsidRPr="00834917" w:rsidRDefault="00E97F98" w:rsidP="00B65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обозначает необходимость получения результатов, так как имеет практическую ориентированность, ясно показывает результаты и механизмы их осуществления.</w:t>
            </w:r>
          </w:p>
        </w:tc>
      </w:tr>
      <w:tr w:rsidR="00834917" w:rsidTr="000E60FE">
        <w:tc>
          <w:tcPr>
            <w:tcW w:w="484" w:type="dxa"/>
            <w:vMerge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</w:tcPr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Выполнимость</w:t>
            </w:r>
          </w:p>
          <w:p w:rsidR="005B3C83" w:rsidRPr="005B3C83" w:rsidRDefault="005B3C83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описывает результаты как перечень определенных продуктов и услуг для конкретно-обозначенной  аудитории в виде: с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центра формирования особой образовательной, развивающей и</w:t>
            </w:r>
          </w:p>
          <w:p w:rsidR="005B3C83" w:rsidRPr="005B3C83" w:rsidRDefault="005B3C83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студентов школ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изобретательск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аучно</w:t>
            </w:r>
            <w:proofErr w:type="spellEnd"/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-техническ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, 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выявлени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развития политехнического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озора, технических способностей, профессиональной ориентации обучающихся.</w:t>
            </w:r>
          </w:p>
          <w:p w:rsidR="005B3C83" w:rsidRPr="005B3C83" w:rsidRDefault="005B3C83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общеразвивающих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лабораторий по робототехнике, механике, программированию, техническому конструированию и моделированию; р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методических рекомендаций; п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роведение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онального фестиваля точных наук,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соревнований, выставок, конкурсов научно-технического творчества,</w:t>
            </w:r>
          </w:p>
          <w:p w:rsidR="00E97F98" w:rsidRDefault="005B3C83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</w:t>
            </w:r>
            <w:proofErr w:type="spellStart"/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Лего-фэнтези</w:t>
            </w:r>
            <w:proofErr w:type="spellEnd"/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арафона технического творчества;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оздание банка педагогических иннова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по направлениям Лаборатории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³.</w:t>
            </w:r>
          </w:p>
          <w:p w:rsidR="00834917" w:rsidRPr="00834917" w:rsidRDefault="005B3C83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 будет достигнута в полной мере при получении указанного перечня результатов.</w:t>
            </w:r>
          </w:p>
          <w:p w:rsidR="005B3C83" w:rsidRDefault="005B3C83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Указанные средства кадровые, материально-технические и финансовые оправданы, могут варьироваться в степени полноты применимости итогового продукта, так как существует возможность применения отдельных технологий и методик, если имеет место недостаточность необходимых ресурсов.</w:t>
            </w:r>
          </w:p>
          <w:p w:rsidR="007833E1" w:rsidRPr="007833E1" w:rsidRDefault="007833E1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условия реализации проекта заключаются во взаимосвязи с различными субъектами, способствующими реализации проекта: п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ривлечение спонсорских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оздание единого информационного пространства, активное</w:t>
            </w:r>
          </w:p>
          <w:p w:rsidR="007833E1" w:rsidRDefault="007833E1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использование сетевого взаимодействия,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оздание взаимовыгодных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сотрудничества с социальными 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партнерами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специалистов 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образования, высшего 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образования, научных кадров.</w:t>
            </w:r>
          </w:p>
          <w:p w:rsidR="00834917" w:rsidRPr="00834917" w:rsidRDefault="007833E1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Партнеры, ориентированные на получение данного проекта, способны выполнить его в полной мере при наличии необходимых ресурсов реализации.</w:t>
            </w:r>
          </w:p>
        </w:tc>
      </w:tr>
      <w:tr w:rsidR="00834917" w:rsidTr="000E60FE">
        <w:tc>
          <w:tcPr>
            <w:tcW w:w="484" w:type="dxa"/>
            <w:vMerge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</w:tcPr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b/>
                <w:sz w:val="28"/>
                <w:szCs w:val="28"/>
              </w:rPr>
              <w:t>Устойчивость</w:t>
            </w:r>
          </w:p>
          <w:p w:rsidR="007833E1" w:rsidRDefault="007833E1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представлен надежный финансово</w:t>
            </w:r>
            <w:r w:rsidR="00391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с учетом предполагаемых рисков и вариантов их решения, расчеты представлены системно и поэтапно для постепенно реализации проекта.</w:t>
            </w:r>
          </w:p>
          <w:p w:rsidR="007833E1" w:rsidRDefault="007833E1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не предусмотрена административная поддержка, так как достаточно полно представлен необходимый пакет нормативно-правовой документации и методических рекомендаций, необходимых для реализации. Консультирование по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получить на проведении совместных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в рамках его реализации.</w:t>
            </w:r>
          </w:p>
          <w:p w:rsidR="007833E1" w:rsidRDefault="007833E1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Технологии, реализуемые в ходе проекта</w:t>
            </w:r>
            <w:r w:rsidR="003910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универсальными и подходят для любой образовательной системы.</w:t>
            </w:r>
          </w:p>
          <w:p w:rsidR="003910FA" w:rsidRDefault="003910FA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является авторским, получатели могут быть только потребителями продукта и технологий данного проекта. Результат применения проекта будет уникальным для каждого из получателя данного продукта.</w:t>
            </w:r>
          </w:p>
          <w:p w:rsidR="00834917" w:rsidRP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36D4" w:rsidRDefault="002C36D4"/>
    <w:sectPr w:rsidR="002C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46" w:rsidRDefault="00400846" w:rsidP="00834917">
      <w:pPr>
        <w:spacing w:after="0" w:line="240" w:lineRule="auto"/>
      </w:pPr>
      <w:r>
        <w:separator/>
      </w:r>
    </w:p>
  </w:endnote>
  <w:endnote w:type="continuationSeparator" w:id="0">
    <w:p w:rsidR="00400846" w:rsidRDefault="00400846" w:rsidP="0083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46" w:rsidRDefault="00400846" w:rsidP="00834917">
      <w:pPr>
        <w:spacing w:after="0" w:line="240" w:lineRule="auto"/>
      </w:pPr>
      <w:r>
        <w:separator/>
      </w:r>
    </w:p>
  </w:footnote>
  <w:footnote w:type="continuationSeparator" w:id="0">
    <w:p w:rsidR="00400846" w:rsidRDefault="00400846" w:rsidP="0083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7"/>
    <w:rsid w:val="00020E05"/>
    <w:rsid w:val="000E60FE"/>
    <w:rsid w:val="00235A3B"/>
    <w:rsid w:val="002C36D4"/>
    <w:rsid w:val="003910FA"/>
    <w:rsid w:val="00400846"/>
    <w:rsid w:val="005B3C83"/>
    <w:rsid w:val="00600DEF"/>
    <w:rsid w:val="006E136E"/>
    <w:rsid w:val="0076442C"/>
    <w:rsid w:val="007833E1"/>
    <w:rsid w:val="00834917"/>
    <w:rsid w:val="00B655FB"/>
    <w:rsid w:val="00B77410"/>
    <w:rsid w:val="00D277F1"/>
    <w:rsid w:val="00E46579"/>
    <w:rsid w:val="00E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917"/>
  </w:style>
  <w:style w:type="paragraph" w:styleId="a6">
    <w:name w:val="footer"/>
    <w:basedOn w:val="a"/>
    <w:link w:val="a7"/>
    <w:uiPriority w:val="99"/>
    <w:unhideWhenUsed/>
    <w:rsid w:val="008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917"/>
  </w:style>
  <w:style w:type="paragraph" w:styleId="a8">
    <w:name w:val="Balloon Text"/>
    <w:basedOn w:val="a"/>
    <w:link w:val="a9"/>
    <w:uiPriority w:val="99"/>
    <w:semiHidden/>
    <w:unhideWhenUsed/>
    <w:rsid w:val="0083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917"/>
  </w:style>
  <w:style w:type="paragraph" w:styleId="a6">
    <w:name w:val="footer"/>
    <w:basedOn w:val="a"/>
    <w:link w:val="a7"/>
    <w:uiPriority w:val="99"/>
    <w:unhideWhenUsed/>
    <w:rsid w:val="008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917"/>
  </w:style>
  <w:style w:type="paragraph" w:styleId="a8">
    <w:name w:val="Balloon Text"/>
    <w:basedOn w:val="a"/>
    <w:link w:val="a9"/>
    <w:uiPriority w:val="99"/>
    <w:semiHidden/>
    <w:unhideWhenUsed/>
    <w:rsid w:val="0083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2018-05-28T12:43:00Z</dcterms:created>
  <dcterms:modified xsi:type="dcterms:W3CDTF">2018-05-28T16:14:00Z</dcterms:modified>
</cp:coreProperties>
</file>