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8D" w:rsidRDefault="002764FF">
      <w:r w:rsidRPr="002764FF">
        <w:t>7. Теория игр (15 баллов)</w:t>
      </w:r>
    </w:p>
    <w:p w:rsidR="002764FF" w:rsidRPr="00674B2F" w:rsidRDefault="002764FF" w:rsidP="002764FF">
      <w:pPr>
        <w:ind w:left="360"/>
      </w:pPr>
      <w:r w:rsidRPr="00674B2F">
        <w:t xml:space="preserve">6. Найти оптимальные стратеги игроков и цену игры по заданной матрице </w:t>
      </w:r>
      <w:r w:rsidRPr="00674B2F">
        <w:rPr>
          <w:rFonts w:eastAsia="Times New Roman"/>
          <w:position w:val="-46"/>
        </w:rPr>
        <w:object w:dxaOrig="1212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1pt" o:ole="">
            <v:imagedata r:id="rId4" o:title=""/>
          </v:shape>
          <o:OLEObject Type="Embed" ProgID="Equation.3" ShapeID="_x0000_i1025" DrawAspect="Content" ObjectID="_1603125572" r:id="rId5"/>
        </w:object>
      </w:r>
      <w:r w:rsidRPr="00674B2F">
        <w:t>.</w:t>
      </w:r>
    </w:p>
    <w:p w:rsidR="002764FF" w:rsidRDefault="002764FF" w:rsidP="002764FF">
      <w:pPr>
        <w:ind w:firstLine="720"/>
      </w:pPr>
      <w:r>
        <w:rPr>
          <w:b/>
        </w:rPr>
        <w:t xml:space="preserve">1. Проверяем, имеет ли платежная матрица </w:t>
      </w:r>
      <w:proofErr w:type="spellStart"/>
      <w:r>
        <w:rPr>
          <w:b/>
        </w:rPr>
        <w:t>седловую</w:t>
      </w:r>
      <w:proofErr w:type="spellEnd"/>
      <w:r>
        <w:rPr>
          <w:b/>
        </w:rPr>
        <w:t xml:space="preserve"> точку</w:t>
      </w:r>
      <w:r>
        <w:t xml:space="preserve">. Если да, то выписываем решение игры в чистых стратегиях. </w:t>
      </w:r>
    </w:p>
    <w:p w:rsidR="002764FF" w:rsidRDefault="002764FF" w:rsidP="002764FF">
      <w:pPr>
        <w:ind w:firstLine="720"/>
      </w:pPr>
      <w:r>
        <w:t xml:space="preserve">Считаем, что игрок I выбирает свою стратегию так, чтобы получить максимальный свой выигрыш, а игрок II выбирает свою стратегию так, чтобы минимизировать выигрыш игрока I.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600"/>
        <w:gridCol w:w="600"/>
        <w:gridCol w:w="600"/>
        <w:gridCol w:w="1319"/>
      </w:tblGrid>
      <w:tr w:rsidR="002764FF" w:rsidTr="003A59D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t>Игроки</w:t>
            </w:r>
            <w:proofErr w:type="spellEnd"/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 = min(A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</w:tr>
      <w:tr w:rsidR="002764FF" w:rsidTr="003A59D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2764FF" w:rsidTr="003A59D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2764FF" w:rsidTr="003A59D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2764FF" w:rsidTr="003A59D8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 = max(B</w:t>
            </w:r>
            <w:r>
              <w:rPr>
                <w:vertAlign w:val="subscript"/>
                <w:lang w:val="en-US"/>
              </w:rPr>
              <w:t>i</w:t>
            </w:r>
            <w:r>
              <w:rPr>
                <w:lang w:val="en-US"/>
              </w:rPr>
              <w:t>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4FF" w:rsidRDefault="002764FF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 xml:space="preserve"> </w:t>
            </w:r>
          </w:p>
        </w:tc>
      </w:tr>
    </w:tbl>
    <w:p w:rsidR="003A59D8" w:rsidRDefault="003A59D8" w:rsidP="002764FF">
      <w:pPr>
        <w:ind w:firstLine="720"/>
      </w:pPr>
    </w:p>
    <w:p w:rsidR="002764FF" w:rsidRDefault="002764FF" w:rsidP="002764FF">
      <w:pPr>
        <w:ind w:firstLine="720"/>
      </w:pPr>
      <w:r>
        <w:t xml:space="preserve">Находим гарантированный выигрыш, определяемый нижней ценой игры a = </w:t>
      </w:r>
      <w:proofErr w:type="spellStart"/>
      <w:r>
        <w:t>max</w:t>
      </w:r>
      <w:proofErr w:type="spellEnd"/>
      <w:r>
        <w:t>(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) = 4, которая указывает на максимальную чистую стратегию A</w:t>
      </w:r>
      <w:r>
        <w:rPr>
          <w:vertAlign w:val="subscript"/>
        </w:rPr>
        <w:t>3</w:t>
      </w:r>
      <w:r>
        <w:t xml:space="preserve">. </w:t>
      </w:r>
    </w:p>
    <w:p w:rsidR="002764FF" w:rsidRDefault="002764FF" w:rsidP="002764FF">
      <w:pPr>
        <w:ind w:firstLine="720"/>
      </w:pPr>
      <w:r>
        <w:t xml:space="preserve">Верхняя цена игры b = </w:t>
      </w:r>
      <w:proofErr w:type="spellStart"/>
      <w:r>
        <w:t>min</w:t>
      </w:r>
      <w:proofErr w:type="spellEnd"/>
      <w:r>
        <w:t>(</w:t>
      </w:r>
      <w:proofErr w:type="spellStart"/>
      <w:r>
        <w:t>b</w:t>
      </w:r>
      <w:r>
        <w:rPr>
          <w:vertAlign w:val="subscript"/>
        </w:rPr>
        <w:t>j</w:t>
      </w:r>
      <w:proofErr w:type="spellEnd"/>
      <w:r>
        <w:t xml:space="preserve">) = 6. </w:t>
      </w:r>
    </w:p>
    <w:p w:rsidR="002764FF" w:rsidRDefault="002764FF" w:rsidP="002764FF">
      <w:pPr>
        <w:ind w:firstLine="720"/>
      </w:pPr>
      <w:r>
        <w:t xml:space="preserve">Что свидетельствует об отсутствии </w:t>
      </w:r>
      <w:proofErr w:type="spellStart"/>
      <w:r>
        <w:t>седловой</w:t>
      </w:r>
      <w:proofErr w:type="spellEnd"/>
      <w:r>
        <w:t xml:space="preserve"> точки, так как a ≠ b, тогда цена игры находится в пределах 4 ≤ y ≤ 6. Находим решение игры в смешанных стратегиях. Объясняется это тем, что игроки не могут объявить противнику свои чистые стратегии: им следует скрывать свои действия. Игру можно решить, если позволить игрокам выбирать свои стратегии случайным образом (смешивать чистые стратегии). </w:t>
      </w:r>
    </w:p>
    <w:p w:rsidR="002764FF" w:rsidRDefault="002764FF" w:rsidP="002764FF">
      <w:pPr>
        <w:ind w:firstLine="720"/>
      </w:pPr>
      <w:r>
        <w:rPr>
          <w:b/>
        </w:rPr>
        <w:t>Проверяем платежную матрицу на доминирующие строки и доминирующие столбцы</w:t>
      </w:r>
      <w:r>
        <w:t xml:space="preserve">. </w:t>
      </w:r>
    </w:p>
    <w:p w:rsidR="002764FF" w:rsidRPr="003A59D8" w:rsidRDefault="002764FF" w:rsidP="002764FF">
      <w:pPr>
        <w:ind w:firstLine="720"/>
      </w:pPr>
      <w:r>
        <w:t xml:space="preserve">Иногда на основании простого рассмотрения матрицы игры можно сказать, что некоторые чистые стратегии могут войти в оптимальную </w:t>
      </w:r>
      <w:r w:rsidRPr="003A59D8">
        <w:t xml:space="preserve">смешанную стратегию лишь с нулевой вероятностью. </w:t>
      </w:r>
    </w:p>
    <w:p w:rsidR="002764FF" w:rsidRPr="003A59D8" w:rsidRDefault="002764FF" w:rsidP="002764FF">
      <w:pPr>
        <w:ind w:firstLine="720"/>
      </w:pPr>
      <w:r w:rsidRPr="003A59D8">
        <w:t xml:space="preserve">Говорят, что i-я стратегия 1-го игрока доминирует его k-ю стратегию, если </w:t>
      </w:r>
      <w:proofErr w:type="spellStart"/>
      <w:r w:rsidRPr="003A59D8">
        <w:t>a</w:t>
      </w:r>
      <w:r w:rsidRPr="003A59D8">
        <w:rPr>
          <w:vertAlign w:val="subscript"/>
        </w:rPr>
        <w:t>ij</w:t>
      </w:r>
      <w:proofErr w:type="spellEnd"/>
      <w:r w:rsidRPr="003A59D8">
        <w:t xml:space="preserve"> ≥ </w:t>
      </w:r>
      <w:proofErr w:type="spellStart"/>
      <w:r w:rsidRPr="003A59D8">
        <w:t>a</w:t>
      </w:r>
      <w:r w:rsidRPr="003A59D8">
        <w:rPr>
          <w:vertAlign w:val="subscript"/>
        </w:rPr>
        <w:t>kj</w:t>
      </w:r>
      <w:proofErr w:type="spellEnd"/>
      <w:r w:rsidRPr="003A59D8">
        <w:t xml:space="preserve"> для всех j Э N и хотя бы для одного j </w:t>
      </w:r>
      <w:proofErr w:type="spellStart"/>
      <w:proofErr w:type="gramStart"/>
      <w:r w:rsidRPr="003A59D8">
        <w:t>a</w:t>
      </w:r>
      <w:r w:rsidRPr="003A59D8">
        <w:rPr>
          <w:vertAlign w:val="subscript"/>
        </w:rPr>
        <w:t>ij</w:t>
      </w:r>
      <w:proofErr w:type="spellEnd"/>
      <w:r w:rsidRPr="003A59D8">
        <w:t xml:space="preserve"> &gt;</w:t>
      </w:r>
      <w:proofErr w:type="gramEnd"/>
      <w:r w:rsidRPr="003A59D8">
        <w:t xml:space="preserve"> </w:t>
      </w:r>
      <w:proofErr w:type="spellStart"/>
      <w:r w:rsidRPr="003A59D8">
        <w:t>a</w:t>
      </w:r>
      <w:r w:rsidRPr="003A59D8">
        <w:rPr>
          <w:vertAlign w:val="subscript"/>
        </w:rPr>
        <w:t>kj</w:t>
      </w:r>
      <w:proofErr w:type="spellEnd"/>
      <w:r w:rsidRPr="003A59D8">
        <w:t xml:space="preserve">. В этом случае говорят </w:t>
      </w:r>
      <w:r w:rsidRPr="003A59D8">
        <w:lastRenderedPageBreak/>
        <w:t xml:space="preserve">также, что i-я стратегия (или строка) – доминирующая, k-я – </w:t>
      </w:r>
      <w:proofErr w:type="spellStart"/>
      <w:r w:rsidRPr="003A59D8">
        <w:t>доминируемая</w:t>
      </w:r>
      <w:proofErr w:type="spellEnd"/>
      <w:r w:rsidRPr="003A59D8">
        <w:t xml:space="preserve">. </w:t>
      </w:r>
    </w:p>
    <w:p w:rsidR="002764FF" w:rsidRPr="003A59D8" w:rsidRDefault="002764FF" w:rsidP="002764FF">
      <w:pPr>
        <w:ind w:firstLine="720"/>
      </w:pPr>
      <w:r w:rsidRPr="003A59D8">
        <w:t xml:space="preserve">Говорят, что j-я стратегия 2-го игрока доминирует его l-ю стратегию, если для всех j Э </w:t>
      </w:r>
      <w:proofErr w:type="gramStart"/>
      <w:r w:rsidRPr="003A59D8">
        <w:t xml:space="preserve">M  </w:t>
      </w:r>
      <w:proofErr w:type="spellStart"/>
      <w:r w:rsidRPr="003A59D8">
        <w:t>a</w:t>
      </w:r>
      <w:r w:rsidRPr="003A59D8">
        <w:rPr>
          <w:vertAlign w:val="subscript"/>
        </w:rPr>
        <w:t>ij</w:t>
      </w:r>
      <w:proofErr w:type="spellEnd"/>
      <w:proofErr w:type="gramEnd"/>
      <w:r w:rsidRPr="003A59D8">
        <w:t xml:space="preserve"> ≤ </w:t>
      </w:r>
      <w:proofErr w:type="spellStart"/>
      <w:r w:rsidRPr="003A59D8">
        <w:t>a</w:t>
      </w:r>
      <w:r w:rsidRPr="003A59D8">
        <w:rPr>
          <w:vertAlign w:val="subscript"/>
        </w:rPr>
        <w:t>il</w:t>
      </w:r>
      <w:proofErr w:type="spellEnd"/>
      <w:r w:rsidRPr="003A59D8">
        <w:t xml:space="preserve"> и хотя бы для одного i </w:t>
      </w:r>
      <w:proofErr w:type="spellStart"/>
      <w:r w:rsidRPr="003A59D8">
        <w:t>a</w:t>
      </w:r>
      <w:r w:rsidRPr="003A59D8">
        <w:rPr>
          <w:vertAlign w:val="subscript"/>
        </w:rPr>
        <w:t>ij</w:t>
      </w:r>
      <w:proofErr w:type="spellEnd"/>
      <w:r w:rsidRPr="003A59D8">
        <w:t xml:space="preserve"> &lt; </w:t>
      </w:r>
      <w:proofErr w:type="spellStart"/>
      <w:r w:rsidRPr="003A59D8">
        <w:t>a</w:t>
      </w:r>
      <w:r w:rsidRPr="003A59D8">
        <w:rPr>
          <w:vertAlign w:val="subscript"/>
        </w:rPr>
        <w:t>il</w:t>
      </w:r>
      <w:proofErr w:type="spellEnd"/>
      <w:r w:rsidRPr="003A59D8">
        <w:t xml:space="preserve">. В этом случае j-ю стратегию (столбец) называют доминирующей, l-ю – </w:t>
      </w:r>
      <w:proofErr w:type="spellStart"/>
      <w:r w:rsidRPr="003A59D8">
        <w:t>доминируемой</w:t>
      </w:r>
      <w:proofErr w:type="spellEnd"/>
      <w:r w:rsidRPr="003A59D8">
        <w:t xml:space="preserve">. </w:t>
      </w:r>
    </w:p>
    <w:p w:rsidR="002764FF" w:rsidRDefault="002764FF" w:rsidP="002764FF">
      <w:pPr>
        <w:ind w:firstLine="720"/>
      </w:pPr>
      <w:r>
        <w:t xml:space="preserve">В платежной матрице отсутствуют доминирующие строки. </w:t>
      </w:r>
    </w:p>
    <w:p w:rsidR="002764FF" w:rsidRDefault="002764FF" w:rsidP="002764FF">
      <w:pPr>
        <w:ind w:firstLine="720"/>
      </w:pPr>
      <w:r>
        <w:t xml:space="preserve">В платежной матрице отсутствуют доминирующие столбцы. </w:t>
      </w:r>
    </w:p>
    <w:p w:rsidR="002764FF" w:rsidRDefault="002764FF" w:rsidP="002764FF">
      <w:pPr>
        <w:ind w:firstLine="720"/>
      </w:pPr>
      <w:r>
        <w:t xml:space="preserve">Так как игроки выбирают свои чистые стратегии случайным образом, то выигрыш игрока I будет случайной величиной. В этом случае игрок I должен выбрать свои смешанные стратегии так, чтобы получить </w:t>
      </w:r>
      <w:r>
        <w:rPr>
          <w:b/>
        </w:rPr>
        <w:t>максимальный средний выигрыш</w:t>
      </w:r>
      <w:r>
        <w:t xml:space="preserve">. </w:t>
      </w:r>
    </w:p>
    <w:p w:rsidR="002764FF" w:rsidRDefault="002764FF" w:rsidP="002764FF">
      <w:pPr>
        <w:ind w:firstLine="720"/>
      </w:pPr>
      <w:r>
        <w:t xml:space="preserve">Аналогично, игрок II должен выбрать свои смешанные стратегии так, чтобы минимизировать математическое ожидание игрока I. </w:t>
      </w:r>
    </w:p>
    <w:p w:rsidR="002764FF" w:rsidRDefault="002764FF" w:rsidP="002764FF">
      <w:pPr>
        <w:ind w:firstLine="720"/>
      </w:pPr>
      <w:r>
        <w:rPr>
          <w:b/>
        </w:rPr>
        <w:t>Находим решение игры в смешанных стратегиях</w:t>
      </w:r>
      <w:r>
        <w:t xml:space="preserve">. </w:t>
      </w:r>
    </w:p>
    <w:p w:rsidR="002764FF" w:rsidRDefault="002764FF" w:rsidP="002764FF">
      <w:pPr>
        <w:ind w:firstLine="720"/>
      </w:pPr>
      <w:r>
        <w:t xml:space="preserve">Запишем систему уравнений. </w:t>
      </w:r>
    </w:p>
    <w:p w:rsidR="002764FF" w:rsidRDefault="003A59D8" w:rsidP="002764FF">
      <w:pPr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340996</wp:posOffset>
                </wp:positionH>
                <wp:positionV relativeFrom="paragraph">
                  <wp:posOffset>265430</wp:posOffset>
                </wp:positionV>
                <wp:extent cx="45719" cy="1209675"/>
                <wp:effectExtent l="19050" t="0" r="12065" b="2857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96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EA3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6.85pt;margin-top:20.9pt;width:3.6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yjhwIAAC0FAAAOAAAAZHJzL2Uyb0RvYy54bWysVN1u0zAUvkfiHSzfszTVfli1dCqbhpCm&#10;rWJDu/Ycu41wfIztNi1XILjnAXiJAUJCSPAM6Rtx7CRdxSaEEDeOj893/r+Tg8NFqchcWFeAzmi6&#10;1aNEaA55oScZfXF58ugxJc4znTMFWmR0KRw9HD58cFCZgejDFFQuLEEn2g0qk9Gp92aQJI5PRcnc&#10;FhihUSnBlsyjaCdJblmF3kuV9Hu93aQCmxsLXDiHr8eNkg6jfykF9+dSOuGJyijm5uNp43kdzmR4&#10;wAYTy8y04G0a7B+yKFmhMeja1THzjMxsccdVWXALDqTf4lAmIGXBRawBq0l7v1VzMWVGxFqwOc6s&#10;2+T+n1t+Nh9bUuQ4O0o0K3FE9cf6a/25vll9IKv39bf6y+rd6k39o3l4W3+vf9af8LwhaeheZdwA&#10;nVyYsW0lh9fQioW0ZfhikWQRO75cd1wsPOH4uL2zl+5TwlGT9nv7u3s7wWdya2ys808FlCRcMqqE&#10;9E8s46ErbMDmp843+A6HxiGjJod480slAljp50JipRg1jdaRY+JIWTJnyI78ZawHY0dkMJGFUmuj&#10;3p+NWmwwE5F3f2u4RseIoP3asCw02Pui+kWXqmzwXdVNraHsa8iXOFgLDeOd4ScFdvCUOT9mFimO&#10;y4Br68/xkAqqjEJ7o2QK9vV97wGPzEMtJRWuTEbdqxmzghL1TCMn99Pt7bBjUcDJ9lGwm5rrTY2e&#10;lUeAfUfeYXbxGvBedVdpobzC7R6FqKhimmPsjHJvO+HIN6uM/wcuRqMIw70yzJ/qC8O7SQdyXC6u&#10;mDUtjTzy7wy69bpDpAYb5qFhNPMgi8iy2762/cadjGRt/x9h6TfliLr9yw1/AQAA//8DAFBLAwQU&#10;AAYACAAAACEAafX4c90AAAAIAQAADwAAAGRycy9kb3ducmV2LnhtbEyPwU7DMBBE70j8g7VI3KjT&#10;pIQ2ZFNVCI4gUfgANzZJSLyOYqd1+XqWEz2OZjTzptxGO4ijmXznCGG5SEAYqp3uqEH4/Hi5W4Pw&#10;QZFWgyODcDYettX1VakK7U70bo770AguIV8ohDaEsZDS162xyi/caIi9LzdZFVhOjdSTOnG5HWSa&#10;JLm0qiNeaNVonlpT9/vZIsT5Oe363I/nXRP677ia05/XN8Tbm7h7BBFMDP9h+MNndKiY6eBm0l4M&#10;CPfZAycRVkt+wH6ebEAcENIszUBWpbw8UP0CAAD//wMAUEsBAi0AFAAGAAgAAAAhALaDOJL+AAAA&#10;4QEAABMAAAAAAAAAAAAAAAAAAAAAAFtDb250ZW50X1R5cGVzXS54bWxQSwECLQAUAAYACAAAACEA&#10;OP0h/9YAAACUAQAACwAAAAAAAAAAAAAAAAAvAQAAX3JlbHMvLnJlbHNQSwECLQAUAAYACAAAACEA&#10;Zx3co4cCAAAtBQAADgAAAAAAAAAAAAAAAAAuAgAAZHJzL2Uyb0RvYy54bWxQSwECLQAUAAYACAAA&#10;ACEAafX4c90AAAAIAQAADwAAAAAAAAAAAAAAAADhBAAAZHJzL2Rvd25yZXYueG1sUEsFBgAAAAAE&#10;AAQA8wAAAOsFAAAAAA==&#10;" adj="68" strokecolor="black [3200]" strokeweight=".5pt">
                <v:stroke joinstyle="miter"/>
              </v:shape>
            </w:pict>
          </mc:Fallback>
        </mc:AlternateContent>
      </w:r>
      <w:r w:rsidR="002764FF">
        <w:t xml:space="preserve">Для игрока I </w:t>
      </w:r>
    </w:p>
    <w:p w:rsidR="002764FF" w:rsidRPr="002764FF" w:rsidRDefault="002764FF" w:rsidP="002764FF">
      <w:pPr>
        <w:ind w:firstLine="720"/>
        <w:rPr>
          <w:lang w:val="en-US"/>
        </w:rPr>
      </w:pPr>
      <w:r w:rsidRPr="002764FF">
        <w:rPr>
          <w:lang w:val="en-US"/>
        </w:rPr>
        <w:t>24p</w:t>
      </w:r>
      <w:r w:rsidRPr="002764FF">
        <w:rPr>
          <w:vertAlign w:val="subscript"/>
          <w:lang w:val="en-US"/>
        </w:rPr>
        <w:t>1</w:t>
      </w:r>
      <w:r w:rsidRPr="002764FF">
        <w:rPr>
          <w:lang w:val="en-US"/>
        </w:rPr>
        <w:t>+4p</w:t>
      </w:r>
      <w:r w:rsidRPr="002764FF">
        <w:rPr>
          <w:vertAlign w:val="subscript"/>
          <w:lang w:val="en-US"/>
        </w:rPr>
        <w:t>3</w:t>
      </w:r>
      <w:r w:rsidRPr="002764FF">
        <w:rPr>
          <w:lang w:val="en-US"/>
        </w:rPr>
        <w:t xml:space="preserve"> = y </w:t>
      </w:r>
    </w:p>
    <w:p w:rsidR="002764FF" w:rsidRPr="002764FF" w:rsidRDefault="002764FF" w:rsidP="002764FF">
      <w:pPr>
        <w:ind w:firstLine="720"/>
        <w:rPr>
          <w:lang w:val="en-US"/>
        </w:rPr>
      </w:pPr>
      <w:r w:rsidRPr="002764FF">
        <w:rPr>
          <w:lang w:val="en-US"/>
        </w:rPr>
        <w:t>8p</w:t>
      </w:r>
      <w:r w:rsidRPr="002764FF">
        <w:rPr>
          <w:vertAlign w:val="subscript"/>
          <w:lang w:val="en-US"/>
        </w:rPr>
        <w:t>2</w:t>
      </w:r>
      <w:r w:rsidRPr="002764FF">
        <w:rPr>
          <w:lang w:val="en-US"/>
        </w:rPr>
        <w:t>+5p</w:t>
      </w:r>
      <w:r w:rsidRPr="002764FF">
        <w:rPr>
          <w:vertAlign w:val="subscript"/>
          <w:lang w:val="en-US"/>
        </w:rPr>
        <w:t>3</w:t>
      </w:r>
      <w:r w:rsidRPr="002764FF">
        <w:rPr>
          <w:lang w:val="en-US"/>
        </w:rPr>
        <w:t xml:space="preserve"> = y </w:t>
      </w:r>
    </w:p>
    <w:p w:rsidR="002764FF" w:rsidRPr="002764FF" w:rsidRDefault="002764FF" w:rsidP="002764FF">
      <w:pPr>
        <w:ind w:firstLine="720"/>
        <w:rPr>
          <w:lang w:val="en-US"/>
        </w:rPr>
      </w:pPr>
      <w:r w:rsidRPr="002764FF">
        <w:rPr>
          <w:lang w:val="en-US"/>
        </w:rPr>
        <w:t>2p</w:t>
      </w:r>
      <w:r w:rsidRPr="002764FF">
        <w:rPr>
          <w:vertAlign w:val="subscript"/>
          <w:lang w:val="en-US"/>
        </w:rPr>
        <w:t>1</w:t>
      </w:r>
      <w:r w:rsidRPr="002764FF">
        <w:rPr>
          <w:lang w:val="en-US"/>
        </w:rPr>
        <w:t>+3p</w:t>
      </w:r>
      <w:r w:rsidRPr="002764FF">
        <w:rPr>
          <w:vertAlign w:val="subscript"/>
          <w:lang w:val="en-US"/>
        </w:rPr>
        <w:t>2</w:t>
      </w:r>
      <w:r w:rsidRPr="002764FF">
        <w:rPr>
          <w:lang w:val="en-US"/>
        </w:rPr>
        <w:t>+6p</w:t>
      </w:r>
      <w:r w:rsidRPr="002764FF">
        <w:rPr>
          <w:vertAlign w:val="subscript"/>
          <w:lang w:val="en-US"/>
        </w:rPr>
        <w:t>3</w:t>
      </w:r>
      <w:r w:rsidRPr="002764FF">
        <w:rPr>
          <w:lang w:val="en-US"/>
        </w:rPr>
        <w:t xml:space="preserve"> = y </w:t>
      </w:r>
    </w:p>
    <w:p w:rsidR="002764FF" w:rsidRDefault="002764FF" w:rsidP="002764FF">
      <w:pPr>
        <w:ind w:firstLine="720"/>
      </w:pPr>
      <w:r>
        <w:t>p</w:t>
      </w:r>
      <w:r>
        <w:rPr>
          <w:vertAlign w:val="subscript"/>
        </w:rPr>
        <w:t>1</w:t>
      </w:r>
      <w:r>
        <w:t>+p</w:t>
      </w:r>
      <w:r>
        <w:rPr>
          <w:vertAlign w:val="subscript"/>
        </w:rPr>
        <w:t>2</w:t>
      </w:r>
      <w:r>
        <w:t>+p</w:t>
      </w:r>
      <w:r>
        <w:rPr>
          <w:vertAlign w:val="subscript"/>
        </w:rPr>
        <w:t>3</w:t>
      </w:r>
      <w:r>
        <w:t xml:space="preserve"> = 1 </w:t>
      </w:r>
    </w:p>
    <w:p w:rsidR="002764FF" w:rsidRDefault="002764FF" w:rsidP="002764FF">
      <w:pPr>
        <w:ind w:firstLine="720"/>
      </w:pPr>
      <w:r>
        <w:t xml:space="preserve">Для игрока II </w:t>
      </w:r>
    </w:p>
    <w:p w:rsidR="002764FF" w:rsidRDefault="003A59D8" w:rsidP="002764FF">
      <w:pPr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15875</wp:posOffset>
                </wp:positionV>
                <wp:extent cx="123825" cy="1190625"/>
                <wp:effectExtent l="38100" t="0" r="28575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90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BE4D" id="Левая фигурная скобка 2" o:spid="_x0000_s1026" type="#_x0000_t87" style="position:absolute;margin-left:23.7pt;margin-top:1.25pt;width:9.7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eqiAIAAC4FAAAOAAAAZHJzL2Uyb0RvYy54bWysVM1u1DAQviPxDpbvNJvQlnbVbLW0KkKq&#10;2ooW9ew6djfCsc3Yu9nlVAR3HoCXKCAkhATPkH0jxk6yrWiFEOLizHi++c033tmdV4rMBLjS6Jym&#10;awNKhOamKPVlTl+eHTzaosR5pgumjBY5XQhHd0cPH+zUdigyMzGqEEAwiHbD2uZ04r0dJonjE1Ex&#10;t2as0GiUBirmUYXLpABWY/RKJdlgsJnUBgoLhgvn8Ha/NdJRjC+l4P5YSic8UTnF2nw8IZ4X4UxG&#10;O2x4CcxOSt6Vwf6hioqVGpOuQu0zz8gUyjuhqpKDcUb6NW6qxEhZchF7wG7SwW/dnE6YFbEXHI6z&#10;qzG5/xeWH81OgJRFTjNKNKvwFzUfm6/N5+Z6+YEs3zffmi/Ld8ur5kd78bb53vxsPuF5TbIwvdq6&#10;IQY5tSfQaQ7FMIq5hCp8sUkyjxNfrCYu5p5wvEyzx1vZBiUcTWm6PdhEBcMkN94WnH8mTEWCkFMl&#10;pH8KjIexsCGbHTrf4nscOoeS2iKi5BdKBLDSL4TEVkPa6B1JJvYUkBlDehSv0i53RAYXWSq1chr8&#10;2anDBjcRife3jit0zGi0XzlWpTZwX1Y/70uVLb7vuu01tH1higX+WTAt5Z3lByVO8JA5f8IAOY7b&#10;gHvrj/GQytQ5NZ1EycTAm/vuAx6ph1ZKatyZnLrXUwaCEvVcIym30/X1sGRRWd94kqECty0Xty16&#10;Wu0ZnHuKL4TlUQx4r3pRgqnOcb3HISuamOaYO6fcQ6/s+XaX8YHgYjyOMFwsy/yhPrW8/9OBHGfz&#10;cwa2o5FHAh6Zfr/uEKnFhv+hzXjqjSwjy27m2s0blzKStXtAwtbf1iPq5pkb/QIAAP//AwBQSwME&#10;FAAGAAgAAAAhACzs4ofcAAAABwEAAA8AAABkcnMvZG93bnJldi54bWxMjsFOwzAQRO9I/IO1SFwQ&#10;tanaQEOcCiFxQ1BKEVcnXpIIex3Zbhv4epYTHEfzNPOq9eSdOGBMQyANVzMFAqkNdqBOw+714fIG&#10;RMqGrHGBUMMXJljXpyeVKW040gsetrkTPEKpNBr6nMdSytT26E2ahRGJu48QvckcYydtNEce907O&#10;lSqkNwPxQ29GvO+x/dzuPZ9sdo/vvtj0g1s+T99vIV48qUbr87Pp7hZExin/wfCrz+pQs1MT9mST&#10;cBoW1wsmNcyXILguihWIhrGVUiDrSv73r38AAAD//wMAUEsBAi0AFAAGAAgAAAAhALaDOJL+AAAA&#10;4QEAABMAAAAAAAAAAAAAAAAAAAAAAFtDb250ZW50X1R5cGVzXS54bWxQSwECLQAUAAYACAAAACEA&#10;OP0h/9YAAACUAQAACwAAAAAAAAAAAAAAAAAvAQAAX3JlbHMvLnJlbHNQSwECLQAUAAYACAAAACEA&#10;L5l3qogCAAAuBQAADgAAAAAAAAAAAAAAAAAuAgAAZHJzL2Uyb0RvYy54bWxQSwECLQAUAAYACAAA&#10;ACEALOzih9wAAAAHAQAADwAAAAAAAAAAAAAAAADiBAAAZHJzL2Rvd25yZXYueG1sUEsFBgAAAAAE&#10;AAQA8wAAAOsFAAAAAA==&#10;" adj="187" strokecolor="black [3200]" strokeweight=".5pt">
                <v:stroke joinstyle="miter"/>
              </v:shape>
            </w:pict>
          </mc:Fallback>
        </mc:AlternateContent>
      </w:r>
      <w:r w:rsidR="002764FF">
        <w:t>24q</w:t>
      </w:r>
      <w:r w:rsidR="002764FF">
        <w:rPr>
          <w:vertAlign w:val="subscript"/>
        </w:rPr>
        <w:t>1</w:t>
      </w:r>
      <w:r w:rsidR="002764FF">
        <w:t>+2q</w:t>
      </w:r>
      <w:r w:rsidR="002764FF">
        <w:rPr>
          <w:vertAlign w:val="subscript"/>
        </w:rPr>
        <w:t>3</w:t>
      </w:r>
      <w:r w:rsidR="002764FF">
        <w:t xml:space="preserve"> = y </w:t>
      </w:r>
    </w:p>
    <w:p w:rsidR="002764FF" w:rsidRDefault="002764FF" w:rsidP="002764FF">
      <w:pPr>
        <w:ind w:firstLine="720"/>
      </w:pPr>
      <w:r>
        <w:t>8q</w:t>
      </w:r>
      <w:r>
        <w:rPr>
          <w:vertAlign w:val="subscript"/>
        </w:rPr>
        <w:t>2</w:t>
      </w:r>
      <w:r>
        <w:t>+3q</w:t>
      </w:r>
      <w:r>
        <w:rPr>
          <w:vertAlign w:val="subscript"/>
        </w:rPr>
        <w:t>3</w:t>
      </w:r>
      <w:r>
        <w:t xml:space="preserve"> = y </w:t>
      </w:r>
    </w:p>
    <w:p w:rsidR="002764FF" w:rsidRDefault="002764FF" w:rsidP="002764FF">
      <w:pPr>
        <w:ind w:firstLine="720"/>
      </w:pPr>
      <w:r>
        <w:t>4q</w:t>
      </w:r>
      <w:r>
        <w:rPr>
          <w:vertAlign w:val="subscript"/>
        </w:rPr>
        <w:t>1</w:t>
      </w:r>
      <w:r>
        <w:t>+5q</w:t>
      </w:r>
      <w:r>
        <w:rPr>
          <w:vertAlign w:val="subscript"/>
        </w:rPr>
        <w:t>2</w:t>
      </w:r>
      <w:r>
        <w:t>+6q</w:t>
      </w:r>
      <w:r>
        <w:rPr>
          <w:vertAlign w:val="subscript"/>
        </w:rPr>
        <w:t>3</w:t>
      </w:r>
      <w:r>
        <w:t xml:space="preserve"> = y </w:t>
      </w:r>
    </w:p>
    <w:p w:rsidR="002764FF" w:rsidRDefault="002764FF" w:rsidP="002764FF">
      <w:pPr>
        <w:ind w:firstLine="720"/>
      </w:pPr>
      <w:r>
        <w:t>q</w:t>
      </w:r>
      <w:r>
        <w:rPr>
          <w:vertAlign w:val="subscript"/>
        </w:rPr>
        <w:t>1</w:t>
      </w:r>
      <w:r>
        <w:t>+q</w:t>
      </w:r>
      <w:r>
        <w:rPr>
          <w:vertAlign w:val="subscript"/>
        </w:rPr>
        <w:t>2</w:t>
      </w:r>
      <w:r>
        <w:t>+q</w:t>
      </w:r>
      <w:r>
        <w:rPr>
          <w:vertAlign w:val="subscript"/>
        </w:rPr>
        <w:t>3</w:t>
      </w:r>
      <w:r>
        <w:t xml:space="preserve"> = 1 </w:t>
      </w:r>
    </w:p>
    <w:p w:rsidR="002764FF" w:rsidRDefault="002764FF" w:rsidP="002764FF">
      <w:pPr>
        <w:ind w:firstLine="720"/>
      </w:pPr>
      <w:r>
        <w:t xml:space="preserve">Решая эти системы </w:t>
      </w:r>
      <w:r w:rsidR="003074B0">
        <w:t>матричным методом</w:t>
      </w:r>
      <w:r>
        <w:t xml:space="preserve">: </w:t>
      </w:r>
    </w:p>
    <w:p w:rsidR="003074B0" w:rsidRDefault="003074B0" w:rsidP="002764FF">
      <w:pPr>
        <w:ind w:firstLine="720"/>
      </w:pPr>
      <w:r>
        <w:t>Запишем первую систему</w:t>
      </w:r>
    </w:p>
    <w:p w:rsidR="003074B0" w:rsidRDefault="003074B0" w:rsidP="002764FF">
      <w:pPr>
        <w:ind w:firstLine="720"/>
        <w:rPr>
          <w:lang w:val="en-US"/>
        </w:rPr>
      </w:pPr>
      <w:r>
        <w:rPr>
          <w:lang w:val="en-US"/>
        </w:rPr>
        <w:t>AX = B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A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3074B0" w:rsidRDefault="003074B0" w:rsidP="002764FF">
      <w:pPr>
        <w:ind w:firstLine="720"/>
        <w:rPr>
          <w:lang w:val="en-US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B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</w:tbl>
    <w:p w:rsidR="003074B0" w:rsidRDefault="003074B0" w:rsidP="003074B0">
      <w:pPr>
        <w:rPr>
          <w:lang w:val="en-US"/>
        </w:rPr>
      </w:pPr>
    </w:p>
    <w:p w:rsidR="003074B0" w:rsidRDefault="003074B0" w:rsidP="003074B0">
      <w:pPr>
        <w:rPr>
          <w:lang w:val="en-US"/>
        </w:rPr>
      </w:pPr>
      <w:r>
        <w:rPr>
          <w:lang w:val="en-US"/>
        </w:rPr>
        <w:t>X = A</w:t>
      </w:r>
      <w:r w:rsidRPr="003074B0">
        <w:rPr>
          <w:vertAlign w:val="superscript"/>
          <w:lang w:val="en-US"/>
        </w:rPr>
        <w:t>-1</w:t>
      </w:r>
      <w:r>
        <w:rPr>
          <w:lang w:val="en-US"/>
        </w:rPr>
        <w:t>B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0,091</w:t>
            </w:r>
          </w:p>
        </w:tc>
      </w:tr>
      <w:tr w:rsidR="003074B0" w:rsidRPr="003074B0" w:rsidTr="003074B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</w:t>
            </w:r>
            <w:r w:rsidRPr="003074B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ru-RU"/>
              </w:rPr>
              <w:t>-1</w:t>
            </w: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0,182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0,727</w:t>
            </w:r>
          </w:p>
        </w:tc>
      </w:tr>
      <w:tr w:rsidR="003074B0" w:rsidRPr="003074B0" w:rsidTr="003074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4B0" w:rsidRPr="003074B0" w:rsidRDefault="003074B0" w:rsidP="003074B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5,091</w:t>
            </w:r>
          </w:p>
        </w:tc>
      </w:tr>
    </w:tbl>
    <w:p w:rsidR="003074B0" w:rsidRDefault="003074B0" w:rsidP="003074B0">
      <w:pPr>
        <w:rPr>
          <w:lang w:val="en-US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E7BD5" w:rsidRPr="00DE7BD5" w:rsidTr="00DE7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0,091</w:t>
            </w:r>
          </w:p>
        </w:tc>
      </w:tr>
      <w:tr w:rsidR="00DE7BD5" w:rsidRPr="00DE7BD5" w:rsidTr="00DE7BD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X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0,182</w:t>
            </w:r>
          </w:p>
        </w:tc>
      </w:tr>
      <w:tr w:rsidR="00DE7BD5" w:rsidRPr="00DE7BD5" w:rsidTr="00DE7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0,727</w:t>
            </w:r>
          </w:p>
        </w:tc>
      </w:tr>
      <w:tr w:rsidR="00DE7BD5" w:rsidRPr="00DE7BD5" w:rsidTr="00DE7BD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DE7BD5" w:rsidRDefault="00DE7BD5" w:rsidP="00DE7BD5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E7BD5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5,091</w:t>
            </w:r>
          </w:p>
        </w:tc>
      </w:tr>
    </w:tbl>
    <w:p w:rsidR="00DE7BD5" w:rsidRDefault="00DE7BD5" w:rsidP="003074B0">
      <w:pPr>
        <w:rPr>
          <w:lang w:val="en-US"/>
        </w:rPr>
      </w:pPr>
    </w:p>
    <w:p w:rsidR="00DE7BD5" w:rsidRPr="003074B0" w:rsidRDefault="00DE7BD5" w:rsidP="003074B0">
      <w:pPr>
        <w:rPr>
          <w:lang w:val="en-US"/>
        </w:rPr>
      </w:pPr>
    </w:p>
    <w:p w:rsidR="002764FF" w:rsidRDefault="002764FF" w:rsidP="002764FF">
      <w:pPr>
        <w:ind w:firstLine="720"/>
      </w:pPr>
      <w:r>
        <w:t>y = 5</w:t>
      </w:r>
      <w:r w:rsidR="00DE7BD5" w:rsidRPr="00DE7BD5">
        <w:t>,091</w:t>
      </w:r>
      <w:r>
        <w:t xml:space="preserve"> </w:t>
      </w:r>
    </w:p>
    <w:p w:rsidR="002764FF" w:rsidRDefault="002764FF" w:rsidP="002764FF">
      <w:pPr>
        <w:ind w:firstLine="720"/>
      </w:pPr>
      <w:r>
        <w:t>p</w:t>
      </w:r>
      <w:r>
        <w:rPr>
          <w:vertAlign w:val="subscript"/>
        </w:rPr>
        <w:t>1</w:t>
      </w:r>
      <w:r>
        <w:t xml:space="preserve"> = </w:t>
      </w:r>
      <w:r w:rsidR="00DE7BD5" w:rsidRPr="00DE7BD5">
        <w:t>0,091</w:t>
      </w:r>
      <w:r>
        <w:t xml:space="preserve"> (вероятность применения 1-ой стратегии). </w:t>
      </w:r>
    </w:p>
    <w:p w:rsidR="002764FF" w:rsidRDefault="002764FF" w:rsidP="002764FF">
      <w:pPr>
        <w:ind w:firstLine="720"/>
      </w:pPr>
      <w:r>
        <w:t>p</w:t>
      </w:r>
      <w:r>
        <w:rPr>
          <w:vertAlign w:val="subscript"/>
        </w:rPr>
        <w:t>2</w:t>
      </w:r>
      <w:r>
        <w:t xml:space="preserve"> = </w:t>
      </w:r>
      <w:r w:rsidR="00DE7BD5" w:rsidRPr="00DE7BD5">
        <w:t>0,182</w:t>
      </w:r>
      <w:r>
        <w:t xml:space="preserve"> (вероятность применения 2-ой стратегии). </w:t>
      </w:r>
    </w:p>
    <w:p w:rsidR="002764FF" w:rsidRDefault="002764FF" w:rsidP="002764FF">
      <w:pPr>
        <w:ind w:firstLine="720"/>
      </w:pPr>
      <w:r>
        <w:t>p</w:t>
      </w:r>
      <w:r>
        <w:rPr>
          <w:vertAlign w:val="subscript"/>
        </w:rPr>
        <w:t>3</w:t>
      </w:r>
      <w:r>
        <w:t xml:space="preserve"> = </w:t>
      </w:r>
      <w:r w:rsidR="00DE7BD5" w:rsidRPr="00DE7BD5">
        <w:t>0,727</w:t>
      </w:r>
      <w:r>
        <w:t xml:space="preserve"> (вероятность применения 3-ой стратегии). </w:t>
      </w:r>
    </w:p>
    <w:p w:rsidR="002764FF" w:rsidRDefault="002764FF" w:rsidP="002764FF">
      <w:pPr>
        <w:ind w:firstLine="720"/>
      </w:pPr>
      <w:r>
        <w:t>Оптимальная смешанная стратегия игрока I: P = (</w:t>
      </w:r>
      <w:r w:rsidR="00DE7BD5" w:rsidRPr="00DE7BD5">
        <w:t>0,091</w:t>
      </w:r>
      <w:r>
        <w:t xml:space="preserve">; </w:t>
      </w:r>
      <w:r w:rsidR="00DE7BD5" w:rsidRPr="00DE7BD5">
        <w:t>0,182</w:t>
      </w:r>
      <w:r>
        <w:t xml:space="preserve">; </w:t>
      </w:r>
      <w:r w:rsidR="00DE7BD5" w:rsidRPr="00DE7BD5">
        <w:t>0,727</w:t>
      </w:r>
      <w:r>
        <w:t xml:space="preserve">) </w:t>
      </w:r>
    </w:p>
    <w:p w:rsidR="00DE7BD5" w:rsidRDefault="00DE7BD5" w:rsidP="00DE7BD5"/>
    <w:p w:rsidR="00DE7BD5" w:rsidRDefault="00281E70" w:rsidP="00DE7BD5">
      <w:pPr>
        <w:ind w:firstLine="720"/>
      </w:pPr>
      <w:r>
        <w:t>Запишем вторую</w:t>
      </w:r>
      <w:r w:rsidR="00DE7BD5">
        <w:t xml:space="preserve"> систему</w:t>
      </w:r>
    </w:p>
    <w:p w:rsidR="00DE7BD5" w:rsidRDefault="00DE7BD5" w:rsidP="00DE7BD5">
      <w:pPr>
        <w:ind w:firstLine="720"/>
        <w:rPr>
          <w:lang w:val="en-US"/>
        </w:rPr>
      </w:pPr>
      <w:r>
        <w:rPr>
          <w:lang w:val="en-US"/>
        </w:rPr>
        <w:t>AX = B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A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</w:tbl>
    <w:p w:rsidR="00DE7BD5" w:rsidRDefault="00DE7BD5" w:rsidP="00DE7BD5">
      <w:pPr>
        <w:ind w:firstLine="720"/>
        <w:rPr>
          <w:lang w:val="en-US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E7BD5" w:rsidRPr="003074B0" w:rsidTr="002241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E7BD5" w:rsidRPr="003074B0" w:rsidTr="002241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B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E7BD5" w:rsidRPr="003074B0" w:rsidTr="002241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DE7BD5" w:rsidRPr="003074B0" w:rsidTr="002241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D5" w:rsidRPr="003074B0" w:rsidRDefault="00DE7BD5" w:rsidP="00224116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3074B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</w:tbl>
    <w:p w:rsidR="00DE7BD5" w:rsidRDefault="00DE7BD5" w:rsidP="00DE7BD5">
      <w:pPr>
        <w:rPr>
          <w:lang w:val="en-US"/>
        </w:rPr>
      </w:pPr>
    </w:p>
    <w:p w:rsidR="00DE7BD5" w:rsidRDefault="00DE7BD5" w:rsidP="00DE7BD5">
      <w:pPr>
        <w:rPr>
          <w:lang w:val="en-US"/>
        </w:rPr>
      </w:pPr>
      <w:r>
        <w:rPr>
          <w:lang w:val="en-US"/>
        </w:rPr>
        <w:t>X = A</w:t>
      </w:r>
      <w:r w:rsidRPr="003074B0">
        <w:rPr>
          <w:vertAlign w:val="superscript"/>
          <w:lang w:val="en-US"/>
        </w:rPr>
        <w:t>-1</w:t>
      </w:r>
      <w:r>
        <w:rPr>
          <w:lang w:val="en-US"/>
        </w:rPr>
        <w:t>B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0,189</w:t>
            </w:r>
          </w:p>
        </w:tc>
      </w:tr>
      <w:tr w:rsidR="00281E70" w:rsidRPr="00281E70" w:rsidTr="00281E7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A</w:t>
            </w:r>
            <w:r w:rsidRPr="00281E70">
              <w:rPr>
                <w:rFonts w:ascii="Calibri" w:eastAsia="Times New Roman" w:hAnsi="Calibri" w:cs="Times New Roman"/>
                <w:color w:val="000000"/>
                <w:sz w:val="22"/>
                <w:vertAlign w:val="superscript"/>
                <w:lang w:eastAsia="ru-RU"/>
              </w:rPr>
              <w:t>-1</w:t>
            </w: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0,531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0,280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-0,727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5,091</w:t>
            </w:r>
          </w:p>
        </w:tc>
      </w:tr>
    </w:tbl>
    <w:p w:rsidR="00DE7BD5" w:rsidRDefault="00DE7BD5" w:rsidP="00DE7BD5">
      <w:pPr>
        <w:rPr>
          <w:lang w:val="en-US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0,189</w:t>
            </w:r>
          </w:p>
        </w:tc>
      </w:tr>
      <w:tr w:rsidR="00281E70" w:rsidRPr="00281E70" w:rsidTr="00281E7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X =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0,531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0,280</w:t>
            </w:r>
          </w:p>
        </w:tc>
      </w:tr>
      <w:tr w:rsidR="00281E70" w:rsidRPr="00281E70" w:rsidTr="00281E7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70" w:rsidRPr="00281E70" w:rsidRDefault="00281E70" w:rsidP="00281E70">
            <w:pPr>
              <w:widowControl/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81E7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5,091</w:t>
            </w:r>
          </w:p>
        </w:tc>
      </w:tr>
    </w:tbl>
    <w:p w:rsidR="00DE7BD5" w:rsidRDefault="00DE7BD5" w:rsidP="00DE7BD5"/>
    <w:p w:rsidR="002764FF" w:rsidRDefault="002764FF" w:rsidP="002764FF">
      <w:pPr>
        <w:ind w:firstLine="720"/>
      </w:pPr>
      <w:r>
        <w:t>q</w:t>
      </w:r>
      <w:r>
        <w:rPr>
          <w:vertAlign w:val="subscript"/>
        </w:rPr>
        <w:t>1</w:t>
      </w:r>
      <w:r>
        <w:t xml:space="preserve"> = </w:t>
      </w:r>
      <w:r w:rsidR="00281E70">
        <w:t>0,189</w:t>
      </w:r>
      <w:r>
        <w:t xml:space="preserve"> (вероятность применения 1-ой стратегии). </w:t>
      </w:r>
    </w:p>
    <w:p w:rsidR="002764FF" w:rsidRDefault="002764FF" w:rsidP="002764FF">
      <w:pPr>
        <w:ind w:firstLine="720"/>
      </w:pPr>
      <w:r>
        <w:t>q</w:t>
      </w:r>
      <w:r>
        <w:rPr>
          <w:vertAlign w:val="subscript"/>
        </w:rPr>
        <w:t>2</w:t>
      </w:r>
      <w:r>
        <w:t xml:space="preserve"> = </w:t>
      </w:r>
      <w:r w:rsidR="00281E70">
        <w:t>0,531</w:t>
      </w:r>
      <w:r>
        <w:t xml:space="preserve"> (вероятность применения 2-ой стратегии). </w:t>
      </w:r>
    </w:p>
    <w:p w:rsidR="002764FF" w:rsidRDefault="002764FF" w:rsidP="002764FF">
      <w:pPr>
        <w:ind w:firstLine="720"/>
      </w:pPr>
      <w:r>
        <w:t>q</w:t>
      </w:r>
      <w:r>
        <w:rPr>
          <w:vertAlign w:val="subscript"/>
        </w:rPr>
        <w:t>3</w:t>
      </w:r>
      <w:r>
        <w:t xml:space="preserve"> = </w:t>
      </w:r>
      <w:r w:rsidR="003A59D8">
        <w:t>0,28</w:t>
      </w:r>
      <w:r>
        <w:t xml:space="preserve"> (вероятность применения 3-ой стратегии). </w:t>
      </w:r>
    </w:p>
    <w:p w:rsidR="002764FF" w:rsidRDefault="002764FF" w:rsidP="002764FF">
      <w:pPr>
        <w:ind w:firstLine="720"/>
      </w:pPr>
      <w:r>
        <w:t>Оптимальная смешанная стратегия игрока II: Q = (</w:t>
      </w:r>
      <w:r w:rsidR="003A59D8">
        <w:t>0,189</w:t>
      </w:r>
      <w:r>
        <w:t xml:space="preserve">; </w:t>
      </w:r>
      <w:r w:rsidR="003A59D8">
        <w:t>0,531</w:t>
      </w:r>
      <w:r>
        <w:t xml:space="preserve">; </w:t>
      </w:r>
      <w:r w:rsidR="003A59D8">
        <w:t>0,28</w:t>
      </w:r>
      <w:r>
        <w:t xml:space="preserve">) </w:t>
      </w:r>
    </w:p>
    <w:p w:rsidR="002764FF" w:rsidRDefault="002764FF" w:rsidP="002764FF">
      <w:pPr>
        <w:ind w:firstLine="720"/>
      </w:pPr>
      <w:r>
        <w:t xml:space="preserve">Цена игры: </w:t>
      </w:r>
    </w:p>
    <w:p w:rsidR="002764FF" w:rsidRDefault="002764FF" w:rsidP="002764FF">
      <w:pPr>
        <w:ind w:firstLine="720"/>
      </w:pPr>
      <w:r>
        <w:t>y = 5</w:t>
      </w:r>
      <w:r w:rsidR="003A59D8">
        <w:t>,091</w:t>
      </w:r>
      <w:r>
        <w:t xml:space="preserve"> </w:t>
      </w:r>
    </w:p>
    <w:p w:rsidR="002764FF" w:rsidRDefault="002764FF"/>
    <w:sectPr w:rsidR="0027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F"/>
    <w:rsid w:val="002764FF"/>
    <w:rsid w:val="00281E70"/>
    <w:rsid w:val="003074B0"/>
    <w:rsid w:val="003A59D8"/>
    <w:rsid w:val="00522294"/>
    <w:rsid w:val="007E2E08"/>
    <w:rsid w:val="0082356B"/>
    <w:rsid w:val="0090408D"/>
    <w:rsid w:val="00D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2507"/>
  <w15:chartTrackingRefBased/>
  <w15:docId w15:val="{0DAEF45F-965F-40DF-B01A-ADE0948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Textbody">
    <w:name w:val="Text body"/>
    <w:basedOn w:val="a"/>
    <w:uiPriority w:val="99"/>
    <w:rsid w:val="002764FF"/>
    <w:pPr>
      <w:autoSpaceDE w:val="0"/>
      <w:autoSpaceDN w:val="0"/>
      <w:adjustRightInd w:val="0"/>
      <w:spacing w:after="12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1</cp:revision>
  <dcterms:created xsi:type="dcterms:W3CDTF">2018-11-07T16:30:00Z</dcterms:created>
  <dcterms:modified xsi:type="dcterms:W3CDTF">2018-11-07T16:52:00Z</dcterms:modified>
</cp:coreProperties>
</file>