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3A" w:rsidRDefault="003E2D3A" w:rsidP="003E2D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Бланк выполнения задания № 2</w:t>
      </w:r>
    </w:p>
    <w:p w:rsidR="003E2D3A" w:rsidRDefault="003E2D3A" w:rsidP="003E2D3A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2063"/>
        <w:gridCol w:w="1927"/>
        <w:gridCol w:w="1939"/>
        <w:gridCol w:w="1925"/>
      </w:tblGrid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Вариант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4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Инвестиционная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B85022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sz w:val="24"/>
                <w:szCs w:val="24"/>
                <w:u w:val="none"/>
              </w:rPr>
            </w:pPr>
            <w:proofErr w:type="gramStart"/>
            <w:r w:rsidRPr="00B85022">
              <w:rPr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 w:rsidRPr="00B85022">
              <w:rPr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приток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B85022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sz w:val="24"/>
                <w:szCs w:val="24"/>
                <w:u w:val="none"/>
              </w:rPr>
            </w:pPr>
            <w:proofErr w:type="gramStart"/>
            <w:r w:rsidRPr="00B85022">
              <w:rPr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 w:rsidRPr="00B85022">
              <w:rPr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B85022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 w:rsidRPr="00B85022">
              <w:rPr>
                <w:b w:val="0"/>
                <w:i w:val="0"/>
                <w:sz w:val="24"/>
                <w:szCs w:val="24"/>
                <w:u w:val="none"/>
              </w:rPr>
              <w:t>Инвестиционная</w:t>
            </w:r>
            <w:proofErr w:type="gramEnd"/>
            <w:r w:rsidRPr="00B85022"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4819F6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sz w:val="24"/>
                <w:szCs w:val="24"/>
                <w:u w:val="none"/>
              </w:rPr>
            </w:pPr>
            <w:r w:rsidRPr="004819F6">
              <w:rPr>
                <w:i w:val="0"/>
                <w:sz w:val="24"/>
                <w:szCs w:val="24"/>
                <w:u w:val="none"/>
              </w:rPr>
              <w:t>Операционная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4819F6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819F6">
              <w:rPr>
                <w:i w:val="0"/>
                <w:color w:val="000000" w:themeColor="text1"/>
                <w:sz w:val="24"/>
                <w:szCs w:val="24"/>
                <w:u w:val="none"/>
              </w:rPr>
              <w:t>Инвестиционная</w:t>
            </w:r>
            <w:proofErr w:type="gramEnd"/>
            <w:r w:rsidRPr="004819F6">
              <w:rPr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Операционная –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</w:tr>
    </w:tbl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D3A" w:rsidRDefault="003E2D3A" w:rsidP="003E2D3A">
      <w:pPr>
        <w:pStyle w:val="a0"/>
        <w:pageBreakBefore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1419"/>
      </w:tblGrid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Млн</w:t>
            </w:r>
            <w:proofErr w:type="spellEnd"/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долл.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Денежный поток от операционной деятельности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31.9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Выручка от продажи продукции собственного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17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Выручка от сдачи в аренду собственных нежилых площадей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14.9</w:t>
            </w:r>
          </w:p>
        </w:tc>
      </w:tr>
      <w:tr w:rsidR="00FC0F01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1" w:rsidRPr="00AE5886" w:rsidRDefault="00FC0F01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16"/>
                <w:szCs w:val="16"/>
                <w:u w:val="none"/>
              </w:rPr>
            </w:pPr>
            <w:r w:rsidRPr="00AE5886">
              <w:rPr>
                <w:b w:val="0"/>
                <w:i w:val="0"/>
                <w:sz w:val="16"/>
                <w:szCs w:val="16"/>
                <w:u w:val="none"/>
              </w:rPr>
              <w:t xml:space="preserve">Средства с одного </w:t>
            </w:r>
            <w:proofErr w:type="spellStart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>рс</w:t>
            </w:r>
            <w:proofErr w:type="spellEnd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 xml:space="preserve"> компании переведены на другой </w:t>
            </w:r>
            <w:proofErr w:type="spellStart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>рс</w:t>
            </w:r>
            <w:proofErr w:type="spellEnd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 xml:space="preserve"> этой же компании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1" w:rsidRDefault="00FC0F01" w:rsidP="00FC0F01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+\- 11.7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28.1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Оплачены расходы по электроснабжению помещений для производства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5.1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Приобретены материалы для производства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3.7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Оплачены расходы на рекламу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0.6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Увеличение дебиторской задолженности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12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Выплачена заработная плата сотрудникам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3.5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Оплачена кредиторская задолженность поставщику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операционной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3.8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инвестиционной деятельности</w:t>
            </w:r>
          </w:p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11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Возвращен ранее выданный заём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4.5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Продан патент на изобретение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6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Выручка от продажи основных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0.5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39.1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Инвестирование в строительство имущественного комплекса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25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Приобретен цех для производства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11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Приобретены акции другой компании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1.6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 xml:space="preserve">Выдан заём другой компании по договору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инвестиционной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 w:rsidP="00F71A9D">
            <w:pPr>
              <w:pStyle w:val="a5"/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       -28.1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финансовой деятельности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55.7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Выпущены обыкновенные акции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33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Выпущены облигации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1.3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Получен кредит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21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Поступили денежные средства от нового участника в счет взноса в уставный капитал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0.4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Выплачены дивиденды участникам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финансовой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54.5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Чистый денежный поток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30.2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начало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47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конец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77.2</w:t>
            </w: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2D3A"/>
    <w:rsid w:val="00343755"/>
    <w:rsid w:val="003E2D3A"/>
    <w:rsid w:val="0041104D"/>
    <w:rsid w:val="004819F6"/>
    <w:rsid w:val="005D2A48"/>
    <w:rsid w:val="00675AC6"/>
    <w:rsid w:val="006B29F8"/>
    <w:rsid w:val="00745361"/>
    <w:rsid w:val="00A2741D"/>
    <w:rsid w:val="00A649BB"/>
    <w:rsid w:val="00AE5886"/>
    <w:rsid w:val="00B85022"/>
    <w:rsid w:val="00F71A9D"/>
    <w:rsid w:val="00FC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3E2D3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3E2D3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3E2D3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D3A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3E2D3A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3E2D3A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3E2D3A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3E2D3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Задание"/>
    <w:basedOn w:val="a"/>
    <w:rsid w:val="003E2D3A"/>
    <w:pPr>
      <w:keepNext/>
      <w:keepLines/>
      <w:widowControl/>
      <w:tabs>
        <w:tab w:val="left" w:pos="2835"/>
      </w:tabs>
      <w:suppressAutoHyphens w:val="0"/>
      <w:spacing w:after="240"/>
      <w:ind w:left="2835" w:hanging="2835"/>
    </w:pPr>
    <w:rPr>
      <w:rFonts w:ascii="Times New Roman" w:eastAsia="Times New Roman" w:hAnsi="Times New Roman" w:cs="Times New Roman"/>
      <w:b/>
      <w:i/>
      <w:iCs/>
      <w:kern w:val="0"/>
      <w:sz w:val="22"/>
      <w:szCs w:val="20"/>
      <w:u w:val="single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2017-06-28T20:40:00Z</dcterms:created>
  <dcterms:modified xsi:type="dcterms:W3CDTF">2017-06-28T22:55:00Z</dcterms:modified>
</cp:coreProperties>
</file>