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C" w:rsidRPr="00A063A9" w:rsidRDefault="005404CC" w:rsidP="005404CC">
      <w:pPr>
        <w:pStyle w:val="1"/>
        <w:jc w:val="center"/>
        <w:rPr>
          <w:rFonts w:ascii="Times New Roman" w:hAnsi="Times New Roman" w:cs="Times New Roman"/>
        </w:rPr>
      </w:pPr>
      <w:r w:rsidRPr="00A063A9">
        <w:rPr>
          <w:rFonts w:ascii="Times New Roman" w:hAnsi="Times New Roman" w:cs="Times New Roman"/>
        </w:rPr>
        <w:t>Бланк выполнения задания</w:t>
      </w:r>
      <w:r>
        <w:rPr>
          <w:rFonts w:ascii="Times New Roman" w:hAnsi="Times New Roman" w:cs="Times New Roman"/>
        </w:rPr>
        <w:t xml:space="preserve"> 2</w:t>
      </w:r>
    </w:p>
    <w:p w:rsidR="005404CC" w:rsidRPr="00A063A9" w:rsidRDefault="005404CC" w:rsidP="005404CC">
      <w:pPr>
        <w:jc w:val="right"/>
        <w:rPr>
          <w:color w:val="FF0000"/>
          <w:sz w:val="28"/>
          <w:szCs w:val="28"/>
        </w:rPr>
      </w:pPr>
      <w:r w:rsidRPr="00A063A9">
        <w:rPr>
          <w:sz w:val="28"/>
          <w:szCs w:val="28"/>
        </w:rPr>
        <w:t>Таблица 2.1</w:t>
      </w:r>
    </w:p>
    <w:p w:rsidR="005404CC" w:rsidRDefault="005404CC" w:rsidP="005404CC">
      <w:pPr>
        <w:spacing w:line="360" w:lineRule="auto"/>
        <w:jc w:val="center"/>
        <w:rPr>
          <w:b/>
          <w:sz w:val="28"/>
          <w:szCs w:val="28"/>
        </w:rPr>
      </w:pPr>
      <w:r w:rsidRPr="00477BD9">
        <w:rPr>
          <w:b/>
          <w:sz w:val="28"/>
          <w:szCs w:val="28"/>
        </w:rPr>
        <w:t>Порядок расчета</w:t>
      </w: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5404CC" w:rsidRPr="00673E17" w:rsidTr="00E5521B">
        <w:tc>
          <w:tcPr>
            <w:tcW w:w="3190" w:type="dxa"/>
          </w:tcPr>
          <w:p w:rsidR="005404CC" w:rsidRPr="00673E17" w:rsidRDefault="005404CC" w:rsidP="00E5521B">
            <w:pPr>
              <w:spacing w:line="360" w:lineRule="auto"/>
              <w:jc w:val="center"/>
              <w:rPr>
                <w:b/>
              </w:rPr>
            </w:pPr>
            <w:r w:rsidRPr="00673E17">
              <w:rPr>
                <w:b/>
              </w:rPr>
              <w:t>Наименование</w:t>
            </w: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center"/>
              <w:rPr>
                <w:b/>
              </w:rPr>
            </w:pPr>
            <w:r w:rsidRPr="00673E17">
              <w:rPr>
                <w:b/>
              </w:rPr>
              <w:t>Величины, подлежащие определению</w: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center"/>
              <w:rPr>
                <w:b/>
                <w:vertAlign w:val="superscript"/>
              </w:rPr>
            </w:pPr>
            <w:r w:rsidRPr="00673E17">
              <w:rPr>
                <w:b/>
              </w:rPr>
              <w:t>Результаты расчета</w:t>
            </w:r>
            <w:r w:rsidRPr="00673E17">
              <w:rPr>
                <w:b/>
                <w:vertAlign w:val="superscript"/>
              </w:rPr>
              <w:t>*</w:t>
            </w:r>
          </w:p>
        </w:tc>
      </w:tr>
      <w:tr w:rsidR="005404CC" w:rsidRPr="00673E17" w:rsidTr="00E5521B">
        <w:tc>
          <w:tcPr>
            <w:tcW w:w="3190" w:type="dxa"/>
          </w:tcPr>
          <w:p w:rsidR="005404CC" w:rsidRDefault="005404CC" w:rsidP="00E5521B">
            <w:pPr>
              <w:spacing w:line="240" w:lineRule="atLeast"/>
              <w:jc w:val="center"/>
            </w:pPr>
            <w:r w:rsidRPr="00673E17">
              <w:t>Коэффициент суммы смещений</w:t>
            </w: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80068E">
              <w:rPr>
                <w:position w:val="-14"/>
              </w:rPr>
              <w:object w:dxaOrig="11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18.35pt" o:ole="">
                  <v:imagedata r:id="rId4" o:title=""/>
                </v:shape>
                <o:OLEObject Type="Embed" ProgID="Equation.3" ShapeID="_x0000_i1025" DrawAspect="Content" ObjectID="_1545475831" r:id="rId5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bCs/>
                <w:sz w:val="28"/>
                <w:vertAlign w:val="superscript"/>
              </w:rPr>
            </w:pPr>
            <w:r w:rsidRPr="00673E17">
              <w:t>Угол зацепления, град.</w:t>
            </w:r>
            <w:r w:rsidRPr="00673E17">
              <w:rPr>
                <w:vertAlign w:val="superscript"/>
              </w:rPr>
              <w:t>**</w:t>
            </w: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30"/>
              </w:rPr>
              <w:object w:dxaOrig="2680" w:dyaOrig="680">
                <v:shape id="_x0000_i1026" type="#_x0000_t75" style="width:134.45pt;height:33.8pt" o:ole="">
                  <v:imagedata r:id="rId6" o:title=""/>
                </v:shape>
                <o:OLEObject Type="Embed" ProgID="Equation.3" ShapeID="_x0000_i1026" DrawAspect="Content" ObjectID="_1545475832" r:id="rId7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rPr>
          <w:trHeight w:val="888"/>
        </w:trPr>
        <w:tc>
          <w:tcPr>
            <w:tcW w:w="3190" w:type="dxa"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673E17">
              <w:t xml:space="preserve">Межосевое расстояние,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34"/>
              </w:rPr>
              <w:object w:dxaOrig="2900" w:dyaOrig="820">
                <v:shape id="_x0000_i1027" type="#_x0000_t75" style="width:144.75pt;height:41.9pt" o:ole="">
                  <v:imagedata r:id="rId8" o:title=""/>
                </v:shape>
                <o:OLEObject Type="Embed" ProgID="Equation.3" ShapeID="_x0000_i1027" DrawAspect="Content" ObjectID="_1545475833" r:id="rId9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673E17">
              <w:t xml:space="preserve">Делительные диаметры,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12"/>
              </w:rPr>
              <w:object w:dxaOrig="1160" w:dyaOrig="380">
                <v:shape id="_x0000_i1028" type="#_x0000_t75" style="width:57.3pt;height:18.35pt" o:ole="">
                  <v:imagedata r:id="rId10" o:title=""/>
                </v:shape>
                <o:OLEObject Type="Embed" ProgID="Equation.3" ShapeID="_x0000_i1028" DrawAspect="Content" ObjectID="_1545475834" r:id="rId11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12"/>
              </w:rPr>
              <w:object w:dxaOrig="1219" w:dyaOrig="380">
                <v:shape id="_x0000_i1029" type="#_x0000_t75" style="width:61pt;height:18.35pt" o:ole="">
                  <v:imagedata r:id="rId12" o:title=""/>
                </v:shape>
                <o:OLEObject Type="Embed" ProgID="Equation.3" ShapeID="_x0000_i1029" DrawAspect="Content" ObjectID="_1545475835" r:id="rId13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Default="005404CC" w:rsidP="00E5521B">
            <w:pPr>
              <w:spacing w:line="240" w:lineRule="atLeast"/>
              <w:jc w:val="center"/>
            </w:pPr>
            <w:r w:rsidRPr="00673E17">
              <w:t xml:space="preserve">Радиусы начальных окружностей, </w:t>
            </w:r>
            <w:proofErr w:type="gramStart"/>
            <w:r w:rsidRPr="00673E17">
              <w:t>мм</w:t>
            </w:r>
            <w:proofErr w:type="gramEnd"/>
          </w:p>
          <w:p w:rsidR="005404CC" w:rsidRDefault="005404CC" w:rsidP="00E5521B">
            <w:pPr>
              <w:spacing w:line="240" w:lineRule="atLeast"/>
              <w:jc w:val="center"/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F71C6C">
              <w:rPr>
                <w:position w:val="-30"/>
              </w:rPr>
              <w:object w:dxaOrig="1939" w:dyaOrig="700">
                <v:shape id="_x0000_i1030" type="#_x0000_t75" style="width:97pt;height:34.55pt" o:ole="">
                  <v:imagedata r:id="rId14" o:title=""/>
                </v:shape>
                <o:OLEObject Type="Embed" ProgID="Equation.3" ShapeID="_x0000_i1030" DrawAspect="Content" ObjectID="_1545475836" r:id="rId15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30"/>
              </w:rPr>
              <w:object w:dxaOrig="2000" w:dyaOrig="700">
                <v:shape id="_x0000_i1031" type="#_x0000_t75" style="width:99.9pt;height:34.55pt" o:ole="">
                  <v:imagedata r:id="rId16" o:title=""/>
                </v:shape>
                <o:OLEObject Type="Embed" ProgID="Equation.3" ShapeID="_x0000_i1031" DrawAspect="Content" ObjectID="_1545475837" r:id="rId17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</w:rPr>
            </w:pPr>
            <w:r w:rsidRPr="00673E17">
              <w:t xml:space="preserve">Радиусы впадин,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24"/>
              </w:rPr>
              <w:object w:dxaOrig="1939" w:dyaOrig="639">
                <v:shape id="_x0000_i1032" type="#_x0000_t75" style="width:97pt;height:31.6pt" o:ole="">
                  <v:imagedata r:id="rId18" o:title=""/>
                </v:shape>
                <o:OLEObject Type="Embed" ProgID="Equation.3" ShapeID="_x0000_i1032" DrawAspect="Content" ObjectID="_1545475838" r:id="rId19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24"/>
              </w:rPr>
              <w:object w:dxaOrig="2560" w:dyaOrig="639">
                <v:shape id="_x0000_i1033" type="#_x0000_t75" style="width:127.1pt;height:31.6pt" o:ole="">
                  <v:imagedata r:id="rId20" o:title=""/>
                </v:shape>
                <o:OLEObject Type="Embed" ProgID="Equation.3" ShapeID="_x0000_i1033" DrawAspect="Content" ObjectID="_1545475839" r:id="rId21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Default="005404CC" w:rsidP="00E5521B">
            <w:pPr>
              <w:spacing w:line="240" w:lineRule="atLeast"/>
              <w:jc w:val="center"/>
            </w:pPr>
            <w:r w:rsidRPr="00673E17">
              <w:t xml:space="preserve">Радиусы вершин зубьев,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14"/>
              </w:rPr>
              <w:object w:dxaOrig="2260" w:dyaOrig="380">
                <v:shape id="_x0000_i1034" type="#_x0000_t75" style="width:113.9pt;height:18.35pt" o:ole="">
                  <v:imagedata r:id="rId22" o:title=""/>
                </v:shape>
                <o:OLEObject Type="Embed" ProgID="Equation.3" ShapeID="_x0000_i1034" DrawAspect="Content" ObjectID="_1545475840" r:id="rId23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  <w:r w:rsidRPr="00673E17">
              <w:rPr>
                <w:position w:val="-14"/>
              </w:rPr>
              <w:object w:dxaOrig="2260" w:dyaOrig="380">
                <v:shape id="_x0000_i1035" type="#_x0000_t75" style="width:113.9pt;height:18.35pt" o:ole="">
                  <v:imagedata r:id="rId24" o:title=""/>
                </v:shape>
                <o:OLEObject Type="Embed" ProgID="Equation.3" ShapeID="_x0000_i1035" DrawAspect="Content" ObjectID="_1545475841" r:id="rId25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</w:rPr>
            </w:pPr>
            <w:r w:rsidRPr="00673E17">
              <w:t xml:space="preserve">Толщина зубьев по делительной окружности,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28"/>
              </w:rPr>
              <w:object w:dxaOrig="2420" w:dyaOrig="680">
                <v:shape id="_x0000_i1036" type="#_x0000_t75" style="width:120.5pt;height:33.8pt" o:ole="">
                  <v:imagedata r:id="rId26" o:title=""/>
                </v:shape>
                <o:OLEObject Type="Embed" ProgID="Equation.3" ShapeID="_x0000_i1036" DrawAspect="Content" ObjectID="_1545475842" r:id="rId27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rPr>
          <w:trHeight w:val="653"/>
        </w:trPr>
        <w:tc>
          <w:tcPr>
            <w:tcW w:w="3190" w:type="dxa"/>
            <w:vMerge/>
          </w:tcPr>
          <w:p w:rsidR="005404CC" w:rsidRDefault="005404CC" w:rsidP="00E5521B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28"/>
              </w:rPr>
              <w:object w:dxaOrig="2460" w:dyaOrig="680">
                <v:shape id="_x0000_i1037" type="#_x0000_t75" style="width:123.45pt;height:33.8pt" o:ole="">
                  <v:imagedata r:id="rId28" o:title=""/>
                </v:shape>
                <o:OLEObject Type="Embed" ProgID="Equation.3" ShapeID="_x0000_i1037" DrawAspect="Content" ObjectID="_1545475843" r:id="rId29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Default="005404CC" w:rsidP="00E5521B">
            <w:pPr>
              <w:spacing w:line="240" w:lineRule="atLeast"/>
              <w:jc w:val="center"/>
            </w:pPr>
            <w:r w:rsidRPr="00673E17">
              <w:t xml:space="preserve">Радиусы основных окружностей,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F5A79" w:rsidRDefault="005404CC" w:rsidP="00E5521B">
            <w:pPr>
              <w:spacing w:line="360" w:lineRule="auto"/>
              <w:jc w:val="both"/>
              <w:rPr>
                <w:i/>
              </w:rPr>
            </w:pPr>
            <w:r w:rsidRPr="006F5A79">
              <w:rPr>
                <w:i/>
                <w:position w:val="-12"/>
              </w:rPr>
              <w:object w:dxaOrig="1320" w:dyaOrig="360">
                <v:shape id="_x0000_i1038" type="#_x0000_t75" style="width:65.4pt;height:17.65pt" o:ole="">
                  <v:imagedata r:id="rId30" o:title=""/>
                </v:shape>
                <o:OLEObject Type="Embed" ProgID="Equation.3" ShapeID="_x0000_i1038" DrawAspect="Content" ObjectID="_1545475844" r:id="rId31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/>
          </w:tcPr>
          <w:p w:rsidR="005404CC" w:rsidRPr="00673E17" w:rsidRDefault="005404CC" w:rsidP="00E552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12"/>
              </w:rPr>
              <w:object w:dxaOrig="1380" w:dyaOrig="360">
                <v:shape id="_x0000_i1039" type="#_x0000_t75" style="width:69.05pt;height:18.35pt" o:ole="">
                  <v:imagedata r:id="rId32" o:title=""/>
                </v:shape>
                <o:OLEObject Type="Embed" ProgID="Equation.3" ShapeID="_x0000_i1039" DrawAspect="Content" ObjectID="_1545475845" r:id="rId33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 w:val="restart"/>
          </w:tcPr>
          <w:p w:rsidR="005404CC" w:rsidRPr="00673E17" w:rsidRDefault="005404CC" w:rsidP="00E5521B">
            <w:pPr>
              <w:spacing w:line="360" w:lineRule="auto"/>
              <w:jc w:val="center"/>
            </w:pPr>
            <w:r w:rsidRPr="00673E17">
              <w:t xml:space="preserve">Высота зубьев, </w:t>
            </w:r>
            <w:proofErr w:type="gramStart"/>
            <w:r w:rsidRPr="00673E17">
              <w:t>мм</w:t>
            </w:r>
            <w:proofErr w:type="gramEnd"/>
          </w:p>
          <w:p w:rsidR="005404CC" w:rsidRPr="00673E17" w:rsidRDefault="005404CC" w:rsidP="00E552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14"/>
              </w:rPr>
              <w:object w:dxaOrig="1200" w:dyaOrig="380">
                <v:shape id="_x0000_i1040" type="#_x0000_t75" style="width:60.25pt;height:18.35pt" o:ole="">
                  <v:imagedata r:id="rId34" o:title=""/>
                </v:shape>
                <o:OLEObject Type="Embed" ProgID="Equation.3" ShapeID="_x0000_i1040" DrawAspect="Content" ObjectID="_1545475846" r:id="rId35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  <w:vMerge/>
          </w:tcPr>
          <w:p w:rsidR="005404CC" w:rsidRPr="00673E17" w:rsidRDefault="005404CC" w:rsidP="00E552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14"/>
              </w:rPr>
              <w:object w:dxaOrig="1280" w:dyaOrig="380">
                <v:shape id="_x0000_i1041" type="#_x0000_t75" style="width:63.9pt;height:18.35pt" o:ole="">
                  <v:imagedata r:id="rId36" o:title=""/>
                </v:shape>
                <o:OLEObject Type="Embed" ProgID="Equation.3" ShapeID="_x0000_i1041" DrawAspect="Content" ObjectID="_1545475847" r:id="rId37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  <w:tr w:rsidR="005404CC" w:rsidRPr="00673E17" w:rsidTr="00E5521B">
        <w:tc>
          <w:tcPr>
            <w:tcW w:w="3190" w:type="dxa"/>
          </w:tcPr>
          <w:p w:rsidR="005404CC" w:rsidRPr="00673E17" w:rsidRDefault="005404CC" w:rsidP="00E5521B">
            <w:pPr>
              <w:spacing w:line="360" w:lineRule="auto"/>
              <w:jc w:val="center"/>
              <w:rPr>
                <w:b/>
              </w:rPr>
            </w:pPr>
            <w:r w:rsidRPr="00673E17">
              <w:t xml:space="preserve">Шаг зацепления, </w:t>
            </w:r>
            <w:proofErr w:type="gramStart"/>
            <w:r w:rsidRPr="00673E17">
              <w:t>мм</w:t>
            </w:r>
            <w:proofErr w:type="gramEnd"/>
          </w:p>
        </w:tc>
        <w:tc>
          <w:tcPr>
            <w:tcW w:w="3722" w:type="dxa"/>
          </w:tcPr>
          <w:p w:rsidR="005404CC" w:rsidRPr="00673E17" w:rsidRDefault="005404CC" w:rsidP="00E5521B">
            <w:pPr>
              <w:spacing w:line="360" w:lineRule="auto"/>
              <w:jc w:val="both"/>
            </w:pPr>
            <w:r w:rsidRPr="00673E17">
              <w:rPr>
                <w:position w:val="-6"/>
              </w:rPr>
              <w:object w:dxaOrig="1560" w:dyaOrig="279">
                <v:shape id="_x0000_i1042" type="#_x0000_t75" style="width:77.9pt;height:14.7pt" o:ole="">
                  <v:imagedata r:id="rId38" o:title=""/>
                </v:shape>
                <o:OLEObject Type="Embed" ProgID="Equation.3" ShapeID="_x0000_i1042" DrawAspect="Content" ObjectID="_1545475848" r:id="rId39"/>
              </w:object>
            </w:r>
          </w:p>
        </w:tc>
        <w:tc>
          <w:tcPr>
            <w:tcW w:w="2659" w:type="dxa"/>
          </w:tcPr>
          <w:p w:rsidR="005404CC" w:rsidRPr="00673E17" w:rsidRDefault="005404CC" w:rsidP="00E5521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404CC" w:rsidRPr="007C2572" w:rsidRDefault="005404CC" w:rsidP="005404CC">
      <w:pPr>
        <w:spacing w:line="360" w:lineRule="auto"/>
        <w:ind w:left="360"/>
        <w:jc w:val="both"/>
      </w:pPr>
      <w:r w:rsidRPr="007C2572">
        <w:rPr>
          <w:vertAlign w:val="superscript"/>
        </w:rPr>
        <w:lastRenderedPageBreak/>
        <w:t>*</w:t>
      </w:r>
      <w:r w:rsidRPr="007C2572">
        <w:t xml:space="preserve"> </w:t>
      </w:r>
      <w:r>
        <w:t>В</w:t>
      </w:r>
      <w:r w:rsidRPr="007C2572">
        <w:t xml:space="preserve"> формулы необходимо подставить числовые значения</w:t>
      </w:r>
      <w:r>
        <w:t>,</w:t>
      </w:r>
      <w:r w:rsidRPr="007C2572">
        <w:t xml:space="preserve"> и только после этого получить результат вычислений.</w:t>
      </w:r>
    </w:p>
    <w:p w:rsidR="005404CC" w:rsidRPr="006F5A79" w:rsidRDefault="005404CC" w:rsidP="005404CC">
      <w:pPr>
        <w:spacing w:line="360" w:lineRule="auto"/>
        <w:ind w:left="360"/>
        <w:jc w:val="both"/>
      </w:pPr>
      <w:r w:rsidRPr="007C2572">
        <w:rPr>
          <w:vertAlign w:val="superscript"/>
        </w:rPr>
        <w:t>**</w:t>
      </w:r>
      <w:r w:rsidRPr="007C2572">
        <w:t xml:space="preserve"> Угол зацепления в сборке находят по таблицам инволют</w:t>
      </w:r>
      <w:r>
        <w:t xml:space="preserve"> (</w:t>
      </w:r>
      <w:proofErr w:type="gramStart"/>
      <w:r>
        <w:t>см</w:t>
      </w:r>
      <w:proofErr w:type="gramEnd"/>
      <w:r>
        <w:t>.</w:t>
      </w:r>
      <w:r>
        <w:rPr>
          <w:i/>
        </w:rPr>
        <w:t xml:space="preserve"> Приложение</w:t>
      </w:r>
      <w:r w:rsidRPr="007C2572">
        <w:rPr>
          <w:i/>
        </w:rPr>
        <w:t xml:space="preserve"> </w:t>
      </w:r>
      <w:r>
        <w:rPr>
          <w:i/>
        </w:rPr>
        <w:t>2</w:t>
      </w:r>
      <w:r>
        <w:t>)</w:t>
      </w:r>
      <w:r w:rsidRPr="007C2572">
        <w:t xml:space="preserve">, предварительно рассчитав функцию </w:t>
      </w:r>
      <w:r w:rsidRPr="007C2572">
        <w:rPr>
          <w:i/>
          <w:lang w:val="en-US"/>
        </w:rPr>
        <w:t>inv</w:t>
      </w:r>
      <w:r>
        <w:rPr>
          <w:i/>
        </w:rPr>
        <w:t xml:space="preserve"> </w:t>
      </w:r>
      <w:proofErr w:type="spellStart"/>
      <w:r w:rsidRPr="007C2572">
        <w:rPr>
          <w:i/>
          <w:lang w:val="en-US"/>
        </w:rPr>
        <w:t>α</w:t>
      </w:r>
      <w:r w:rsidRPr="007C2572">
        <w:rPr>
          <w:i/>
          <w:vertAlign w:val="subscript"/>
          <w:lang w:val="en-US"/>
        </w:rPr>
        <w:t>W</w:t>
      </w:r>
      <w:proofErr w:type="spellEnd"/>
      <w:r>
        <w:rPr>
          <w:i/>
        </w:rPr>
        <w:t>.</w:t>
      </w:r>
    </w:p>
    <w:p w:rsidR="005404CC" w:rsidRPr="007C2572" w:rsidRDefault="005404CC" w:rsidP="005404CC">
      <w:pPr>
        <w:spacing w:line="360" w:lineRule="auto"/>
        <w:ind w:left="360"/>
        <w:jc w:val="both"/>
        <w:rPr>
          <w:b/>
          <w:sz w:val="28"/>
          <w:szCs w:val="28"/>
        </w:rPr>
      </w:pPr>
      <w:r w:rsidRPr="007C2572">
        <w:rPr>
          <w:b/>
          <w:sz w:val="28"/>
          <w:szCs w:val="28"/>
        </w:rPr>
        <w:t xml:space="preserve">Проверка вычислений:   </w:t>
      </w:r>
    </w:p>
    <w:p w:rsidR="005404CC" w:rsidRPr="007C2572" w:rsidRDefault="005404CC" w:rsidP="005404CC">
      <w:pPr>
        <w:spacing w:line="360" w:lineRule="auto"/>
        <w:ind w:left="360"/>
        <w:jc w:val="both"/>
        <w:rPr>
          <w:sz w:val="28"/>
          <w:szCs w:val="28"/>
        </w:rPr>
      </w:pPr>
      <w:r w:rsidRPr="007C2572">
        <w:rPr>
          <w:position w:val="-12"/>
          <w:sz w:val="28"/>
          <w:szCs w:val="28"/>
        </w:rPr>
        <w:object w:dxaOrig="1500" w:dyaOrig="380">
          <v:shape id="_x0000_i1043" type="#_x0000_t75" style="width:74.95pt;height:18.35pt" o:ole="">
            <v:imagedata r:id="rId40" o:title=""/>
          </v:shape>
          <o:OLEObject Type="Embed" ProgID="Equation.3" ShapeID="_x0000_i1043" DrawAspect="Content" ObjectID="_1545475849" r:id="rId41"/>
        </w:object>
      </w:r>
      <w:r>
        <w:rPr>
          <w:sz w:val="28"/>
          <w:szCs w:val="28"/>
        </w:rPr>
        <w:t>;</w:t>
      </w:r>
    </w:p>
    <w:p w:rsidR="005404CC" w:rsidRPr="00477BD9" w:rsidRDefault="005404CC" w:rsidP="005404CC">
      <w:pPr>
        <w:spacing w:line="360" w:lineRule="auto"/>
        <w:ind w:left="360"/>
        <w:jc w:val="both"/>
        <w:rPr>
          <w:sz w:val="28"/>
          <w:szCs w:val="28"/>
        </w:rPr>
      </w:pPr>
      <w:r w:rsidRPr="007C2572">
        <w:rPr>
          <w:position w:val="-12"/>
          <w:sz w:val="28"/>
          <w:szCs w:val="28"/>
        </w:rPr>
        <w:object w:dxaOrig="2320" w:dyaOrig="380">
          <v:shape id="_x0000_i1044" type="#_x0000_t75" style="width:116.1pt;height:18.35pt" o:ole="">
            <v:imagedata r:id="rId42" o:title=""/>
          </v:shape>
          <o:OLEObject Type="Embed" ProgID="Equation.3" ShapeID="_x0000_i1044" DrawAspect="Content" ObjectID="_1545475850" r:id="rId43"/>
        </w:object>
      </w:r>
      <w:r>
        <w:rPr>
          <w:sz w:val="28"/>
          <w:szCs w:val="28"/>
        </w:rPr>
        <w:t>.</w:t>
      </w:r>
      <w:r w:rsidRPr="00477BD9">
        <w:rPr>
          <w:sz w:val="28"/>
          <w:szCs w:val="28"/>
        </w:rPr>
        <w:t xml:space="preserve">         </w:t>
      </w:r>
      <w:r w:rsidRPr="00477BD9">
        <w:rPr>
          <w:sz w:val="28"/>
          <w:szCs w:val="28"/>
        </w:rPr>
        <w:tab/>
      </w:r>
      <w:r w:rsidRPr="00477BD9">
        <w:rPr>
          <w:sz w:val="28"/>
          <w:szCs w:val="28"/>
        </w:rPr>
        <w:tab/>
      </w:r>
      <w:r w:rsidRPr="00477BD9">
        <w:rPr>
          <w:sz w:val="28"/>
          <w:szCs w:val="28"/>
        </w:rPr>
        <w:tab/>
      </w:r>
      <w:r w:rsidRPr="00477BD9">
        <w:rPr>
          <w:sz w:val="28"/>
          <w:szCs w:val="28"/>
        </w:rPr>
        <w:tab/>
      </w:r>
      <w:r w:rsidRPr="00477BD9">
        <w:rPr>
          <w:sz w:val="28"/>
          <w:szCs w:val="28"/>
        </w:rPr>
        <w:tab/>
      </w:r>
      <w:r w:rsidRPr="00477BD9">
        <w:rPr>
          <w:sz w:val="28"/>
          <w:szCs w:val="28"/>
        </w:rPr>
        <w:tab/>
      </w:r>
      <w:r w:rsidRPr="00477BD9">
        <w:rPr>
          <w:sz w:val="28"/>
          <w:szCs w:val="28"/>
        </w:rPr>
        <w:tab/>
        <w:t xml:space="preserve">  </w:t>
      </w:r>
    </w:p>
    <w:p w:rsidR="005404CC" w:rsidRDefault="005404CC" w:rsidP="005404C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зубчатого зацепления</w:t>
      </w:r>
    </w:p>
    <w:p w:rsidR="005404CC" w:rsidRDefault="005404CC" w:rsidP="005404C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29050" cy="3070135"/>
            <wp:effectExtent l="1905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42" cy="307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CC" w:rsidRPr="001C3FF2" w:rsidRDefault="005404CC" w:rsidP="005404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C3FF2">
        <w:rPr>
          <w:sz w:val="28"/>
          <w:szCs w:val="28"/>
        </w:rPr>
        <w:t>Рис. 2.1</w:t>
      </w:r>
    </w:p>
    <w:p w:rsidR="005404CC" w:rsidRDefault="005404CC" w:rsidP="005404CC">
      <w:pPr>
        <w:spacing w:after="160" w:line="259" w:lineRule="auto"/>
        <w:rPr>
          <w:b/>
          <w:i/>
          <w:sz w:val="28"/>
          <w:szCs w:val="28"/>
        </w:rPr>
      </w:pPr>
      <w:r w:rsidRPr="006F5A79">
        <w:rPr>
          <w:b/>
          <w:i/>
          <w:sz w:val="28"/>
          <w:szCs w:val="28"/>
        </w:rPr>
        <w:t>Примечание: зубья колес не вычерчиваются.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404CC"/>
    <w:rsid w:val="00246090"/>
    <w:rsid w:val="00343755"/>
    <w:rsid w:val="0041104D"/>
    <w:rsid w:val="005404CC"/>
    <w:rsid w:val="00675AC6"/>
    <w:rsid w:val="0074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404CC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2017-01-09T10:03:00Z</dcterms:created>
  <dcterms:modified xsi:type="dcterms:W3CDTF">2017-01-09T10:03:00Z</dcterms:modified>
</cp:coreProperties>
</file>