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CC" w:rsidRPr="00A063A9" w:rsidRDefault="006364F4" w:rsidP="005404C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404CC" w:rsidRPr="00A063A9">
        <w:rPr>
          <w:rFonts w:ascii="Times New Roman" w:hAnsi="Times New Roman" w:cs="Times New Roman"/>
        </w:rPr>
        <w:t>адани</w:t>
      </w:r>
      <w:r>
        <w:rPr>
          <w:rFonts w:ascii="Times New Roman" w:hAnsi="Times New Roman" w:cs="Times New Roman"/>
        </w:rPr>
        <w:t>е</w:t>
      </w:r>
      <w:r w:rsidR="005404CC">
        <w:rPr>
          <w:rFonts w:ascii="Times New Roman" w:hAnsi="Times New Roman" w:cs="Times New Roman"/>
        </w:rPr>
        <w:t xml:space="preserve"> 2</w:t>
      </w:r>
    </w:p>
    <w:p w:rsidR="005404CC" w:rsidRPr="00A063A9" w:rsidRDefault="005404CC" w:rsidP="005404CC">
      <w:pPr>
        <w:jc w:val="right"/>
        <w:rPr>
          <w:color w:val="FF0000"/>
          <w:sz w:val="28"/>
          <w:szCs w:val="28"/>
        </w:rPr>
      </w:pPr>
      <w:r w:rsidRPr="00A063A9">
        <w:rPr>
          <w:sz w:val="28"/>
          <w:szCs w:val="28"/>
        </w:rPr>
        <w:t>Таблица 2.1</w:t>
      </w:r>
    </w:p>
    <w:p w:rsidR="005404CC" w:rsidRDefault="005404CC" w:rsidP="005404CC">
      <w:pPr>
        <w:spacing w:line="360" w:lineRule="auto"/>
        <w:jc w:val="center"/>
        <w:rPr>
          <w:b/>
          <w:sz w:val="28"/>
          <w:szCs w:val="28"/>
        </w:rPr>
      </w:pPr>
      <w:r w:rsidRPr="00477BD9">
        <w:rPr>
          <w:b/>
          <w:sz w:val="28"/>
          <w:szCs w:val="28"/>
        </w:rPr>
        <w:t>Порядок расчета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3678"/>
        <w:gridCol w:w="2575"/>
      </w:tblGrid>
      <w:tr w:rsidR="005404CC" w:rsidRPr="00673E17" w:rsidTr="00041A26">
        <w:trPr>
          <w:trHeight w:val="454"/>
        </w:trPr>
        <w:tc>
          <w:tcPr>
            <w:tcW w:w="3092" w:type="dxa"/>
            <w:vAlign w:val="center"/>
          </w:tcPr>
          <w:p w:rsidR="005404CC" w:rsidRPr="00673E17" w:rsidRDefault="005404CC" w:rsidP="00EE42F6">
            <w:pPr>
              <w:ind w:firstLine="0"/>
              <w:jc w:val="center"/>
              <w:rPr>
                <w:b/>
              </w:rPr>
            </w:pPr>
            <w:r w:rsidRPr="00673E17">
              <w:rPr>
                <w:b/>
              </w:rPr>
              <w:t>Наименование</w:t>
            </w:r>
          </w:p>
        </w:tc>
        <w:tc>
          <w:tcPr>
            <w:tcW w:w="3678" w:type="dxa"/>
            <w:vAlign w:val="center"/>
          </w:tcPr>
          <w:p w:rsidR="005404CC" w:rsidRPr="00673E17" w:rsidRDefault="005404CC" w:rsidP="00EE42F6">
            <w:pPr>
              <w:ind w:firstLine="0"/>
              <w:jc w:val="center"/>
              <w:rPr>
                <w:b/>
              </w:rPr>
            </w:pPr>
            <w:r w:rsidRPr="00673E17">
              <w:rPr>
                <w:b/>
              </w:rPr>
              <w:t>Величины, подлежащие определению</w:t>
            </w:r>
          </w:p>
        </w:tc>
        <w:tc>
          <w:tcPr>
            <w:tcW w:w="2575" w:type="dxa"/>
            <w:vAlign w:val="center"/>
          </w:tcPr>
          <w:p w:rsidR="005404CC" w:rsidRPr="00673E17" w:rsidRDefault="005404CC" w:rsidP="00EE42F6">
            <w:pPr>
              <w:ind w:firstLine="0"/>
              <w:jc w:val="center"/>
              <w:rPr>
                <w:b/>
                <w:vertAlign w:val="superscript"/>
              </w:rPr>
            </w:pPr>
            <w:r w:rsidRPr="00673E17">
              <w:rPr>
                <w:b/>
              </w:rPr>
              <w:t>Результаты расчета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Align w:val="center"/>
          </w:tcPr>
          <w:p w:rsidR="00041A26" w:rsidRDefault="00041A26" w:rsidP="00041A26">
            <w:pPr>
              <w:ind w:firstLine="0"/>
              <w:jc w:val="center"/>
            </w:pPr>
            <w:r w:rsidRPr="00673E17">
              <w:t>Коэффициент суммы смещений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80068E">
              <w:rPr>
                <w:position w:val="-14"/>
              </w:rPr>
              <w:object w:dxaOrig="11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56.55pt;height:18.25pt" o:ole="">
                  <v:imagedata r:id="rId4" o:title=""/>
                </v:shape>
                <o:OLEObject Type="Embed" ProgID="Equation.3" ShapeID="_x0000_i1063" DrawAspect="Content" ObjectID="_1588087142" r:id="rId5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0,80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bCs/>
                <w:sz w:val="28"/>
                <w:vertAlign w:val="superscript"/>
              </w:rPr>
            </w:pPr>
            <w:r w:rsidRPr="00673E17">
              <w:t>Угол зацепления, град.</w:t>
            </w:r>
            <w:r w:rsidRPr="00673E17">
              <w:rPr>
                <w:vertAlign w:val="superscript"/>
              </w:rPr>
              <w:t>**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30"/>
              </w:rPr>
              <w:object w:dxaOrig="2680" w:dyaOrig="680">
                <v:shape id="_x0000_i1064" type="#_x0000_t75" style="width:134.2pt;height:34.15pt" o:ole="">
                  <v:imagedata r:id="rId6" o:title=""/>
                </v:shape>
                <o:OLEObject Type="Embed" ProgID="Equation.3" ShapeID="_x0000_i1064" DrawAspect="Content" ObjectID="_1588087143" r:id="rId7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0,0331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73E17">
              <w:t>Межосевое расстояние,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34"/>
              </w:rPr>
              <w:object w:dxaOrig="2900" w:dyaOrig="820">
                <v:shape id="_x0000_i1065" type="#_x0000_t75" style="width:144.45pt;height:42.1pt" o:ole="">
                  <v:imagedata r:id="rId8" o:title=""/>
                </v:shape>
                <o:OLEObject Type="Embed" ProgID="Equation.3" ShapeID="_x0000_i1065" DrawAspect="Content" ObjectID="_1588087144" r:id="rId9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83,49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673E17">
              <w:t>Делительные диаметры,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12"/>
              </w:rPr>
              <w:object w:dxaOrig="1160" w:dyaOrig="380">
                <v:shape id="_x0000_i1066" type="#_x0000_t75" style="width:57.05pt;height:18.25pt" o:ole="">
                  <v:imagedata r:id="rId10" o:title=""/>
                </v:shape>
                <o:OLEObject Type="Embed" ProgID="Equation.3" ShapeID="_x0000_i1066" DrawAspect="Content" ObjectID="_1588087145" r:id="rId11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45,00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12"/>
              </w:rPr>
              <w:object w:dxaOrig="1219" w:dyaOrig="380">
                <v:shape id="_x0000_i1067" type="#_x0000_t75" style="width:61.25pt;height:18.25pt" o:ole="">
                  <v:imagedata r:id="rId12" o:title=""/>
                </v:shape>
                <o:OLEObject Type="Embed" ProgID="Equation.3" ShapeID="_x0000_i1067" DrawAspect="Content" ObjectID="_1588087146" r:id="rId13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115,00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</w:pPr>
            <w:r w:rsidRPr="00673E17">
              <w:t>Радиусы начальных окружностей, мм</w:t>
            </w:r>
          </w:p>
          <w:p w:rsidR="00041A26" w:rsidRDefault="00041A26" w:rsidP="00041A26">
            <w:pPr>
              <w:ind w:firstLine="0"/>
              <w:jc w:val="center"/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F71C6C">
              <w:rPr>
                <w:position w:val="-30"/>
              </w:rPr>
              <w:object w:dxaOrig="1939" w:dyaOrig="700">
                <v:shape id="_x0000_i1068" type="#_x0000_t75" style="width:96.8pt;height:34.6pt" o:ole="">
                  <v:imagedata r:id="rId14" o:title=""/>
                </v:shape>
                <o:OLEObject Type="Embed" ProgID="Equation.3" ShapeID="_x0000_i1068" DrawAspect="Content" ObjectID="_1588087147" r:id="rId15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23,48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30"/>
              </w:rPr>
              <w:object w:dxaOrig="2000" w:dyaOrig="700">
                <v:shape id="_x0000_i1069" type="#_x0000_t75" style="width:99.6pt;height:34.6pt" o:ole="">
                  <v:imagedata r:id="rId16" o:title=""/>
                </v:shape>
                <o:OLEObject Type="Embed" ProgID="Equation.3" ShapeID="_x0000_i1069" DrawAspect="Content" ObjectID="_1588087148" r:id="rId17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60,01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t>Радиусы впадин,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24"/>
              </w:rPr>
              <w:object w:dxaOrig="1939" w:dyaOrig="639">
                <v:shape id="_x0000_i1070" type="#_x0000_t75" style="width:96.8pt;height:31.8pt" o:ole="">
                  <v:imagedata r:id="rId18" o:title=""/>
                </v:shape>
                <o:OLEObject Type="Embed" ProgID="Equation.3" ShapeID="_x0000_i1070" DrawAspect="Content" ObjectID="_1588087149" r:id="rId19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16,25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24"/>
              </w:rPr>
              <w:object w:dxaOrig="2560" w:dyaOrig="639">
                <v:shape id="_x0000_i1071" type="#_x0000_t75" style="width:127.15pt;height:31.8pt" o:ole="">
                  <v:imagedata r:id="rId20" o:title=""/>
                </v:shape>
                <o:OLEObject Type="Embed" ProgID="Equation.3" ShapeID="_x0000_i1071" DrawAspect="Content" ObjectID="_1588087150" r:id="rId21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55,25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</w:pPr>
            <w:r w:rsidRPr="00673E17">
              <w:t>Радиусы вершин зубьев,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14"/>
              </w:rPr>
              <w:object w:dxaOrig="2260" w:dyaOrig="380">
                <v:shape id="_x0000_i1072" type="#_x0000_t75" style="width:114.1pt;height:18.25pt" o:ole="">
                  <v:imagedata r:id="rId22" o:title=""/>
                </v:shape>
                <o:OLEObject Type="Embed" ProgID="Equation.3" ShapeID="_x0000_i1072" DrawAspect="Content" ObjectID="_1588087151" r:id="rId23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26,99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rPr>
                <w:position w:val="-14"/>
              </w:rPr>
              <w:object w:dxaOrig="2260" w:dyaOrig="380">
                <v:shape id="_x0000_i1073" type="#_x0000_t75" style="width:114.1pt;height:18.25pt" o:ole="">
                  <v:imagedata r:id="rId24" o:title=""/>
                </v:shape>
                <o:OLEObject Type="Embed" ProgID="Equation.3" ShapeID="_x0000_i1073" DrawAspect="Content" ObjectID="_1588087152" r:id="rId25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65,99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t>Толщина зубьев по делительной окружности,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28"/>
              </w:rPr>
              <w:object w:dxaOrig="2420" w:dyaOrig="680">
                <v:shape id="_x0000_i1074" type="#_x0000_t75" style="width:120.6pt;height:34.15pt" o:ole="">
                  <v:imagedata r:id="rId26" o:title=""/>
                </v:shape>
                <o:OLEObject Type="Embed" ProgID="Equation.3" ShapeID="_x0000_i1074" DrawAspect="Content" ObjectID="_1588087153" r:id="rId27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7,85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Default="00041A26" w:rsidP="00041A2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28"/>
              </w:rPr>
              <w:object w:dxaOrig="2460" w:dyaOrig="680">
                <v:shape id="_x0000_i1075" type="#_x0000_t75" style="width:123.45pt;height:34.15pt" o:ole="">
                  <v:imagedata r:id="rId28" o:title=""/>
                </v:shape>
                <o:OLEObject Type="Embed" ProgID="Equation.3" ShapeID="_x0000_i1075" DrawAspect="Content" ObjectID="_1588087154" r:id="rId29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10,77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Default="00041A26" w:rsidP="00041A26">
            <w:pPr>
              <w:ind w:firstLine="0"/>
              <w:jc w:val="center"/>
            </w:pPr>
            <w:r w:rsidRPr="00673E17">
              <w:t>Радиусы основных окружностей, мм</w:t>
            </w:r>
          </w:p>
        </w:tc>
        <w:tc>
          <w:tcPr>
            <w:tcW w:w="3678" w:type="dxa"/>
            <w:vAlign w:val="center"/>
          </w:tcPr>
          <w:p w:rsidR="00041A26" w:rsidRPr="006F5A79" w:rsidRDefault="00041A26" w:rsidP="00041A26">
            <w:pPr>
              <w:ind w:firstLine="0"/>
              <w:jc w:val="center"/>
              <w:rPr>
                <w:i/>
              </w:rPr>
            </w:pPr>
            <w:r w:rsidRPr="006F5A79">
              <w:rPr>
                <w:i/>
                <w:position w:val="-12"/>
              </w:rPr>
              <w:object w:dxaOrig="1320" w:dyaOrig="360">
                <v:shape id="_x0000_i1076" type="#_x0000_t75" style="width:65.45pt;height:17.75pt" o:ole="">
                  <v:imagedata r:id="rId30" o:title=""/>
                </v:shape>
                <o:OLEObject Type="Embed" ProgID="Equation.3" ShapeID="_x0000_i1076" DrawAspect="Content" ObjectID="_1588087155" r:id="rId31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21,14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12"/>
              </w:rPr>
              <w:object w:dxaOrig="1380" w:dyaOrig="360">
                <v:shape id="_x0000_i1077" type="#_x0000_t75" style="width:69.2pt;height:18.25pt" o:ole="">
                  <v:imagedata r:id="rId32" o:title=""/>
                </v:shape>
                <o:OLEObject Type="Embed" ProgID="Equation.3" ShapeID="_x0000_i1077" DrawAspect="Content" ObjectID="_1588087156" r:id="rId33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54,03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 w:val="restart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t>Высота зубьев, мм</w:t>
            </w:r>
          </w:p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14"/>
              </w:rPr>
              <w:object w:dxaOrig="1200" w:dyaOrig="380">
                <v:shape id="_x0000_i1078" type="#_x0000_t75" style="width:60.3pt;height:18.25pt" o:ole="">
                  <v:imagedata r:id="rId34" o:title=""/>
                </v:shape>
                <o:OLEObject Type="Embed" ProgID="Equation.3" ShapeID="_x0000_i1078" DrawAspect="Content" ObjectID="_1588087157" r:id="rId35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10,74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Merge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14"/>
              </w:rPr>
              <w:object w:dxaOrig="1280" w:dyaOrig="380">
                <v:shape id="_x0000_i1079" type="#_x0000_t75" style="width:64.05pt;height:18.25pt" o:ole="">
                  <v:imagedata r:id="rId36" o:title=""/>
                </v:shape>
                <o:OLEObject Type="Embed" ProgID="Equation.3" ShapeID="_x0000_i1079" DrawAspect="Content" ObjectID="_1588087158" r:id="rId37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10,74</w:t>
            </w:r>
          </w:p>
        </w:tc>
      </w:tr>
      <w:tr w:rsidR="00041A26" w:rsidRPr="00673E17" w:rsidTr="00041A26">
        <w:trPr>
          <w:trHeight w:val="454"/>
        </w:trPr>
        <w:tc>
          <w:tcPr>
            <w:tcW w:w="3092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  <w:rPr>
                <w:b/>
              </w:rPr>
            </w:pPr>
            <w:r w:rsidRPr="00673E17">
              <w:t>Шаг зацепления, мм</w:t>
            </w:r>
          </w:p>
        </w:tc>
        <w:tc>
          <w:tcPr>
            <w:tcW w:w="3678" w:type="dxa"/>
            <w:vAlign w:val="center"/>
          </w:tcPr>
          <w:p w:rsidR="00041A26" w:rsidRPr="00673E17" w:rsidRDefault="00041A26" w:rsidP="00041A26">
            <w:pPr>
              <w:ind w:firstLine="0"/>
              <w:jc w:val="center"/>
            </w:pPr>
            <w:r w:rsidRPr="00673E17">
              <w:rPr>
                <w:position w:val="-6"/>
              </w:rPr>
              <w:object w:dxaOrig="1560" w:dyaOrig="279">
                <v:shape id="_x0000_i1080" type="#_x0000_t75" style="width:77.6pt;height:14.95pt" o:ole="">
                  <v:imagedata r:id="rId38" o:title=""/>
                </v:shape>
                <o:OLEObject Type="Embed" ProgID="Equation.3" ShapeID="_x0000_i1080" DrawAspect="Content" ObjectID="_1588087159" r:id="rId39"/>
              </w:object>
            </w:r>
          </w:p>
        </w:tc>
        <w:tc>
          <w:tcPr>
            <w:tcW w:w="2575" w:type="dxa"/>
            <w:vAlign w:val="center"/>
          </w:tcPr>
          <w:p w:rsidR="00041A26" w:rsidRPr="00041A26" w:rsidRDefault="00041A26" w:rsidP="00041A26">
            <w:pPr>
              <w:ind w:firstLine="0"/>
              <w:jc w:val="center"/>
            </w:pPr>
            <w:r w:rsidRPr="00041A26">
              <w:t>14,76</w:t>
            </w:r>
          </w:p>
        </w:tc>
      </w:tr>
    </w:tbl>
    <w:p w:rsidR="00EC5225" w:rsidRDefault="00EC5225" w:rsidP="00EC5225">
      <w:pPr>
        <w:rPr>
          <w:vertAlign w:val="superscript"/>
        </w:rPr>
      </w:pPr>
      <w:bookmarkStart w:id="0" w:name="_GoBack"/>
      <w:bookmarkEnd w:id="0"/>
    </w:p>
    <w:p w:rsidR="005404CC" w:rsidRPr="007C2572" w:rsidRDefault="005404CC" w:rsidP="005404CC">
      <w:pPr>
        <w:spacing w:line="360" w:lineRule="auto"/>
        <w:ind w:left="360"/>
        <w:jc w:val="both"/>
        <w:rPr>
          <w:b/>
          <w:sz w:val="28"/>
          <w:szCs w:val="28"/>
        </w:rPr>
      </w:pPr>
      <w:r w:rsidRPr="007C2572">
        <w:rPr>
          <w:b/>
          <w:sz w:val="28"/>
          <w:szCs w:val="28"/>
        </w:rPr>
        <w:t xml:space="preserve">Проверка вычислений:   </w:t>
      </w:r>
    </w:p>
    <w:p w:rsidR="005404CC" w:rsidRPr="007C2572" w:rsidRDefault="00041A26" w:rsidP="005404CC">
      <w:pPr>
        <w:spacing w:line="360" w:lineRule="auto"/>
        <w:ind w:left="360"/>
        <w:jc w:val="both"/>
        <w:rPr>
          <w:sz w:val="28"/>
          <w:szCs w:val="28"/>
        </w:rPr>
      </w:pPr>
      <w:r w:rsidRPr="007C2572">
        <w:rPr>
          <w:position w:val="-12"/>
          <w:sz w:val="28"/>
          <w:szCs w:val="28"/>
        </w:rPr>
        <w:object w:dxaOrig="3879" w:dyaOrig="360">
          <v:shape id="_x0000_i1138" type="#_x0000_t75" style="width:193.55pt;height:17.3pt" o:ole="">
            <v:imagedata r:id="rId40" o:title=""/>
          </v:shape>
          <o:OLEObject Type="Embed" ProgID="Equation.3" ShapeID="_x0000_i1138" DrawAspect="Content" ObjectID="_1588087160" r:id="rId41"/>
        </w:object>
      </w:r>
      <w:r w:rsidR="005404CC">
        <w:rPr>
          <w:sz w:val="28"/>
          <w:szCs w:val="28"/>
        </w:rPr>
        <w:t>;</w:t>
      </w:r>
    </w:p>
    <w:p w:rsidR="00675AC6" w:rsidRPr="00FF2698" w:rsidRDefault="00A37FC5" w:rsidP="00FF2698">
      <w:pPr>
        <w:spacing w:line="360" w:lineRule="auto"/>
        <w:ind w:left="360"/>
        <w:jc w:val="both"/>
        <w:rPr>
          <w:sz w:val="28"/>
          <w:szCs w:val="28"/>
        </w:rPr>
      </w:pPr>
      <w:r w:rsidRPr="00041A26">
        <w:rPr>
          <w:position w:val="-14"/>
          <w:sz w:val="28"/>
          <w:szCs w:val="28"/>
        </w:rPr>
        <w:object w:dxaOrig="4340" w:dyaOrig="380">
          <v:shape id="_x0000_i1142" type="#_x0000_t75" style="width:217.85pt;height:18.25pt" o:ole="">
            <v:imagedata r:id="rId42" o:title=""/>
          </v:shape>
          <o:OLEObject Type="Embed" ProgID="Equation.3" ShapeID="_x0000_i1142" DrawAspect="Content" ObjectID="_1588087161" r:id="rId43"/>
        </w:object>
      </w:r>
      <w:r w:rsidR="005404CC">
        <w:rPr>
          <w:sz w:val="28"/>
          <w:szCs w:val="28"/>
        </w:rPr>
        <w:t>.</w:t>
      </w:r>
      <w:r w:rsidR="005404CC" w:rsidRPr="00477BD9">
        <w:rPr>
          <w:sz w:val="28"/>
          <w:szCs w:val="28"/>
        </w:rPr>
        <w:t xml:space="preserve">         </w:t>
      </w:r>
      <w:r w:rsidR="005404CC" w:rsidRPr="00477BD9">
        <w:rPr>
          <w:sz w:val="28"/>
          <w:szCs w:val="28"/>
        </w:rPr>
        <w:tab/>
      </w:r>
      <w:r w:rsidR="005404CC" w:rsidRPr="00477BD9">
        <w:rPr>
          <w:sz w:val="28"/>
          <w:szCs w:val="28"/>
        </w:rPr>
        <w:tab/>
      </w:r>
      <w:r w:rsidR="005404CC" w:rsidRPr="00477BD9">
        <w:rPr>
          <w:sz w:val="28"/>
          <w:szCs w:val="28"/>
        </w:rPr>
        <w:tab/>
      </w:r>
      <w:r w:rsidR="005404CC" w:rsidRPr="00477BD9">
        <w:rPr>
          <w:sz w:val="28"/>
          <w:szCs w:val="28"/>
        </w:rPr>
        <w:tab/>
      </w:r>
    </w:p>
    <w:sectPr w:rsidR="00675AC6" w:rsidRPr="00FF2698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C"/>
    <w:rsid w:val="00041A26"/>
    <w:rsid w:val="000E7C56"/>
    <w:rsid w:val="00246090"/>
    <w:rsid w:val="00343755"/>
    <w:rsid w:val="0041104D"/>
    <w:rsid w:val="005404CC"/>
    <w:rsid w:val="006364F4"/>
    <w:rsid w:val="00675AC6"/>
    <w:rsid w:val="00745361"/>
    <w:rsid w:val="00871B66"/>
    <w:rsid w:val="00A37FC5"/>
    <w:rsid w:val="00AF30F6"/>
    <w:rsid w:val="00E62394"/>
    <w:rsid w:val="00EC5225"/>
    <w:rsid w:val="00EE42F6"/>
    <w:rsid w:val="00F1086C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50BD"/>
  <w15:docId w15:val="{ACF75BAD-7E38-491C-952A-3B5EDF0D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5404CC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4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8</cp:revision>
  <cp:lastPrinted>2018-05-17T15:30:00Z</cp:lastPrinted>
  <dcterms:created xsi:type="dcterms:W3CDTF">2017-01-09T10:03:00Z</dcterms:created>
  <dcterms:modified xsi:type="dcterms:W3CDTF">2018-05-17T15:30:00Z</dcterms:modified>
</cp:coreProperties>
</file>