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A8" w:rsidRPr="00572756" w:rsidRDefault="000927A8" w:rsidP="000927A8">
      <w:pPr>
        <w:jc w:val="center"/>
      </w:pPr>
      <w:r w:rsidRPr="00572756">
        <w:t xml:space="preserve">Контрольная работа № </w:t>
      </w:r>
      <w:r w:rsidR="00596438" w:rsidRPr="00572756">
        <w:t>1</w:t>
      </w:r>
    </w:p>
    <w:p w:rsidR="000927A8" w:rsidRPr="00572756" w:rsidRDefault="00E744E7" w:rsidP="000927A8">
      <w:pPr>
        <w:jc w:val="center"/>
      </w:pPr>
      <w:r w:rsidRPr="00572756">
        <w:t>ПРОЕКТ РАЗБИВОЧНОЙ СЕТИ СТРОИТЕЛЬНОЙ ПЛОЩАДКИ</w:t>
      </w:r>
    </w:p>
    <w:p w:rsidR="00572756" w:rsidRDefault="00572756" w:rsidP="000927A8">
      <w:pPr>
        <w:spacing w:after="0" w:line="360" w:lineRule="auto"/>
        <w:jc w:val="center"/>
      </w:pPr>
    </w:p>
    <w:p w:rsidR="000927A8" w:rsidRPr="00572756" w:rsidRDefault="000927A8" w:rsidP="000927A8">
      <w:pPr>
        <w:spacing w:after="0" w:line="360" w:lineRule="auto"/>
        <w:jc w:val="center"/>
      </w:pPr>
      <w:r w:rsidRPr="00572756">
        <w:t>Исходные данные:</w:t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 xml:space="preserve">1. </w:t>
      </w:r>
      <w:r w:rsidRPr="00E744E7">
        <w:t>Разбивочная сеть представляет собой с</w:t>
      </w:r>
      <w:r>
        <w:t>истему из трёх полигонометриче</w:t>
      </w:r>
      <w:r w:rsidRPr="00E744E7">
        <w:t>ских ходов, проложенных по магистральным трассам города и образующих узловую точку М</w:t>
      </w:r>
      <w:r>
        <w:t xml:space="preserve"> (Рисунок 1).</w:t>
      </w:r>
    </w:p>
    <w:p w:rsidR="00E744E7" w:rsidRDefault="00E744E7" w:rsidP="00E744E7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099A9A4C" wp14:editId="0B1E1214">
            <wp:extent cx="5934075" cy="324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E7" w:rsidRDefault="00E744E7" w:rsidP="00E744E7">
      <w:pPr>
        <w:spacing w:after="0" w:line="360" w:lineRule="auto"/>
        <w:ind w:firstLine="709"/>
        <w:jc w:val="both"/>
      </w:pPr>
      <w:r>
        <w:t>Рисунок 1. Разбивочная сеть строительной площадки</w:t>
      </w:r>
    </w:p>
    <w:p w:rsidR="00E744E7" w:rsidRDefault="00E744E7" w:rsidP="00572756">
      <w:pPr>
        <w:spacing w:before="240" w:after="0" w:line="360" w:lineRule="auto"/>
        <w:ind w:firstLine="709"/>
        <w:jc w:val="both"/>
      </w:pPr>
      <w:r>
        <w:t xml:space="preserve">2. </w:t>
      </w:r>
      <w:r w:rsidRPr="00E744E7">
        <w:t xml:space="preserve">Каждый из полигонометрических ходов </w:t>
      </w:r>
      <w:r w:rsidR="00572756">
        <w:t xml:space="preserve">опирается на исходные пункты с </w:t>
      </w:r>
      <w:r w:rsidRPr="00E744E7">
        <w:t>известными координатами, полученными из спутниковых наблюдений:</w:t>
      </w:r>
    </w:p>
    <w:p w:rsidR="00572756" w:rsidRDefault="00572756" w:rsidP="00572756">
      <w:pPr>
        <w:spacing w:after="0" w:line="360" w:lineRule="auto"/>
        <w:ind w:firstLine="709"/>
        <w:jc w:val="right"/>
        <w:rPr>
          <w:lang w:val="en-US"/>
        </w:rPr>
      </w:pPr>
      <w:r>
        <w:t>Таблица 1.</w:t>
      </w:r>
    </w:p>
    <w:p w:rsidR="00572756" w:rsidRPr="00572756" w:rsidRDefault="00572756" w:rsidP="00572756">
      <w:pPr>
        <w:spacing w:after="0" w:line="360" w:lineRule="auto"/>
        <w:ind w:firstLine="709"/>
        <w:jc w:val="center"/>
      </w:pPr>
      <w:r>
        <w:t>Координаты исходных пунктов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2756" w:rsidRPr="00572756" w:rsidTr="00572756">
        <w:tc>
          <w:tcPr>
            <w:tcW w:w="3190" w:type="dxa"/>
            <w:vMerge w:val="restart"/>
          </w:tcPr>
          <w:p w:rsidR="00572756" w:rsidRPr="00572756" w:rsidRDefault="00572756" w:rsidP="00E74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6381" w:type="dxa"/>
            <w:gridSpan w:val="2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572756" w:rsidRPr="00572756" w:rsidTr="00572756">
        <w:tc>
          <w:tcPr>
            <w:tcW w:w="3190" w:type="dxa"/>
            <w:vMerge/>
          </w:tcPr>
          <w:p w:rsidR="00572756" w:rsidRPr="00572756" w:rsidRDefault="00572756" w:rsidP="00E744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72756" w:rsidRPr="00572756" w:rsidTr="00572756"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Пункт А</w:t>
            </w: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70989,36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7311.96</w:t>
            </w:r>
          </w:p>
        </w:tc>
      </w:tr>
      <w:tr w:rsidR="00572756" w:rsidRPr="00572756" w:rsidTr="00572756"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572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70732,02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8074.97</w:t>
            </w:r>
          </w:p>
        </w:tc>
      </w:tr>
      <w:tr w:rsidR="00572756" w:rsidRPr="00572756" w:rsidTr="00572756"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Пункт С</w:t>
            </w:r>
          </w:p>
        </w:tc>
        <w:tc>
          <w:tcPr>
            <w:tcW w:w="3190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71244,28</w:t>
            </w:r>
          </w:p>
        </w:tc>
        <w:tc>
          <w:tcPr>
            <w:tcW w:w="3191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8476.17</w:t>
            </w:r>
          </w:p>
        </w:tc>
      </w:tr>
    </w:tbl>
    <w:p w:rsidR="00E744E7" w:rsidRDefault="00E744E7" w:rsidP="00F92F31">
      <w:pPr>
        <w:spacing w:after="0" w:line="360" w:lineRule="auto"/>
        <w:ind w:firstLine="709"/>
        <w:jc w:val="both"/>
      </w:pPr>
      <w:r w:rsidRPr="00E744E7">
        <w:lastRenderedPageBreak/>
        <w:t>3. Дирекционные  углы  исходных  направлений  получены из  решения обратных геодезических задач между соотве</w:t>
      </w:r>
      <w:r w:rsidR="00F92F31">
        <w:t>тствующими спутниковыми пункта</w:t>
      </w:r>
      <w:r w:rsidRPr="00E744E7">
        <w:t>ми:</w:t>
      </w:r>
    </w:p>
    <w:p w:rsidR="00572756" w:rsidRDefault="00572756" w:rsidP="00F92F31">
      <w:pPr>
        <w:spacing w:after="0" w:line="360" w:lineRule="auto"/>
        <w:ind w:firstLine="709"/>
        <w:jc w:val="both"/>
      </w:pPr>
      <w:r>
        <w:t xml:space="preserve">Таблица 2 </w:t>
      </w:r>
    </w:p>
    <w:p w:rsidR="00572756" w:rsidRDefault="00572756" w:rsidP="00F92F31">
      <w:pPr>
        <w:spacing w:after="0" w:line="360" w:lineRule="auto"/>
        <w:ind w:firstLine="709"/>
        <w:jc w:val="both"/>
      </w:pPr>
      <w:r>
        <w:t>Дирекционные углы исходных направлений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72756" w:rsidRPr="00572756" w:rsidTr="00572756">
        <w:trPr>
          <w:trHeight w:val="547"/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sz w:val="28"/>
                <w:szCs w:val="28"/>
              </w:rPr>
              <w:t>Дирекционный угол</w:t>
            </w:r>
          </w:p>
        </w:tc>
      </w:tr>
      <w:tr w:rsidR="00572756" w:rsidRPr="00572756" w:rsidTr="00572756">
        <w:trPr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103°41ʹ48ʺ</w:t>
            </w:r>
          </w:p>
        </w:tc>
      </w:tr>
      <w:tr w:rsidR="00572756" w:rsidRPr="00572756" w:rsidTr="00572756">
        <w:trPr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B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285°07ʹ42ʺ</w:t>
            </w:r>
          </w:p>
        </w:tc>
      </w:tr>
      <w:tr w:rsidR="00572756" w:rsidRPr="00572756" w:rsidTr="00572756">
        <w:trPr>
          <w:jc w:val="center"/>
        </w:trPr>
        <w:tc>
          <w:tcPr>
            <w:tcW w:w="4785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786" w:type="dxa"/>
          </w:tcPr>
          <w:p w:rsidR="00572756" w:rsidRPr="00572756" w:rsidRDefault="00572756" w:rsidP="00572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α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C</w:t>
            </w:r>
            <w:r w:rsidRPr="00572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= 270°36ʹ36ʺ</w:t>
            </w:r>
          </w:p>
        </w:tc>
      </w:tr>
    </w:tbl>
    <w:p w:rsidR="00F92F31" w:rsidRDefault="00F92F31" w:rsidP="00572756">
      <w:pPr>
        <w:spacing w:before="240" w:after="0" w:line="360" w:lineRule="auto"/>
        <w:ind w:firstLine="709"/>
        <w:jc w:val="both"/>
      </w:pPr>
      <w:r w:rsidRPr="00F92F31">
        <w:t xml:space="preserve">4. По </w:t>
      </w:r>
      <w:r w:rsidR="00572756">
        <w:t xml:space="preserve">результатам полевых измерений получены горизонтальные углы </w:t>
      </w:r>
      <w:r w:rsidRPr="00F92F31">
        <w:t>и  длины с</w:t>
      </w:r>
      <w:r>
        <w:t>торон полигонометрических ходов</w:t>
      </w:r>
      <w:r w:rsidRPr="00F92F31">
        <w:t xml:space="preserve"> (</w:t>
      </w:r>
      <w:r>
        <w:t xml:space="preserve">Таблица </w:t>
      </w:r>
      <w:r w:rsidR="00572756">
        <w:t>3</w:t>
      </w:r>
      <w:r w:rsidRPr="00F92F31">
        <w:t>).</w:t>
      </w:r>
    </w:p>
    <w:p w:rsidR="00572756" w:rsidRDefault="00572756" w:rsidP="00572756">
      <w:pPr>
        <w:spacing w:after="0" w:line="360" w:lineRule="auto"/>
        <w:ind w:firstLine="709"/>
        <w:jc w:val="right"/>
      </w:pPr>
      <w:r>
        <w:t xml:space="preserve">Таблица 3. </w:t>
      </w:r>
    </w:p>
    <w:p w:rsidR="00572756" w:rsidRPr="00F92F31" w:rsidRDefault="00572756" w:rsidP="00572756">
      <w:pPr>
        <w:spacing w:after="0" w:line="360" w:lineRule="auto"/>
        <w:ind w:firstLine="709"/>
        <w:jc w:val="center"/>
      </w:pPr>
      <w:r>
        <w:t>Результаты полевых измерений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Длины сторон, м</w:t>
            </w:r>
            <w:r w:rsidR="00572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углов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221°40’46”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216.32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125°17’58”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186.27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207°32’14”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172°16’12”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247.11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157°43’48”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252.50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F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45°56’30”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318.84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146°12’48”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283.92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198°48’01”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D22674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263.92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</w:tc>
      </w:tr>
      <w:tr w:rsidR="00F92F31" w:rsidRPr="00F92F31" w:rsidTr="00F92F31">
        <w:tc>
          <w:tcPr>
            <w:tcW w:w="2392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2F31" w:rsidRPr="00F92F31" w:rsidRDefault="00D22674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196°24’30”</w:t>
            </w:r>
          </w:p>
        </w:tc>
        <w:tc>
          <w:tcPr>
            <w:tcW w:w="2393" w:type="dxa"/>
          </w:tcPr>
          <w:p w:rsidR="00F92F31" w:rsidRPr="00F92F31" w:rsidRDefault="00F92F31" w:rsidP="0057275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  <w:r w:rsidR="00D226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</w:tbl>
    <w:p w:rsidR="000927A8" w:rsidRPr="004F45BE" w:rsidRDefault="00FE3409" w:rsidP="000927A8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Выполнения задания</w:t>
      </w:r>
    </w:p>
    <w:p w:rsidR="000927A8" w:rsidRDefault="000927A8" w:rsidP="000927A8">
      <w:pPr>
        <w:spacing w:after="0" w:line="360" w:lineRule="auto"/>
        <w:jc w:val="both"/>
      </w:pPr>
      <w:r w:rsidRPr="000927A8">
        <w:t xml:space="preserve">  </w:t>
      </w:r>
    </w:p>
    <w:p w:rsidR="0034661B" w:rsidRDefault="00FE3409" w:rsidP="000927A8">
      <w:pPr>
        <w:spacing w:after="0" w:line="360" w:lineRule="auto"/>
        <w:ind w:firstLine="709"/>
        <w:jc w:val="both"/>
      </w:pPr>
      <w:r>
        <w:t>Решение задачи</w:t>
      </w:r>
      <w:r w:rsidR="00D22674" w:rsidRPr="00D22674">
        <w:t xml:space="preserve"> </w:t>
      </w:r>
      <w:r>
        <w:t>состоит в</w:t>
      </w:r>
      <w:r w:rsidR="00D22674" w:rsidRPr="00D22674">
        <w:t xml:space="preserve"> уравнительны</w:t>
      </w:r>
      <w:r>
        <w:t>х</w:t>
      </w:r>
      <w:r w:rsidR="00D22674" w:rsidRPr="00D22674">
        <w:t xml:space="preserve"> вычисления</w:t>
      </w:r>
      <w:r>
        <w:t>х</w:t>
      </w:r>
      <w:r w:rsidR="00D22674" w:rsidRPr="00D22674">
        <w:t>, имеющи</w:t>
      </w:r>
      <w:r>
        <w:t>х</w:t>
      </w:r>
      <w:r w:rsidR="00D22674" w:rsidRPr="00D22674">
        <w:t xml:space="preserve"> целью получение вероятнейших координат пунктов сети. Задача уравнивания ходов заключается в увязке горизонтальных углов, приращений координат,  а также в вычислении координат точек ходов.</w:t>
      </w:r>
      <w:r>
        <w:t xml:space="preserve"> Уравнивание выполним способом средневзвешенных значений. </w:t>
      </w:r>
    </w:p>
    <w:p w:rsidR="008E071E" w:rsidRDefault="0034661B" w:rsidP="000927A8">
      <w:pPr>
        <w:spacing w:after="0" w:line="360" w:lineRule="auto"/>
        <w:ind w:firstLine="709"/>
        <w:jc w:val="both"/>
      </w:pPr>
      <w:r w:rsidRPr="0034661B">
        <w:t>Путём вычислений по каждому из отд</w:t>
      </w:r>
      <w:r>
        <w:t>ельных ходов находят дирекцион</w:t>
      </w:r>
      <w:r w:rsidRPr="0034661B">
        <w:t>ные углы какой либо стороны при узловой то</w:t>
      </w:r>
      <w:r>
        <w:t xml:space="preserve">чке, скажем стороны </w:t>
      </w:r>
      <w:proofErr w:type="gramStart"/>
      <w:r>
        <w:t>MN  и</w:t>
      </w:r>
      <w:proofErr w:type="gramEnd"/>
      <w:r>
        <w:t xml:space="preserve"> веро</w:t>
      </w:r>
      <w:r w:rsidRPr="0034661B">
        <w:t>ятнейшее значение её дирекционного угла выч</w:t>
      </w:r>
      <w:r>
        <w:t>исляют как среднее весовое. За</w:t>
      </w:r>
      <w:r w:rsidRPr="0034661B">
        <w:t>тем горизонтальные углы по отдельным ходам увязывают как между твёрдыми  дирекционными углами. После увязки горизо</w:t>
      </w:r>
      <w:r>
        <w:t>нтальных углов вычисляют дирек</w:t>
      </w:r>
      <w:r w:rsidRPr="0034661B">
        <w:t xml:space="preserve">ционные углы, приращения координат и координаты узловой точки по ходам </w:t>
      </w:r>
      <w:proofErr w:type="gramStart"/>
      <w:r w:rsidRPr="0034661B">
        <w:t>от  твёрдых</w:t>
      </w:r>
      <w:proofErr w:type="gramEnd"/>
      <w:r w:rsidRPr="0034661B">
        <w:t xml:space="preserve"> точек А, В, С. По трём координатам точки М находят их вероятнейшее  значение как среднее весовое. Принимают вероятнейшие координаты точки М как твёрдые и уравнивают приращения коорди</w:t>
      </w:r>
      <w:r>
        <w:t>нат по каждому ходу, рассматри</w:t>
      </w:r>
      <w:r w:rsidRPr="0034661B">
        <w:t>вая их как разомкнутые ходы, опирающиеся на твёрдые пункты</w:t>
      </w:r>
    </w:p>
    <w:p w:rsidR="008E071E" w:rsidRDefault="00470B0E" w:rsidP="008E071E">
      <w:pPr>
        <w:spacing w:after="0" w:line="360" w:lineRule="auto"/>
        <w:ind w:firstLine="709"/>
        <w:jc w:val="both"/>
      </w:pPr>
      <w:r>
        <w:t xml:space="preserve">Уравнивание измерений начинают с обработки ведомости координат пунктов полигонометрических ходов, которую составляют для каждого из трех образованных полигонометрических ходов (Таблицы </w:t>
      </w:r>
      <w:r w:rsidR="00FE3409">
        <w:t>4</w:t>
      </w:r>
      <w:r>
        <w:t>-</w:t>
      </w:r>
      <w:r w:rsidR="00FE3409">
        <w:t>6</w:t>
      </w:r>
      <w:r>
        <w:t>).</w:t>
      </w:r>
    </w:p>
    <w:p w:rsidR="00911799" w:rsidRDefault="00911799" w:rsidP="008E071E">
      <w:pPr>
        <w:spacing w:after="0" w:line="360" w:lineRule="auto"/>
        <w:ind w:firstLine="709"/>
        <w:jc w:val="both"/>
      </w:pPr>
      <w:r w:rsidRPr="00911799">
        <w:t>В  графы  1,  2 записывают  названия  точек  и измеренные горизонтальные углы β, правые по ходу от опорных пунктов к узловой точке М. По  каждому ходу подсчитывают сумму углов.</w:t>
      </w:r>
    </w:p>
    <w:p w:rsidR="00827578" w:rsidRDefault="00827578" w:rsidP="008E071E">
      <w:pPr>
        <w:spacing w:after="0" w:line="360" w:lineRule="auto"/>
        <w:ind w:firstLine="709"/>
        <w:jc w:val="both"/>
      </w:pPr>
      <w:r w:rsidRPr="00827578">
        <w:t>При узловой точке берут узловую линию М</w:t>
      </w:r>
      <w:r w:rsidRPr="00827578">
        <w:rPr>
          <w:lang w:val="en-US"/>
        </w:rPr>
        <w:t>N</w:t>
      </w:r>
      <w:r w:rsidRPr="00827578">
        <w:t xml:space="preserve">, для которой вычисляют дирекционные углы по каждому ходу от исходных дирекционных углов </w:t>
      </w:r>
      <w:r w:rsidRPr="00827578">
        <w:rPr>
          <w:lang w:val="en-US"/>
        </w:rPr>
        <w:t>α</w:t>
      </w:r>
      <w:proofErr w:type="gramStart"/>
      <w:r w:rsidRPr="00827578">
        <w:rPr>
          <w:vertAlign w:val="subscript"/>
        </w:rPr>
        <w:t>А</w:t>
      </w:r>
      <w:r w:rsidRPr="00827578">
        <w:t xml:space="preserve">,  </w:t>
      </w:r>
      <w:r w:rsidRPr="00827578">
        <w:rPr>
          <w:lang w:val="en-US"/>
        </w:rPr>
        <w:t>α</w:t>
      </w:r>
      <w:proofErr w:type="gramEnd"/>
      <w:r w:rsidRPr="00827578">
        <w:rPr>
          <w:vertAlign w:val="subscript"/>
        </w:rPr>
        <w:t>В</w:t>
      </w:r>
      <w:r w:rsidRPr="00827578">
        <w:t xml:space="preserve">, </w:t>
      </w:r>
      <w:r w:rsidRPr="00827578">
        <w:rPr>
          <w:lang w:val="en-US"/>
        </w:rPr>
        <w:t>α</w:t>
      </w:r>
      <w:r w:rsidRPr="00827578">
        <w:rPr>
          <w:vertAlign w:val="subscript"/>
        </w:rPr>
        <w:t>С</w:t>
      </w:r>
      <w:r w:rsidRPr="00827578">
        <w:t xml:space="preserve">.  Для узловой линии </w:t>
      </w:r>
      <w:r w:rsidRPr="00827578">
        <w:rPr>
          <w:lang w:val="en-US"/>
        </w:rPr>
        <w:t>MN</w:t>
      </w:r>
      <w:r w:rsidRPr="00827578">
        <w:t xml:space="preserve"> по каждому из ходов </w:t>
      </w:r>
      <w:r w:rsidRPr="00827578">
        <w:rPr>
          <w:lang w:val="en-US"/>
        </w:rPr>
        <w:t>AM</w:t>
      </w:r>
      <w:r w:rsidRPr="00827578">
        <w:t xml:space="preserve">, </w:t>
      </w:r>
      <w:r w:rsidRPr="00827578">
        <w:rPr>
          <w:lang w:val="en-US"/>
        </w:rPr>
        <w:t>BM</w:t>
      </w:r>
      <w:r w:rsidRPr="00827578">
        <w:t xml:space="preserve">, </w:t>
      </w:r>
      <w:r w:rsidRPr="00827578">
        <w:rPr>
          <w:lang w:val="en-US"/>
        </w:rPr>
        <w:t>CM</w:t>
      </w:r>
      <w:r w:rsidRPr="00827578">
        <w:t xml:space="preserve"> получают значения дирекционных углов</w:t>
      </w:r>
    </w:p>
    <w:p w:rsidR="00827578" w:rsidRPr="004F45BE" w:rsidRDefault="00414571" w:rsidP="00AD416A">
      <w:pPr>
        <w:spacing w:after="0"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MN</m:t>
            </m:r>
            <m:r>
              <w:rPr>
                <w:rFonts w:ascii="Cambria Math" w:hAnsi="Cambria Math"/>
              </w:rPr>
              <m:t>(1)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</w:rPr>
          <m:t>+180∙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=</m:t>
            </m:r>
          </m:e>
        </m:nary>
      </m:oMath>
      <w:r w:rsidR="00827578" w:rsidRPr="004F45BE">
        <w:t>103°41ʹ48ʺ+180°·3-554°30’58”=</w:t>
      </w:r>
      <w:r w:rsidR="00AD416A" w:rsidRPr="004F45BE">
        <w:t>89°10’50”</w:t>
      </w:r>
    </w:p>
    <w:p w:rsidR="00AD416A" w:rsidRPr="004F45BE" w:rsidRDefault="00414571" w:rsidP="00AD416A">
      <w:pPr>
        <w:spacing w:after="0"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MN</m:t>
            </m:r>
            <m:r>
              <w:rPr>
                <w:rFonts w:ascii="Cambria Math" w:hAnsi="Cambria Math"/>
              </w:rPr>
              <m:t>(2)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</w:rPr>
          <m:t>+180∙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=</m:t>
            </m:r>
          </m:e>
        </m:nary>
      </m:oMath>
      <w:r w:rsidR="003929BB" w:rsidRPr="004F45BE">
        <w:t>285</w:t>
      </w:r>
      <w:r w:rsidR="00AD416A" w:rsidRPr="004F45BE">
        <w:t>°</w:t>
      </w:r>
      <w:r w:rsidR="003929BB" w:rsidRPr="004F45BE">
        <w:t>07</w:t>
      </w:r>
      <w:r w:rsidR="00AD416A" w:rsidRPr="004F45BE">
        <w:t>ʹ4</w:t>
      </w:r>
      <w:r w:rsidR="003929BB" w:rsidRPr="004F45BE">
        <w:t>2</w:t>
      </w:r>
      <w:r w:rsidR="00AD416A" w:rsidRPr="004F45BE">
        <w:t>ʺ+180°·3-</w:t>
      </w:r>
      <w:r w:rsidR="003929BB" w:rsidRPr="004F45BE">
        <w:t>375</w:t>
      </w:r>
      <w:r w:rsidR="00AD416A" w:rsidRPr="004F45BE">
        <w:t>°</w:t>
      </w:r>
      <w:r w:rsidR="003929BB" w:rsidRPr="004F45BE">
        <w:t>56</w:t>
      </w:r>
      <w:r w:rsidR="00AD416A" w:rsidRPr="004F45BE">
        <w:t>’</w:t>
      </w:r>
      <w:r w:rsidR="003929BB" w:rsidRPr="004F45BE">
        <w:t>30</w:t>
      </w:r>
      <w:r w:rsidR="00AD416A" w:rsidRPr="004F45BE">
        <w:t>”=89°</w:t>
      </w:r>
      <w:r w:rsidR="003929BB" w:rsidRPr="004F45BE">
        <w:t>11</w:t>
      </w:r>
      <w:r w:rsidR="00AD416A" w:rsidRPr="004F45BE">
        <w:t>’</w:t>
      </w:r>
      <w:r w:rsidR="003929BB" w:rsidRPr="004F45BE">
        <w:t>12</w:t>
      </w:r>
      <w:r w:rsidR="00AD416A" w:rsidRPr="004F45BE">
        <w:t>”</w:t>
      </w:r>
    </w:p>
    <w:p w:rsidR="00AD416A" w:rsidRDefault="00414571" w:rsidP="00AD416A">
      <w:pPr>
        <w:spacing w:after="0" w:line="360" w:lineRule="auto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MN</m:t>
            </m:r>
            <m:r>
              <w:rPr>
                <w:rFonts w:ascii="Cambria Math" w:hAnsi="Cambria Math"/>
              </w:rPr>
              <m:t>(3)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 w:hAnsi="Cambria Math"/>
          </w:rPr>
          <m:t>+180∙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=</m:t>
            </m:r>
          </m:e>
        </m:nary>
      </m:oMath>
      <w:r w:rsidR="003929BB" w:rsidRPr="004F45BE">
        <w:t>270</w:t>
      </w:r>
      <w:r w:rsidR="00AD416A" w:rsidRPr="004F45BE">
        <w:t>°</w:t>
      </w:r>
      <w:r w:rsidR="003929BB" w:rsidRPr="004F45BE">
        <w:t>36</w:t>
      </w:r>
      <w:r w:rsidR="00AD416A" w:rsidRPr="004F45BE">
        <w:t>ʹ</w:t>
      </w:r>
      <w:r w:rsidR="003929BB" w:rsidRPr="004F45BE">
        <w:t>36</w:t>
      </w:r>
      <w:r w:rsidR="00AD416A" w:rsidRPr="004F45BE">
        <w:t>ʺ+180°·</w:t>
      </w:r>
      <w:r w:rsidR="00C53344" w:rsidRPr="004F45BE">
        <w:t>2</w:t>
      </w:r>
      <w:r w:rsidR="00AD416A" w:rsidRPr="004F45BE">
        <w:t>-5</w:t>
      </w:r>
      <w:r w:rsidR="00C53344" w:rsidRPr="004F45BE">
        <w:t>41</w:t>
      </w:r>
      <w:r w:rsidR="00AD416A" w:rsidRPr="004F45BE">
        <w:t>°</w:t>
      </w:r>
      <w:r w:rsidR="00C53344" w:rsidRPr="004F45BE">
        <w:t>25</w:t>
      </w:r>
      <w:r w:rsidR="00AD416A" w:rsidRPr="004F45BE">
        <w:t>’</w:t>
      </w:r>
      <w:r w:rsidR="00C53344" w:rsidRPr="004F45BE">
        <w:t>19</w:t>
      </w:r>
      <w:r w:rsidR="00AD416A" w:rsidRPr="004F45BE">
        <w:t>”=</w:t>
      </w:r>
      <w:r w:rsidR="00C53344" w:rsidRPr="004F45BE">
        <w:t>8</w:t>
      </w:r>
      <w:r w:rsidR="00AD416A" w:rsidRPr="004F45BE">
        <w:t>9°</w:t>
      </w:r>
      <w:r w:rsidR="00C53344" w:rsidRPr="004F45BE">
        <w:t>11</w:t>
      </w:r>
      <w:r w:rsidR="00AD416A" w:rsidRPr="004F45BE">
        <w:t>’</w:t>
      </w:r>
      <w:r w:rsidR="00C53344" w:rsidRPr="004F45BE">
        <w:t>17</w:t>
      </w:r>
      <w:r w:rsidR="00AD416A" w:rsidRPr="004F45BE">
        <w:t>”</w:t>
      </w:r>
    </w:p>
    <w:p w:rsidR="00730D37" w:rsidRPr="003929BB" w:rsidRDefault="00730D37" w:rsidP="00730D37">
      <w:pPr>
        <w:spacing w:after="0" w:line="360" w:lineRule="auto"/>
        <w:ind w:firstLine="709"/>
        <w:jc w:val="right"/>
      </w:pPr>
      <w:r>
        <w:t xml:space="preserve">Таблица </w:t>
      </w:r>
      <w:r w:rsidR="00FE3409">
        <w:t>4</w:t>
      </w:r>
      <w:r>
        <w:t>.</w:t>
      </w:r>
    </w:p>
    <w:tbl>
      <w:tblPr>
        <w:tblStyle w:val="3"/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</w:tblGrid>
      <w:tr w:rsidR="00730D37" w:rsidRPr="00911799" w:rsidTr="00730D37">
        <w:trPr>
          <w:trHeight w:val="360"/>
          <w:jc w:val="center"/>
        </w:trPr>
        <w:tc>
          <w:tcPr>
            <w:tcW w:w="714" w:type="dxa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</w:tr>
      <w:tr w:rsidR="00730D37" w:rsidRPr="00911799" w:rsidTr="00730D37">
        <w:trPr>
          <w:trHeight w:val="322"/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730D37" w:rsidRP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</w:tr>
      <w:tr w:rsidR="00730D37" w:rsidRPr="00911799" w:rsidTr="00730D37">
        <w:trPr>
          <w:trHeight w:val="172"/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D37" w:rsidRPr="003929BB" w:rsidRDefault="00730D37" w:rsidP="00730D37">
      <w:pPr>
        <w:spacing w:after="0" w:line="360" w:lineRule="auto"/>
        <w:ind w:firstLine="709"/>
        <w:jc w:val="right"/>
      </w:pPr>
      <w:r>
        <w:t xml:space="preserve">Таблица </w:t>
      </w:r>
      <w:r w:rsidR="00FE3409">
        <w:t>5</w:t>
      </w:r>
      <w:r>
        <w:t>.</w:t>
      </w:r>
    </w:p>
    <w:tbl>
      <w:tblPr>
        <w:tblStyle w:val="3"/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</w:tblGrid>
      <w:tr w:rsidR="00730D37" w:rsidRPr="00911799" w:rsidTr="00730D37">
        <w:trPr>
          <w:trHeight w:val="360"/>
          <w:jc w:val="center"/>
        </w:trPr>
        <w:tc>
          <w:tcPr>
            <w:tcW w:w="714" w:type="dxa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</w:tr>
      <w:tr w:rsidR="00730D37" w:rsidRPr="00911799" w:rsidTr="00730D37">
        <w:trPr>
          <w:trHeight w:val="322"/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730D37" w:rsidRPr="00730D37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  <w:vMerge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</w:tr>
      <w:tr w:rsidR="00730D37" w:rsidRPr="00911799" w:rsidTr="00730D37">
        <w:trPr>
          <w:trHeight w:val="172"/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730D37" w:rsidRPr="001E55FB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730D37" w:rsidRPr="00730D37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67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D10B39" w:rsidRPr="00D10B3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67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D10B39" w:rsidRPr="00730D37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D10B3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67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D10B39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D10B39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D10B39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D10B39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8" w:type="dxa"/>
          </w:tcPr>
          <w:p w:rsidR="00D10B39" w:rsidRPr="00D10B3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B39" w:rsidRPr="00911799" w:rsidTr="00730D37">
        <w:trPr>
          <w:jc w:val="center"/>
        </w:trPr>
        <w:tc>
          <w:tcPr>
            <w:tcW w:w="714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D10B39" w:rsidRPr="00911799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0B39" w:rsidRPr="001E55FB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10B39" w:rsidRPr="00911799" w:rsidRDefault="00D10B39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10B39" w:rsidRPr="00730D37" w:rsidRDefault="00D10B39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D10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 w:rsidR="00D10B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730D37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730D37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730D37" w:rsidRPr="00D10B39" w:rsidRDefault="00D10B39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30D37" w:rsidRDefault="00730D37" w:rsidP="00E14B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</w:pPr>
          </w:p>
        </w:tc>
      </w:tr>
      <w:tr w:rsidR="00730D37" w:rsidRPr="00911799" w:rsidTr="00730D37">
        <w:trPr>
          <w:jc w:val="center"/>
        </w:trPr>
        <w:tc>
          <w:tcPr>
            <w:tcW w:w="714" w:type="dxa"/>
          </w:tcPr>
          <w:p w:rsidR="00730D37" w:rsidRPr="001E55FB" w:rsidRDefault="00730D37" w:rsidP="00D10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 w:rsidR="00D10B3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D10B39" w:rsidP="00D10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30D37" w:rsidRPr="001E55FB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30D37" w:rsidRPr="00730D37" w:rsidRDefault="00730D37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D37" w:rsidRDefault="00730D37" w:rsidP="00AD416A">
      <w:pPr>
        <w:spacing w:after="0" w:line="360" w:lineRule="auto"/>
        <w:jc w:val="both"/>
      </w:pPr>
    </w:p>
    <w:p w:rsidR="00E14B7B" w:rsidRPr="003929BB" w:rsidRDefault="00E14B7B" w:rsidP="00E14B7B">
      <w:pPr>
        <w:spacing w:after="0" w:line="360" w:lineRule="auto"/>
        <w:ind w:firstLine="709"/>
        <w:jc w:val="right"/>
      </w:pPr>
      <w:r>
        <w:lastRenderedPageBreak/>
        <w:t xml:space="preserve">Таблица </w:t>
      </w:r>
      <w:r w:rsidR="00FE3409">
        <w:t>6</w:t>
      </w:r>
      <w:r>
        <w:t>.</w:t>
      </w:r>
    </w:p>
    <w:tbl>
      <w:tblPr>
        <w:tblStyle w:val="3"/>
        <w:tblW w:w="80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</w:tblGrid>
      <w:tr w:rsidR="00E14B7B" w:rsidRPr="00911799" w:rsidTr="00E14B7B">
        <w:trPr>
          <w:trHeight w:val="360"/>
          <w:jc w:val="center"/>
        </w:trPr>
        <w:tc>
          <w:tcPr>
            <w:tcW w:w="714" w:type="dxa"/>
            <w:vMerge w:val="restart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E14B7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</w:tr>
      <w:tr w:rsidR="00E14B7B" w:rsidRPr="00911799" w:rsidTr="00E14B7B">
        <w:trPr>
          <w:trHeight w:val="322"/>
          <w:jc w:val="center"/>
        </w:trPr>
        <w:tc>
          <w:tcPr>
            <w:tcW w:w="714" w:type="dxa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E14B7B" w:rsidRPr="00730D37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  <w:vMerge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</w:tr>
      <w:tr w:rsidR="00E14B7B" w:rsidRPr="00911799" w:rsidTr="00E14B7B">
        <w:trPr>
          <w:trHeight w:val="172"/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E14B7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3т</w:t>
            </w:r>
          </w:p>
        </w:tc>
        <w:tc>
          <w:tcPr>
            <w:tcW w:w="709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E14B7B" w:rsidRPr="00D10B39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Default="00E14B7B" w:rsidP="00E14B7B">
            <w:pPr>
              <w:jc w:val="both"/>
            </w:pPr>
          </w:p>
        </w:tc>
        <w:tc>
          <w:tcPr>
            <w:tcW w:w="709" w:type="dxa"/>
          </w:tcPr>
          <w:p w:rsidR="00E14B7B" w:rsidRDefault="00E14B7B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14B7B" w:rsidRDefault="00E14B7B" w:rsidP="00E14B7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14B7B" w:rsidRDefault="00E14B7B" w:rsidP="00E14B7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</w:pPr>
          </w:p>
        </w:tc>
      </w:tr>
      <w:tr w:rsidR="00E14B7B" w:rsidRPr="00911799" w:rsidTr="00E14B7B">
        <w:trPr>
          <w:jc w:val="center"/>
        </w:trPr>
        <w:tc>
          <w:tcPr>
            <w:tcW w:w="714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E14B7B" w:rsidRDefault="00E14B7B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709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14B7B" w:rsidRPr="001E55FB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4B7B" w:rsidRPr="00911799" w:rsidRDefault="00E14B7B" w:rsidP="00E1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14B7B" w:rsidRPr="00730D37" w:rsidRDefault="00E14B7B" w:rsidP="00E14B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B7B" w:rsidRDefault="00E14B7B" w:rsidP="00AD416A">
      <w:pPr>
        <w:spacing w:after="0" w:line="360" w:lineRule="auto"/>
        <w:jc w:val="both"/>
      </w:pPr>
    </w:p>
    <w:p w:rsidR="00E14B7B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Заносим вычисленные значения </w:t>
      </w:r>
      <w:proofErr w:type="spellStart"/>
      <w:r>
        <w:rPr>
          <w:rFonts w:eastAsia="Times New Roman"/>
          <w:szCs w:val="24"/>
          <w:lang w:eastAsia="ru-RU"/>
        </w:rPr>
        <w:t>диреционных</w:t>
      </w:r>
      <w:proofErr w:type="spellEnd"/>
      <w:r>
        <w:rPr>
          <w:rFonts w:eastAsia="Times New Roman"/>
          <w:szCs w:val="24"/>
          <w:lang w:eastAsia="ru-RU"/>
        </w:rPr>
        <w:t xml:space="preserve"> углов в таблицу </w:t>
      </w:r>
      <w:r w:rsidR="00FE3409">
        <w:rPr>
          <w:rFonts w:eastAsia="Times New Roman"/>
          <w:szCs w:val="24"/>
          <w:lang w:eastAsia="ru-RU"/>
        </w:rPr>
        <w:t>7</w:t>
      </w:r>
      <w:r>
        <w:rPr>
          <w:rFonts w:eastAsia="Times New Roman"/>
          <w:szCs w:val="24"/>
          <w:lang w:eastAsia="ru-RU"/>
        </w:rPr>
        <w:t xml:space="preserve"> для вычисления </w:t>
      </w:r>
      <w:proofErr w:type="spellStart"/>
      <w:r>
        <w:rPr>
          <w:rFonts w:eastAsia="Times New Roman"/>
          <w:szCs w:val="24"/>
          <w:lang w:eastAsia="ru-RU"/>
        </w:rPr>
        <w:t>средневесового</w:t>
      </w:r>
      <w:proofErr w:type="spellEnd"/>
      <w:r>
        <w:rPr>
          <w:rFonts w:eastAsia="Times New Roman"/>
          <w:szCs w:val="24"/>
          <w:lang w:eastAsia="ru-RU"/>
        </w:rPr>
        <w:t xml:space="preserve"> значения дирекционного угла узловой линии М</w:t>
      </w:r>
      <w:r>
        <w:rPr>
          <w:rFonts w:eastAsia="Times New Roman"/>
          <w:szCs w:val="24"/>
          <w:lang w:val="en-US" w:eastAsia="ru-RU"/>
        </w:rPr>
        <w:t>N</w:t>
      </w:r>
      <w:r w:rsidRPr="00835FA8">
        <w:rPr>
          <w:rFonts w:eastAsia="Times New Roman"/>
          <w:szCs w:val="24"/>
          <w:lang w:eastAsia="ru-RU"/>
        </w:rPr>
        <w:t>.</w:t>
      </w:r>
    </w:p>
    <w:p w:rsidR="00E14B7B" w:rsidRPr="00835FA8" w:rsidRDefault="00E14B7B" w:rsidP="00E14B7B">
      <w:pPr>
        <w:spacing w:after="0" w:line="360" w:lineRule="auto"/>
        <w:ind w:firstLine="357"/>
        <w:jc w:val="right"/>
        <w:rPr>
          <w:rFonts w:eastAsia="Times New Roman"/>
          <w:szCs w:val="24"/>
          <w:lang w:eastAsia="ru-RU"/>
        </w:rPr>
      </w:pPr>
      <w:r w:rsidRPr="00C53344">
        <w:rPr>
          <w:rFonts w:eastAsia="Times New Roman"/>
          <w:szCs w:val="24"/>
          <w:lang w:eastAsia="ru-RU"/>
        </w:rPr>
        <w:t>Таблиц</w:t>
      </w:r>
      <w:r w:rsidR="00FE3409">
        <w:rPr>
          <w:rFonts w:eastAsia="Times New Roman"/>
          <w:szCs w:val="24"/>
          <w:lang w:val="uk-UA" w:eastAsia="ru-RU"/>
        </w:rPr>
        <w:t>а</w:t>
      </w:r>
      <w:r w:rsidRPr="00C53344">
        <w:rPr>
          <w:rFonts w:eastAsia="Times New Roman"/>
          <w:szCs w:val="24"/>
          <w:lang w:eastAsia="ru-RU"/>
        </w:rPr>
        <w:t xml:space="preserve"> </w:t>
      </w:r>
      <w:r w:rsidR="00FE3409">
        <w:rPr>
          <w:rFonts w:eastAsia="Times New Roman"/>
          <w:szCs w:val="24"/>
          <w:lang w:eastAsia="ru-RU"/>
        </w:rPr>
        <w:t>7</w:t>
      </w:r>
      <w:r w:rsidRPr="00C53344">
        <w:rPr>
          <w:rFonts w:eastAsia="Times New Roman"/>
          <w:szCs w:val="24"/>
          <w:lang w:eastAsia="ru-RU"/>
        </w:rPr>
        <w:t xml:space="preserve"> </w:t>
      </w:r>
    </w:p>
    <w:p w:rsidR="00E14B7B" w:rsidRPr="00C53344" w:rsidRDefault="00E14B7B" w:rsidP="00E14B7B">
      <w:pPr>
        <w:widowControl w:val="0"/>
        <w:spacing w:after="0" w:line="360" w:lineRule="auto"/>
        <w:jc w:val="center"/>
        <w:rPr>
          <w:rFonts w:eastAsia="Times New Roman"/>
          <w:spacing w:val="-20"/>
          <w:szCs w:val="24"/>
          <w:lang w:eastAsia="ru-RU"/>
        </w:rPr>
      </w:pPr>
      <w:proofErr w:type="gramStart"/>
      <w:r w:rsidRPr="00835FA8">
        <w:rPr>
          <w:rFonts w:eastAsia="Times New Roman"/>
          <w:spacing w:val="-20"/>
          <w:szCs w:val="24"/>
          <w:lang w:eastAsia="ru-RU"/>
        </w:rPr>
        <w:t xml:space="preserve">Вычисление </w:t>
      </w:r>
      <w:r w:rsidRPr="00C53344">
        <w:rPr>
          <w:rFonts w:eastAsia="Times New Roman"/>
          <w:spacing w:val="-20"/>
          <w:szCs w:val="24"/>
          <w:lang w:eastAsia="ru-RU"/>
        </w:rPr>
        <w:t xml:space="preserve"> </w:t>
      </w:r>
      <w:proofErr w:type="spellStart"/>
      <w:r w:rsidRPr="00835FA8">
        <w:rPr>
          <w:rFonts w:eastAsia="Times New Roman"/>
          <w:spacing w:val="-20"/>
          <w:szCs w:val="24"/>
          <w:lang w:eastAsia="ru-RU"/>
        </w:rPr>
        <w:t>средневесового</w:t>
      </w:r>
      <w:proofErr w:type="spellEnd"/>
      <w:proofErr w:type="gramEnd"/>
      <w:r w:rsidRPr="00835FA8">
        <w:rPr>
          <w:rFonts w:eastAsia="Times New Roman"/>
          <w:spacing w:val="-20"/>
          <w:szCs w:val="24"/>
          <w:lang w:eastAsia="ru-RU"/>
        </w:rPr>
        <w:t xml:space="preserve"> значения</w:t>
      </w:r>
      <w:r w:rsidRPr="00C53344">
        <w:rPr>
          <w:rFonts w:eastAsia="Times New Roman"/>
          <w:spacing w:val="-20"/>
          <w:szCs w:val="24"/>
          <w:lang w:eastAsia="ru-RU"/>
        </w:rPr>
        <w:t xml:space="preserve"> </w:t>
      </w:r>
      <w:r w:rsidRPr="00835FA8">
        <w:rPr>
          <w:rFonts w:eastAsia="Times New Roman"/>
          <w:spacing w:val="-20"/>
          <w:szCs w:val="24"/>
          <w:lang w:eastAsia="ru-RU"/>
        </w:rPr>
        <w:t>дирекционного угла узловой линии МN</w:t>
      </w:r>
    </w:p>
    <w:tbl>
      <w:tblPr>
        <w:tblW w:w="8567" w:type="dxa"/>
        <w:jc w:val="center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536"/>
        <w:gridCol w:w="775"/>
        <w:gridCol w:w="619"/>
        <w:gridCol w:w="618"/>
        <w:gridCol w:w="618"/>
        <w:gridCol w:w="862"/>
        <w:gridCol w:w="862"/>
        <w:gridCol w:w="709"/>
        <w:gridCol w:w="567"/>
        <w:gridCol w:w="567"/>
      </w:tblGrid>
      <w:tr w:rsidR="001253B1" w:rsidRPr="00C53344" w:rsidTr="001253B1">
        <w:trPr>
          <w:trHeight w:val="60"/>
          <w:jc w:val="center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Количество вершин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Значение дирекционного угла</w:t>
            </w:r>
          </w:p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B1" w:rsidRPr="001253B1" w:rsidRDefault="001253B1" w:rsidP="001253B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a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B1" w:rsidRPr="00C53344" w:rsidRDefault="001253B1" w:rsidP="001253B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P*a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C53344">
              <w:rPr>
                <w:rFonts w:eastAsia="Times New Roman"/>
                <w:lang w:eastAsia="ru-RU"/>
              </w:rPr>
              <w:t>Средневесовое</w:t>
            </w:r>
            <w:proofErr w:type="spellEnd"/>
            <w:r w:rsidRPr="00C53344">
              <w:rPr>
                <w:rFonts w:eastAsia="Times New Roman"/>
                <w:lang w:eastAsia="ru-RU"/>
              </w:rPr>
              <w:t xml:space="preserve"> значение угла </w:t>
            </w: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№ хода</w:t>
            </w:r>
          </w:p>
        </w:tc>
        <w:tc>
          <w:tcPr>
            <w:tcW w:w="15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Вес Р</w:t>
            </w:r>
          </w:p>
        </w:tc>
        <w:tc>
          <w:tcPr>
            <w:tcW w:w="18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  <w:r w:rsidRPr="00C53344">
              <w:rPr>
                <w:rFonts w:eastAsia="Times New Roman"/>
                <w:lang w:eastAsia="ru-RU"/>
              </w:rPr>
              <w:t>/(n)</w:t>
            </w:r>
          </w:p>
        </w:tc>
        <w:tc>
          <w:tcPr>
            <w:tcW w:w="1855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C53344" w:rsidRDefault="001253B1" w:rsidP="00E14B7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C87FBA"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7</w:t>
            </w: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0.33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89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1253B1">
        <w:trPr>
          <w:trHeight w:val="25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835FA8" w:rsidRDefault="001253B1" w:rsidP="00E14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22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3,96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</w:p>
        </w:tc>
      </w:tr>
      <w:tr w:rsidR="001253B1" w:rsidRPr="00C53344" w:rsidTr="001253B1">
        <w:trPr>
          <w:trHeight w:val="25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835FA8" w:rsidRDefault="001253B1" w:rsidP="00E14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27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5,78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C53344" w:rsidTr="001253B1">
        <w:trPr>
          <w:trHeight w:val="27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C53344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C53344" w:rsidRDefault="001253B1" w:rsidP="001253B1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9.74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C53344" w:rsidRDefault="001253B1" w:rsidP="00E14B7B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E14B7B" w:rsidRPr="00E14B7B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E14B7B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F5709">
        <w:rPr>
          <w:rFonts w:eastAsia="Times New Roman"/>
          <w:szCs w:val="24"/>
          <w:lang w:eastAsia="ru-RU"/>
        </w:rPr>
        <w:lastRenderedPageBreak/>
        <w:t xml:space="preserve">Приняв в качестве веса, величину, обратную </w:t>
      </w:r>
      <w:r w:rsidRPr="003F5709">
        <w:rPr>
          <w:rFonts w:eastAsia="Times New Roman"/>
          <w:szCs w:val="24"/>
          <w:lang w:val="en-US" w:eastAsia="ru-RU"/>
        </w:rPr>
        <w:t>n</w:t>
      </w:r>
      <w:r w:rsidRPr="003F5709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число вершин хода)</w:t>
      </w:r>
      <w:r w:rsidRPr="003F5709">
        <w:rPr>
          <w:rFonts w:eastAsia="Times New Roman"/>
          <w:szCs w:val="24"/>
          <w:lang w:eastAsia="ru-RU"/>
        </w:rPr>
        <w:t xml:space="preserve">,  вычисляют веса по каждому ходу: </w:t>
      </w:r>
      <w:r>
        <w:rPr>
          <w:rFonts w:eastAsia="Times New Roman"/>
          <w:szCs w:val="24"/>
          <w:lang w:val="en-US" w:eastAsia="ru-RU"/>
        </w:rPr>
        <w:t>p</w:t>
      </w:r>
      <w:r w:rsidRPr="003F5709">
        <w:rPr>
          <w:rFonts w:eastAsia="Times New Roman"/>
          <w:szCs w:val="24"/>
          <w:lang w:eastAsia="ru-RU"/>
        </w:rPr>
        <w:t>=1/</w:t>
      </w:r>
      <w:r>
        <w:rPr>
          <w:rFonts w:eastAsia="Times New Roman"/>
          <w:szCs w:val="24"/>
          <w:lang w:val="en-US" w:eastAsia="ru-RU"/>
        </w:rPr>
        <w:t>n</w:t>
      </w:r>
      <w:r w:rsidRPr="003F5709">
        <w:rPr>
          <w:rFonts w:eastAsia="Times New Roman"/>
          <w:szCs w:val="24"/>
          <w:lang w:eastAsia="ru-RU"/>
        </w:rPr>
        <w:t xml:space="preserve"> и р</w:t>
      </w:r>
      <w:r>
        <w:rPr>
          <w:rFonts w:eastAsia="Times New Roman"/>
          <w:szCs w:val="24"/>
          <w:lang w:eastAsia="ru-RU"/>
        </w:rPr>
        <w:t>ассчитывают вероятнейшее значе</w:t>
      </w:r>
      <w:r w:rsidRPr="003F5709">
        <w:rPr>
          <w:rFonts w:eastAsia="Times New Roman"/>
          <w:szCs w:val="24"/>
          <w:lang w:eastAsia="ru-RU"/>
        </w:rPr>
        <w:t xml:space="preserve">ние дирекционного угла стороны </w:t>
      </w:r>
      <w:r w:rsidRPr="003F5709">
        <w:rPr>
          <w:rFonts w:eastAsia="Times New Roman"/>
          <w:szCs w:val="24"/>
          <w:lang w:val="en-US" w:eastAsia="ru-RU"/>
        </w:rPr>
        <w:t>MN</w:t>
      </w:r>
      <w:r w:rsidRPr="003F5709">
        <w:rPr>
          <w:rFonts w:eastAsia="Times New Roman"/>
          <w:szCs w:val="24"/>
          <w:lang w:eastAsia="ru-RU"/>
        </w:rPr>
        <w:t xml:space="preserve"> как по неравноточным результатам</w:t>
      </w:r>
      <w:r>
        <w:rPr>
          <w:rFonts w:eastAsia="Times New Roman"/>
          <w:szCs w:val="24"/>
          <w:lang w:eastAsia="ru-RU"/>
        </w:rPr>
        <w:t>.</w:t>
      </w:r>
    </w:p>
    <w:p w:rsidR="00E14B7B" w:rsidRDefault="00E14B7B" w:rsidP="00E14B7B">
      <w:pPr>
        <w:spacing w:after="0" w:line="360" w:lineRule="auto"/>
        <w:ind w:firstLine="709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7023BE7A" wp14:editId="264F4D53">
            <wp:extent cx="3171825" cy="800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69"/>
                    <a:stretch/>
                  </pic:blipFill>
                  <pic:spPr bwMode="auto">
                    <a:xfrm>
                      <a:off x="0" y="0"/>
                      <a:ext cx="3171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3B1" w:rsidRDefault="001253B1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этого предварительно примем наименьшее значение дирекционного угла за величину α</w:t>
      </w:r>
      <w:r>
        <w:rPr>
          <w:rFonts w:eastAsia="Times New Roman"/>
          <w:szCs w:val="24"/>
          <w:vertAlign w:val="subscript"/>
          <w:lang w:eastAsia="ru-RU"/>
        </w:rPr>
        <w:t>0</w:t>
      </w:r>
      <w:r>
        <w:rPr>
          <w:rFonts w:eastAsia="Times New Roman"/>
          <w:szCs w:val="24"/>
          <w:lang w:eastAsia="ru-RU"/>
        </w:rPr>
        <w:t>=89°10</w:t>
      </w:r>
      <w:r w:rsidRPr="001253B1">
        <w:rPr>
          <w:rFonts w:eastAsia="Times New Roman"/>
          <w:szCs w:val="24"/>
          <w:lang w:eastAsia="ru-RU"/>
        </w:rPr>
        <w:t xml:space="preserve">’50” </w:t>
      </w:r>
      <w:r>
        <w:rPr>
          <w:rFonts w:eastAsia="Times New Roman"/>
          <w:szCs w:val="24"/>
          <w:lang w:eastAsia="ru-RU"/>
        </w:rPr>
        <w:t>и вычислим отклонения найденных дирекционных углов от принятого значения в секундах</w:t>
      </w:r>
    </w:p>
    <w:p w:rsidR="001253B1" w:rsidRDefault="001253B1" w:rsidP="001253B1">
      <w:pPr>
        <w:spacing w:after="0" w:line="360" w:lineRule="auto"/>
        <w:ind w:firstLine="709"/>
        <w:jc w:val="center"/>
        <w:rPr>
          <w:rFonts w:eastAsia="Times New Roman"/>
          <w:szCs w:val="24"/>
          <w:vertAlign w:val="subscript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>a=α</w:t>
      </w:r>
      <w:r>
        <w:rPr>
          <w:rFonts w:eastAsia="Times New Roman"/>
          <w:szCs w:val="24"/>
          <w:vertAlign w:val="subscript"/>
          <w:lang w:val="en-US" w:eastAsia="ru-RU"/>
        </w:rPr>
        <w:t>i</w:t>
      </w:r>
      <w:r>
        <w:rPr>
          <w:rFonts w:eastAsia="Times New Roman"/>
          <w:szCs w:val="24"/>
          <w:lang w:val="en-US" w:eastAsia="ru-RU"/>
        </w:rPr>
        <w:t>-</w:t>
      </w:r>
      <w:r w:rsidRPr="001253B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α</w:t>
      </w:r>
      <w:r>
        <w:rPr>
          <w:rFonts w:eastAsia="Times New Roman"/>
          <w:szCs w:val="24"/>
          <w:vertAlign w:val="subscript"/>
          <w:lang w:eastAsia="ru-RU"/>
        </w:rPr>
        <w:t>0</w:t>
      </w:r>
    </w:p>
    <w:p w:rsidR="0076629A" w:rsidRDefault="0076629A" w:rsidP="001253B1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Вычисленные отклонения заносим в графу 5 таблицы 7 и умножаем на вес измерений (графа 6)</w:t>
      </w:r>
    </w:p>
    <w:p w:rsidR="001253B1" w:rsidRDefault="001253B1" w:rsidP="001253B1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таком случае средневзвешенное значение дирекционного угла вычислим по формуле </w:t>
      </w:r>
    </w:p>
    <w:p w:rsidR="001253B1" w:rsidRPr="0076629A" w:rsidRDefault="00414571" w:rsidP="001253B1">
      <w:pPr>
        <w:spacing w:after="0" w:line="360" w:lineRule="auto"/>
        <w:ind w:firstLine="709"/>
        <w:jc w:val="both"/>
        <w:rPr>
          <w:rFonts w:ascii="Cambria Math" w:eastAsia="Times New Roman" w:hAnsi="Cambria Math"/>
          <w:szCs w:val="24"/>
          <w:vertAlign w:val="subscript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MN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α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E14B7B" w:rsidRPr="003F5709" w:rsidRDefault="00E14B7B" w:rsidP="00E14B7B">
      <w:pPr>
        <w:spacing w:after="0" w:line="36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Полученное значение </w:t>
      </w:r>
      <w:r w:rsidRPr="003F5709">
        <w:rPr>
          <w:rFonts w:eastAsia="Times New Roman"/>
          <w:szCs w:val="24"/>
          <w:lang w:eastAsia="ru-RU"/>
        </w:rPr>
        <w:t>дирекционного угла принимают за твёрдое и вычисляют угловые невязки для каждого хода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f</w:t>
      </w:r>
      <w:r>
        <w:rPr>
          <w:rFonts w:eastAsia="Times New Roman"/>
          <w:szCs w:val="24"/>
          <w:vertAlign w:val="subscript"/>
          <w:lang w:val="en-US" w:eastAsia="ru-RU"/>
        </w:rPr>
        <w:t>β</w:t>
      </w:r>
      <w:r w:rsidRPr="003F5709">
        <w:rPr>
          <w:rFonts w:eastAsia="Times New Roman"/>
          <w:szCs w:val="24"/>
          <w:lang w:eastAsia="ru-RU"/>
        </w:rPr>
        <w:t xml:space="preserve">. </w:t>
      </w:r>
    </w:p>
    <w:p w:rsidR="00E14B7B" w:rsidRDefault="00E14B7B" w:rsidP="00E14B7B">
      <w:pPr>
        <w:spacing w:after="0" w:line="360" w:lineRule="auto"/>
        <w:ind w:firstLine="709"/>
        <w:jc w:val="both"/>
      </w:pPr>
      <w:r w:rsidRPr="003F5709">
        <w:t>Полученные невязки углов распределяют поровну на каждый измеренный правый угол хода с тем же знаком невязки. В графу 3</w:t>
      </w:r>
      <w:r w:rsidR="0076629A" w:rsidRPr="00414571">
        <w:t xml:space="preserve"> </w:t>
      </w:r>
      <w:r w:rsidR="0076629A">
        <w:t>таблиц 4-6</w:t>
      </w:r>
      <w:r w:rsidRPr="003F5709">
        <w:t xml:space="preserve"> вписывают исправленные углы. По исправленным горизонталь</w:t>
      </w:r>
      <w:r>
        <w:t>ным углам и исходным дирекцион</w:t>
      </w:r>
      <w:r w:rsidRPr="003F5709">
        <w:t xml:space="preserve">ным углам вычисляют дирекционные углы сторон хода и результаты </w:t>
      </w:r>
      <w:proofErr w:type="gramStart"/>
      <w:r w:rsidRPr="003F5709">
        <w:t>вписывают  в</w:t>
      </w:r>
      <w:proofErr w:type="gramEnd"/>
      <w:r w:rsidRPr="003F5709">
        <w:t xml:space="preserve"> графу 4, а румбы – в графу 5. </w:t>
      </w:r>
    </w:p>
    <w:p w:rsidR="00477B92" w:rsidRDefault="00477B92" w:rsidP="00477B92">
      <w:pPr>
        <w:spacing w:after="0" w:line="360" w:lineRule="auto"/>
        <w:ind w:firstLine="709"/>
        <w:jc w:val="both"/>
      </w:pPr>
      <w:r w:rsidRPr="00477B92">
        <w:t>На основе длин линий (графа 6) и румбов вычисляют приращения  координат и для каждого хода подсчитывают суммы приращений</w:t>
      </w:r>
      <w:r>
        <w:t xml:space="preserve"> (Таблица </w:t>
      </w:r>
      <w:r w:rsidR="00FE3409">
        <w:t>8</w:t>
      </w:r>
      <w:r>
        <w:t>-</w:t>
      </w:r>
      <w:r w:rsidR="00FE3409">
        <w:t>10</w:t>
      </w:r>
      <w:r>
        <w:t xml:space="preserve">). </w:t>
      </w:r>
    </w:p>
    <w:p w:rsidR="00477B92" w:rsidRDefault="00477B92" w:rsidP="00477B92">
      <w:pPr>
        <w:spacing w:after="0" w:line="360" w:lineRule="auto"/>
        <w:ind w:firstLine="709"/>
        <w:jc w:val="both"/>
      </w:pPr>
      <w:r w:rsidRPr="00477B92">
        <w:t xml:space="preserve">По исходным координатам точек А, В, </w:t>
      </w:r>
      <w:proofErr w:type="gramStart"/>
      <w:r w:rsidRPr="00477B92">
        <w:t>С  и</w:t>
      </w:r>
      <w:proofErr w:type="gramEnd"/>
      <w:r w:rsidRPr="00477B92">
        <w:t xml:space="preserve"> суммам приращений ходов вычисляют координаты узловой точки М. </w:t>
      </w:r>
    </w:p>
    <w:p w:rsidR="00477B92" w:rsidRPr="00477B92" w:rsidRDefault="00477B92" w:rsidP="00477B92">
      <w:pPr>
        <w:spacing w:after="0" w:line="360" w:lineRule="auto"/>
        <w:ind w:firstLine="709"/>
        <w:jc w:val="both"/>
      </w:pPr>
      <w:r>
        <w:lastRenderedPageBreak/>
        <w:t xml:space="preserve">Заносим вычисленные значения координат в Таблицы </w:t>
      </w:r>
      <w:r w:rsidR="00FE3409">
        <w:t>11</w:t>
      </w:r>
      <w:r>
        <w:t xml:space="preserve"> и 1</w:t>
      </w:r>
      <w:r w:rsidR="00FE3409">
        <w:t>2</w:t>
      </w:r>
      <w:r>
        <w:t xml:space="preserve">. </w:t>
      </w:r>
      <w:r w:rsidRPr="00477B92">
        <w:t>За вес хода принимают величину, обратную длине хода, т. е.</w:t>
      </w:r>
      <w:r>
        <w:t xml:space="preserve"> Р=</w:t>
      </w:r>
      <w:r>
        <w:rPr>
          <w:lang w:val="en-US"/>
        </w:rPr>
        <w:t>k</w:t>
      </w:r>
      <w:r>
        <w:t>/</w:t>
      </w:r>
      <w:r>
        <w:rPr>
          <w:lang w:val="en-US"/>
        </w:rPr>
        <w:t>L</w:t>
      </w:r>
      <w:r w:rsidRPr="00477B92">
        <w:t>.</w:t>
      </w:r>
    </w:p>
    <w:p w:rsidR="00477B92" w:rsidRPr="00477B92" w:rsidRDefault="00477B92" w:rsidP="00477B92">
      <w:pPr>
        <w:spacing w:after="0" w:line="360" w:lineRule="auto"/>
        <w:ind w:firstLine="709"/>
        <w:jc w:val="both"/>
      </w:pPr>
      <w:r w:rsidRPr="00477B92">
        <w:t>Для</w:t>
      </w:r>
      <w:r w:rsidR="00414571">
        <w:t xml:space="preserve"> удобств вычислений коэффициент</w:t>
      </w:r>
      <w:r w:rsidRPr="00477B92">
        <w:t xml:space="preserve"> </w:t>
      </w:r>
      <w:r w:rsidRPr="00477B92">
        <w:rPr>
          <w:lang w:val="en-US"/>
        </w:rPr>
        <w:t>k</w:t>
      </w:r>
      <w:r w:rsidR="00414571">
        <w:t xml:space="preserve"> </w:t>
      </w:r>
      <w:bookmarkStart w:id="0" w:name="_GoBack"/>
      <w:bookmarkEnd w:id="0"/>
      <w:r w:rsidRPr="00477B92">
        <w:t>з</w:t>
      </w:r>
      <w:r>
        <w:t xml:space="preserve">десь можно принять </w:t>
      </w:r>
      <w:proofErr w:type="gramStart"/>
      <w:r>
        <w:t>равным  2000</w:t>
      </w:r>
      <w:proofErr w:type="gramEnd"/>
      <w:r w:rsidRPr="00477B92">
        <w:t>.</w:t>
      </w:r>
    </w:p>
    <w:p w:rsidR="00477B92" w:rsidRDefault="00477B92" w:rsidP="00477B92">
      <w:pPr>
        <w:spacing w:after="0" w:line="360" w:lineRule="auto"/>
        <w:ind w:firstLine="709"/>
        <w:jc w:val="both"/>
      </w:pPr>
      <w:r w:rsidRPr="00477B92">
        <w:t>Найдя веса для каждого хода, вычисляют среднее весовое значение  координат узловой точки М</w:t>
      </w:r>
    </w:p>
    <w:p w:rsidR="00401028" w:rsidRPr="0076629A" w:rsidRDefault="00414571" w:rsidP="00401028">
      <w:pPr>
        <w:spacing w:after="0" w:line="360" w:lineRule="auto"/>
        <w:ind w:firstLine="709"/>
        <w:jc w:val="both"/>
        <w:rPr>
          <w:rFonts w:ascii="Cambria Math" w:eastAsia="Times New Roman" w:hAnsi="Cambria Math"/>
          <w:szCs w:val="24"/>
          <w:vertAlign w:val="subscript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Х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01028" w:rsidRPr="0076629A" w:rsidRDefault="00414571" w:rsidP="00401028">
      <w:pPr>
        <w:spacing w:after="0" w:line="360" w:lineRule="auto"/>
        <w:ind w:firstLine="709"/>
        <w:jc w:val="both"/>
        <w:rPr>
          <w:rFonts w:ascii="Cambria Math" w:eastAsia="Times New Roman" w:hAnsi="Cambria Math"/>
          <w:szCs w:val="24"/>
          <w:vertAlign w:val="subscript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01028" w:rsidRPr="00401028" w:rsidRDefault="00401028" w:rsidP="00477B92">
      <w:pPr>
        <w:spacing w:after="0" w:line="360" w:lineRule="auto"/>
        <w:ind w:firstLine="709"/>
        <w:jc w:val="both"/>
      </w:pPr>
      <w:r>
        <w:t xml:space="preserve">Для упрощения расчетов можно также принять минимальные значения координат Х и </w:t>
      </w:r>
      <w:r>
        <w:rPr>
          <w:lang w:val="en-US"/>
        </w:rPr>
        <w:t>Y</w:t>
      </w:r>
      <w:r>
        <w:t xml:space="preserve"> принять за начальные значения Х</w:t>
      </w:r>
      <w:r>
        <w:rPr>
          <w:vertAlign w:val="subscript"/>
        </w:rPr>
        <w:t>0</w:t>
      </w:r>
      <w:r>
        <w:t>=71006,</w:t>
      </w:r>
      <w:proofErr w:type="gramStart"/>
      <w:r>
        <w:t xml:space="preserve">664,  </w:t>
      </w:r>
      <w:r>
        <w:rPr>
          <w:lang w:val="en-US"/>
        </w:rPr>
        <w:t>Y</w:t>
      </w:r>
      <w:proofErr w:type="gramEnd"/>
      <w:r>
        <w:rPr>
          <w:vertAlign w:val="subscript"/>
        </w:rPr>
        <w:t>0</w:t>
      </w:r>
      <w:r>
        <w:t>=7</w:t>
      </w:r>
      <w:r w:rsidRPr="00401028">
        <w:t>669</w:t>
      </w:r>
      <w:r>
        <w:t>,</w:t>
      </w:r>
      <w:r w:rsidRPr="00401028">
        <w:t xml:space="preserve">118 </w:t>
      </w:r>
      <w:r>
        <w:t>и вычисляют отклонения от начальных значений по формулам</w:t>
      </w:r>
    </w:p>
    <w:p w:rsidR="00FE3409" w:rsidRDefault="00401028" w:rsidP="00401028">
      <w:pPr>
        <w:spacing w:after="0" w:line="360" w:lineRule="auto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rPr>
          <w:lang w:val="en-US"/>
        </w:rPr>
        <w:t>=</w:t>
      </w:r>
      <w:proofErr w:type="gramEnd"/>
      <w:r>
        <w:rPr>
          <w:lang w:val="en-US"/>
        </w:rPr>
        <w:t>X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– X</w:t>
      </w:r>
      <w:r>
        <w:rPr>
          <w:vertAlign w:val="subscript"/>
          <w:lang w:val="en-US"/>
        </w:rPr>
        <w:t>0</w:t>
      </w:r>
    </w:p>
    <w:p w:rsidR="00401028" w:rsidRPr="00414571" w:rsidRDefault="00401028" w:rsidP="00401028">
      <w:pPr>
        <w:spacing w:after="0" w:line="360" w:lineRule="auto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Pr="00414571">
        <w:rPr>
          <w:lang w:val="en-US"/>
        </w:rPr>
        <w:t>=</w:t>
      </w:r>
      <w:proofErr w:type="gramEnd"/>
      <w:r>
        <w:rPr>
          <w:lang w:val="en-US"/>
        </w:rPr>
        <w:t>Y</w:t>
      </w:r>
      <w:r>
        <w:rPr>
          <w:vertAlign w:val="subscript"/>
          <w:lang w:val="en-US"/>
        </w:rPr>
        <w:t>i</w:t>
      </w:r>
      <w:r w:rsidRPr="00414571">
        <w:rPr>
          <w:lang w:val="en-US"/>
        </w:rPr>
        <w:t xml:space="preserve"> – </w:t>
      </w:r>
      <w:r>
        <w:rPr>
          <w:lang w:val="en-US"/>
        </w:rPr>
        <w:t>Y</w:t>
      </w:r>
      <w:r w:rsidRPr="00414571">
        <w:rPr>
          <w:vertAlign w:val="subscript"/>
          <w:lang w:val="en-US"/>
        </w:rPr>
        <w:t>0</w:t>
      </w:r>
    </w:p>
    <w:p w:rsidR="00401028" w:rsidRDefault="00401028" w:rsidP="00401028">
      <w:pPr>
        <w:spacing w:after="0" w:line="360" w:lineRule="auto"/>
        <w:jc w:val="both"/>
      </w:pPr>
      <w:r>
        <w:t xml:space="preserve">и заносят в графу </w:t>
      </w:r>
      <w:r w:rsidRPr="00401028">
        <w:t xml:space="preserve">5 </w:t>
      </w:r>
      <w:r>
        <w:t xml:space="preserve">таблиц 11 и 12 соответственно. Умножаем </w:t>
      </w:r>
      <w:proofErr w:type="spellStart"/>
      <w:r>
        <w:t>полученне</w:t>
      </w:r>
      <w:proofErr w:type="spellEnd"/>
      <w:r>
        <w:t xml:space="preserve"> отклонения на вес измерений (графа 6). </w:t>
      </w:r>
    </w:p>
    <w:p w:rsidR="00401028" w:rsidRDefault="00401028" w:rsidP="00401028">
      <w:pPr>
        <w:spacing w:after="0" w:line="360" w:lineRule="auto"/>
        <w:ind w:firstLine="709"/>
        <w:jc w:val="both"/>
      </w:pPr>
      <w:r>
        <w:t>Вероятнейшие значения координат в таком случае вычисляют по формулам:</w:t>
      </w:r>
    </w:p>
    <w:p w:rsidR="00401028" w:rsidRPr="0076629A" w:rsidRDefault="00414571" w:rsidP="00401028">
      <w:pPr>
        <w:spacing w:after="0" w:line="360" w:lineRule="auto"/>
        <w:ind w:firstLine="709"/>
        <w:jc w:val="both"/>
        <w:rPr>
          <w:rFonts w:ascii="Cambria Math" w:eastAsia="Times New Roman" w:hAnsi="Cambria Math"/>
          <w:szCs w:val="24"/>
          <w:vertAlign w:val="subscript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C81E05" w:rsidRPr="0076629A" w:rsidRDefault="00414571" w:rsidP="00C81E05">
      <w:pPr>
        <w:spacing w:after="0" w:line="360" w:lineRule="auto"/>
        <w:ind w:firstLine="709"/>
        <w:jc w:val="both"/>
        <w:rPr>
          <w:rFonts w:ascii="Cambria Math" w:eastAsia="Times New Roman" w:hAnsi="Cambria Math"/>
          <w:szCs w:val="24"/>
          <w:vertAlign w:val="subscript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lang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M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Cs w:val="24"/>
                  <w:vertAlign w:val="subscript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/>
              <w:szCs w:val="24"/>
              <w:vertAlign w:val="subscript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szCs w:val="24"/>
                  <w:vertAlign w:val="subscript"/>
                  <w:lang w:val="en-US"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Cs w:val="24"/>
                      <w:vertAlign w:val="subscript"/>
                      <w:lang w:val="en-US" w:eastAsia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/>
                      <w:i/>
                      <w:szCs w:val="24"/>
                      <w:vertAlign w:val="subscript"/>
                      <w:lang w:val="en-US"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Cs w:val="24"/>
                          <w:vertAlign w:val="subscript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Cs w:val="24"/>
                          <w:vertAlign w:val="subscript"/>
                          <w:lang w:val="en-US" w:eastAsia="ru-RU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477B92" w:rsidRPr="004F45BE" w:rsidRDefault="00477B92" w:rsidP="00477B92">
      <w:pPr>
        <w:spacing w:after="0" w:line="360" w:lineRule="auto"/>
        <w:ind w:firstLine="709"/>
        <w:jc w:val="both"/>
      </w:pPr>
      <w:r w:rsidRPr="00477B92">
        <w:t>Принимая полученные вероятнейшие координаты точки М за твёрдые, вычисляют невязки в приращениях координат по каждому ходу</w:t>
      </w:r>
    </w:p>
    <w:p w:rsidR="00477B92" w:rsidRPr="00414571" w:rsidRDefault="004A7CD5" w:rsidP="00477B92">
      <w:pPr>
        <w:spacing w:after="0" w:line="360" w:lineRule="auto"/>
        <w:ind w:firstLine="709"/>
        <w:jc w:val="both"/>
      </w:pPr>
      <w:r>
        <w:t xml:space="preserve">Полученные невязки ходов с обратным знаком распределяют на </w:t>
      </w:r>
      <w:r w:rsidR="00477B92" w:rsidRPr="00477B92">
        <w:t>приращения пропорционально длинам линий</w:t>
      </w:r>
      <w:r w:rsidR="00477B92">
        <w:t>. Исправленные приращения коор</w:t>
      </w:r>
      <w:r w:rsidR="00477B92" w:rsidRPr="00477B92">
        <w:t>динат записывают в графы 9 и 10. Далее вычис</w:t>
      </w:r>
      <w:r w:rsidR="00477B92">
        <w:t>ляют координаты всех точек. На этом</w:t>
      </w:r>
      <w:r w:rsidR="00477B92" w:rsidRPr="00477B92">
        <w:t xml:space="preserve"> заканчивается вычисления полигономет</w:t>
      </w:r>
      <w:r w:rsidR="00477B92">
        <w:t xml:space="preserve">рических ходов с одной узловой </w:t>
      </w:r>
      <w:r w:rsidR="00477B92" w:rsidRPr="00477B92">
        <w:t>точкой.</w:t>
      </w:r>
    </w:p>
    <w:p w:rsidR="00C81E05" w:rsidRPr="00414571" w:rsidRDefault="00C81E05" w:rsidP="00477B92">
      <w:pPr>
        <w:spacing w:after="0" w:line="360" w:lineRule="auto"/>
        <w:ind w:firstLine="709"/>
        <w:jc w:val="both"/>
      </w:pPr>
    </w:p>
    <w:p w:rsidR="004A7CD5" w:rsidRPr="004A7CD5" w:rsidRDefault="004A7CD5" w:rsidP="004A7CD5">
      <w:pPr>
        <w:spacing w:after="0" w:line="360" w:lineRule="auto"/>
        <w:ind w:firstLine="360"/>
        <w:jc w:val="right"/>
        <w:rPr>
          <w:rFonts w:eastAsia="Times New Roman"/>
          <w:lang w:eastAsia="ru-RU"/>
        </w:rPr>
      </w:pPr>
      <w:r w:rsidRPr="004A7CD5">
        <w:rPr>
          <w:rFonts w:eastAsia="Times New Roman"/>
          <w:lang w:eastAsia="ru-RU"/>
        </w:rPr>
        <w:lastRenderedPageBreak/>
        <w:t>Таблиц</w:t>
      </w:r>
      <w:r w:rsidRPr="004A7CD5">
        <w:rPr>
          <w:rFonts w:eastAsia="Times New Roman"/>
          <w:lang w:val="uk-UA" w:eastAsia="ru-RU"/>
        </w:rPr>
        <w:t>я</w:t>
      </w:r>
      <w:r w:rsidRPr="004A7CD5">
        <w:rPr>
          <w:rFonts w:eastAsia="Times New Roman"/>
          <w:lang w:eastAsia="ru-RU"/>
        </w:rPr>
        <w:t xml:space="preserve"> </w:t>
      </w:r>
      <w:r w:rsidR="00FE3409">
        <w:rPr>
          <w:rFonts w:eastAsia="Times New Roman"/>
          <w:lang w:val="uk-UA" w:eastAsia="ru-RU"/>
        </w:rPr>
        <w:t>11</w:t>
      </w:r>
      <w:r w:rsidRPr="004A7CD5">
        <w:rPr>
          <w:rFonts w:eastAsia="Times New Roman"/>
          <w:lang w:eastAsia="ru-RU"/>
        </w:rPr>
        <w:t>.</w:t>
      </w:r>
      <w:r w:rsidRPr="004A7CD5">
        <w:rPr>
          <w:rFonts w:eastAsia="Times New Roman"/>
          <w:lang w:val="uk-UA" w:eastAsia="ru-RU"/>
        </w:rPr>
        <w:t xml:space="preserve"> </w:t>
      </w:r>
    </w:p>
    <w:p w:rsidR="004A7CD5" w:rsidRPr="004A7CD5" w:rsidRDefault="004A7CD5" w:rsidP="004A7CD5">
      <w:pPr>
        <w:spacing w:after="0" w:line="360" w:lineRule="auto"/>
        <w:ind w:firstLine="360"/>
        <w:jc w:val="center"/>
        <w:rPr>
          <w:rFonts w:eastAsia="Times New Roman"/>
          <w:lang w:eastAsia="ru-RU"/>
        </w:rPr>
      </w:pPr>
      <w:r w:rsidRPr="00BE3B19">
        <w:rPr>
          <w:rFonts w:eastAsia="Times New Roman"/>
          <w:lang w:eastAsia="ru-RU"/>
        </w:rPr>
        <w:t xml:space="preserve">Вычисление </w:t>
      </w:r>
      <w:proofErr w:type="spellStart"/>
      <w:r w:rsidRPr="00BE3B19">
        <w:rPr>
          <w:rFonts w:eastAsia="Times New Roman"/>
          <w:lang w:eastAsia="ru-RU"/>
        </w:rPr>
        <w:t>средневесового</w:t>
      </w:r>
      <w:proofErr w:type="spellEnd"/>
      <w:r w:rsidRPr="00BE3B19">
        <w:rPr>
          <w:rFonts w:eastAsia="Times New Roman"/>
          <w:lang w:eastAsia="ru-RU"/>
        </w:rPr>
        <w:t xml:space="preserve"> значения координаты</w:t>
      </w:r>
      <w:r w:rsidRPr="004A7CD5">
        <w:rPr>
          <w:rFonts w:eastAsia="Times New Roman"/>
          <w:lang w:eastAsia="ru-RU"/>
        </w:rPr>
        <w:t xml:space="preserve"> Х.</w:t>
      </w:r>
    </w:p>
    <w:tbl>
      <w:tblPr>
        <w:tblW w:w="921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9"/>
        <w:gridCol w:w="993"/>
        <w:gridCol w:w="1701"/>
        <w:gridCol w:w="1170"/>
        <w:gridCol w:w="1170"/>
        <w:gridCol w:w="1979"/>
      </w:tblGrid>
      <w:tr w:rsidR="001253B1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 xml:space="preserve">Периметр 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 xml:space="preserve">Вага Р </w:t>
            </w:r>
          </w:p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k</w:t>
            </w:r>
            <w:r w:rsidRPr="004A7CD5">
              <w:rPr>
                <w:rFonts w:eastAsia="Times New Roman"/>
                <w:lang w:eastAsia="ru-RU"/>
              </w:rPr>
              <w:t>/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Вычисленная координ</w:t>
            </w:r>
            <w:r>
              <w:rPr>
                <w:rFonts w:eastAsia="Times New Roman"/>
                <w:lang w:eastAsia="ru-RU"/>
              </w:rPr>
              <w:t>а</w:t>
            </w:r>
            <w:r w:rsidRPr="00BE3B19">
              <w:rPr>
                <w:rFonts w:eastAsia="Times New Roman"/>
                <w:lang w:eastAsia="ru-RU"/>
              </w:rPr>
              <w:t>та</w:t>
            </w:r>
            <w:r w:rsidRPr="004A7CD5">
              <w:rPr>
                <w:rFonts w:eastAsia="Times New Roman"/>
                <w:lang w:eastAsia="ru-RU"/>
              </w:rPr>
              <w:t xml:space="preserve"> Х </w:t>
            </w:r>
            <w:r w:rsidRPr="00BE3B19">
              <w:rPr>
                <w:rFonts w:eastAsia="Times New Roman"/>
                <w:lang w:eastAsia="ru-RU"/>
              </w:rPr>
              <w:t xml:space="preserve">узловой </w:t>
            </w:r>
            <w:r w:rsidRPr="004A7CD5">
              <w:rPr>
                <w:rFonts w:eastAsia="Times New Roman"/>
                <w:lang w:eastAsia="ru-RU"/>
              </w:rPr>
              <w:t>точки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53B1" w:rsidRPr="00401028" w:rsidRDefault="00401028" w:rsidP="004A7CD5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b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253B1" w:rsidRPr="00401028" w:rsidRDefault="001253B1" w:rsidP="00401028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4A7CD5">
              <w:rPr>
                <w:rFonts w:eastAsia="Times New Roman"/>
                <w:lang w:eastAsia="ru-RU"/>
              </w:rPr>
              <w:t>P*</w:t>
            </w:r>
            <w:r w:rsidR="00401028">
              <w:rPr>
                <w:rFonts w:eastAsia="Times New Roman"/>
                <w:lang w:val="en-US" w:eastAsia="ru-RU"/>
              </w:rPr>
              <w:t>b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E3B19">
              <w:rPr>
                <w:rFonts w:eastAsia="Times New Roman"/>
                <w:lang w:eastAsia="ru-RU"/>
              </w:rPr>
              <w:t>Средневесовое</w:t>
            </w:r>
            <w:proofErr w:type="spellEnd"/>
            <w:r w:rsidRPr="00BE3B19">
              <w:rPr>
                <w:rFonts w:eastAsia="Times New Roman"/>
                <w:lang w:eastAsia="ru-RU"/>
              </w:rPr>
              <w:t xml:space="preserve"> значение координаты</w:t>
            </w:r>
            <w:r w:rsidRPr="004A7CD5">
              <w:rPr>
                <w:rFonts w:eastAsia="Times New Roman"/>
                <w:lang w:eastAsia="ru-RU"/>
              </w:rPr>
              <w:t xml:space="preserve"> Х</w:t>
            </w:r>
          </w:p>
        </w:tc>
      </w:tr>
      <w:tr w:rsidR="001253B1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№ ход</w:t>
            </w:r>
            <w:r w:rsidRPr="00BE3B19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269" w:type="dxa"/>
            <w:vMerge/>
            <w:tcBorders>
              <w:left w:val="nil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1253B1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01028" w:rsidRDefault="00401028" w:rsidP="004A7CD5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01028" w:rsidRDefault="00401028" w:rsidP="0014418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01028" w:rsidRDefault="00401028" w:rsidP="0014418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01028" w:rsidRDefault="00401028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1028" w:rsidRPr="00401028" w:rsidRDefault="00401028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01028" w:rsidRPr="00401028" w:rsidRDefault="00401028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01028" w:rsidRDefault="00401028" w:rsidP="004A7CD5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7</w:t>
            </w:r>
          </w:p>
        </w:tc>
      </w:tr>
      <w:tr w:rsidR="001253B1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71007.100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C81E05" w:rsidRDefault="00C81E05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0.436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2,17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71006,957</w:t>
            </w:r>
          </w:p>
        </w:tc>
      </w:tr>
      <w:tr w:rsidR="001253B1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499,61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71006.949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C81E05" w:rsidRDefault="00C81E05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0.285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1,14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866,68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71006,664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3B1" w:rsidRPr="00C81E05" w:rsidRDefault="00C81E05" w:rsidP="00BE3B1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  <w:tr w:rsidR="001253B1" w:rsidRPr="00BE3B19" w:rsidTr="001253B1">
        <w:trPr>
          <w:trHeight w:val="270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1766,88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14418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253B1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3B1" w:rsidRPr="004A7CD5" w:rsidRDefault="001253B1" w:rsidP="00BE3B1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B1" w:rsidRPr="004A7CD5" w:rsidRDefault="001253B1" w:rsidP="004A7CD5">
            <w:p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</w:tr>
    </w:tbl>
    <w:p w:rsidR="004A7CD5" w:rsidRPr="004A7CD5" w:rsidRDefault="004A7CD5" w:rsidP="004A7CD5">
      <w:pPr>
        <w:spacing w:after="0" w:line="360" w:lineRule="auto"/>
        <w:ind w:firstLine="360"/>
        <w:jc w:val="right"/>
        <w:rPr>
          <w:rFonts w:eastAsia="Times New Roman"/>
          <w:lang w:eastAsia="ru-RU"/>
        </w:rPr>
      </w:pPr>
      <w:r w:rsidRPr="004A7CD5">
        <w:rPr>
          <w:rFonts w:eastAsia="Times New Roman"/>
          <w:lang w:eastAsia="ru-RU"/>
        </w:rPr>
        <w:t>Таблиц</w:t>
      </w:r>
      <w:r w:rsidRPr="004A7CD5">
        <w:rPr>
          <w:rFonts w:eastAsia="Times New Roman"/>
          <w:lang w:val="uk-UA" w:eastAsia="ru-RU"/>
        </w:rPr>
        <w:t>я</w:t>
      </w:r>
      <w:r w:rsidRPr="004A7C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uk-UA" w:eastAsia="ru-RU"/>
        </w:rPr>
        <w:t>1</w:t>
      </w:r>
      <w:r w:rsidR="00FE3409">
        <w:rPr>
          <w:rFonts w:eastAsia="Times New Roman"/>
          <w:lang w:eastAsia="ru-RU"/>
        </w:rPr>
        <w:t>2</w:t>
      </w:r>
      <w:r w:rsidRPr="004A7CD5">
        <w:rPr>
          <w:rFonts w:eastAsia="Times New Roman"/>
          <w:lang w:eastAsia="ru-RU"/>
        </w:rPr>
        <w:t>.</w:t>
      </w:r>
      <w:r w:rsidRPr="004A7CD5">
        <w:rPr>
          <w:rFonts w:eastAsia="Times New Roman"/>
          <w:lang w:val="uk-UA" w:eastAsia="ru-RU"/>
        </w:rPr>
        <w:t xml:space="preserve"> </w:t>
      </w:r>
    </w:p>
    <w:p w:rsidR="004A7CD5" w:rsidRPr="004A7CD5" w:rsidRDefault="004A7CD5" w:rsidP="004A7CD5">
      <w:pPr>
        <w:spacing w:after="0" w:line="360" w:lineRule="auto"/>
        <w:ind w:firstLine="360"/>
        <w:jc w:val="center"/>
        <w:rPr>
          <w:rFonts w:eastAsia="Times New Roman"/>
          <w:lang w:eastAsia="ru-RU"/>
        </w:rPr>
      </w:pPr>
      <w:r w:rsidRPr="00BE3B19">
        <w:rPr>
          <w:rFonts w:eastAsia="Times New Roman"/>
          <w:lang w:eastAsia="ru-RU"/>
        </w:rPr>
        <w:t xml:space="preserve">Вычисление </w:t>
      </w:r>
      <w:proofErr w:type="spellStart"/>
      <w:r w:rsidRPr="00BE3B19">
        <w:rPr>
          <w:rFonts w:eastAsia="Times New Roman"/>
          <w:lang w:eastAsia="ru-RU"/>
        </w:rPr>
        <w:t>средневесового</w:t>
      </w:r>
      <w:proofErr w:type="spellEnd"/>
      <w:r w:rsidRPr="00BE3B19">
        <w:rPr>
          <w:rFonts w:eastAsia="Times New Roman"/>
          <w:lang w:eastAsia="ru-RU"/>
        </w:rPr>
        <w:t xml:space="preserve"> значения координаты</w:t>
      </w:r>
      <w:r w:rsidRPr="004A7CD5">
        <w:rPr>
          <w:rFonts w:eastAsia="Times New Roman"/>
          <w:lang w:eastAsia="ru-RU"/>
        </w:rPr>
        <w:t xml:space="preserve"> </w:t>
      </w:r>
      <w:r w:rsidRPr="00BE3B19">
        <w:rPr>
          <w:rFonts w:eastAsia="Times New Roman"/>
          <w:lang w:eastAsia="ru-RU"/>
        </w:rPr>
        <w:t>Y</w:t>
      </w:r>
      <w:r w:rsidRPr="004A7CD5">
        <w:rPr>
          <w:rFonts w:eastAsia="Times New Roman"/>
          <w:lang w:eastAsia="ru-RU"/>
        </w:rPr>
        <w:t>.</w:t>
      </w:r>
    </w:p>
    <w:tbl>
      <w:tblPr>
        <w:tblW w:w="921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69"/>
        <w:gridCol w:w="993"/>
        <w:gridCol w:w="1701"/>
        <w:gridCol w:w="1170"/>
        <w:gridCol w:w="1170"/>
        <w:gridCol w:w="1979"/>
      </w:tblGrid>
      <w:tr w:rsidR="00401028" w:rsidRPr="00BE3B19" w:rsidTr="00401028">
        <w:trPr>
          <w:trHeight w:val="255"/>
          <w:jc w:val="center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 xml:space="preserve">Периметр 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Вага Р</w:t>
            </w:r>
          </w:p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k</w:t>
            </w:r>
            <w:r w:rsidRPr="004A7CD5">
              <w:rPr>
                <w:rFonts w:eastAsia="Times New Roman"/>
                <w:lang w:eastAsia="ru-RU"/>
              </w:rPr>
              <w:t>/</w:t>
            </w:r>
            <w:r w:rsidRPr="00BE3B19">
              <w:rPr>
                <w:rFonts w:eastAsia="Times New Roman"/>
                <w:lang w:eastAsia="ru-RU"/>
              </w:rPr>
              <w:t>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Вычисленная координата</w:t>
            </w:r>
            <w:r w:rsidRPr="004A7CD5">
              <w:rPr>
                <w:rFonts w:eastAsia="Times New Roman"/>
                <w:lang w:eastAsia="ru-RU"/>
              </w:rPr>
              <w:t xml:space="preserve"> </w:t>
            </w:r>
            <w:r w:rsidRPr="00BE3B19">
              <w:rPr>
                <w:rFonts w:eastAsia="Times New Roman"/>
                <w:lang w:eastAsia="ru-RU"/>
              </w:rPr>
              <w:t>Y</w:t>
            </w:r>
            <w:r w:rsidRPr="004A7CD5">
              <w:rPr>
                <w:rFonts w:eastAsia="Times New Roman"/>
                <w:lang w:eastAsia="ru-RU"/>
              </w:rPr>
              <w:t xml:space="preserve"> </w:t>
            </w:r>
            <w:r w:rsidRPr="00BE3B19">
              <w:rPr>
                <w:rFonts w:eastAsia="Times New Roman"/>
                <w:lang w:eastAsia="ru-RU"/>
              </w:rPr>
              <w:t xml:space="preserve">узловой </w:t>
            </w:r>
            <w:r w:rsidRPr="004A7CD5">
              <w:rPr>
                <w:rFonts w:eastAsia="Times New Roman"/>
                <w:lang w:eastAsia="ru-RU"/>
              </w:rPr>
              <w:t>точки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01028" w:rsidRPr="00401028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c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01028" w:rsidRPr="00401028" w:rsidRDefault="00401028" w:rsidP="00401028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 w:rsidRPr="004A7CD5">
              <w:rPr>
                <w:rFonts w:eastAsia="Times New Roman"/>
                <w:lang w:eastAsia="ru-RU"/>
              </w:rPr>
              <w:t>P*</w:t>
            </w:r>
            <w:r>
              <w:rPr>
                <w:rFonts w:eastAsia="Times New Roman"/>
                <w:lang w:val="en-US" w:eastAsia="ru-RU"/>
              </w:rPr>
              <w:t>c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E3B19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>редневесовое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значение коо</w:t>
            </w:r>
            <w:r w:rsidRPr="00BE3B19">
              <w:rPr>
                <w:rFonts w:eastAsia="Times New Roman"/>
                <w:lang w:eastAsia="ru-RU"/>
              </w:rPr>
              <w:t>рдинаты</w:t>
            </w:r>
            <w:r w:rsidRPr="004A7CD5">
              <w:rPr>
                <w:rFonts w:eastAsia="Times New Roman"/>
                <w:lang w:eastAsia="ru-RU"/>
              </w:rPr>
              <w:t xml:space="preserve"> </w:t>
            </w:r>
            <w:r w:rsidRPr="00BE3B19">
              <w:rPr>
                <w:rFonts w:eastAsia="Times New Roman"/>
                <w:lang w:eastAsia="ru-RU"/>
              </w:rPr>
              <w:t>Y</w:t>
            </w:r>
          </w:p>
        </w:tc>
      </w:tr>
      <w:tr w:rsidR="00401028" w:rsidRPr="00BE3B19" w:rsidTr="00401028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№ ход</w:t>
            </w:r>
            <w:r w:rsidRPr="00BE3B19"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269" w:type="dxa"/>
            <w:vMerge/>
            <w:tcBorders>
              <w:left w:val="nil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401028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7669.370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C81E05" w:rsidRDefault="00C81E05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0,252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1,25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7669,350</w:t>
            </w:r>
          </w:p>
        </w:tc>
      </w:tr>
      <w:tr w:rsidR="00401028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499,61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BE3B19">
              <w:rPr>
                <w:rFonts w:eastAsia="Times New Roman"/>
                <w:lang w:eastAsia="ru-RU"/>
              </w:rPr>
              <w:t>7669.118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C81E05" w:rsidRDefault="00C81E05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C81E05">
        <w:trPr>
          <w:trHeight w:val="255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866,68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7669,709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C81E05" w:rsidRDefault="00C81E05" w:rsidP="00FE3409">
            <w:pPr>
              <w:spacing w:after="0" w:line="36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0.591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1,37</w:t>
            </w: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01028" w:rsidRPr="00BE3B19" w:rsidTr="00C81E05">
        <w:trPr>
          <w:trHeight w:val="270"/>
          <w:jc w:val="center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4A7CD5">
              <w:rPr>
                <w:rFonts w:eastAsia="Times New Roman"/>
                <w:lang w:eastAsia="ru-RU"/>
              </w:rPr>
              <w:t>Сумма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1766,88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1028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28" w:rsidRPr="004A7CD5" w:rsidRDefault="00401028" w:rsidP="00FE3409">
            <w:p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A7CD5" w:rsidRPr="00BE3B19" w:rsidRDefault="004A7CD5" w:rsidP="00477B92">
      <w:pPr>
        <w:spacing w:after="0" w:line="360" w:lineRule="auto"/>
        <w:ind w:firstLine="709"/>
        <w:jc w:val="both"/>
      </w:pPr>
    </w:p>
    <w:p w:rsidR="00477B92" w:rsidRPr="00477B92" w:rsidRDefault="00477B92" w:rsidP="00477B92">
      <w:pPr>
        <w:spacing w:after="0" w:line="360" w:lineRule="auto"/>
        <w:ind w:firstLine="709"/>
        <w:jc w:val="both"/>
        <w:sectPr w:rsidR="00477B92" w:rsidRPr="00477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7B92">
        <w:t>.</w:t>
      </w:r>
    </w:p>
    <w:p w:rsidR="00911799" w:rsidRPr="003929BB" w:rsidRDefault="00911799" w:rsidP="00911799">
      <w:pPr>
        <w:spacing w:after="0" w:line="360" w:lineRule="auto"/>
        <w:ind w:firstLine="709"/>
        <w:jc w:val="right"/>
      </w:pPr>
      <w:r>
        <w:lastRenderedPageBreak/>
        <w:t xml:space="preserve">Таблица </w:t>
      </w:r>
      <w:r w:rsidR="00FE3409">
        <w:t>8</w:t>
      </w:r>
      <w:r>
        <w:t>.</w:t>
      </w:r>
    </w:p>
    <w:tbl>
      <w:tblPr>
        <w:tblStyle w:val="3"/>
        <w:tblW w:w="15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  <w:gridCol w:w="992"/>
        <w:gridCol w:w="993"/>
        <w:gridCol w:w="992"/>
        <w:gridCol w:w="992"/>
        <w:gridCol w:w="992"/>
        <w:gridCol w:w="1276"/>
        <w:gridCol w:w="1134"/>
      </w:tblGrid>
      <w:tr w:rsidR="00730D37" w:rsidRPr="00911799" w:rsidTr="00DF0245">
        <w:trPr>
          <w:trHeight w:val="360"/>
        </w:trPr>
        <w:tc>
          <w:tcPr>
            <w:tcW w:w="714" w:type="dxa"/>
            <w:vMerge w:val="restart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730D37" w:rsidRPr="00477B92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730D37" w:rsidRPr="001E55FB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730D37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730D37" w:rsidRPr="001E55FB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730D37" w:rsidRPr="00730D37" w:rsidRDefault="00730D37" w:rsidP="0073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984" w:type="dxa"/>
            <w:gridSpan w:val="2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276" w:type="dxa"/>
            <w:vMerge w:val="restart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730D37" w:rsidRPr="003929BB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730D37" w:rsidRPr="00911799" w:rsidTr="00DF0245">
        <w:trPr>
          <w:trHeight w:val="322"/>
        </w:trPr>
        <w:tc>
          <w:tcPr>
            <w:tcW w:w="71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730D37" w:rsidRPr="00911799" w:rsidRDefault="00730D37" w:rsidP="00911799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730D37" w:rsidRPr="00730D37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DF0245">
        <w:tc>
          <w:tcPr>
            <w:tcW w:w="71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730D37" w:rsidRPr="00911799" w:rsidRDefault="00730D37" w:rsidP="001E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730D37" w:rsidRPr="00911799" w:rsidRDefault="00730D37" w:rsidP="00E1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0D37" w:rsidRPr="00911799" w:rsidRDefault="00730D37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37" w:rsidRPr="00911799" w:rsidTr="00DF0245">
        <w:trPr>
          <w:trHeight w:val="172"/>
        </w:trPr>
        <w:tc>
          <w:tcPr>
            <w:tcW w:w="714" w:type="dxa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730D37" w:rsidRPr="001E55FB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730D37" w:rsidRPr="00730D37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30D37" w:rsidRPr="00911799" w:rsidRDefault="00730D37" w:rsidP="00911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30D37" w:rsidRPr="00911799" w:rsidRDefault="00730D37" w:rsidP="00730D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144189" w:rsidRPr="000E6EB7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144189" w:rsidRPr="000E6EB7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</w:tcPr>
          <w:p w:rsidR="00144189" w:rsidRPr="000E6EB7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E11F64" w:rsidRDefault="00DF0245" w:rsidP="0091179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-0,077</w:t>
            </w:r>
          </w:p>
        </w:tc>
        <w:tc>
          <w:tcPr>
            <w:tcW w:w="992" w:type="dxa"/>
            <w:vAlign w:val="center"/>
          </w:tcPr>
          <w:p w:rsidR="00144189" w:rsidRPr="00E11F64" w:rsidRDefault="00144189" w:rsidP="00DF024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</w:t>
            </w:r>
            <w:r w:rsidR="00DF0245"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70989,360</w:t>
            </w:r>
          </w:p>
        </w:tc>
        <w:tc>
          <w:tcPr>
            <w:tcW w:w="1134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7311,960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-5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46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216,32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101,494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191,032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DF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101,417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191,021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46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E11F64" w:rsidRDefault="004639F1" w:rsidP="0091179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-0,066</w:t>
            </w:r>
          </w:p>
        </w:tc>
        <w:tc>
          <w:tcPr>
            <w:tcW w:w="992" w:type="dxa"/>
            <w:vAlign w:val="center"/>
          </w:tcPr>
          <w:p w:rsidR="00144189" w:rsidRPr="00E11F64" w:rsidRDefault="00144189" w:rsidP="004639F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-0,00</w:t>
            </w:r>
            <w:r w:rsidR="004639F1"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71090,777</w:t>
            </w:r>
          </w:p>
        </w:tc>
        <w:tc>
          <w:tcPr>
            <w:tcW w:w="1134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7502,981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-6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463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186,27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-83,754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166,378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-83,821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166,369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71006,957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DF024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DF0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669,350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144189" w:rsidRPr="00730D37" w:rsidRDefault="00144189" w:rsidP="00144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DF0245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402,59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17,740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357,410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DF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17,597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357,390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17,597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357,390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144189" w:rsidRPr="00DF0245" w:rsidRDefault="00144189" w:rsidP="00DF02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0.</w:t>
            </w:r>
            <w:r w:rsidR="00DF0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Default="00144189" w:rsidP="004F45BE">
            <w:pPr>
              <w:jc w:val="both"/>
            </w:pPr>
          </w:p>
        </w:tc>
        <w:tc>
          <w:tcPr>
            <w:tcW w:w="709" w:type="dxa"/>
          </w:tcPr>
          <w:p w:rsidR="00144189" w:rsidRDefault="00144189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44189" w:rsidRDefault="00144189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144189" w:rsidRDefault="00144189" w:rsidP="004F45B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0E6EB7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+16</w:t>
            </w:r>
          </w:p>
        </w:tc>
        <w:tc>
          <w:tcPr>
            <w:tcW w:w="709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144189" w:rsidRPr="00911799" w:rsidRDefault="00144189" w:rsidP="001441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0,143</w:t>
            </w:r>
          </w:p>
        </w:tc>
        <w:tc>
          <w:tcPr>
            <w:tcW w:w="992" w:type="dxa"/>
            <w:vAlign w:val="center"/>
          </w:tcPr>
          <w:p w:rsidR="00144189" w:rsidRPr="00911799" w:rsidRDefault="00DF0245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44189" w:rsidRPr="00911799" w:rsidRDefault="00144189" w:rsidP="009117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/S=</w:t>
            </w:r>
          </w:p>
        </w:tc>
        <w:tc>
          <w:tcPr>
            <w:tcW w:w="1134" w:type="dxa"/>
            <w:vAlign w:val="center"/>
          </w:tcPr>
          <w:p w:rsidR="00144189" w:rsidRPr="00911799" w:rsidRDefault="00144189" w:rsidP="00911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89" w:rsidRPr="004639F1" w:rsidRDefault="004639F1" w:rsidP="0091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</w:tr>
      <w:tr w:rsidR="00144189" w:rsidRPr="00911799" w:rsidTr="00DF0245">
        <w:tc>
          <w:tcPr>
            <w:tcW w:w="714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44189" w:rsidRPr="001E55FB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44189" w:rsidRPr="00730D37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189" w:rsidRPr="00911799" w:rsidRDefault="00144189" w:rsidP="009117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799" w:rsidRDefault="00911799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AD416A">
      <w:pPr>
        <w:spacing w:after="0" w:line="360" w:lineRule="auto"/>
        <w:ind w:firstLine="709"/>
        <w:jc w:val="right"/>
      </w:pPr>
      <w:r>
        <w:lastRenderedPageBreak/>
        <w:t xml:space="preserve">Таблица </w:t>
      </w:r>
      <w:r w:rsidR="00FE3409">
        <w:t>9</w:t>
      </w:r>
      <w:r>
        <w:t>.</w:t>
      </w:r>
    </w:p>
    <w:tbl>
      <w:tblPr>
        <w:tblStyle w:val="3"/>
        <w:tblW w:w="15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  <w:gridCol w:w="992"/>
        <w:gridCol w:w="993"/>
        <w:gridCol w:w="992"/>
        <w:gridCol w:w="992"/>
        <w:gridCol w:w="992"/>
        <w:gridCol w:w="1276"/>
        <w:gridCol w:w="1134"/>
      </w:tblGrid>
      <w:tr w:rsidR="004639F1" w:rsidRPr="00911799" w:rsidTr="004F45BE">
        <w:trPr>
          <w:trHeight w:val="360"/>
        </w:trPr>
        <w:tc>
          <w:tcPr>
            <w:tcW w:w="714" w:type="dxa"/>
            <w:vMerge w:val="restart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4639F1" w:rsidRPr="00477B92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4639F1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984" w:type="dxa"/>
            <w:gridSpan w:val="2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276" w:type="dxa"/>
            <w:vMerge w:val="restart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4639F1" w:rsidRPr="003929B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4639F1" w:rsidRPr="00911799" w:rsidTr="004F45BE">
        <w:trPr>
          <w:trHeight w:val="322"/>
        </w:trPr>
        <w:tc>
          <w:tcPr>
            <w:tcW w:w="71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9F1" w:rsidRPr="00911799" w:rsidTr="004F45BE">
        <w:trPr>
          <w:trHeight w:val="172"/>
        </w:trPr>
        <w:tc>
          <w:tcPr>
            <w:tcW w:w="714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E11F64" w:rsidRDefault="004639F1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0,004</w:t>
            </w:r>
          </w:p>
        </w:tc>
        <w:tc>
          <w:tcPr>
            <w:tcW w:w="992" w:type="dxa"/>
            <w:vAlign w:val="center"/>
          </w:tcPr>
          <w:p w:rsidR="004639F1" w:rsidRPr="00E11F64" w:rsidRDefault="004639F1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0,115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70732,020</w:t>
            </w:r>
          </w:p>
        </w:tc>
        <w:tc>
          <w:tcPr>
            <w:tcW w:w="1134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8074.970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247,11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95,989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-227,705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95,993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-227,590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08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E11F64" w:rsidRDefault="004639F1" w:rsidP="004639F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0,004</w:t>
            </w:r>
          </w:p>
        </w:tc>
        <w:tc>
          <w:tcPr>
            <w:tcW w:w="992" w:type="dxa"/>
            <w:vAlign w:val="center"/>
          </w:tcPr>
          <w:p w:rsidR="004639F1" w:rsidRPr="00E11F64" w:rsidRDefault="004639F1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0,117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70828,013</w:t>
            </w:r>
          </w:p>
        </w:tc>
        <w:tc>
          <w:tcPr>
            <w:tcW w:w="1134" w:type="dxa"/>
            <w:vAlign w:val="center"/>
          </w:tcPr>
          <w:p w:rsidR="004639F1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7847,380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Pr="00D10B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252,50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178,940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-178,148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178,945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-178,030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8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71006,957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669,350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499,61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274,929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-405,852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274,937</w:t>
            </w:r>
          </w:p>
        </w:tc>
        <w:tc>
          <w:tcPr>
            <w:tcW w:w="992" w:type="dxa"/>
            <w:vAlign w:val="center"/>
          </w:tcPr>
          <w:p w:rsidR="004639F1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-405,620</w:t>
            </w:r>
          </w:p>
        </w:tc>
        <w:tc>
          <w:tcPr>
            <w:tcW w:w="1276" w:type="dxa"/>
            <w:vAlign w:val="center"/>
          </w:tcPr>
          <w:p w:rsidR="004639F1" w:rsidRPr="005552F6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2т</w:t>
            </w:r>
          </w:p>
        </w:tc>
        <w:tc>
          <w:tcPr>
            <w:tcW w:w="709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4639F1" w:rsidRPr="00D10B39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274,937</w:t>
            </w:r>
          </w:p>
        </w:tc>
        <w:tc>
          <w:tcPr>
            <w:tcW w:w="992" w:type="dxa"/>
            <w:vAlign w:val="center"/>
          </w:tcPr>
          <w:p w:rsidR="004639F1" w:rsidRPr="004639F1" w:rsidRDefault="004639F1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-405,62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4639F1" w:rsidRPr="00DF0245" w:rsidRDefault="004639F1" w:rsidP="005552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0.</w:t>
            </w:r>
            <w:r w:rsidR="00555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Default="004639F1" w:rsidP="004F45BE">
            <w:pPr>
              <w:jc w:val="both"/>
            </w:pPr>
          </w:p>
        </w:tc>
        <w:tc>
          <w:tcPr>
            <w:tcW w:w="709" w:type="dxa"/>
          </w:tcPr>
          <w:p w:rsidR="004639F1" w:rsidRDefault="004639F1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9F1" w:rsidRDefault="004639F1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9F1" w:rsidRDefault="004639F1" w:rsidP="004F45B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-0,008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-0,232</w:t>
            </w: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4639F1" w:rsidRPr="00911799" w:rsidRDefault="004639F1" w:rsidP="004F45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/S=</w:t>
            </w:r>
          </w:p>
        </w:tc>
        <w:tc>
          <w:tcPr>
            <w:tcW w:w="1134" w:type="dxa"/>
            <w:vAlign w:val="center"/>
          </w:tcPr>
          <w:p w:rsidR="004639F1" w:rsidRPr="00911799" w:rsidRDefault="004639F1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9F1" w:rsidRPr="004639F1" w:rsidRDefault="004639F1" w:rsidP="00555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2F6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4639F1" w:rsidRPr="00911799" w:rsidTr="004F45BE">
        <w:tc>
          <w:tcPr>
            <w:tcW w:w="714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39F1" w:rsidRPr="001E55FB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39F1" w:rsidRPr="00730D37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9F1" w:rsidRPr="00911799" w:rsidRDefault="004639F1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AD416A" w:rsidRDefault="00AD416A" w:rsidP="00BD30FE">
      <w:pPr>
        <w:spacing w:after="0" w:line="360" w:lineRule="auto"/>
        <w:ind w:firstLine="709"/>
        <w:jc w:val="right"/>
        <w:rPr>
          <w:lang w:val="en-US"/>
        </w:rPr>
      </w:pPr>
    </w:p>
    <w:p w:rsidR="003929BB" w:rsidRDefault="003929BB" w:rsidP="00BD30FE">
      <w:pPr>
        <w:spacing w:after="0" w:line="360" w:lineRule="auto"/>
        <w:ind w:firstLine="709"/>
        <w:jc w:val="right"/>
        <w:rPr>
          <w:lang w:val="en-US"/>
        </w:rPr>
      </w:pPr>
    </w:p>
    <w:p w:rsidR="003929BB" w:rsidRDefault="003929BB" w:rsidP="00BD30FE">
      <w:pPr>
        <w:spacing w:after="0" w:line="360" w:lineRule="auto"/>
        <w:ind w:firstLine="709"/>
        <w:jc w:val="right"/>
        <w:rPr>
          <w:lang w:val="en-US"/>
        </w:rPr>
      </w:pPr>
    </w:p>
    <w:p w:rsidR="003929BB" w:rsidRDefault="003929BB" w:rsidP="003929BB">
      <w:pPr>
        <w:spacing w:after="0" w:line="360" w:lineRule="auto"/>
        <w:ind w:firstLine="709"/>
        <w:jc w:val="right"/>
      </w:pPr>
      <w:r>
        <w:lastRenderedPageBreak/>
        <w:t xml:space="preserve">Таблица </w:t>
      </w:r>
      <w:r w:rsidR="00FE3409">
        <w:t>10</w:t>
      </w:r>
      <w:r>
        <w:t>.</w:t>
      </w:r>
    </w:p>
    <w:tbl>
      <w:tblPr>
        <w:tblStyle w:val="3"/>
        <w:tblW w:w="15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567"/>
        <w:gridCol w:w="567"/>
        <w:gridCol w:w="709"/>
        <w:gridCol w:w="567"/>
        <w:gridCol w:w="708"/>
        <w:gridCol w:w="709"/>
        <w:gridCol w:w="567"/>
        <w:gridCol w:w="709"/>
        <w:gridCol w:w="567"/>
        <w:gridCol w:w="567"/>
        <w:gridCol w:w="425"/>
        <w:gridCol w:w="992"/>
        <w:gridCol w:w="993"/>
        <w:gridCol w:w="992"/>
        <w:gridCol w:w="992"/>
        <w:gridCol w:w="992"/>
        <w:gridCol w:w="1276"/>
        <w:gridCol w:w="1134"/>
      </w:tblGrid>
      <w:tr w:rsidR="005552F6" w:rsidRPr="00911799" w:rsidTr="004F45BE">
        <w:trPr>
          <w:trHeight w:val="360"/>
        </w:trPr>
        <w:tc>
          <w:tcPr>
            <w:tcW w:w="714" w:type="dxa"/>
            <w:vMerge w:val="restart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№ пункт</w:t>
            </w:r>
          </w:p>
        </w:tc>
        <w:tc>
          <w:tcPr>
            <w:tcW w:w="1843" w:type="dxa"/>
            <w:gridSpan w:val="3"/>
            <w:vMerge w:val="restart"/>
          </w:tcPr>
          <w:p w:rsidR="005552F6" w:rsidRPr="00477B92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Углы поворота</w:t>
            </w:r>
          </w:p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измеренные</w:t>
            </w:r>
          </w:p>
        </w:tc>
        <w:tc>
          <w:tcPr>
            <w:tcW w:w="1984" w:type="dxa"/>
            <w:gridSpan w:val="3"/>
            <w:vMerge w:val="restart"/>
          </w:tcPr>
          <w:p w:rsidR="005552F6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 xml:space="preserve">Углы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поворота</w:t>
            </w:r>
          </w:p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985" w:type="dxa"/>
            <w:gridSpan w:val="3"/>
            <w:vMerge w:val="restart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Дирекционные углы</w:t>
            </w:r>
          </w:p>
        </w:tc>
        <w:tc>
          <w:tcPr>
            <w:tcW w:w="1559" w:type="dxa"/>
            <w:gridSpan w:val="3"/>
            <w:vMerge w:val="restart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Румбы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Длины сторон</w:t>
            </w:r>
          </w:p>
        </w:tc>
        <w:tc>
          <w:tcPr>
            <w:tcW w:w="1985" w:type="dxa"/>
            <w:gridSpan w:val="2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вычисленные</w:t>
            </w:r>
          </w:p>
        </w:tc>
        <w:tc>
          <w:tcPr>
            <w:tcW w:w="1984" w:type="dxa"/>
            <w:gridSpan w:val="2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исправленные</w:t>
            </w:r>
          </w:p>
        </w:tc>
        <w:tc>
          <w:tcPr>
            <w:tcW w:w="1276" w:type="dxa"/>
            <w:vMerge w:val="restart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5552F6" w:rsidRPr="003929B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5552F6" w:rsidRPr="00911799" w:rsidTr="004F45BE">
        <w:trPr>
          <w:trHeight w:val="322"/>
        </w:trPr>
        <w:tc>
          <w:tcPr>
            <w:tcW w:w="71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1985" w:type="dxa"/>
            <w:gridSpan w:val="3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ΔХ</w:t>
            </w:r>
          </w:p>
        </w:tc>
        <w:tc>
          <w:tcPr>
            <w:tcW w:w="992" w:type="dxa"/>
            <w:vMerge w:val="restart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 w:rsidRPr="009117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1276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2F6" w:rsidRPr="00911799" w:rsidTr="004F45BE">
        <w:tc>
          <w:tcPr>
            <w:tcW w:w="71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8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</w:tc>
        <w:tc>
          <w:tcPr>
            <w:tcW w:w="425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´´</w:t>
            </w: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2F6" w:rsidRPr="00911799" w:rsidTr="004F45BE">
        <w:trPr>
          <w:trHeight w:val="172"/>
        </w:trPr>
        <w:tc>
          <w:tcPr>
            <w:tcW w:w="714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+3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0,089</w:t>
            </w:r>
          </w:p>
        </w:tc>
        <w:tc>
          <w:tcPr>
            <w:tcW w:w="992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-0,109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71244,280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8476,170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263,92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-71,857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552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253,950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-71,767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254,059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0,096</w:t>
            </w:r>
          </w:p>
        </w:tc>
        <w:tc>
          <w:tcPr>
            <w:tcW w:w="992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-0,118</w:t>
            </w:r>
          </w:p>
        </w:tc>
        <w:tc>
          <w:tcPr>
            <w:tcW w:w="992" w:type="dxa"/>
            <w:vAlign w:val="center"/>
          </w:tcPr>
          <w:p w:rsidR="005552F6" w:rsidRPr="005326BF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71172,513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8222,111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E14B7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+4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283,92</w:t>
            </w:r>
          </w:p>
        </w:tc>
        <w:tc>
          <w:tcPr>
            <w:tcW w:w="993" w:type="dxa"/>
            <w:vAlign w:val="center"/>
          </w:tcPr>
          <w:p w:rsidR="005552F6" w:rsidRPr="005552F6" w:rsidRDefault="005552F6" w:rsidP="00532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-161,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233,7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-161,128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-178,030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0,108</w:t>
            </w:r>
          </w:p>
        </w:tc>
        <w:tc>
          <w:tcPr>
            <w:tcW w:w="992" w:type="dxa"/>
            <w:vAlign w:val="center"/>
          </w:tcPr>
          <w:p w:rsidR="005552F6" w:rsidRPr="00E11F64" w:rsidRDefault="005552F6" w:rsidP="004F45BE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F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-0,132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71011,384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7988,290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318,84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5326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</w:t>
            </w:r>
            <w:r w:rsidR="005326B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992" w:type="dxa"/>
            <w:vAlign w:val="center"/>
          </w:tcPr>
          <w:p w:rsidR="005552F6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-318,808</w:t>
            </w:r>
          </w:p>
        </w:tc>
        <w:tc>
          <w:tcPr>
            <w:tcW w:w="992" w:type="dxa"/>
            <w:vAlign w:val="center"/>
          </w:tcPr>
          <w:p w:rsidR="005552F6" w:rsidRPr="00911799" w:rsidRDefault="005326BF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-4,427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532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-318,940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53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71006,957</w:t>
            </w:r>
          </w:p>
        </w:tc>
        <w:tc>
          <w:tcPr>
            <w:tcW w:w="1134" w:type="dxa"/>
            <w:vAlign w:val="center"/>
          </w:tcPr>
          <w:p w:rsidR="005552F6" w:rsidRPr="00911799" w:rsidRDefault="005326BF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7669,350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Р=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866,68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5552F6" w:rsidRPr="00911799" w:rsidRDefault="005552F6" w:rsidP="007A1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375</w:t>
            </w:r>
          </w:p>
        </w:tc>
        <w:tc>
          <w:tcPr>
            <w:tcW w:w="567" w:type="dxa"/>
          </w:tcPr>
          <w:p w:rsidR="005552F6" w:rsidRPr="00911799" w:rsidRDefault="005552F6" w:rsidP="007A1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" w:type="dxa"/>
          </w:tcPr>
          <w:p w:rsidR="005552F6" w:rsidRPr="00911799" w:rsidRDefault="005552F6" w:rsidP="007A1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-237,616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5552F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39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806,461</w:t>
            </w:r>
          </w:p>
        </w:tc>
        <w:tc>
          <w:tcPr>
            <w:tcW w:w="992" w:type="dxa"/>
            <w:vAlign w:val="center"/>
          </w:tcPr>
          <w:p w:rsidR="005552F6" w:rsidRPr="005326BF" w:rsidRDefault="005326BF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-237,323</w:t>
            </w:r>
          </w:p>
        </w:tc>
        <w:tc>
          <w:tcPr>
            <w:tcW w:w="992" w:type="dxa"/>
            <w:vAlign w:val="center"/>
          </w:tcPr>
          <w:p w:rsidR="005552F6" w:rsidRPr="005326BF" w:rsidRDefault="005552F6" w:rsidP="005326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26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26BF">
              <w:rPr>
                <w:rFonts w:ascii="Times New Roman" w:hAnsi="Times New Roman" w:cs="Times New Roman"/>
                <w:sz w:val="26"/>
                <w:szCs w:val="26"/>
              </w:rPr>
              <w:t>806,820</w:t>
            </w:r>
          </w:p>
        </w:tc>
        <w:tc>
          <w:tcPr>
            <w:tcW w:w="1276" w:type="dxa"/>
            <w:vAlign w:val="center"/>
          </w:tcPr>
          <w:p w:rsidR="005552F6" w:rsidRPr="005552F6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3т</w:t>
            </w:r>
          </w:p>
        </w:tc>
        <w:tc>
          <w:tcPr>
            <w:tcW w:w="709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5552F6" w:rsidRPr="00D10B39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5552F6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F6">
              <w:rPr>
                <w:rFonts w:ascii="Times New Roman" w:hAnsi="Times New Roman" w:cs="Times New Roman"/>
                <w:sz w:val="26"/>
                <w:szCs w:val="26"/>
              </w:rPr>
              <w:t>-237,323</w:t>
            </w:r>
          </w:p>
        </w:tc>
        <w:tc>
          <w:tcPr>
            <w:tcW w:w="992" w:type="dxa"/>
            <w:vAlign w:val="center"/>
          </w:tcPr>
          <w:p w:rsidR="005552F6" w:rsidRPr="004639F1" w:rsidRDefault="005552F6" w:rsidP="004F45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-806,820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1134" w:type="dxa"/>
            <w:vAlign w:val="center"/>
          </w:tcPr>
          <w:p w:rsidR="005552F6" w:rsidRPr="00DF0245" w:rsidRDefault="005552F6" w:rsidP="005326B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0.</w:t>
            </w:r>
            <w:r w:rsidR="005326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463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Default="005552F6" w:rsidP="004F45BE">
            <w:pPr>
              <w:jc w:val="both"/>
            </w:pPr>
          </w:p>
        </w:tc>
        <w:tc>
          <w:tcPr>
            <w:tcW w:w="709" w:type="dxa"/>
          </w:tcPr>
          <w:p w:rsidR="005552F6" w:rsidRDefault="005552F6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552F6" w:rsidRDefault="005552F6" w:rsidP="004F45B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5552F6" w:rsidRDefault="005552F6" w:rsidP="004F45BE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E14B7B" w:rsidRDefault="005552F6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0,293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-0,359</w:t>
            </w: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7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5552F6" w:rsidRPr="00911799" w:rsidRDefault="005552F6" w:rsidP="004F45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s</w:t>
            </w: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/S=</w:t>
            </w:r>
          </w:p>
        </w:tc>
        <w:tc>
          <w:tcPr>
            <w:tcW w:w="1134" w:type="dxa"/>
            <w:vAlign w:val="center"/>
          </w:tcPr>
          <w:p w:rsidR="005552F6" w:rsidRPr="00911799" w:rsidRDefault="005552F6" w:rsidP="004F45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1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2F6" w:rsidRPr="004639F1" w:rsidRDefault="005326BF" w:rsidP="004F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</w:tr>
      <w:tr w:rsidR="005552F6" w:rsidRPr="00911799" w:rsidTr="004F45BE">
        <w:tc>
          <w:tcPr>
            <w:tcW w:w="714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52F6" w:rsidRPr="001E55FB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52F6" w:rsidRPr="00730D37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52F6" w:rsidRPr="00911799" w:rsidRDefault="005552F6" w:rsidP="004F45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0FE" w:rsidRDefault="00BD30FE" w:rsidP="005326BF">
      <w:pPr>
        <w:spacing w:after="0" w:line="360" w:lineRule="auto"/>
        <w:jc w:val="both"/>
      </w:pPr>
    </w:p>
    <w:sectPr w:rsidR="00BD30FE" w:rsidSect="005326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6D85"/>
    <w:multiLevelType w:val="hybridMultilevel"/>
    <w:tmpl w:val="9CF4B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8"/>
    <w:rsid w:val="00014804"/>
    <w:rsid w:val="00062C8A"/>
    <w:rsid w:val="0008735D"/>
    <w:rsid w:val="000927A8"/>
    <w:rsid w:val="00092C6B"/>
    <w:rsid w:val="000E6EB7"/>
    <w:rsid w:val="001253B1"/>
    <w:rsid w:val="00144189"/>
    <w:rsid w:val="00176D99"/>
    <w:rsid w:val="001E55FB"/>
    <w:rsid w:val="00211914"/>
    <w:rsid w:val="00244716"/>
    <w:rsid w:val="00252197"/>
    <w:rsid w:val="00252756"/>
    <w:rsid w:val="0034661B"/>
    <w:rsid w:val="0035621D"/>
    <w:rsid w:val="003570D1"/>
    <w:rsid w:val="003929BB"/>
    <w:rsid w:val="003F5709"/>
    <w:rsid w:val="00401028"/>
    <w:rsid w:val="00414571"/>
    <w:rsid w:val="004639F1"/>
    <w:rsid w:val="00470B0E"/>
    <w:rsid w:val="00476844"/>
    <w:rsid w:val="00477B92"/>
    <w:rsid w:val="004A7CD5"/>
    <w:rsid w:val="004F45BE"/>
    <w:rsid w:val="005326BF"/>
    <w:rsid w:val="00550AA6"/>
    <w:rsid w:val="005552F6"/>
    <w:rsid w:val="00572756"/>
    <w:rsid w:val="00596438"/>
    <w:rsid w:val="005A0101"/>
    <w:rsid w:val="005D75F0"/>
    <w:rsid w:val="005F325B"/>
    <w:rsid w:val="00667D1C"/>
    <w:rsid w:val="006E3018"/>
    <w:rsid w:val="00711E25"/>
    <w:rsid w:val="00730D37"/>
    <w:rsid w:val="0076629A"/>
    <w:rsid w:val="007A11C1"/>
    <w:rsid w:val="007B4AA7"/>
    <w:rsid w:val="007E3955"/>
    <w:rsid w:val="00827578"/>
    <w:rsid w:val="00835FA8"/>
    <w:rsid w:val="00890B6F"/>
    <w:rsid w:val="008E071E"/>
    <w:rsid w:val="008E64A0"/>
    <w:rsid w:val="008E6645"/>
    <w:rsid w:val="00911799"/>
    <w:rsid w:val="00911BA7"/>
    <w:rsid w:val="00923E03"/>
    <w:rsid w:val="009548FB"/>
    <w:rsid w:val="009D69F6"/>
    <w:rsid w:val="009E5288"/>
    <w:rsid w:val="00A94C83"/>
    <w:rsid w:val="00AD416A"/>
    <w:rsid w:val="00B416E7"/>
    <w:rsid w:val="00BB7262"/>
    <w:rsid w:val="00BD30FE"/>
    <w:rsid w:val="00BE3B19"/>
    <w:rsid w:val="00BF4BBE"/>
    <w:rsid w:val="00C15EDE"/>
    <w:rsid w:val="00C32A82"/>
    <w:rsid w:val="00C53344"/>
    <w:rsid w:val="00C81E05"/>
    <w:rsid w:val="00D10B39"/>
    <w:rsid w:val="00D22674"/>
    <w:rsid w:val="00DC2CA2"/>
    <w:rsid w:val="00DF0245"/>
    <w:rsid w:val="00E11F64"/>
    <w:rsid w:val="00E14B7B"/>
    <w:rsid w:val="00E744E7"/>
    <w:rsid w:val="00E96714"/>
    <w:rsid w:val="00F02F63"/>
    <w:rsid w:val="00F70F69"/>
    <w:rsid w:val="00F92F31"/>
    <w:rsid w:val="00F95881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FAC38-7947-452A-A30C-E88D6168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4AA7"/>
    <w:pPr>
      <w:keepNext/>
      <w:keepLines/>
      <w:spacing w:after="0" w:line="360" w:lineRule="auto"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A7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94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C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07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8E071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117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27578"/>
    <w:rPr>
      <w:color w:val="808080"/>
    </w:rPr>
  </w:style>
  <w:style w:type="paragraph" w:styleId="a8">
    <w:name w:val="footer"/>
    <w:basedOn w:val="a"/>
    <w:link w:val="a9"/>
    <w:rsid w:val="00C5334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334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677F-76B3-4B8D-B258-5B750CA5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dcterms:created xsi:type="dcterms:W3CDTF">2016-02-21T10:45:00Z</dcterms:created>
  <dcterms:modified xsi:type="dcterms:W3CDTF">2018-02-13T20:05:00Z</dcterms:modified>
</cp:coreProperties>
</file>