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760255753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theme="minorBidi"/>
          <w:b/>
          <w:bCs/>
          <w:color w:val="auto"/>
          <w:sz w:val="28"/>
          <w:szCs w:val="22"/>
          <w:lang w:eastAsia="en-US"/>
        </w:rPr>
      </w:sdtEndPr>
      <w:sdtContent>
        <w:p w:rsidR="0036779B" w:rsidRDefault="0036779B">
          <w:pPr>
            <w:pStyle w:val="a7"/>
          </w:pPr>
          <w:r>
            <w:t>Оглавление</w:t>
          </w:r>
        </w:p>
        <w:p w:rsidR="0036779B" w:rsidRDefault="0036779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9514640" w:history="1">
            <w:r w:rsidRPr="00947C71">
              <w:rPr>
                <w:rStyle w:val="a8"/>
                <w:noProof/>
              </w:rPr>
              <w:t>1. Решение задачи 1.8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_Toc499514640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779B" w:rsidRDefault="0036779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41" w:history="1">
            <w:r w:rsidRPr="00947C71">
              <w:rPr>
                <w:rStyle w:val="a8"/>
                <w:noProof/>
              </w:rPr>
              <w:t>1.1. Определение состава входного сообщения: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_Toc499514641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779B" w:rsidRDefault="0036779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42" w:history="1">
            <w:r w:rsidRPr="00947C71">
              <w:rPr>
                <w:rStyle w:val="a8"/>
                <w:noProof/>
              </w:rPr>
              <w:t>1.2. Разработка цели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_Toc499514642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779B" w:rsidRDefault="0036779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43" w:history="1">
            <w:r w:rsidRPr="00947C71">
              <w:rPr>
                <w:rStyle w:val="a8"/>
                <w:noProof/>
              </w:rPr>
              <w:t>1.3. Описание процесса решения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_Toc499514643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779B" w:rsidRDefault="0036779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44" w:history="1">
            <w:r w:rsidRPr="00947C71">
              <w:rPr>
                <w:rStyle w:val="a8"/>
                <w:noProof/>
              </w:rPr>
              <w:t>1.4. Подсхема базы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_Toc499514644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779B" w:rsidRDefault="0036779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47" w:history="1">
            <w:r w:rsidRPr="00947C71">
              <w:rPr>
                <w:rStyle w:val="a8"/>
                <w:noProof/>
              </w:rPr>
              <w:t>1.5.  Подготовка контрольного примера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_Toc499514647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779B" w:rsidRDefault="0036779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48" w:history="1">
            <w:r w:rsidRPr="00947C71">
              <w:rPr>
                <w:rStyle w:val="a8"/>
                <w:noProof/>
              </w:rPr>
              <w:t>2. Решение задачи 1.15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_Toc499514648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779B" w:rsidRDefault="0036779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49" w:history="1">
            <w:r w:rsidRPr="00947C71">
              <w:rPr>
                <w:rStyle w:val="a8"/>
                <w:noProof/>
              </w:rPr>
              <w:t>2.1. Определение состава входного сообщения: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_Toc499514649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779B" w:rsidRDefault="0036779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50" w:history="1">
            <w:r w:rsidRPr="00947C71">
              <w:rPr>
                <w:rStyle w:val="a8"/>
                <w:noProof/>
              </w:rPr>
              <w:t>2.2. Разработка цели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_Toc499514650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779B" w:rsidRDefault="0036779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51" w:history="1">
            <w:r w:rsidRPr="00947C71">
              <w:rPr>
                <w:rStyle w:val="a8"/>
                <w:noProof/>
              </w:rPr>
              <w:t>2.3. Описание процесса решения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_Toc499514651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779B" w:rsidRDefault="0036779B" w:rsidP="0036779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52" w:history="1">
            <w:r w:rsidRPr="00947C71">
              <w:rPr>
                <w:rStyle w:val="a8"/>
                <w:noProof/>
              </w:rPr>
              <w:t>2.4. Подсхема базы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_Toc499514652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779B" w:rsidRDefault="0036779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55" w:history="1">
            <w:r w:rsidRPr="00947C71">
              <w:rPr>
                <w:rStyle w:val="a8"/>
                <w:noProof/>
              </w:rPr>
              <w:t>2.5.  Подготовка контрольного примера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_Toc499514655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779B" w:rsidRDefault="0036779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56" w:history="1">
            <w:r w:rsidRPr="00947C71">
              <w:rPr>
                <w:rStyle w:val="a8"/>
                <w:noProof/>
              </w:rPr>
              <w:t>3. Решение задачи 2.2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_Toc499514656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779B" w:rsidRDefault="0036779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57" w:history="1">
            <w:r w:rsidRPr="00947C71">
              <w:rPr>
                <w:rStyle w:val="a8"/>
                <w:noProof/>
              </w:rPr>
              <w:t>3.1. Определение состава входного сообщения: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_Toc499514657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779B" w:rsidRDefault="0036779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58" w:history="1">
            <w:r w:rsidRPr="00947C71">
              <w:rPr>
                <w:rStyle w:val="a8"/>
                <w:noProof/>
              </w:rPr>
              <w:t>3.2. Разработка цели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_Toc499514658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779B" w:rsidRDefault="0036779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59" w:history="1">
            <w:r w:rsidRPr="00947C71">
              <w:rPr>
                <w:rStyle w:val="a8"/>
                <w:noProof/>
              </w:rPr>
              <w:t>3.3. Описание процесса решения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_Toc499514659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779B" w:rsidRDefault="0036779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60" w:history="1">
            <w:r w:rsidRPr="00947C71">
              <w:rPr>
                <w:rStyle w:val="a8"/>
                <w:noProof/>
              </w:rPr>
              <w:t>3.4. Подсхема базы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_Toc499514660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779B" w:rsidRDefault="0036779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63" w:history="1">
            <w:r w:rsidRPr="00947C71">
              <w:rPr>
                <w:rStyle w:val="a8"/>
                <w:noProof/>
              </w:rPr>
              <w:t>3.5.  Подготовка контрольного примера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_Toc499514663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779B" w:rsidRDefault="0036779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64" w:history="1">
            <w:r w:rsidRPr="00947C71">
              <w:rPr>
                <w:rStyle w:val="a8"/>
                <w:noProof/>
              </w:rPr>
              <w:t>4. Решение задачи 3.3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_Toc499514664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779B" w:rsidRDefault="0036779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65" w:history="1">
            <w:r w:rsidRPr="00947C71">
              <w:rPr>
                <w:rStyle w:val="a8"/>
                <w:noProof/>
              </w:rPr>
              <w:t>4.1. Определение состава входного сообщения: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_Toc499514665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779B" w:rsidRDefault="0036779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66" w:history="1">
            <w:r w:rsidRPr="00947C71">
              <w:rPr>
                <w:rStyle w:val="a8"/>
                <w:noProof/>
              </w:rPr>
              <w:t>4.2. Разработка цели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_Toc499514666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779B" w:rsidRDefault="0036779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67" w:history="1">
            <w:r w:rsidRPr="00947C71">
              <w:rPr>
                <w:rStyle w:val="a8"/>
                <w:noProof/>
              </w:rPr>
              <w:t>4.3. Описание процесса решения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_Toc499514667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779B" w:rsidRDefault="0036779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68" w:history="1">
            <w:r w:rsidRPr="00947C71">
              <w:rPr>
                <w:rStyle w:val="a8"/>
                <w:noProof/>
              </w:rPr>
              <w:t>4.4. Подсхема базы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_Toc499514668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779B" w:rsidRDefault="0036779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70" w:history="1">
            <w:r w:rsidRPr="00947C71">
              <w:rPr>
                <w:rStyle w:val="a8"/>
                <w:noProof/>
              </w:rPr>
              <w:t>2.5.  Подготовка контрольного примера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_Toc499514670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779B" w:rsidRDefault="0036779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71" w:history="1">
            <w:r w:rsidRPr="00947C71">
              <w:rPr>
                <w:rStyle w:val="a8"/>
                <w:noProof/>
              </w:rPr>
              <w:t>5. Решение задачи 6.6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_Toc499514671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779B" w:rsidRDefault="0036779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72" w:history="1">
            <w:r w:rsidRPr="00947C71">
              <w:rPr>
                <w:rStyle w:val="a8"/>
                <w:noProof/>
              </w:rPr>
              <w:t>5.1. Определение состава входного сообщения: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_Toc499514672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779B" w:rsidRDefault="0036779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73" w:history="1">
            <w:r w:rsidRPr="00947C71">
              <w:rPr>
                <w:rStyle w:val="a8"/>
                <w:noProof/>
              </w:rPr>
              <w:t>5.2. Разработка цели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_Toc499514673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779B" w:rsidRDefault="0036779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74" w:history="1">
            <w:r w:rsidRPr="00947C71">
              <w:rPr>
                <w:rStyle w:val="a8"/>
                <w:noProof/>
              </w:rPr>
              <w:t>5.3. Описание процесса решения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_Toc499514674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779B" w:rsidRDefault="0036779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75" w:history="1">
            <w:r w:rsidRPr="00947C71">
              <w:rPr>
                <w:rStyle w:val="a8"/>
                <w:noProof/>
              </w:rPr>
              <w:t>5.4. Подсхема базы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_Toc499514675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779B" w:rsidRDefault="0036779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514677" w:history="1">
            <w:r w:rsidRPr="00947C71">
              <w:rPr>
                <w:rStyle w:val="a8"/>
                <w:noProof/>
              </w:rPr>
              <w:t>5.5.  Подготовка контрольного примера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_Toc499514677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779B" w:rsidRDefault="0036779B">
          <w:r>
            <w:rPr>
              <w:b/>
              <w:bCs/>
            </w:rPr>
            <w:fldChar w:fldCharType="end"/>
          </w:r>
        </w:p>
      </w:sdtContent>
    </w:sdt>
    <w:p w:rsidR="0036779B" w:rsidRDefault="0036779B">
      <w:pPr>
        <w:spacing w:line="259" w:lineRule="auto"/>
        <w:jc w:val="left"/>
        <w:rPr>
          <w:rFonts w:eastAsiaTheme="majorEastAsia" w:cstheme="majorBidi"/>
          <w:b/>
          <w:color w:val="000000" w:themeColor="text1"/>
          <w:szCs w:val="32"/>
        </w:rPr>
      </w:pPr>
      <w:r>
        <w:br w:type="page"/>
      </w:r>
    </w:p>
    <w:p w:rsidR="00C271D0" w:rsidRDefault="00C271D0" w:rsidP="00C271D0">
      <w:pPr>
        <w:pStyle w:val="1"/>
      </w:pPr>
      <w:bookmarkStart w:id="0" w:name="_Toc499514640"/>
      <w:r w:rsidRPr="00C271D0">
        <w:lastRenderedPageBreak/>
        <w:t>1.</w:t>
      </w:r>
      <w:r>
        <w:t xml:space="preserve"> Решение задачи 1.8</w:t>
      </w:r>
      <w:bookmarkEnd w:id="0"/>
    </w:p>
    <w:p w:rsidR="00C271D0" w:rsidRDefault="00C271D0">
      <w:r>
        <w:t>Формулировка задачи</w:t>
      </w:r>
      <w:proofErr w:type="gramStart"/>
      <w:r>
        <w:t>: Выдать</w:t>
      </w:r>
      <w:proofErr w:type="gramEnd"/>
      <w:r>
        <w:t xml:space="preserve"> список поставщиков, которые поставляют товары в категории «Рыбопродукты».</w:t>
      </w:r>
    </w:p>
    <w:p w:rsidR="00C271D0" w:rsidRDefault="00C271D0" w:rsidP="00C271D0">
      <w:pPr>
        <w:pStyle w:val="2"/>
      </w:pPr>
      <w:bookmarkStart w:id="1" w:name="_Toc499514641"/>
      <w:r>
        <w:t>1.1. Определение состава входного сообщения:</w:t>
      </w:r>
      <w:bookmarkEnd w:id="1"/>
    </w:p>
    <w:p w:rsidR="00C271D0" w:rsidRDefault="00C271D0">
      <w:r>
        <w:t>Исходя из информационной потребности определяем состав и структуру требуемого сообщения: имя поставщика, телефон, факс, название категории, название товара.</w:t>
      </w:r>
    </w:p>
    <w:p w:rsidR="00C271D0" w:rsidRDefault="00C271D0">
      <w:r>
        <w:t xml:space="preserve">Имя поставщика – необходимо по условию задачи, остальные реквизиты используются в процедурах </w:t>
      </w:r>
      <w:proofErr w:type="spellStart"/>
      <w:r>
        <w:t>профилизации</w:t>
      </w:r>
      <w:proofErr w:type="spellEnd"/>
      <w:r>
        <w:t xml:space="preserve">, сегментации и связи. </w:t>
      </w:r>
    </w:p>
    <w:p w:rsidR="00C271D0" w:rsidRDefault="00C271D0" w:rsidP="00C271D0">
      <w:pPr>
        <w:pStyle w:val="2"/>
      </w:pPr>
      <w:bookmarkStart w:id="2" w:name="_Toc499514642"/>
      <w:r>
        <w:t>1.2. Разработка цели процесса</w:t>
      </w:r>
      <w:bookmarkEnd w:id="2"/>
    </w:p>
    <w:p w:rsidR="00C271D0" w:rsidRDefault="00875371">
      <w:r>
        <w:t xml:space="preserve">Используя </w:t>
      </w:r>
      <w:r w:rsidR="00946D12">
        <w:t>состав полей из предыдущего пункта, можно построить обобщенную функционально-зависимую схему задачи.</w:t>
      </w:r>
    </w:p>
    <w:p w:rsidR="00946D12" w:rsidRDefault="00946D12">
      <w:r>
        <w:rPr>
          <w:noProof/>
        </w:rPr>
        <w:drawing>
          <wp:inline distT="0" distB="0" distL="0" distR="0" wp14:anchorId="0CB77D96" wp14:editId="0174330E">
            <wp:extent cx="5940425" cy="24949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9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D12" w:rsidRDefault="00946D12"/>
    <w:p w:rsidR="00946D12" w:rsidRDefault="00946D12">
      <w:r>
        <w:t>Данные о поставщиках находятся в таблице «Поставщики», данные о товарах находятся в таблице «Товары». Эти таблицы связаны по полю ИД поставщика.</w:t>
      </w:r>
    </w:p>
    <w:p w:rsidR="00946D12" w:rsidRDefault="00946D12">
      <w:r>
        <w:t>Результатом является сообщение, которое определено на предыдущем этапе.</w:t>
      </w:r>
    </w:p>
    <w:p w:rsidR="00946D12" w:rsidRDefault="00D61DE9" w:rsidP="00D61DE9">
      <w:pPr>
        <w:pStyle w:val="2"/>
      </w:pPr>
      <w:bookmarkStart w:id="3" w:name="_Toc499514643"/>
      <w:r>
        <w:t>1.3. Описание процесса решения</w:t>
      </w:r>
      <w:bookmarkEnd w:id="3"/>
    </w:p>
    <w:p w:rsidR="00D61DE9" w:rsidRDefault="00D61DE9" w:rsidP="00D61DE9">
      <w:r>
        <w:t xml:space="preserve">Получение сообщения результатов позволит уменьшить трудозатраты на выборку информации. Получение поставщиков, которые поставляют товар в </w:t>
      </w:r>
      <w:r>
        <w:lastRenderedPageBreak/>
        <w:t>категории «Рыбопродукты» позволит оценить результаты работы бизнес-процессов. Анализ количества поставщиков в этой категории позволит узнать, насколько популярно данное направление и оценить работу менеджеров.</w:t>
      </w:r>
    </w:p>
    <w:p w:rsidR="00D61DE9" w:rsidRDefault="00D61DE9" w:rsidP="00D61DE9">
      <w:r>
        <w:t xml:space="preserve">С позиции пользователя, запрос можно охарактеризовать как простой, с поэтапным потреблением информации. Результат запроса можно экспортировать в </w:t>
      </w:r>
      <w:r>
        <w:rPr>
          <w:lang w:val="en-US"/>
        </w:rPr>
        <w:t>Excel</w:t>
      </w:r>
      <w:r>
        <w:t xml:space="preserve">, для дальнейшей работы с ней. </w:t>
      </w:r>
    </w:p>
    <w:p w:rsidR="00D61DE9" w:rsidRDefault="00D61DE9" w:rsidP="00D61DE9">
      <w:r>
        <w:t xml:space="preserve">В базе данных </w:t>
      </w:r>
      <w:r>
        <w:rPr>
          <w:lang w:val="en-US"/>
        </w:rPr>
        <w:t>Access</w:t>
      </w:r>
      <w:r>
        <w:t xml:space="preserve">, запрос является запросом на выборку, который является представлением и используется по мере надобности в таковой информации. </w:t>
      </w:r>
    </w:p>
    <w:p w:rsidR="00D61DE9" w:rsidRDefault="00D61DE9" w:rsidP="00D61DE9">
      <w:r>
        <w:t xml:space="preserve">Данные являются справочными и могут изменяться, если информация в данных в таблицах меняется пользователем с клавиатуры. </w:t>
      </w:r>
    </w:p>
    <w:p w:rsidR="00D61DE9" w:rsidRDefault="00D61DE9" w:rsidP="00F0037E">
      <w:r>
        <w:t xml:space="preserve">Запрос в </w:t>
      </w:r>
      <w:r>
        <w:rPr>
          <w:lang w:val="en-US"/>
        </w:rPr>
        <w:t>Access</w:t>
      </w:r>
      <w:r>
        <w:t xml:space="preserve"> формируется с помощью конструктора (либо в режиме </w:t>
      </w:r>
      <w:r>
        <w:rPr>
          <w:lang w:val="en-US"/>
        </w:rPr>
        <w:t>SQL</w:t>
      </w:r>
      <w:r>
        <w:t>).</w:t>
      </w:r>
      <w:r w:rsidR="00F0037E">
        <w:t xml:space="preserve"> </w:t>
      </w:r>
    </w:p>
    <w:p w:rsidR="00F0037E" w:rsidRDefault="00F0037E" w:rsidP="00F0037E">
      <w:pPr>
        <w:pStyle w:val="2"/>
      </w:pPr>
      <w:bookmarkStart w:id="4" w:name="_Toc499514644"/>
      <w:r>
        <w:t>1.4. Подсхема базы данных</w:t>
      </w:r>
      <w:bookmarkEnd w:id="4"/>
    </w:p>
    <w:p w:rsidR="00F0037E" w:rsidRPr="00F0037E" w:rsidRDefault="00F0037E" w:rsidP="00F0037E"/>
    <w:p w:rsidR="00F0037E" w:rsidRDefault="00F0037E" w:rsidP="00F0037E">
      <w:pPr>
        <w:rPr>
          <w:rStyle w:val="20"/>
        </w:rPr>
      </w:pPr>
      <w:r>
        <w:rPr>
          <w:noProof/>
        </w:rPr>
        <w:drawing>
          <wp:inline distT="0" distB="0" distL="0" distR="0" wp14:anchorId="03909C43" wp14:editId="5C9232AC">
            <wp:extent cx="5940425" cy="274828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37E" w:rsidRDefault="00F0037E" w:rsidP="0036779B">
      <w:pPr>
        <w:rPr>
          <w:rStyle w:val="20"/>
          <w:b w:val="0"/>
        </w:rPr>
      </w:pPr>
      <w:bookmarkStart w:id="5" w:name="_Toc499514645"/>
      <w:r>
        <w:rPr>
          <w:rStyle w:val="20"/>
          <w:b w:val="0"/>
        </w:rPr>
        <w:t>Товары имеют простой ключ ИД, у таблицы «Поставщики» простой ключ ИД, у таблицы «Категория» ключ «Код». Таблица «Категории» необходима для вывода названия категории, так как в таблице «Товары» она записана как цифровой код. Товары и Поставщики также связаны между собой по коду.</w:t>
      </w:r>
      <w:bookmarkEnd w:id="5"/>
      <w:r>
        <w:rPr>
          <w:rStyle w:val="20"/>
          <w:b w:val="0"/>
        </w:rPr>
        <w:t xml:space="preserve"> </w:t>
      </w:r>
    </w:p>
    <w:p w:rsidR="00F0037E" w:rsidRDefault="00F0037E" w:rsidP="00F0037E">
      <w:pPr>
        <w:rPr>
          <w:rStyle w:val="20"/>
          <w:b w:val="0"/>
        </w:rPr>
      </w:pPr>
      <w:bookmarkStart w:id="6" w:name="_Toc499514646"/>
      <w:r>
        <w:rPr>
          <w:rStyle w:val="20"/>
          <w:b w:val="0"/>
        </w:rPr>
        <w:lastRenderedPageBreak/>
        <w:t>Таблица Поставщики и Категории являются главной для таблицы Товары.</w:t>
      </w:r>
      <w:r w:rsidR="00AC0C6E">
        <w:rPr>
          <w:rStyle w:val="20"/>
          <w:b w:val="0"/>
        </w:rPr>
        <w:t xml:space="preserve"> Тип связи «один-ко-многим». В подчиненной таблице информация меняется автоматически, при изменении в главной.</w:t>
      </w:r>
      <w:bookmarkEnd w:id="6"/>
      <w:r w:rsidR="00AC0C6E">
        <w:rPr>
          <w:rStyle w:val="20"/>
          <w:b w:val="0"/>
        </w:rPr>
        <w:t xml:space="preserve"> </w:t>
      </w:r>
    </w:p>
    <w:p w:rsidR="00AC0C6E" w:rsidRDefault="00AC0C6E" w:rsidP="00AC0C6E">
      <w:pPr>
        <w:pStyle w:val="2"/>
        <w:rPr>
          <w:rStyle w:val="20"/>
          <w:b/>
        </w:rPr>
      </w:pPr>
      <w:bookmarkStart w:id="7" w:name="_Toc499514647"/>
      <w:r>
        <w:rPr>
          <w:rStyle w:val="20"/>
          <w:b/>
        </w:rPr>
        <w:t>1.5.  Подготовка контрольного примера</w:t>
      </w:r>
      <w:bookmarkEnd w:id="7"/>
    </w:p>
    <w:p w:rsidR="00AC0C6E" w:rsidRDefault="00B5633B" w:rsidP="00AC0C6E">
      <w:r>
        <w:t>Значения исходных таблиц представлены в ниже.</w:t>
      </w:r>
    </w:p>
    <w:p w:rsidR="00B5633B" w:rsidRDefault="00B5633B" w:rsidP="00AC0C6E">
      <w:r>
        <w:t>Таблица «Товары»</w:t>
      </w:r>
    </w:p>
    <w:p w:rsidR="00B5633B" w:rsidRDefault="00B5633B" w:rsidP="00AC0C6E">
      <w:r>
        <w:rPr>
          <w:noProof/>
        </w:rPr>
        <w:drawing>
          <wp:inline distT="0" distB="0" distL="0" distR="0" wp14:anchorId="4FB361F7" wp14:editId="75CBACD6">
            <wp:extent cx="5940425" cy="26555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3B" w:rsidRDefault="00B5633B" w:rsidP="00AC0C6E"/>
    <w:p w:rsidR="00B5633B" w:rsidRDefault="00B5633B" w:rsidP="00AC0C6E">
      <w:r>
        <w:t>Таблица «Поставщики»</w:t>
      </w:r>
    </w:p>
    <w:p w:rsidR="00B5633B" w:rsidRDefault="00B5633B" w:rsidP="00AC0C6E">
      <w:r>
        <w:rPr>
          <w:noProof/>
        </w:rPr>
        <w:drawing>
          <wp:inline distT="0" distB="0" distL="0" distR="0" wp14:anchorId="50E86482" wp14:editId="7EB1E25E">
            <wp:extent cx="5940425" cy="1480185"/>
            <wp:effectExtent l="0" t="0" r="317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3B" w:rsidRDefault="00B5633B" w:rsidP="00AC0C6E"/>
    <w:p w:rsidR="00B5633B" w:rsidRDefault="00B5633B" w:rsidP="00AC0C6E">
      <w:r>
        <w:t>Таблица «Категории»</w:t>
      </w:r>
    </w:p>
    <w:p w:rsidR="00B5633B" w:rsidRDefault="00B5633B" w:rsidP="00AC0C6E">
      <w:r>
        <w:rPr>
          <w:noProof/>
        </w:rPr>
        <w:lastRenderedPageBreak/>
        <w:drawing>
          <wp:inline distT="0" distB="0" distL="0" distR="0" wp14:anchorId="0D0F7596" wp14:editId="24819966">
            <wp:extent cx="3276600" cy="1009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3B" w:rsidRDefault="00B5633B" w:rsidP="00AC0C6E">
      <w:r>
        <w:t>Результат выполнения запроса поставщиков, которые предоставляют товары в категории «Рыбопродукты»:</w:t>
      </w:r>
    </w:p>
    <w:p w:rsidR="00B5633B" w:rsidRDefault="00B5633B" w:rsidP="00AC0C6E">
      <w:r>
        <w:rPr>
          <w:noProof/>
        </w:rPr>
        <w:drawing>
          <wp:inline distT="0" distB="0" distL="0" distR="0" wp14:anchorId="7840A51E" wp14:editId="68CCD80F">
            <wp:extent cx="5162550" cy="1343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3B" w:rsidRDefault="00B5633B" w:rsidP="00AC0C6E">
      <w:r>
        <w:t>Для получения данной таблицы был составлен запрос:</w:t>
      </w:r>
    </w:p>
    <w:p w:rsidR="00B5633B" w:rsidRDefault="00B5633B" w:rsidP="00B5633B">
      <w:r>
        <w:t xml:space="preserve">SELECT </w:t>
      </w:r>
      <w:proofErr w:type="spellStart"/>
      <w:r>
        <w:t>Товары.Наименование</w:t>
      </w:r>
      <w:proofErr w:type="spellEnd"/>
      <w:r>
        <w:t xml:space="preserve">, </w:t>
      </w:r>
      <w:proofErr w:type="gramStart"/>
      <w:r>
        <w:t>Категории.[</w:t>
      </w:r>
      <w:proofErr w:type="gramEnd"/>
      <w:r>
        <w:t xml:space="preserve">Название категории], </w:t>
      </w:r>
      <w:proofErr w:type="spellStart"/>
      <w:r>
        <w:t>Поставщики.Организация</w:t>
      </w:r>
      <w:proofErr w:type="spellEnd"/>
      <w:r>
        <w:t xml:space="preserve">, </w:t>
      </w:r>
      <w:proofErr w:type="spellStart"/>
      <w:r>
        <w:t>Поставщики.Факс</w:t>
      </w:r>
      <w:proofErr w:type="spellEnd"/>
      <w:r>
        <w:t>, Поставщики.[Мобильный телефон]</w:t>
      </w:r>
    </w:p>
    <w:p w:rsidR="00B5633B" w:rsidRDefault="00B5633B" w:rsidP="00B5633B">
      <w:r>
        <w:t xml:space="preserve">FROM Категории INNER JOIN (Поставщики INNER JOIN Товары ON </w:t>
      </w:r>
      <w:proofErr w:type="spellStart"/>
      <w:r>
        <w:t>Поставщики.ИД</w:t>
      </w:r>
      <w:proofErr w:type="spellEnd"/>
      <w:r>
        <w:t xml:space="preserve"> = </w:t>
      </w:r>
      <w:proofErr w:type="gramStart"/>
      <w:r>
        <w:t>Товары.[</w:t>
      </w:r>
      <w:proofErr w:type="spellStart"/>
      <w:proofErr w:type="gramEnd"/>
      <w:r>
        <w:t>ИДы</w:t>
      </w:r>
      <w:proofErr w:type="spellEnd"/>
      <w:r>
        <w:t xml:space="preserve"> поставщиков].</w:t>
      </w:r>
      <w:proofErr w:type="spellStart"/>
      <w:r>
        <w:t>Value</w:t>
      </w:r>
      <w:proofErr w:type="spellEnd"/>
      <w:r>
        <w:t xml:space="preserve">) ON </w:t>
      </w:r>
      <w:proofErr w:type="spellStart"/>
      <w:r>
        <w:t>Категории.Код</w:t>
      </w:r>
      <w:proofErr w:type="spellEnd"/>
      <w:r>
        <w:t xml:space="preserve"> = </w:t>
      </w:r>
      <w:proofErr w:type="spellStart"/>
      <w:r>
        <w:t>Товары.Категория</w:t>
      </w:r>
      <w:proofErr w:type="spellEnd"/>
    </w:p>
    <w:p w:rsidR="00B5633B" w:rsidRDefault="00B5633B" w:rsidP="00B5633B">
      <w:r>
        <w:t>WHERE (((</w:t>
      </w:r>
      <w:proofErr w:type="gramStart"/>
      <w:r>
        <w:t>Категории.[</w:t>
      </w:r>
      <w:proofErr w:type="gramEnd"/>
      <w:r>
        <w:t>Название категории])="Рыбопродукты"));</w:t>
      </w:r>
    </w:p>
    <w:p w:rsidR="00B5633B" w:rsidRDefault="00A0080E" w:rsidP="00B5633B">
      <w:pPr>
        <w:pStyle w:val="1"/>
      </w:pPr>
      <w:bookmarkStart w:id="8" w:name="_Toc499514648"/>
      <w:r>
        <w:t>2</w:t>
      </w:r>
      <w:r w:rsidR="00B5633B" w:rsidRPr="00C271D0">
        <w:t>.</w:t>
      </w:r>
      <w:r w:rsidR="00B5633B">
        <w:t xml:space="preserve"> </w:t>
      </w:r>
      <w:r w:rsidR="00B5633B">
        <w:t>Решение задачи 1.15</w:t>
      </w:r>
      <w:bookmarkEnd w:id="8"/>
    </w:p>
    <w:p w:rsidR="00B5633B" w:rsidRDefault="00B5633B" w:rsidP="00B5633B">
      <w:r>
        <w:t>Формулировка задачи</w:t>
      </w:r>
      <w:proofErr w:type="gramStart"/>
      <w:r>
        <w:t xml:space="preserve">: </w:t>
      </w:r>
      <w:r>
        <w:t>Для</w:t>
      </w:r>
      <w:proofErr w:type="gramEnd"/>
      <w:r>
        <w:t xml:space="preserve"> оперативного использования и последующего анализа динамики получить сведения о товарах на складе от поставщика </w:t>
      </w:r>
      <w:proofErr w:type="spellStart"/>
      <w:r>
        <w:rPr>
          <w:lang w:val="en-US"/>
        </w:rPr>
        <w:t>Leka</w:t>
      </w:r>
      <w:proofErr w:type="spellEnd"/>
      <w:r w:rsidRPr="00B5633B">
        <w:t xml:space="preserve"> </w:t>
      </w:r>
      <w:r>
        <w:rPr>
          <w:lang w:val="en-US"/>
        </w:rPr>
        <w:t>Trading</w:t>
      </w:r>
      <w:r>
        <w:t>.</w:t>
      </w:r>
    </w:p>
    <w:p w:rsidR="00B5633B" w:rsidRDefault="00A0080E" w:rsidP="00B5633B">
      <w:pPr>
        <w:pStyle w:val="2"/>
      </w:pPr>
      <w:bookmarkStart w:id="9" w:name="_Toc499514649"/>
      <w:r>
        <w:t>2</w:t>
      </w:r>
      <w:r w:rsidR="00B5633B">
        <w:t>.1. Определение состава входного сообщения:</w:t>
      </w:r>
      <w:bookmarkEnd w:id="9"/>
    </w:p>
    <w:p w:rsidR="0073367D" w:rsidRDefault="00B5633B" w:rsidP="00B5633B">
      <w:r>
        <w:t xml:space="preserve">Исходя из информационной потребности определяем состав и структуру требуемого сообщения: имя поставщика, </w:t>
      </w:r>
      <w:r w:rsidR="0073367D">
        <w:t xml:space="preserve">название товара, его цена стандартная, его цена по прейскуранту, количество позиций на складе. </w:t>
      </w:r>
    </w:p>
    <w:p w:rsidR="00B5633B" w:rsidRDefault="00B5633B" w:rsidP="00B5633B">
      <w:r>
        <w:lastRenderedPageBreak/>
        <w:t>Имя поставщика</w:t>
      </w:r>
      <w:r w:rsidR="0073367D">
        <w:t xml:space="preserve"> и название товара</w:t>
      </w:r>
      <w:r>
        <w:t xml:space="preserve"> – необходимо по условию задачи, остальные реквизиты используются в процедурах </w:t>
      </w:r>
      <w:proofErr w:type="spellStart"/>
      <w:r>
        <w:t>профилизации</w:t>
      </w:r>
      <w:proofErr w:type="spellEnd"/>
      <w:r>
        <w:t xml:space="preserve">, сегментации и связи. </w:t>
      </w:r>
    </w:p>
    <w:p w:rsidR="00B5633B" w:rsidRDefault="00A0080E" w:rsidP="00B5633B">
      <w:pPr>
        <w:pStyle w:val="2"/>
      </w:pPr>
      <w:bookmarkStart w:id="10" w:name="_Toc499514650"/>
      <w:r>
        <w:t>2</w:t>
      </w:r>
      <w:r w:rsidR="00B5633B">
        <w:t>.2. Разработка цели процесса</w:t>
      </w:r>
      <w:bookmarkEnd w:id="10"/>
    </w:p>
    <w:p w:rsidR="00B5633B" w:rsidRDefault="00B5633B" w:rsidP="00B5633B">
      <w:r>
        <w:t>Используя состав полей из предыдущего пункта, можно построить обобщенную функционально-зависимую схему задачи.</w:t>
      </w:r>
    </w:p>
    <w:p w:rsidR="00B5633B" w:rsidRDefault="0073367D" w:rsidP="00B5633B">
      <w:r>
        <w:rPr>
          <w:noProof/>
        </w:rPr>
        <w:drawing>
          <wp:inline distT="0" distB="0" distL="0" distR="0" wp14:anchorId="5B220532" wp14:editId="2C3EDA5B">
            <wp:extent cx="5940425" cy="2887980"/>
            <wp:effectExtent l="0" t="0" r="3175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3B" w:rsidRDefault="00B5633B" w:rsidP="00B5633B"/>
    <w:p w:rsidR="0073367D" w:rsidRDefault="00B5633B" w:rsidP="00B5633B">
      <w:r>
        <w:t>Данные о поставщиках находятся в таблице «Поставщики», данные о товарах находятся в таблице «Товары».</w:t>
      </w:r>
      <w:r w:rsidR="0073367D">
        <w:t xml:space="preserve"> Данные о сделанных заказах у поставщиков хранятся в таблице Заказы, данные о товарах в заказах хранятся в таблице Сведения о заказе.</w:t>
      </w:r>
      <w:r>
        <w:t xml:space="preserve"> </w:t>
      </w:r>
    </w:p>
    <w:p w:rsidR="00B5633B" w:rsidRDefault="00B5633B" w:rsidP="00B5633B">
      <w:r>
        <w:t>Результатом является сообщение, которое определено на предыдущем этапе.</w:t>
      </w:r>
    </w:p>
    <w:p w:rsidR="00B5633B" w:rsidRDefault="00A0080E" w:rsidP="00B5633B">
      <w:pPr>
        <w:pStyle w:val="2"/>
      </w:pPr>
      <w:bookmarkStart w:id="11" w:name="_Toc499514651"/>
      <w:r>
        <w:t>2</w:t>
      </w:r>
      <w:r w:rsidR="00B5633B">
        <w:t>.3. Описание процесса решения</w:t>
      </w:r>
      <w:bookmarkEnd w:id="11"/>
    </w:p>
    <w:p w:rsidR="00B5633B" w:rsidRDefault="00B5633B" w:rsidP="00B5633B">
      <w:r>
        <w:t xml:space="preserve">Получение сообщения результатов позволит уменьшить трудозатраты на выборку информации. Получение </w:t>
      </w:r>
      <w:r w:rsidR="0073367D">
        <w:t xml:space="preserve">товаров от поставщика </w:t>
      </w:r>
      <w:proofErr w:type="spellStart"/>
      <w:r w:rsidR="0073367D">
        <w:rPr>
          <w:lang w:val="en-US"/>
        </w:rPr>
        <w:t>Lika</w:t>
      </w:r>
      <w:proofErr w:type="spellEnd"/>
      <w:r w:rsidR="0073367D" w:rsidRPr="0073367D">
        <w:t xml:space="preserve"> </w:t>
      </w:r>
      <w:r w:rsidR="0073367D">
        <w:rPr>
          <w:lang w:val="en-US"/>
        </w:rPr>
        <w:t>Trading</w:t>
      </w:r>
      <w:r>
        <w:t xml:space="preserve"> позволит оценить результаты работы бизнес-процессов. Анализ количества </w:t>
      </w:r>
      <w:r w:rsidR="0073367D">
        <w:t>товаров от этого поставщика позволит оценить насколько эффективно сотрудничество</w:t>
      </w:r>
      <w:r>
        <w:t>.</w:t>
      </w:r>
    </w:p>
    <w:p w:rsidR="00B5633B" w:rsidRDefault="00B5633B" w:rsidP="00B5633B">
      <w:r>
        <w:lastRenderedPageBreak/>
        <w:t xml:space="preserve">С позиции пользователя, запрос можно охарактеризовать как простой, с поэтапным потреблением информации. Результат запроса можно экспортировать в </w:t>
      </w:r>
      <w:r>
        <w:rPr>
          <w:lang w:val="en-US"/>
        </w:rPr>
        <w:t>Excel</w:t>
      </w:r>
      <w:r>
        <w:t xml:space="preserve">, для дальнейшей работы с ней. </w:t>
      </w:r>
    </w:p>
    <w:p w:rsidR="00B5633B" w:rsidRDefault="00B5633B" w:rsidP="00B5633B">
      <w:r>
        <w:t xml:space="preserve">В базе данных </w:t>
      </w:r>
      <w:r>
        <w:rPr>
          <w:lang w:val="en-US"/>
        </w:rPr>
        <w:t>Access</w:t>
      </w:r>
      <w:r>
        <w:t xml:space="preserve">, запрос является запросом на выборку, который является представлением и используется по мере надобности в таковой информации. </w:t>
      </w:r>
    </w:p>
    <w:p w:rsidR="00B5633B" w:rsidRDefault="00B5633B" w:rsidP="00B5633B">
      <w:r>
        <w:t xml:space="preserve">Данные являются справочными и могут изменяться, если информация в данных в таблицах меняется пользователем с клавиатуры. </w:t>
      </w:r>
    </w:p>
    <w:p w:rsidR="00B5633B" w:rsidRDefault="00B5633B" w:rsidP="00B5633B">
      <w:r>
        <w:t xml:space="preserve">Запрос в </w:t>
      </w:r>
      <w:r>
        <w:rPr>
          <w:lang w:val="en-US"/>
        </w:rPr>
        <w:t>Access</w:t>
      </w:r>
      <w:r>
        <w:t xml:space="preserve"> формируется с помощью конструктора (либо в режиме </w:t>
      </w:r>
      <w:r>
        <w:rPr>
          <w:lang w:val="en-US"/>
        </w:rPr>
        <w:t>SQL</w:t>
      </w:r>
      <w:r>
        <w:t xml:space="preserve">). </w:t>
      </w:r>
    </w:p>
    <w:p w:rsidR="00B5633B" w:rsidRDefault="00A0080E" w:rsidP="00B5633B">
      <w:pPr>
        <w:pStyle w:val="2"/>
      </w:pPr>
      <w:bookmarkStart w:id="12" w:name="_Toc499514652"/>
      <w:r>
        <w:t>2</w:t>
      </w:r>
      <w:r w:rsidR="00B5633B">
        <w:t>.4. Подсхема базы данных</w:t>
      </w:r>
      <w:bookmarkEnd w:id="12"/>
    </w:p>
    <w:p w:rsidR="00B5633B" w:rsidRPr="00F0037E" w:rsidRDefault="00B5633B" w:rsidP="00B5633B"/>
    <w:p w:rsidR="00B5633B" w:rsidRDefault="00A0080E" w:rsidP="00B5633B">
      <w:pPr>
        <w:rPr>
          <w:rStyle w:val="20"/>
        </w:rPr>
      </w:pPr>
      <w:r>
        <w:rPr>
          <w:noProof/>
        </w:rPr>
        <w:drawing>
          <wp:inline distT="0" distB="0" distL="0" distR="0" wp14:anchorId="37194AFD" wp14:editId="2D589FF7">
            <wp:extent cx="5940425" cy="2336800"/>
            <wp:effectExtent l="0" t="0" r="3175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80E" w:rsidRDefault="00A0080E" w:rsidP="00B5633B">
      <w:pPr>
        <w:rPr>
          <w:rStyle w:val="20"/>
        </w:rPr>
      </w:pPr>
    </w:p>
    <w:p w:rsidR="00A0080E" w:rsidRDefault="00B5633B" w:rsidP="00B5633B">
      <w:pPr>
        <w:rPr>
          <w:rStyle w:val="20"/>
          <w:b w:val="0"/>
        </w:rPr>
      </w:pPr>
      <w:bookmarkStart w:id="13" w:name="_Toc499514653"/>
      <w:r>
        <w:rPr>
          <w:rStyle w:val="20"/>
          <w:b w:val="0"/>
        </w:rPr>
        <w:t>Товары имеют простой ключ ИД, у таблицы «Поставщики» простой ключ ИД, у таблицы «</w:t>
      </w:r>
      <w:r w:rsidR="00A0080E">
        <w:rPr>
          <w:rStyle w:val="20"/>
          <w:b w:val="0"/>
        </w:rPr>
        <w:t>Заказы на приобретение</w:t>
      </w:r>
      <w:r>
        <w:rPr>
          <w:rStyle w:val="20"/>
          <w:b w:val="0"/>
        </w:rPr>
        <w:t>» ключ «</w:t>
      </w:r>
      <w:r w:rsidR="00A0080E">
        <w:rPr>
          <w:rStyle w:val="20"/>
          <w:b w:val="0"/>
        </w:rPr>
        <w:t>ИД заказы на приобретение</w:t>
      </w:r>
      <w:r>
        <w:rPr>
          <w:rStyle w:val="20"/>
          <w:b w:val="0"/>
        </w:rPr>
        <w:t>»</w:t>
      </w:r>
      <w:r w:rsidR="00A0080E">
        <w:rPr>
          <w:rStyle w:val="20"/>
          <w:b w:val="0"/>
        </w:rPr>
        <w:t>, у таблицы «Сведения о заказе» «ИД»</w:t>
      </w:r>
      <w:r>
        <w:rPr>
          <w:rStyle w:val="20"/>
          <w:b w:val="0"/>
        </w:rPr>
        <w:t xml:space="preserve">. </w:t>
      </w:r>
      <w:r w:rsidR="00A0080E">
        <w:rPr>
          <w:rStyle w:val="20"/>
          <w:b w:val="0"/>
        </w:rPr>
        <w:t>«Поставщики» связаны с таблицей «Заказы на приобретение» и являются для нее главной таблицей. Таблица «Заказы на приобретение» является главной для таблицы «Сведения о заказе». «Сведения о заказе» связана с «Товаром».</w:t>
      </w:r>
      <w:bookmarkEnd w:id="13"/>
    </w:p>
    <w:p w:rsidR="00B5633B" w:rsidRDefault="00B5633B" w:rsidP="00B5633B">
      <w:pPr>
        <w:rPr>
          <w:rStyle w:val="20"/>
          <w:b w:val="0"/>
        </w:rPr>
      </w:pPr>
      <w:bookmarkStart w:id="14" w:name="_Toc499514654"/>
      <w:r>
        <w:rPr>
          <w:rStyle w:val="20"/>
          <w:b w:val="0"/>
        </w:rPr>
        <w:t>Тип связи «один-ко-многим». В подчиненной таблице информация меняется автоматически, при изменении в главной.</w:t>
      </w:r>
      <w:bookmarkEnd w:id="14"/>
      <w:r>
        <w:rPr>
          <w:rStyle w:val="20"/>
          <w:b w:val="0"/>
        </w:rPr>
        <w:t xml:space="preserve"> </w:t>
      </w:r>
    </w:p>
    <w:p w:rsidR="00B5633B" w:rsidRDefault="00A0080E" w:rsidP="00B5633B">
      <w:pPr>
        <w:pStyle w:val="2"/>
        <w:rPr>
          <w:rStyle w:val="20"/>
          <w:b/>
        </w:rPr>
      </w:pPr>
      <w:bookmarkStart w:id="15" w:name="_Toc499514655"/>
      <w:r>
        <w:rPr>
          <w:rStyle w:val="20"/>
          <w:b/>
        </w:rPr>
        <w:lastRenderedPageBreak/>
        <w:t>2</w:t>
      </w:r>
      <w:r w:rsidR="00B5633B">
        <w:rPr>
          <w:rStyle w:val="20"/>
          <w:b/>
        </w:rPr>
        <w:t>.5.  Подготовка контрольного примера</w:t>
      </w:r>
      <w:bookmarkEnd w:id="15"/>
    </w:p>
    <w:p w:rsidR="00B5633B" w:rsidRDefault="00B5633B" w:rsidP="00B5633B">
      <w:r>
        <w:t>Значения исходных таблиц представлены в ниже.</w:t>
      </w:r>
    </w:p>
    <w:p w:rsidR="00B5633B" w:rsidRDefault="00B5633B" w:rsidP="00B5633B">
      <w:r>
        <w:t>Таблица «Товары»</w:t>
      </w:r>
    </w:p>
    <w:p w:rsidR="00B5633B" w:rsidRDefault="00B5633B" w:rsidP="00B5633B">
      <w:r>
        <w:rPr>
          <w:noProof/>
        </w:rPr>
        <w:drawing>
          <wp:inline distT="0" distB="0" distL="0" distR="0" wp14:anchorId="4E485E7D" wp14:editId="495DB242">
            <wp:extent cx="5940425" cy="265557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3B" w:rsidRDefault="00B5633B" w:rsidP="00B5633B"/>
    <w:p w:rsidR="00B5633B" w:rsidRDefault="00B5633B" w:rsidP="00B5633B">
      <w:r>
        <w:t>Таблица «Поставщики»</w:t>
      </w:r>
    </w:p>
    <w:p w:rsidR="00B5633B" w:rsidRDefault="00B5633B" w:rsidP="00B5633B">
      <w:r>
        <w:rPr>
          <w:noProof/>
        </w:rPr>
        <w:drawing>
          <wp:inline distT="0" distB="0" distL="0" distR="0" wp14:anchorId="2A8C6771" wp14:editId="67692F3E">
            <wp:extent cx="5940425" cy="1480185"/>
            <wp:effectExtent l="0" t="0" r="3175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3B" w:rsidRDefault="00B5633B" w:rsidP="00B5633B"/>
    <w:p w:rsidR="00A0080E" w:rsidRDefault="00A0080E" w:rsidP="00B5633B"/>
    <w:p w:rsidR="00A0080E" w:rsidRDefault="00A0080E" w:rsidP="00B5633B"/>
    <w:p w:rsidR="00A0080E" w:rsidRDefault="00A0080E" w:rsidP="00B5633B"/>
    <w:p w:rsidR="00A0080E" w:rsidRDefault="00A0080E" w:rsidP="00B5633B"/>
    <w:p w:rsidR="00A0080E" w:rsidRDefault="00A0080E" w:rsidP="00B5633B"/>
    <w:p w:rsidR="00A0080E" w:rsidRDefault="00A0080E" w:rsidP="00B5633B"/>
    <w:p w:rsidR="00B5633B" w:rsidRDefault="00B5633B" w:rsidP="00B5633B">
      <w:r>
        <w:lastRenderedPageBreak/>
        <w:t>Таблица «</w:t>
      </w:r>
      <w:r w:rsidR="00A0080E">
        <w:t>Заказы на приобретение</w:t>
      </w:r>
      <w:r>
        <w:t>»</w:t>
      </w:r>
    </w:p>
    <w:p w:rsidR="00B5633B" w:rsidRDefault="00A0080E" w:rsidP="00B5633B">
      <w:r>
        <w:rPr>
          <w:noProof/>
        </w:rPr>
        <w:drawing>
          <wp:inline distT="0" distB="0" distL="0" distR="0" wp14:anchorId="286EDD0B" wp14:editId="681971A8">
            <wp:extent cx="5940425" cy="2632075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3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A0080E" w:rsidRDefault="00A0080E" w:rsidP="00B5633B"/>
    <w:p w:rsidR="00A0080E" w:rsidRDefault="00A0080E" w:rsidP="00B5633B">
      <w:r>
        <w:t>Таблица «Сведения о заказе»</w:t>
      </w:r>
    </w:p>
    <w:p w:rsidR="00A0080E" w:rsidRDefault="00A0080E" w:rsidP="00B5633B">
      <w:r>
        <w:rPr>
          <w:noProof/>
        </w:rPr>
        <w:drawing>
          <wp:inline distT="0" distB="0" distL="0" distR="0" wp14:anchorId="6A41B37D" wp14:editId="69955BDF">
            <wp:extent cx="5940425" cy="2449195"/>
            <wp:effectExtent l="0" t="0" r="3175" b="825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4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80E" w:rsidRDefault="00A0080E" w:rsidP="00B5633B"/>
    <w:p w:rsidR="00A0080E" w:rsidRDefault="00B5633B" w:rsidP="00B5633B">
      <w:r>
        <w:t xml:space="preserve">Результат выполнения запроса </w:t>
      </w:r>
      <w:r w:rsidR="00A0080E">
        <w:t xml:space="preserve">вывод товаров поставщика </w:t>
      </w:r>
      <w:proofErr w:type="spellStart"/>
      <w:r w:rsidR="00A0080E">
        <w:rPr>
          <w:lang w:val="en-US"/>
        </w:rPr>
        <w:t>Leka</w:t>
      </w:r>
      <w:proofErr w:type="spellEnd"/>
      <w:r w:rsidR="00A0080E" w:rsidRPr="00A0080E">
        <w:t xml:space="preserve"> </w:t>
      </w:r>
      <w:r w:rsidR="00A0080E">
        <w:rPr>
          <w:lang w:val="en-US"/>
        </w:rPr>
        <w:t>Trading</w:t>
      </w:r>
      <w:r w:rsidR="00A0080E">
        <w:t>:</w:t>
      </w:r>
    </w:p>
    <w:p w:rsidR="00B5633B" w:rsidRDefault="00A0080E" w:rsidP="00B5633B">
      <w:r>
        <w:rPr>
          <w:noProof/>
        </w:rPr>
        <w:drawing>
          <wp:inline distT="0" distB="0" distL="0" distR="0" wp14:anchorId="04DCBAF7" wp14:editId="46D18A5B">
            <wp:extent cx="5940425" cy="1485265"/>
            <wp:effectExtent l="0" t="0" r="3175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3B" w:rsidRDefault="00B5633B" w:rsidP="00B5633B">
      <w:r>
        <w:lastRenderedPageBreak/>
        <w:t>Для получения данной таблицы был составлен запрос:</w:t>
      </w:r>
    </w:p>
    <w:p w:rsidR="00A0080E" w:rsidRDefault="00A0080E" w:rsidP="00A0080E">
      <w:r>
        <w:t xml:space="preserve">SELECT </w:t>
      </w:r>
      <w:proofErr w:type="spellStart"/>
      <w:r>
        <w:t>Поставщики.Организация</w:t>
      </w:r>
      <w:proofErr w:type="spellEnd"/>
      <w:r>
        <w:t xml:space="preserve">, </w:t>
      </w:r>
      <w:proofErr w:type="spellStart"/>
      <w:r>
        <w:t>Товары.Наименование</w:t>
      </w:r>
      <w:proofErr w:type="spellEnd"/>
      <w:r>
        <w:t xml:space="preserve">, </w:t>
      </w:r>
      <w:proofErr w:type="gramStart"/>
      <w:r>
        <w:t>Товары.[</w:t>
      </w:r>
      <w:proofErr w:type="gramEnd"/>
      <w:r>
        <w:t>Стандартная стоимость], Товары.[Цена по прейскуранту], Товары.[Количество в позиции]</w:t>
      </w:r>
    </w:p>
    <w:p w:rsidR="00A0080E" w:rsidRDefault="00A0080E" w:rsidP="00A0080E">
      <w:r>
        <w:t xml:space="preserve">FROM (Поставщики RIGHT JOIN [Заказы на приобретение] ON </w:t>
      </w:r>
      <w:proofErr w:type="spellStart"/>
      <w:r>
        <w:t>Поставщики.ИД</w:t>
      </w:r>
      <w:proofErr w:type="spellEnd"/>
      <w:r>
        <w:t xml:space="preserve"> = [Заказы на приобретение</w:t>
      </w:r>
      <w:proofErr w:type="gramStart"/>
      <w:r>
        <w:t>].[</w:t>
      </w:r>
      <w:proofErr w:type="gramEnd"/>
      <w:r>
        <w:t xml:space="preserve">ИД поставщика]) INNER JOIN (Товары INNER JOIN [Сведения о заказе] ON </w:t>
      </w:r>
      <w:proofErr w:type="spellStart"/>
      <w:r>
        <w:t>Товары.ИД</w:t>
      </w:r>
      <w:proofErr w:type="spellEnd"/>
      <w:r>
        <w:t xml:space="preserve"> = [Сведения о заказе].[ИД товара]) ON [Заказы на приобретение].[ИД заказа на приобретение] = [Сведения о заказе].[ИД заказа на приобретение]</w:t>
      </w:r>
    </w:p>
    <w:p w:rsidR="00B5633B" w:rsidRDefault="00A0080E" w:rsidP="00A0080E">
      <w:r>
        <w:t>WHERE (((</w:t>
      </w:r>
      <w:proofErr w:type="spellStart"/>
      <w:proofErr w:type="gramStart"/>
      <w:r>
        <w:t>Поставщики.Организация</w:t>
      </w:r>
      <w:proofErr w:type="spellEnd"/>
      <w:r>
        <w:t>)=</w:t>
      </w:r>
      <w:proofErr w:type="gramEnd"/>
      <w:r>
        <w:t>"</w:t>
      </w:r>
      <w:proofErr w:type="spellStart"/>
      <w:r>
        <w:t>Leka</w:t>
      </w:r>
      <w:proofErr w:type="spellEnd"/>
      <w:r>
        <w:t xml:space="preserve"> </w:t>
      </w:r>
      <w:proofErr w:type="spellStart"/>
      <w:r>
        <w:t>Trading</w:t>
      </w:r>
      <w:proofErr w:type="spellEnd"/>
      <w:r>
        <w:t>"));</w:t>
      </w:r>
    </w:p>
    <w:p w:rsidR="00A0080E" w:rsidRDefault="00A0080E" w:rsidP="00A0080E">
      <w:pPr>
        <w:pStyle w:val="1"/>
      </w:pPr>
      <w:bookmarkStart w:id="16" w:name="_Toc499514656"/>
      <w:r>
        <w:t>3</w:t>
      </w:r>
      <w:r w:rsidRPr="00C271D0">
        <w:t>.</w:t>
      </w:r>
      <w:r>
        <w:t xml:space="preserve"> </w:t>
      </w:r>
      <w:r>
        <w:t>Решение задачи 2.2</w:t>
      </w:r>
      <w:bookmarkEnd w:id="16"/>
    </w:p>
    <w:p w:rsidR="00A0080E" w:rsidRPr="00A0080E" w:rsidRDefault="00A0080E" w:rsidP="00A0080E">
      <w:r>
        <w:t>Формулировка задачи</w:t>
      </w:r>
      <w:proofErr w:type="gramStart"/>
      <w:r>
        <w:t xml:space="preserve">: </w:t>
      </w:r>
      <w:r>
        <w:t>Выдать</w:t>
      </w:r>
      <w:proofErr w:type="gramEnd"/>
      <w:r>
        <w:t xml:space="preserve"> фамилии и имена сотрудников, которые выполняли заказы по России в течении текущего года</w:t>
      </w:r>
    </w:p>
    <w:p w:rsidR="00A0080E" w:rsidRDefault="00442E2A" w:rsidP="00A0080E">
      <w:pPr>
        <w:pStyle w:val="2"/>
      </w:pPr>
      <w:bookmarkStart w:id="17" w:name="_Toc499514657"/>
      <w:r>
        <w:t>3</w:t>
      </w:r>
      <w:r w:rsidR="00A0080E">
        <w:t>.1. Определение состава входного сообщения:</w:t>
      </w:r>
      <w:bookmarkEnd w:id="17"/>
    </w:p>
    <w:p w:rsidR="00A0080E" w:rsidRDefault="00A0080E" w:rsidP="00A0080E">
      <w:r>
        <w:t xml:space="preserve">Исходя из информационной потребности определяем состав и структуру требуемого сообщения: </w:t>
      </w:r>
      <w:r>
        <w:t>фамилия, имя, получатель, город получателя, страна получателя, дата размещения</w:t>
      </w:r>
      <w:r>
        <w:t xml:space="preserve">. </w:t>
      </w:r>
    </w:p>
    <w:p w:rsidR="00A0080E" w:rsidRDefault="00A0080E" w:rsidP="00A0080E">
      <w:r>
        <w:t xml:space="preserve">Имя </w:t>
      </w:r>
      <w:r w:rsidR="00442E2A">
        <w:t>и фамилия сотрудника, страна и дата</w:t>
      </w:r>
      <w:r>
        <w:t xml:space="preserve"> – необходимо по условию задачи, остальные реквизиты используются в процедурах </w:t>
      </w:r>
      <w:proofErr w:type="spellStart"/>
      <w:r>
        <w:t>профилизации</w:t>
      </w:r>
      <w:proofErr w:type="spellEnd"/>
      <w:r>
        <w:t xml:space="preserve">, сегментации и связи. </w:t>
      </w:r>
    </w:p>
    <w:p w:rsidR="00A0080E" w:rsidRDefault="00442E2A" w:rsidP="00A0080E">
      <w:pPr>
        <w:pStyle w:val="2"/>
      </w:pPr>
      <w:bookmarkStart w:id="18" w:name="_Toc499514658"/>
      <w:r>
        <w:t>3</w:t>
      </w:r>
      <w:r w:rsidR="00A0080E">
        <w:t>.2. Разработка цели процесса</w:t>
      </w:r>
      <w:bookmarkEnd w:id="18"/>
    </w:p>
    <w:p w:rsidR="00A0080E" w:rsidRDefault="00A0080E" w:rsidP="00A0080E">
      <w:r>
        <w:t>Используя состав полей из предыдущего пункта, можно построить обобщенную функционально-зависимую схему задачи.</w:t>
      </w:r>
    </w:p>
    <w:p w:rsidR="00A0080E" w:rsidRDefault="00442E2A" w:rsidP="00A0080E">
      <w:r>
        <w:rPr>
          <w:noProof/>
        </w:rPr>
        <w:lastRenderedPageBreak/>
        <w:drawing>
          <wp:inline distT="0" distB="0" distL="0" distR="0" wp14:anchorId="28EC7A76" wp14:editId="1F20918B">
            <wp:extent cx="5940425" cy="2033270"/>
            <wp:effectExtent l="0" t="0" r="3175" b="508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80E" w:rsidRDefault="00A0080E" w:rsidP="00A0080E"/>
    <w:p w:rsidR="00A0080E" w:rsidRDefault="00442E2A" w:rsidP="00A0080E">
      <w:r>
        <w:t xml:space="preserve">Данные о заказах и заказчиках хранятся в таблице Заказы, сведения о сотрудниках в таблице Сотрудники, сведения о заказах хранятся в Сведениях о заказе. </w:t>
      </w:r>
    </w:p>
    <w:p w:rsidR="00A0080E" w:rsidRDefault="00A0080E" w:rsidP="00A0080E">
      <w:r>
        <w:t>Результатом является сообщение, которое определено на предыдущем этапе.</w:t>
      </w:r>
    </w:p>
    <w:p w:rsidR="00A0080E" w:rsidRDefault="00442E2A" w:rsidP="00A0080E">
      <w:pPr>
        <w:pStyle w:val="2"/>
      </w:pPr>
      <w:bookmarkStart w:id="19" w:name="_Toc499514659"/>
      <w:r>
        <w:t>3</w:t>
      </w:r>
      <w:r w:rsidR="00A0080E">
        <w:t>.3. Описание процесса решения</w:t>
      </w:r>
      <w:bookmarkEnd w:id="19"/>
    </w:p>
    <w:p w:rsidR="00442E2A" w:rsidRDefault="00A0080E" w:rsidP="00A0080E">
      <w:r>
        <w:t xml:space="preserve">Получение сообщения результатов позволит уменьшить трудозатраты на выборку информации. Получение </w:t>
      </w:r>
      <w:r w:rsidR="00442E2A">
        <w:t>списка сотрудников, которые работали с заказчиками по России в текущем году позволит оценить работу каждого работника</w:t>
      </w:r>
      <w:r>
        <w:t xml:space="preserve">. Анализ количества </w:t>
      </w:r>
      <w:r w:rsidR="00442E2A">
        <w:t xml:space="preserve">продаж позволит оценить эффективность сотрудника и сделать выводы о работоспособности. </w:t>
      </w:r>
    </w:p>
    <w:p w:rsidR="00A0080E" w:rsidRDefault="00A0080E" w:rsidP="00A0080E">
      <w:r>
        <w:t xml:space="preserve">С позиции пользователя, запрос можно охарактеризовать как простой, с поэтапным потреблением информации. Результат запроса можно экспортировать в </w:t>
      </w:r>
      <w:r>
        <w:rPr>
          <w:lang w:val="en-US"/>
        </w:rPr>
        <w:t>Excel</w:t>
      </w:r>
      <w:r>
        <w:t xml:space="preserve">, для дальнейшей работы с ней. </w:t>
      </w:r>
    </w:p>
    <w:p w:rsidR="00A0080E" w:rsidRDefault="00A0080E" w:rsidP="00A0080E">
      <w:r>
        <w:t xml:space="preserve">В базе данных </w:t>
      </w:r>
      <w:r>
        <w:rPr>
          <w:lang w:val="en-US"/>
        </w:rPr>
        <w:t>Access</w:t>
      </w:r>
      <w:r>
        <w:t xml:space="preserve">, запрос является запросом на выборку, который является представлением и используется по мере надобности в таковой информации. </w:t>
      </w:r>
    </w:p>
    <w:p w:rsidR="00A0080E" w:rsidRDefault="00A0080E" w:rsidP="00A0080E">
      <w:r>
        <w:t xml:space="preserve">Данные являются справочными и могут изменяться, если информация в данных в таблицах меняется пользователем с клавиатуры. </w:t>
      </w:r>
    </w:p>
    <w:p w:rsidR="00A0080E" w:rsidRDefault="00A0080E" w:rsidP="00A0080E">
      <w:r>
        <w:t xml:space="preserve">Запрос в </w:t>
      </w:r>
      <w:r>
        <w:rPr>
          <w:lang w:val="en-US"/>
        </w:rPr>
        <w:t>Access</w:t>
      </w:r>
      <w:r>
        <w:t xml:space="preserve"> формируется с помощью конструктора (либо в режиме </w:t>
      </w:r>
      <w:r>
        <w:rPr>
          <w:lang w:val="en-US"/>
        </w:rPr>
        <w:t>SQL</w:t>
      </w:r>
      <w:r>
        <w:t xml:space="preserve">). </w:t>
      </w:r>
    </w:p>
    <w:p w:rsidR="00A0080E" w:rsidRDefault="00442E2A" w:rsidP="00A0080E">
      <w:pPr>
        <w:pStyle w:val="2"/>
      </w:pPr>
      <w:bookmarkStart w:id="20" w:name="_Toc499514660"/>
      <w:r>
        <w:lastRenderedPageBreak/>
        <w:t>3</w:t>
      </w:r>
      <w:r w:rsidR="00A0080E">
        <w:t>.4. Подсхема базы данных</w:t>
      </w:r>
      <w:bookmarkEnd w:id="20"/>
    </w:p>
    <w:p w:rsidR="00A0080E" w:rsidRPr="00F0037E" w:rsidRDefault="00A0080E" w:rsidP="00A0080E"/>
    <w:p w:rsidR="00A0080E" w:rsidRDefault="00442E2A" w:rsidP="00A0080E">
      <w:pPr>
        <w:rPr>
          <w:rStyle w:val="20"/>
        </w:rPr>
      </w:pPr>
      <w:r>
        <w:rPr>
          <w:noProof/>
        </w:rPr>
        <w:drawing>
          <wp:inline distT="0" distB="0" distL="0" distR="0" wp14:anchorId="5A562A79" wp14:editId="26095587">
            <wp:extent cx="5940425" cy="2385695"/>
            <wp:effectExtent l="0" t="0" r="317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80E" w:rsidRDefault="00A0080E" w:rsidP="00A0080E">
      <w:pPr>
        <w:rPr>
          <w:rStyle w:val="20"/>
        </w:rPr>
      </w:pPr>
    </w:p>
    <w:p w:rsidR="00442E2A" w:rsidRDefault="00442E2A" w:rsidP="00A0080E">
      <w:pPr>
        <w:rPr>
          <w:rStyle w:val="20"/>
          <w:b w:val="0"/>
        </w:rPr>
      </w:pPr>
      <w:bookmarkStart w:id="21" w:name="_Toc499514661"/>
      <w:r>
        <w:rPr>
          <w:rStyle w:val="20"/>
          <w:b w:val="0"/>
        </w:rPr>
        <w:t>Заказы</w:t>
      </w:r>
      <w:r w:rsidR="00A0080E">
        <w:rPr>
          <w:rStyle w:val="20"/>
          <w:b w:val="0"/>
        </w:rPr>
        <w:t xml:space="preserve"> имеют простой ключ ИД, у таблицы </w:t>
      </w:r>
      <w:r>
        <w:rPr>
          <w:rStyle w:val="20"/>
          <w:b w:val="0"/>
        </w:rPr>
        <w:t>«Сотрудники</w:t>
      </w:r>
      <w:r w:rsidR="00A0080E">
        <w:rPr>
          <w:rStyle w:val="20"/>
          <w:b w:val="0"/>
        </w:rPr>
        <w:t>» простой ключ ИД, у таблицы «Сведения о заказе» «ИД». «</w:t>
      </w:r>
      <w:r>
        <w:rPr>
          <w:rStyle w:val="20"/>
          <w:b w:val="0"/>
        </w:rPr>
        <w:t>Сотрудники</w:t>
      </w:r>
      <w:r w:rsidR="00A0080E">
        <w:rPr>
          <w:rStyle w:val="20"/>
          <w:b w:val="0"/>
        </w:rPr>
        <w:t>» связаны с таблицей «Заказы» и являются для нее главной таблицей. Таблица «</w:t>
      </w:r>
      <w:r>
        <w:rPr>
          <w:rStyle w:val="20"/>
          <w:b w:val="0"/>
        </w:rPr>
        <w:t>Заказы</w:t>
      </w:r>
      <w:r w:rsidR="00A0080E">
        <w:rPr>
          <w:rStyle w:val="20"/>
          <w:b w:val="0"/>
        </w:rPr>
        <w:t>» является главной для таблицы «Сведения о заказе». «</w:t>
      </w:r>
      <w:bookmarkEnd w:id="21"/>
    </w:p>
    <w:p w:rsidR="00A0080E" w:rsidRDefault="00A0080E" w:rsidP="00A0080E">
      <w:pPr>
        <w:rPr>
          <w:rStyle w:val="20"/>
          <w:b w:val="0"/>
        </w:rPr>
      </w:pPr>
      <w:bookmarkStart w:id="22" w:name="_Toc499514662"/>
      <w:r>
        <w:rPr>
          <w:rStyle w:val="20"/>
          <w:b w:val="0"/>
        </w:rPr>
        <w:t>Тип связи «один-ко-многим». В подчиненной таблице информация меняется автоматически, при изменении в главной.</w:t>
      </w:r>
      <w:bookmarkEnd w:id="22"/>
      <w:r>
        <w:rPr>
          <w:rStyle w:val="20"/>
          <w:b w:val="0"/>
        </w:rPr>
        <w:t xml:space="preserve"> </w:t>
      </w:r>
    </w:p>
    <w:p w:rsidR="00A0080E" w:rsidRDefault="00442E2A" w:rsidP="00A0080E">
      <w:pPr>
        <w:pStyle w:val="2"/>
        <w:rPr>
          <w:rStyle w:val="20"/>
          <w:b/>
        </w:rPr>
      </w:pPr>
      <w:bookmarkStart w:id="23" w:name="_Toc499514663"/>
      <w:r>
        <w:rPr>
          <w:rStyle w:val="20"/>
          <w:b/>
        </w:rPr>
        <w:t>3</w:t>
      </w:r>
      <w:r w:rsidR="00A0080E">
        <w:rPr>
          <w:rStyle w:val="20"/>
          <w:b/>
        </w:rPr>
        <w:t>.5.  Подготовка контрольного примера</w:t>
      </w:r>
      <w:bookmarkEnd w:id="23"/>
    </w:p>
    <w:p w:rsidR="00A0080E" w:rsidRDefault="00A0080E" w:rsidP="00A0080E">
      <w:r>
        <w:t>Значения исходных таблиц представлены в ниже.</w:t>
      </w:r>
    </w:p>
    <w:p w:rsidR="00442E2A" w:rsidRDefault="00442E2A" w:rsidP="00A0080E"/>
    <w:p w:rsidR="00442E2A" w:rsidRDefault="00442E2A" w:rsidP="00A0080E"/>
    <w:p w:rsidR="00442E2A" w:rsidRDefault="00442E2A" w:rsidP="00A0080E"/>
    <w:p w:rsidR="00442E2A" w:rsidRDefault="00442E2A" w:rsidP="00A0080E"/>
    <w:p w:rsidR="00442E2A" w:rsidRDefault="00442E2A" w:rsidP="00A0080E"/>
    <w:p w:rsidR="00442E2A" w:rsidRDefault="00442E2A" w:rsidP="00A0080E"/>
    <w:p w:rsidR="00442E2A" w:rsidRDefault="00442E2A" w:rsidP="00A0080E"/>
    <w:p w:rsidR="00A0080E" w:rsidRDefault="00A0080E" w:rsidP="00A0080E">
      <w:r>
        <w:lastRenderedPageBreak/>
        <w:t>Таблица «</w:t>
      </w:r>
      <w:r w:rsidR="00442E2A">
        <w:t>Заказы</w:t>
      </w:r>
      <w:r>
        <w:t>»</w:t>
      </w:r>
    </w:p>
    <w:p w:rsidR="00A0080E" w:rsidRDefault="00442E2A" w:rsidP="00A0080E">
      <w:r>
        <w:rPr>
          <w:noProof/>
        </w:rPr>
        <w:drawing>
          <wp:inline distT="0" distB="0" distL="0" distR="0" wp14:anchorId="62E840A9" wp14:editId="6ECC1271">
            <wp:extent cx="5940425" cy="2734945"/>
            <wp:effectExtent l="0" t="0" r="3175" b="825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80E" w:rsidRDefault="00A0080E" w:rsidP="00A0080E"/>
    <w:p w:rsidR="00A0080E" w:rsidRDefault="00A0080E" w:rsidP="00A0080E">
      <w:r>
        <w:t>Таблица «</w:t>
      </w:r>
      <w:r w:rsidR="00442E2A">
        <w:t>Сотрудники</w:t>
      </w:r>
      <w:r>
        <w:t>»</w:t>
      </w:r>
    </w:p>
    <w:p w:rsidR="00A0080E" w:rsidRDefault="00442E2A" w:rsidP="00A0080E">
      <w:r>
        <w:rPr>
          <w:noProof/>
        </w:rPr>
        <w:drawing>
          <wp:inline distT="0" distB="0" distL="0" distR="0" wp14:anchorId="1733473D" wp14:editId="289756B4">
            <wp:extent cx="5940425" cy="1320800"/>
            <wp:effectExtent l="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E2A" w:rsidRDefault="00442E2A" w:rsidP="00A0080E"/>
    <w:p w:rsidR="00A0080E" w:rsidRDefault="00A0080E" w:rsidP="00A0080E">
      <w:r>
        <w:t>Таблица «</w:t>
      </w:r>
      <w:r w:rsidR="00442E2A">
        <w:t>Сведения о заказе</w:t>
      </w:r>
      <w:r>
        <w:t>»</w:t>
      </w:r>
    </w:p>
    <w:p w:rsidR="00A0080E" w:rsidRDefault="00442E2A" w:rsidP="00A0080E">
      <w:r>
        <w:rPr>
          <w:noProof/>
        </w:rPr>
        <w:drawing>
          <wp:inline distT="0" distB="0" distL="0" distR="0" wp14:anchorId="1B612266" wp14:editId="00EC441D">
            <wp:extent cx="5940425" cy="2663190"/>
            <wp:effectExtent l="0" t="0" r="3175" b="381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080E">
        <w:rPr>
          <w:noProof/>
        </w:rPr>
        <w:t xml:space="preserve"> </w:t>
      </w:r>
    </w:p>
    <w:p w:rsidR="00A0080E" w:rsidRDefault="00A0080E" w:rsidP="00A0080E">
      <w:r>
        <w:lastRenderedPageBreak/>
        <w:t xml:space="preserve">Результат выполнения запроса вывод </w:t>
      </w:r>
      <w:r w:rsidR="00442E2A">
        <w:t>сотрудников, которые ведут заказы по России в текущем году</w:t>
      </w:r>
      <w:r>
        <w:t>:</w:t>
      </w:r>
    </w:p>
    <w:p w:rsidR="00A0080E" w:rsidRDefault="00442E2A" w:rsidP="00A0080E">
      <w:r>
        <w:rPr>
          <w:noProof/>
        </w:rPr>
        <w:drawing>
          <wp:inline distT="0" distB="0" distL="0" distR="0" wp14:anchorId="21CC725B" wp14:editId="7B4B80A7">
            <wp:extent cx="5940425" cy="4111625"/>
            <wp:effectExtent l="0" t="0" r="3175" b="317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80E" w:rsidRDefault="00A0080E" w:rsidP="00A0080E">
      <w:r>
        <w:t>Для получения данной таблицы был составлен запрос:</w:t>
      </w:r>
    </w:p>
    <w:p w:rsidR="00442E2A" w:rsidRDefault="00442E2A" w:rsidP="00442E2A">
      <w:r>
        <w:t xml:space="preserve">SELECT </w:t>
      </w:r>
      <w:proofErr w:type="spellStart"/>
      <w:r>
        <w:t>Сотрудники.Фамилия</w:t>
      </w:r>
      <w:proofErr w:type="spellEnd"/>
      <w:r>
        <w:t xml:space="preserve">, </w:t>
      </w:r>
      <w:proofErr w:type="spellStart"/>
      <w:r>
        <w:t>Сотрудники.Имя</w:t>
      </w:r>
      <w:proofErr w:type="spellEnd"/>
      <w:r>
        <w:t xml:space="preserve">, </w:t>
      </w:r>
      <w:proofErr w:type="spellStart"/>
      <w:r>
        <w:t>Заказы.Получатель</w:t>
      </w:r>
      <w:proofErr w:type="spellEnd"/>
      <w:r>
        <w:t xml:space="preserve">, </w:t>
      </w:r>
      <w:proofErr w:type="gramStart"/>
      <w:r>
        <w:t>Заказы.[</w:t>
      </w:r>
      <w:proofErr w:type="gramEnd"/>
      <w:r>
        <w:t>Город получателя], Заказы.[Страна или регион доставки], [Сведения о заказе].[Дата размещения]</w:t>
      </w:r>
    </w:p>
    <w:p w:rsidR="00442E2A" w:rsidRDefault="00442E2A" w:rsidP="00442E2A">
      <w:r>
        <w:t xml:space="preserve">FROM (Сотрудники INNER JOIN Заказы ON </w:t>
      </w:r>
      <w:proofErr w:type="spellStart"/>
      <w:r>
        <w:t>Сотрудники.ИД</w:t>
      </w:r>
      <w:proofErr w:type="spellEnd"/>
      <w:r>
        <w:t xml:space="preserve"> = </w:t>
      </w:r>
      <w:proofErr w:type="gramStart"/>
      <w:r>
        <w:t>Заказы.[</w:t>
      </w:r>
      <w:proofErr w:type="gramEnd"/>
      <w:r>
        <w:t>ИД сотрудника]) LEFT JOIN [Сведения о заказе] ON Заказы.[ИД заказа] = [Сведения о заказе].[ИД заказа]</w:t>
      </w:r>
    </w:p>
    <w:p w:rsidR="00A0080E" w:rsidRDefault="00442E2A" w:rsidP="00442E2A">
      <w:r>
        <w:t>WHERE (((</w:t>
      </w:r>
      <w:proofErr w:type="gramStart"/>
      <w:r>
        <w:t>Заказы.[</w:t>
      </w:r>
      <w:proofErr w:type="gramEnd"/>
      <w:r>
        <w:t>Страна или регион доставки])="Россия") AND ((</w:t>
      </w:r>
      <w:proofErr w:type="spellStart"/>
      <w:r>
        <w:t>Year</w:t>
      </w:r>
      <w:proofErr w:type="spellEnd"/>
      <w:r>
        <w:t>([Сведения о заказе].[Дата размещения]))=</w:t>
      </w:r>
      <w:proofErr w:type="spellStart"/>
      <w:r>
        <w:t>Year</w:t>
      </w:r>
      <w:proofErr w:type="spellEnd"/>
      <w:r>
        <w:t>(</w:t>
      </w:r>
      <w:proofErr w:type="spellStart"/>
      <w:r>
        <w:t>Date</w:t>
      </w:r>
      <w:proofErr w:type="spellEnd"/>
      <w:r>
        <w:t>())));</w:t>
      </w:r>
    </w:p>
    <w:p w:rsidR="00442E2A" w:rsidRDefault="00442E2A" w:rsidP="00442E2A">
      <w:pPr>
        <w:pStyle w:val="1"/>
      </w:pPr>
      <w:bookmarkStart w:id="24" w:name="_Toc499514664"/>
      <w:r>
        <w:t>4</w:t>
      </w:r>
      <w:r w:rsidRPr="00C271D0">
        <w:t>.</w:t>
      </w:r>
      <w:r>
        <w:t xml:space="preserve"> Решение задачи </w:t>
      </w:r>
      <w:r w:rsidR="001D4A51">
        <w:t>3.3</w:t>
      </w:r>
      <w:bookmarkEnd w:id="24"/>
    </w:p>
    <w:p w:rsidR="00442E2A" w:rsidRPr="00A0080E" w:rsidRDefault="00442E2A" w:rsidP="00442E2A">
      <w:r>
        <w:t>Формулировка задачи</w:t>
      </w:r>
      <w:proofErr w:type="gramStart"/>
      <w:r>
        <w:t xml:space="preserve">: </w:t>
      </w:r>
      <w:r w:rsidR="001D4A51">
        <w:t>Получить</w:t>
      </w:r>
      <w:proofErr w:type="gramEnd"/>
      <w:r w:rsidR="001D4A51">
        <w:t xml:space="preserve"> сведения о расходах на определенный месяц текущего года.</w:t>
      </w:r>
    </w:p>
    <w:p w:rsidR="00442E2A" w:rsidRDefault="001D4A51" w:rsidP="00442E2A">
      <w:pPr>
        <w:pStyle w:val="2"/>
      </w:pPr>
      <w:bookmarkStart w:id="25" w:name="_Toc499514665"/>
      <w:r>
        <w:lastRenderedPageBreak/>
        <w:t>4</w:t>
      </w:r>
      <w:r w:rsidR="00442E2A">
        <w:t>.1. Определение состава входного сообщения:</w:t>
      </w:r>
      <w:bookmarkEnd w:id="25"/>
    </w:p>
    <w:p w:rsidR="00442E2A" w:rsidRDefault="00442E2A" w:rsidP="00442E2A">
      <w:r>
        <w:t xml:space="preserve">Исходя из информационной потребности определяем состав и структуру требуемого сообщения: </w:t>
      </w:r>
      <w:r w:rsidR="001D4A51">
        <w:t>заказ, дата счета, сумма</w:t>
      </w:r>
      <w:r>
        <w:t xml:space="preserve">. </w:t>
      </w:r>
    </w:p>
    <w:p w:rsidR="001D4A51" w:rsidRDefault="001D4A51" w:rsidP="00442E2A">
      <w:r>
        <w:t>Все реквизиты необходимы по условию задачи.</w:t>
      </w:r>
    </w:p>
    <w:p w:rsidR="00442E2A" w:rsidRDefault="001D4A51" w:rsidP="00442E2A">
      <w:pPr>
        <w:pStyle w:val="2"/>
      </w:pPr>
      <w:bookmarkStart w:id="26" w:name="_Toc499514666"/>
      <w:r>
        <w:t>4</w:t>
      </w:r>
      <w:r w:rsidR="00442E2A">
        <w:t>.2. Разработка цели процесса</w:t>
      </w:r>
      <w:bookmarkEnd w:id="26"/>
    </w:p>
    <w:p w:rsidR="00442E2A" w:rsidRDefault="00442E2A" w:rsidP="00442E2A">
      <w:r>
        <w:t>Используя состав полей из предыдущего пункта, можно построить обобщенную функционально-зависимую схему задачи.</w:t>
      </w:r>
    </w:p>
    <w:p w:rsidR="00442E2A" w:rsidRDefault="001D4A51" w:rsidP="00442E2A">
      <w:r>
        <w:rPr>
          <w:noProof/>
        </w:rPr>
        <w:drawing>
          <wp:inline distT="0" distB="0" distL="0" distR="0" wp14:anchorId="59426004" wp14:editId="7D843C27">
            <wp:extent cx="5940425" cy="1682750"/>
            <wp:effectExtent l="0" t="0" r="317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E2A" w:rsidRDefault="00442E2A" w:rsidP="00442E2A"/>
    <w:p w:rsidR="00442E2A" w:rsidRDefault="001D4A51" w:rsidP="00442E2A">
      <w:r>
        <w:t xml:space="preserve">Данные о заказах </w:t>
      </w:r>
      <w:r w:rsidR="00442E2A">
        <w:t xml:space="preserve">хранятся в таблице Заказы, сведения о </w:t>
      </w:r>
      <w:r>
        <w:t>транспортах расходах</w:t>
      </w:r>
      <w:r w:rsidR="00442E2A">
        <w:t xml:space="preserve"> в таблице С</w:t>
      </w:r>
      <w:r>
        <w:t>чета</w:t>
      </w:r>
      <w:r w:rsidR="00442E2A">
        <w:t xml:space="preserve">. </w:t>
      </w:r>
    </w:p>
    <w:p w:rsidR="00442E2A" w:rsidRDefault="00442E2A" w:rsidP="00442E2A">
      <w:r>
        <w:t>Результатом является сообщение, которое определено на предыдущем этапе.</w:t>
      </w:r>
    </w:p>
    <w:p w:rsidR="00442E2A" w:rsidRDefault="001D4A51" w:rsidP="00442E2A">
      <w:pPr>
        <w:pStyle w:val="2"/>
      </w:pPr>
      <w:bookmarkStart w:id="27" w:name="_Toc499514667"/>
      <w:r>
        <w:t>4</w:t>
      </w:r>
      <w:r w:rsidR="00442E2A">
        <w:t>.3. Описание процесса решения</w:t>
      </w:r>
      <w:bookmarkEnd w:id="27"/>
    </w:p>
    <w:p w:rsidR="001D4A51" w:rsidRDefault="00442E2A" w:rsidP="00442E2A">
      <w:r>
        <w:t xml:space="preserve">Получение сообщения результатов позволит уменьшить трудозатраты на выборку информации. Получение списка </w:t>
      </w:r>
      <w:r w:rsidR="001D4A51">
        <w:t>расходов на транспорт</w:t>
      </w:r>
      <w:r>
        <w:t xml:space="preserve"> позволит </w:t>
      </w:r>
      <w:r w:rsidR="001D4A51">
        <w:t>проследить динамику и поможет оптимизировать расходы</w:t>
      </w:r>
      <w:r>
        <w:t xml:space="preserve">. </w:t>
      </w:r>
    </w:p>
    <w:p w:rsidR="00442E2A" w:rsidRDefault="00442E2A" w:rsidP="00442E2A">
      <w:r>
        <w:t xml:space="preserve">С позиции пользователя, запрос можно охарактеризовать как простой, с поэтапным потреблением информации. Результат запроса можно экспортировать в </w:t>
      </w:r>
      <w:r>
        <w:rPr>
          <w:lang w:val="en-US"/>
        </w:rPr>
        <w:t>Excel</w:t>
      </w:r>
      <w:r>
        <w:t xml:space="preserve">, для дальнейшей работы с ней. </w:t>
      </w:r>
    </w:p>
    <w:p w:rsidR="00442E2A" w:rsidRDefault="00442E2A" w:rsidP="00442E2A">
      <w:r>
        <w:t xml:space="preserve">В базе данных </w:t>
      </w:r>
      <w:r>
        <w:rPr>
          <w:lang w:val="en-US"/>
        </w:rPr>
        <w:t>Access</w:t>
      </w:r>
      <w:r>
        <w:t xml:space="preserve">, запрос является запросом на выборку, который является представлением и используется по мере надобности в таковой информации. </w:t>
      </w:r>
    </w:p>
    <w:p w:rsidR="00442E2A" w:rsidRDefault="00442E2A" w:rsidP="00442E2A">
      <w:r>
        <w:lastRenderedPageBreak/>
        <w:t xml:space="preserve">Данные являются справочными и могут изменяться, если информация в данных в таблицах меняется пользователем с клавиатуры. </w:t>
      </w:r>
    </w:p>
    <w:p w:rsidR="00442E2A" w:rsidRDefault="00442E2A" w:rsidP="00442E2A">
      <w:r>
        <w:t xml:space="preserve">Запрос в </w:t>
      </w:r>
      <w:r>
        <w:rPr>
          <w:lang w:val="en-US"/>
        </w:rPr>
        <w:t>Access</w:t>
      </w:r>
      <w:r>
        <w:t xml:space="preserve"> формируется с помощью конструктора (либо в режиме </w:t>
      </w:r>
      <w:r>
        <w:rPr>
          <w:lang w:val="en-US"/>
        </w:rPr>
        <w:t>SQL</w:t>
      </w:r>
      <w:r>
        <w:t xml:space="preserve">). </w:t>
      </w:r>
    </w:p>
    <w:p w:rsidR="00442E2A" w:rsidRDefault="001D4A51" w:rsidP="00442E2A">
      <w:pPr>
        <w:pStyle w:val="2"/>
      </w:pPr>
      <w:bookmarkStart w:id="28" w:name="_Toc499514668"/>
      <w:r>
        <w:t>4</w:t>
      </w:r>
      <w:r w:rsidR="00442E2A">
        <w:t>.4. Подсхема базы данных</w:t>
      </w:r>
      <w:bookmarkEnd w:id="28"/>
    </w:p>
    <w:p w:rsidR="00442E2A" w:rsidRPr="00F0037E" w:rsidRDefault="00442E2A" w:rsidP="00442E2A"/>
    <w:p w:rsidR="00442E2A" w:rsidRDefault="001D4A51" w:rsidP="00442E2A">
      <w:pPr>
        <w:rPr>
          <w:rStyle w:val="20"/>
        </w:rPr>
      </w:pPr>
      <w:r>
        <w:rPr>
          <w:noProof/>
        </w:rPr>
        <w:drawing>
          <wp:inline distT="0" distB="0" distL="0" distR="0" wp14:anchorId="7579CF8E" wp14:editId="267D41B4">
            <wp:extent cx="5200650" cy="25146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E2A" w:rsidRDefault="00442E2A" w:rsidP="00442E2A">
      <w:pPr>
        <w:rPr>
          <w:rStyle w:val="20"/>
        </w:rPr>
      </w:pPr>
    </w:p>
    <w:p w:rsidR="00442E2A" w:rsidRDefault="00442E2A" w:rsidP="00442E2A">
      <w:pPr>
        <w:rPr>
          <w:rStyle w:val="20"/>
          <w:b w:val="0"/>
        </w:rPr>
      </w:pPr>
      <w:bookmarkStart w:id="29" w:name="_Toc499514669"/>
      <w:r>
        <w:rPr>
          <w:rStyle w:val="20"/>
          <w:b w:val="0"/>
        </w:rPr>
        <w:t>Заказы имеют простой ключ ИД, у таблицы «</w:t>
      </w:r>
      <w:r w:rsidR="001D4A51">
        <w:rPr>
          <w:rStyle w:val="20"/>
          <w:b w:val="0"/>
        </w:rPr>
        <w:t>Счета</w:t>
      </w:r>
      <w:r>
        <w:rPr>
          <w:rStyle w:val="20"/>
          <w:b w:val="0"/>
        </w:rPr>
        <w:t>» простой ключ ИД</w:t>
      </w:r>
      <w:r w:rsidR="001D4A51">
        <w:rPr>
          <w:rStyle w:val="20"/>
          <w:b w:val="0"/>
        </w:rPr>
        <w:t xml:space="preserve"> счета. Заказы являются главной таблицей. </w:t>
      </w:r>
      <w:r>
        <w:rPr>
          <w:rStyle w:val="20"/>
          <w:b w:val="0"/>
        </w:rPr>
        <w:t>Тип связи «один-ко-многим». В подчиненной таблице информация меняется автоматически, при изменении в главной.</w:t>
      </w:r>
      <w:bookmarkEnd w:id="29"/>
      <w:r>
        <w:rPr>
          <w:rStyle w:val="20"/>
          <w:b w:val="0"/>
        </w:rPr>
        <w:t xml:space="preserve"> </w:t>
      </w:r>
    </w:p>
    <w:p w:rsidR="00442E2A" w:rsidRDefault="0036779B" w:rsidP="00442E2A">
      <w:pPr>
        <w:pStyle w:val="2"/>
        <w:rPr>
          <w:rStyle w:val="20"/>
          <w:b/>
        </w:rPr>
      </w:pPr>
      <w:bookmarkStart w:id="30" w:name="_Toc499514670"/>
      <w:r>
        <w:rPr>
          <w:rStyle w:val="20"/>
          <w:b/>
        </w:rPr>
        <w:t>5</w:t>
      </w:r>
      <w:bookmarkStart w:id="31" w:name="_GoBack"/>
      <w:bookmarkEnd w:id="31"/>
      <w:r w:rsidR="00442E2A">
        <w:rPr>
          <w:rStyle w:val="20"/>
          <w:b/>
        </w:rPr>
        <w:t>.5.  Подготовка контрольного примера</w:t>
      </w:r>
      <w:bookmarkEnd w:id="30"/>
    </w:p>
    <w:p w:rsidR="00442E2A" w:rsidRDefault="00442E2A" w:rsidP="00442E2A">
      <w:r>
        <w:t>Значения исходных таблиц представлены в ниже.</w:t>
      </w:r>
    </w:p>
    <w:p w:rsidR="00442E2A" w:rsidRDefault="00442E2A" w:rsidP="00442E2A"/>
    <w:p w:rsidR="00442E2A" w:rsidRDefault="00442E2A" w:rsidP="00442E2A"/>
    <w:p w:rsidR="00442E2A" w:rsidRDefault="00442E2A" w:rsidP="00442E2A"/>
    <w:p w:rsidR="00442E2A" w:rsidRDefault="00442E2A" w:rsidP="00442E2A"/>
    <w:p w:rsidR="00442E2A" w:rsidRDefault="00442E2A" w:rsidP="00442E2A"/>
    <w:p w:rsidR="00442E2A" w:rsidRDefault="00442E2A" w:rsidP="00442E2A"/>
    <w:p w:rsidR="00442E2A" w:rsidRDefault="00442E2A" w:rsidP="00442E2A"/>
    <w:p w:rsidR="00442E2A" w:rsidRDefault="00442E2A" w:rsidP="00442E2A">
      <w:r>
        <w:t>Таблица «Заказы»</w:t>
      </w:r>
    </w:p>
    <w:p w:rsidR="00442E2A" w:rsidRDefault="00442E2A" w:rsidP="00442E2A">
      <w:r>
        <w:rPr>
          <w:noProof/>
        </w:rPr>
        <w:drawing>
          <wp:inline distT="0" distB="0" distL="0" distR="0" wp14:anchorId="5C2CE684" wp14:editId="41943137">
            <wp:extent cx="5940425" cy="2734945"/>
            <wp:effectExtent l="0" t="0" r="3175" b="825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E2A" w:rsidRDefault="00442E2A" w:rsidP="00442E2A"/>
    <w:p w:rsidR="00442E2A" w:rsidRDefault="00442E2A" w:rsidP="00442E2A">
      <w:r>
        <w:t>Таблица «</w:t>
      </w:r>
      <w:r w:rsidR="001D4A51">
        <w:t>Счета</w:t>
      </w:r>
      <w:r>
        <w:t>»</w:t>
      </w:r>
    </w:p>
    <w:p w:rsidR="00442E2A" w:rsidRDefault="001D4A51" w:rsidP="00442E2A">
      <w:r>
        <w:rPr>
          <w:noProof/>
        </w:rPr>
        <w:drawing>
          <wp:inline distT="0" distB="0" distL="0" distR="0" wp14:anchorId="04ED2929" wp14:editId="60E58CCC">
            <wp:extent cx="5705475" cy="374332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E2A" w:rsidRDefault="00442E2A" w:rsidP="00442E2A"/>
    <w:p w:rsidR="00442E2A" w:rsidRDefault="00442E2A" w:rsidP="00442E2A">
      <w:r>
        <w:rPr>
          <w:noProof/>
        </w:rPr>
        <w:lastRenderedPageBreak/>
        <w:t xml:space="preserve"> </w:t>
      </w:r>
    </w:p>
    <w:p w:rsidR="001D4A51" w:rsidRDefault="00442E2A" w:rsidP="00442E2A">
      <w:r>
        <w:t>Результат выполнения запроса вывод</w:t>
      </w:r>
      <w:r w:rsidR="001D4A51">
        <w:t xml:space="preserve"> транспортных расходов за текущий год и текущий месяц (так как в задании месяц не указан):</w:t>
      </w:r>
    </w:p>
    <w:p w:rsidR="00442E2A" w:rsidRDefault="001D4A51" w:rsidP="00442E2A">
      <w:r>
        <w:rPr>
          <w:noProof/>
        </w:rPr>
        <w:drawing>
          <wp:inline distT="0" distB="0" distL="0" distR="0" wp14:anchorId="333F93CB" wp14:editId="48E27A1E">
            <wp:extent cx="3343275" cy="89535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E2A" w:rsidRDefault="00442E2A" w:rsidP="00442E2A">
      <w:r>
        <w:t>Для получения данной таблицы был составлен запрос:</w:t>
      </w:r>
    </w:p>
    <w:p w:rsidR="001D4A51" w:rsidRDefault="001D4A51" w:rsidP="001D4A51">
      <w:r>
        <w:t xml:space="preserve">SELECT </w:t>
      </w:r>
      <w:proofErr w:type="gramStart"/>
      <w:r>
        <w:t>Заказы.[</w:t>
      </w:r>
      <w:proofErr w:type="gramEnd"/>
      <w:r>
        <w:t xml:space="preserve">ИД заказа], Счета.[Дата счета], </w:t>
      </w:r>
      <w:proofErr w:type="spellStart"/>
      <w:r>
        <w:t>Счета.Доставка</w:t>
      </w:r>
      <w:proofErr w:type="spellEnd"/>
    </w:p>
    <w:p w:rsidR="001D4A51" w:rsidRDefault="001D4A51" w:rsidP="001D4A51">
      <w:r>
        <w:t xml:space="preserve">FROM Заказы LEFT JOIN Счета ON </w:t>
      </w:r>
      <w:proofErr w:type="gramStart"/>
      <w:r>
        <w:t>Заказы.[</w:t>
      </w:r>
      <w:proofErr w:type="gramEnd"/>
      <w:r>
        <w:t>ИД заказа] = Счета.[ИД заказа]</w:t>
      </w:r>
    </w:p>
    <w:p w:rsidR="00442E2A" w:rsidRDefault="001D4A51" w:rsidP="001D4A51">
      <w:pPr>
        <w:rPr>
          <w:lang w:val="en-US"/>
        </w:rPr>
      </w:pPr>
      <w:r w:rsidRPr="001D4A51">
        <w:rPr>
          <w:lang w:val="en-US"/>
        </w:rPr>
        <w:t>WHERE (((</w:t>
      </w:r>
      <w:proofErr w:type="gramStart"/>
      <w:r>
        <w:t>Счета</w:t>
      </w:r>
      <w:r w:rsidRPr="001D4A51">
        <w:rPr>
          <w:lang w:val="en-US"/>
        </w:rPr>
        <w:t>.[</w:t>
      </w:r>
      <w:proofErr w:type="gramEnd"/>
      <w:r>
        <w:t>Дата</w:t>
      </w:r>
      <w:r w:rsidRPr="001D4A51">
        <w:rPr>
          <w:lang w:val="en-US"/>
        </w:rPr>
        <w:t xml:space="preserve"> </w:t>
      </w:r>
      <w:r>
        <w:t>счета</w:t>
      </w:r>
      <w:r w:rsidRPr="001D4A51">
        <w:rPr>
          <w:lang w:val="en-US"/>
        </w:rPr>
        <w:t xml:space="preserve">]) Between Date() And </w:t>
      </w:r>
      <w:proofErr w:type="spellStart"/>
      <w:r w:rsidRPr="001D4A51">
        <w:rPr>
          <w:lang w:val="en-US"/>
        </w:rPr>
        <w:t>DateAdd</w:t>
      </w:r>
      <w:proofErr w:type="spellEnd"/>
      <w:r w:rsidRPr="001D4A51">
        <w:rPr>
          <w:lang w:val="en-US"/>
        </w:rPr>
        <w:t>("m",-1,Date())));</w:t>
      </w:r>
    </w:p>
    <w:p w:rsidR="00F12BB1" w:rsidRDefault="00F12BB1" w:rsidP="00F12BB1">
      <w:pPr>
        <w:pStyle w:val="1"/>
      </w:pPr>
      <w:bookmarkStart w:id="32" w:name="_Toc499514671"/>
      <w:r>
        <w:t>5</w:t>
      </w:r>
      <w:r w:rsidRPr="00C271D0">
        <w:t>.</w:t>
      </w:r>
      <w:r>
        <w:t xml:space="preserve"> Решение задачи </w:t>
      </w:r>
      <w:r>
        <w:t>6.6</w:t>
      </w:r>
      <w:bookmarkEnd w:id="32"/>
    </w:p>
    <w:p w:rsidR="00F12BB1" w:rsidRDefault="00F12BB1" w:rsidP="00F12BB1">
      <w:r>
        <w:t>Формулировка задачи</w:t>
      </w:r>
      <w:proofErr w:type="gramStart"/>
      <w:r>
        <w:t xml:space="preserve">: </w:t>
      </w:r>
      <w:r>
        <w:t>Сравнить</w:t>
      </w:r>
      <w:proofErr w:type="gramEnd"/>
      <w:r>
        <w:t xml:space="preserve"> данные по продажам бумаг и найти максимум</w:t>
      </w:r>
      <w:r>
        <w:t>.</w:t>
      </w:r>
    </w:p>
    <w:p w:rsidR="00F12BB1" w:rsidRPr="00F12BB1" w:rsidRDefault="00F12BB1" w:rsidP="00F12BB1">
      <w:pPr>
        <w:rPr>
          <w:b/>
          <w:i/>
        </w:rPr>
      </w:pPr>
      <w:r w:rsidRPr="00F12BB1">
        <w:rPr>
          <w:b/>
          <w:i/>
        </w:rPr>
        <w:t>Примечание: так как схему данных представленную в задании невозможно рассмотреть, расчеты будут проводится в текущей базе «Борей» и подсчет максимума будет осуществляться для товаров.</w:t>
      </w:r>
    </w:p>
    <w:p w:rsidR="00F12BB1" w:rsidRDefault="00F12BB1" w:rsidP="00F12BB1">
      <w:pPr>
        <w:pStyle w:val="2"/>
      </w:pPr>
      <w:bookmarkStart w:id="33" w:name="_Toc499514672"/>
      <w:r>
        <w:t>5</w:t>
      </w:r>
      <w:r>
        <w:t>.1. Определение состава входного сообщения:</w:t>
      </w:r>
      <w:bookmarkEnd w:id="33"/>
    </w:p>
    <w:p w:rsidR="00F12BB1" w:rsidRDefault="00F12BB1" w:rsidP="00F12BB1">
      <w:r>
        <w:t xml:space="preserve">Исходя из информационной потребности определяем состав и структуру требуемого сообщения: </w:t>
      </w:r>
      <w:r>
        <w:t>наименование, сумма проданного</w:t>
      </w:r>
      <w:r>
        <w:t xml:space="preserve">. </w:t>
      </w:r>
    </w:p>
    <w:p w:rsidR="00F12BB1" w:rsidRDefault="00F12BB1" w:rsidP="00F12BB1">
      <w:r>
        <w:t>Все реквизиты необходимы по условию задачи.</w:t>
      </w:r>
    </w:p>
    <w:p w:rsidR="00F12BB1" w:rsidRDefault="00F12BB1" w:rsidP="00F12BB1">
      <w:pPr>
        <w:pStyle w:val="2"/>
      </w:pPr>
      <w:bookmarkStart w:id="34" w:name="_Toc499514673"/>
      <w:r>
        <w:t>5</w:t>
      </w:r>
      <w:r>
        <w:t>.2. Разработка цели процесса</w:t>
      </w:r>
      <w:bookmarkEnd w:id="34"/>
    </w:p>
    <w:p w:rsidR="00F12BB1" w:rsidRDefault="00F12BB1" w:rsidP="00F12BB1">
      <w:r>
        <w:t>Используя состав полей из предыдущего пункта, можно построить обобщенную функционально-зависимую схему задачи.</w:t>
      </w:r>
    </w:p>
    <w:p w:rsidR="00F12BB1" w:rsidRDefault="00F12BB1" w:rsidP="00F12BB1">
      <w:r>
        <w:rPr>
          <w:noProof/>
        </w:rPr>
        <w:lastRenderedPageBreak/>
        <w:drawing>
          <wp:inline distT="0" distB="0" distL="0" distR="0" wp14:anchorId="0C150408" wp14:editId="67AA85DB">
            <wp:extent cx="5940425" cy="2209165"/>
            <wp:effectExtent l="0" t="0" r="3175" b="63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BB1" w:rsidRDefault="00F12BB1" w:rsidP="00F12BB1"/>
    <w:p w:rsidR="00F12BB1" w:rsidRDefault="00F12BB1" w:rsidP="00F12BB1">
      <w:r>
        <w:t xml:space="preserve">Данные </w:t>
      </w:r>
      <w:r>
        <w:t>о проданных товарах хранятся в Сведения о заказе</w:t>
      </w:r>
      <w:r>
        <w:t xml:space="preserve">, сведения о </w:t>
      </w:r>
      <w:r>
        <w:t>товарах в таблице Товары</w:t>
      </w:r>
      <w:r>
        <w:t xml:space="preserve">. </w:t>
      </w:r>
    </w:p>
    <w:p w:rsidR="00F12BB1" w:rsidRDefault="00F12BB1" w:rsidP="00F12BB1">
      <w:r>
        <w:t>Результатом является сообщение, которое определено на предыдущем этапе.</w:t>
      </w:r>
    </w:p>
    <w:p w:rsidR="00F12BB1" w:rsidRDefault="00F12BB1" w:rsidP="00F12BB1">
      <w:pPr>
        <w:pStyle w:val="2"/>
      </w:pPr>
      <w:bookmarkStart w:id="35" w:name="_Toc499514674"/>
      <w:r>
        <w:t>5</w:t>
      </w:r>
      <w:r>
        <w:t>.3. Описание процесса решения</w:t>
      </w:r>
      <w:bookmarkEnd w:id="35"/>
    </w:p>
    <w:p w:rsidR="00F12BB1" w:rsidRDefault="00F12BB1" w:rsidP="00F12BB1">
      <w:r>
        <w:t xml:space="preserve">Получение сообщения результатов позволит </w:t>
      </w:r>
      <w:r>
        <w:t>провести анализ продаж товаров</w:t>
      </w:r>
      <w:r>
        <w:t xml:space="preserve">. Получение </w:t>
      </w:r>
      <w:r>
        <w:t>самого продаваемого товара позволит скорректировать процессы закупок и поднять доходы</w:t>
      </w:r>
      <w:r>
        <w:t xml:space="preserve">. </w:t>
      </w:r>
    </w:p>
    <w:p w:rsidR="00F12BB1" w:rsidRDefault="00F12BB1" w:rsidP="00F12BB1">
      <w:r>
        <w:t xml:space="preserve">С позиции пользователя, запрос можно охарактеризовать как простой, с поэтапным потреблением информации. Результат запроса можно экспортировать в </w:t>
      </w:r>
      <w:r>
        <w:rPr>
          <w:lang w:val="en-US"/>
        </w:rPr>
        <w:t>Excel</w:t>
      </w:r>
      <w:r>
        <w:t xml:space="preserve">, для дальнейшей работы с ней. </w:t>
      </w:r>
    </w:p>
    <w:p w:rsidR="00F12BB1" w:rsidRDefault="00F12BB1" w:rsidP="00F12BB1">
      <w:r>
        <w:t xml:space="preserve">В базе данных </w:t>
      </w:r>
      <w:r>
        <w:rPr>
          <w:lang w:val="en-US"/>
        </w:rPr>
        <w:t>Access</w:t>
      </w:r>
      <w:r>
        <w:t xml:space="preserve">, запрос является запросом на выборку, который является представлением и используется по мере надобности в таковой информации. </w:t>
      </w:r>
    </w:p>
    <w:p w:rsidR="00F12BB1" w:rsidRDefault="00F12BB1" w:rsidP="00F12BB1">
      <w:r>
        <w:t xml:space="preserve">Данные являются справочными и могут изменяться, если информация в данных в таблицах меняется пользователем с клавиатуры. </w:t>
      </w:r>
    </w:p>
    <w:p w:rsidR="00F12BB1" w:rsidRDefault="00F12BB1" w:rsidP="00F12BB1">
      <w:r>
        <w:t xml:space="preserve">Запрос в </w:t>
      </w:r>
      <w:r>
        <w:rPr>
          <w:lang w:val="en-US"/>
        </w:rPr>
        <w:t>Access</w:t>
      </w:r>
      <w:r>
        <w:t xml:space="preserve"> формируется с помощью конструктора (либо в режиме </w:t>
      </w:r>
      <w:r>
        <w:rPr>
          <w:lang w:val="en-US"/>
        </w:rPr>
        <w:t>SQL</w:t>
      </w:r>
      <w:r>
        <w:t xml:space="preserve">). </w:t>
      </w:r>
    </w:p>
    <w:p w:rsidR="00F12BB1" w:rsidRDefault="00F12BB1" w:rsidP="00F12BB1">
      <w:pPr>
        <w:pStyle w:val="2"/>
      </w:pPr>
      <w:bookmarkStart w:id="36" w:name="_Toc499514675"/>
      <w:r>
        <w:t>5</w:t>
      </w:r>
      <w:r>
        <w:t>.4. Подсхема базы данных</w:t>
      </w:r>
      <w:bookmarkEnd w:id="36"/>
    </w:p>
    <w:p w:rsidR="00F12BB1" w:rsidRPr="00F0037E" w:rsidRDefault="00F12BB1" w:rsidP="00F12BB1"/>
    <w:p w:rsidR="00F12BB1" w:rsidRDefault="00F12BB1" w:rsidP="00F12BB1">
      <w:pPr>
        <w:rPr>
          <w:rStyle w:val="20"/>
        </w:rPr>
      </w:pPr>
      <w:r>
        <w:rPr>
          <w:noProof/>
        </w:rPr>
        <w:lastRenderedPageBreak/>
        <w:drawing>
          <wp:inline distT="0" distB="0" distL="0" distR="0" wp14:anchorId="6B744081" wp14:editId="26F4B016">
            <wp:extent cx="5940425" cy="2646045"/>
            <wp:effectExtent l="0" t="0" r="3175" b="190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BB1" w:rsidRDefault="00F12BB1" w:rsidP="00F12BB1">
      <w:pPr>
        <w:rPr>
          <w:rStyle w:val="20"/>
        </w:rPr>
      </w:pPr>
    </w:p>
    <w:p w:rsidR="00F12BB1" w:rsidRDefault="00F12BB1" w:rsidP="0036779B">
      <w:pPr>
        <w:rPr>
          <w:rStyle w:val="20"/>
          <w:b w:val="0"/>
        </w:rPr>
      </w:pPr>
      <w:bookmarkStart w:id="37" w:name="_Toc499514676"/>
      <w:r>
        <w:rPr>
          <w:rStyle w:val="20"/>
          <w:b w:val="0"/>
        </w:rPr>
        <w:t>Заказы имеют простой ключ ИД, у таблицы «Счета» простой ключ ИД счета. Заказы являются главной таблицей. Тип связи «один-ко-многим». В подчиненной таблице информация меняется автоматически, при изменении в главной.</w:t>
      </w:r>
      <w:bookmarkEnd w:id="37"/>
      <w:r>
        <w:rPr>
          <w:rStyle w:val="20"/>
          <w:b w:val="0"/>
        </w:rPr>
        <w:t xml:space="preserve"> </w:t>
      </w:r>
    </w:p>
    <w:p w:rsidR="00F12BB1" w:rsidRDefault="00F12BB1" w:rsidP="00F12BB1">
      <w:pPr>
        <w:pStyle w:val="2"/>
        <w:rPr>
          <w:rStyle w:val="20"/>
          <w:b/>
        </w:rPr>
      </w:pPr>
      <w:bookmarkStart w:id="38" w:name="_Toc499514677"/>
      <w:r>
        <w:rPr>
          <w:rStyle w:val="20"/>
          <w:b/>
        </w:rPr>
        <w:t>5</w:t>
      </w:r>
      <w:r>
        <w:rPr>
          <w:rStyle w:val="20"/>
          <w:b/>
        </w:rPr>
        <w:t>.5.  Подготовка контрольного примера</w:t>
      </w:r>
      <w:bookmarkEnd w:id="38"/>
    </w:p>
    <w:p w:rsidR="00F12BB1" w:rsidRDefault="00F12BB1" w:rsidP="00F12BB1">
      <w:r>
        <w:t>Значения исходных таблиц представлены в ниже.</w:t>
      </w:r>
    </w:p>
    <w:p w:rsidR="00F12BB1" w:rsidRDefault="00F12BB1" w:rsidP="00F12BB1">
      <w:r>
        <w:t>Таблица «</w:t>
      </w:r>
      <w:r>
        <w:t>Товары</w:t>
      </w:r>
      <w:r>
        <w:t>»</w:t>
      </w:r>
    </w:p>
    <w:p w:rsidR="00F12BB1" w:rsidRDefault="00F12BB1" w:rsidP="00F12BB1">
      <w:r>
        <w:rPr>
          <w:noProof/>
        </w:rPr>
        <w:drawing>
          <wp:inline distT="0" distB="0" distL="0" distR="0" wp14:anchorId="193EA4F2" wp14:editId="3AC26E90">
            <wp:extent cx="5940425" cy="2614295"/>
            <wp:effectExtent l="0" t="0" r="317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BB1" w:rsidRDefault="00F12BB1" w:rsidP="00F12BB1"/>
    <w:p w:rsidR="00F12BB1" w:rsidRDefault="00F12BB1" w:rsidP="00F12BB1">
      <w:r>
        <w:t>Таблица «</w:t>
      </w:r>
      <w:r>
        <w:t>Сведения о заказе</w:t>
      </w:r>
      <w:r>
        <w:t>»</w:t>
      </w:r>
    </w:p>
    <w:p w:rsidR="00F12BB1" w:rsidRDefault="00F12BB1" w:rsidP="00F12BB1">
      <w:r>
        <w:rPr>
          <w:noProof/>
        </w:rPr>
        <w:lastRenderedPageBreak/>
        <w:drawing>
          <wp:inline distT="0" distB="0" distL="0" distR="0" wp14:anchorId="2B6B058B" wp14:editId="5453559B">
            <wp:extent cx="5940425" cy="2668905"/>
            <wp:effectExtent l="0" t="0" r="317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BB1" w:rsidRDefault="00F12BB1" w:rsidP="00F12BB1"/>
    <w:p w:rsidR="00F12BB1" w:rsidRDefault="00F12BB1" w:rsidP="00F12BB1">
      <w:r>
        <w:rPr>
          <w:noProof/>
        </w:rPr>
        <w:t xml:space="preserve"> </w:t>
      </w:r>
    </w:p>
    <w:p w:rsidR="00F12BB1" w:rsidRDefault="00F12BB1" w:rsidP="00F12BB1">
      <w:r>
        <w:t xml:space="preserve">Результат выполнения запроса вывод </w:t>
      </w:r>
      <w:r>
        <w:t>максимально продаваемого товара</w:t>
      </w:r>
      <w:r>
        <w:t>:</w:t>
      </w:r>
    </w:p>
    <w:p w:rsidR="00F12BB1" w:rsidRDefault="00F12BB1" w:rsidP="00F12BB1">
      <w:r>
        <w:rPr>
          <w:noProof/>
        </w:rPr>
        <w:drawing>
          <wp:inline distT="0" distB="0" distL="0" distR="0" wp14:anchorId="1D8DA7C3" wp14:editId="16A4D028">
            <wp:extent cx="3524250" cy="5715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BB1" w:rsidRDefault="00F12BB1" w:rsidP="00F12BB1">
      <w:r>
        <w:t>Для получения данной таблицы был составлен запрос:</w:t>
      </w:r>
    </w:p>
    <w:p w:rsidR="00F12BB1" w:rsidRDefault="00F12BB1" w:rsidP="00F12BB1">
      <w:r>
        <w:t xml:space="preserve">SELECT TOP 1 </w:t>
      </w:r>
      <w:proofErr w:type="spellStart"/>
      <w:r>
        <w:t>Товары.Наименование</w:t>
      </w:r>
      <w:proofErr w:type="spellEnd"/>
      <w:r>
        <w:t xml:space="preserve">, </w:t>
      </w:r>
      <w:proofErr w:type="spellStart"/>
      <w:proofErr w:type="gramStart"/>
      <w:r>
        <w:t>Sum</w:t>
      </w:r>
      <w:proofErr w:type="spellEnd"/>
      <w:r>
        <w:t>(</w:t>
      </w:r>
      <w:proofErr w:type="gramEnd"/>
      <w:r>
        <w:t>[Сведения о заказе]![Цена за единицу]*[Сведения о заказе]![Количество]) AS [Сумма проданного]</w:t>
      </w:r>
    </w:p>
    <w:p w:rsidR="00F12BB1" w:rsidRDefault="00F12BB1" w:rsidP="00F12BB1">
      <w:r>
        <w:t xml:space="preserve">FROM Товары INNER JOIN [Сведения о заказе] ON </w:t>
      </w:r>
      <w:proofErr w:type="spellStart"/>
      <w:r>
        <w:t>Товары.ИД</w:t>
      </w:r>
      <w:proofErr w:type="spellEnd"/>
      <w:r>
        <w:t xml:space="preserve"> = [Сведения о заказе</w:t>
      </w:r>
      <w:proofErr w:type="gramStart"/>
      <w:r>
        <w:t>].[</w:t>
      </w:r>
      <w:proofErr w:type="gramEnd"/>
      <w:r>
        <w:t>ИД товара]</w:t>
      </w:r>
    </w:p>
    <w:p w:rsidR="00F12BB1" w:rsidRDefault="00F12BB1" w:rsidP="00F12BB1">
      <w:r>
        <w:t xml:space="preserve">GROUP BY </w:t>
      </w:r>
      <w:proofErr w:type="spellStart"/>
      <w:r>
        <w:t>Товары.Наименование</w:t>
      </w:r>
      <w:proofErr w:type="spellEnd"/>
    </w:p>
    <w:p w:rsidR="00F12BB1" w:rsidRPr="00F12BB1" w:rsidRDefault="00F12BB1" w:rsidP="00F12BB1">
      <w:r>
        <w:t xml:space="preserve">ORDER BY </w:t>
      </w:r>
      <w:proofErr w:type="spellStart"/>
      <w:proofErr w:type="gramStart"/>
      <w:r>
        <w:t>Sum</w:t>
      </w:r>
      <w:proofErr w:type="spellEnd"/>
      <w:r>
        <w:t>(</w:t>
      </w:r>
      <w:proofErr w:type="gramEnd"/>
      <w:r>
        <w:t>[Сведения о заказе]![Цена за единицу]*[Сведения о заказе]![Количество]) DESC;</w:t>
      </w:r>
    </w:p>
    <w:sectPr w:rsidR="00F12BB1" w:rsidRPr="00F1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A393D"/>
    <w:multiLevelType w:val="hybridMultilevel"/>
    <w:tmpl w:val="4222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76ABF"/>
    <w:multiLevelType w:val="multilevel"/>
    <w:tmpl w:val="DB1C65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D0"/>
    <w:rsid w:val="001D4A51"/>
    <w:rsid w:val="0036779B"/>
    <w:rsid w:val="00442E2A"/>
    <w:rsid w:val="0073367D"/>
    <w:rsid w:val="00875371"/>
    <w:rsid w:val="00946D12"/>
    <w:rsid w:val="00A0080E"/>
    <w:rsid w:val="00AC0C6E"/>
    <w:rsid w:val="00B5633B"/>
    <w:rsid w:val="00C271D0"/>
    <w:rsid w:val="00D61DE9"/>
    <w:rsid w:val="00F0037E"/>
    <w:rsid w:val="00F1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7072"/>
  <w15:chartTrackingRefBased/>
  <w15:docId w15:val="{51E13BA0-78E9-491E-939A-B73CA5E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1D0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271D0"/>
    <w:pPr>
      <w:keepNext/>
      <w:keepLines/>
      <w:spacing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71D0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1D0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3">
    <w:name w:val="List Paragraph"/>
    <w:basedOn w:val="a"/>
    <w:uiPriority w:val="34"/>
    <w:qFormat/>
    <w:rsid w:val="00C271D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71D0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a4">
    <w:name w:val="Title"/>
    <w:basedOn w:val="a"/>
    <w:next w:val="a"/>
    <w:link w:val="a5"/>
    <w:uiPriority w:val="10"/>
    <w:qFormat/>
    <w:rsid w:val="00F003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F003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F0037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TOC Heading"/>
    <w:basedOn w:val="1"/>
    <w:next w:val="a"/>
    <w:uiPriority w:val="39"/>
    <w:unhideWhenUsed/>
    <w:qFormat/>
    <w:rsid w:val="0036779B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6779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6779B"/>
    <w:pPr>
      <w:spacing w:after="100"/>
      <w:ind w:left="280"/>
    </w:pPr>
  </w:style>
  <w:style w:type="character" w:styleId="a8">
    <w:name w:val="Hyperlink"/>
    <w:basedOn w:val="a0"/>
    <w:uiPriority w:val="99"/>
    <w:unhideWhenUsed/>
    <w:rsid w:val="003677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B8E27-5951-4694-9AB7-96701C36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22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2017-11-26T16:58:00Z</dcterms:created>
  <dcterms:modified xsi:type="dcterms:W3CDTF">2017-11-26T20:00:00Z</dcterms:modified>
</cp:coreProperties>
</file>