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F" w:rsidRPr="00547604" w:rsidRDefault="00802D1F" w:rsidP="00802D1F">
      <w:pPr>
        <w:pStyle w:val="1"/>
        <w:jc w:val="center"/>
        <w:rPr>
          <w:rFonts w:ascii="Times New Roman" w:hAnsi="Times New Roman"/>
        </w:rPr>
      </w:pPr>
      <w:r w:rsidRPr="00547604">
        <w:rPr>
          <w:rFonts w:ascii="Times New Roman" w:hAnsi="Times New Roman"/>
        </w:rPr>
        <w:t>Бланк выполнения задания 2</w:t>
      </w:r>
    </w:p>
    <w:p w:rsidR="00802D1F" w:rsidRPr="00547604" w:rsidRDefault="00802D1F" w:rsidP="00802D1F"/>
    <w:p w:rsidR="00802D1F" w:rsidRPr="00AF790C" w:rsidRDefault="009C3C30" w:rsidP="009C3C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F790C">
        <w:rPr>
          <w:b/>
          <w:sz w:val="28"/>
          <w:szCs w:val="28"/>
        </w:rPr>
        <w:t>Стадии бюджетного процесса</w:t>
      </w:r>
      <w:r w:rsidR="00F55E67" w:rsidRPr="00AF790C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326"/>
        <w:gridCol w:w="2229"/>
        <w:gridCol w:w="2089"/>
        <w:gridCol w:w="1784"/>
        <w:gridCol w:w="2143"/>
      </w:tblGrid>
      <w:tr w:rsidR="00F55E67" w:rsidTr="00F55E67"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сравнения</w:t>
            </w:r>
          </w:p>
        </w:tc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составления проекта бюджета</w:t>
            </w:r>
          </w:p>
        </w:tc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рассмотрения и утверждения бюджета</w:t>
            </w:r>
          </w:p>
        </w:tc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исполнения бюджета</w:t>
            </w:r>
          </w:p>
        </w:tc>
        <w:tc>
          <w:tcPr>
            <w:tcW w:w="1915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составления, рассмотрения и утверждения отчета об исполнении бюджета</w:t>
            </w:r>
          </w:p>
        </w:tc>
      </w:tr>
      <w:tr w:rsidR="00F55E67" w:rsidTr="00F55E67"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Субъекты 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РФ, Министерство экономического развития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РФ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Дума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Федерации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РФ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РФ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915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РФ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Дума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Счетная палата РФ</w:t>
            </w:r>
          </w:p>
        </w:tc>
      </w:tr>
      <w:tr w:rsidR="00F55E67" w:rsidTr="00F55E67"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август года, предшествующего очередному финансовому году</w:t>
            </w:r>
          </w:p>
        </w:tc>
        <w:tc>
          <w:tcPr>
            <w:tcW w:w="1914" w:type="dxa"/>
          </w:tcPr>
          <w:p w:rsidR="00F55E67" w:rsidRDefault="00927E83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– 31 декабря текущего финансового года</w:t>
            </w:r>
          </w:p>
        </w:tc>
        <w:tc>
          <w:tcPr>
            <w:tcW w:w="1915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января – </w:t>
            </w:r>
            <w:r w:rsidR="00F5617A">
              <w:rPr>
                <w:sz w:val="28"/>
                <w:szCs w:val="28"/>
              </w:rPr>
              <w:t>1 октября</w:t>
            </w:r>
            <w:r>
              <w:rPr>
                <w:sz w:val="28"/>
                <w:szCs w:val="28"/>
              </w:rPr>
              <w:t xml:space="preserve"> года, следующего за отчетным годом</w:t>
            </w:r>
          </w:p>
        </w:tc>
      </w:tr>
      <w:tr w:rsidR="00F55E67" w:rsidTr="00F55E67"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Послание Президента РФ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Составление прогноза социально-экономического развития 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Составление и согласование проекта бюджета Правительством РФ, органами исполнительной власти субъектов РФ и местного самоуправления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Передача проекта бюджета в </w:t>
            </w:r>
            <w:r>
              <w:rPr>
                <w:sz w:val="28"/>
                <w:szCs w:val="28"/>
              </w:rPr>
              <w:lastRenderedPageBreak/>
              <w:t>Государственную Думу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Рассмотрение проекта бюджета в Государственной Думе в первом чтении</w:t>
            </w:r>
          </w:p>
          <w:p w:rsidR="00F55E67" w:rsidRDefault="00F55E67" w:rsidP="00F5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Рассмотрение проекта бюджета в Государственной Думе </w:t>
            </w:r>
            <w:r w:rsidR="001E26FD">
              <w:rPr>
                <w:sz w:val="28"/>
                <w:szCs w:val="28"/>
              </w:rPr>
              <w:t>во втором</w:t>
            </w:r>
            <w:r>
              <w:rPr>
                <w:sz w:val="28"/>
                <w:szCs w:val="28"/>
              </w:rPr>
              <w:t xml:space="preserve"> чтении</w:t>
            </w:r>
          </w:p>
          <w:p w:rsidR="001E26FD" w:rsidRDefault="001E26FD" w:rsidP="001E2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Рассмотрение проекта бюджета в Государственной Думе в третьем чтении</w:t>
            </w:r>
          </w:p>
          <w:p w:rsidR="00F55E67" w:rsidRDefault="001E26FD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Рассмотрение </w:t>
            </w:r>
            <w:r w:rsidR="00C765C9">
              <w:rPr>
                <w:sz w:val="28"/>
                <w:szCs w:val="28"/>
              </w:rPr>
              <w:t>закона о бюджете Советом Федерации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Подписание закона о бюджете Президентом Ф</w:t>
            </w:r>
          </w:p>
        </w:tc>
        <w:tc>
          <w:tcPr>
            <w:tcW w:w="1914" w:type="dxa"/>
          </w:tcPr>
          <w:p w:rsidR="00F55E67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Составление бюджетной росписи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и ведение кассового плана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бюджета по доходам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бюджета по расходам</w:t>
            </w:r>
          </w:p>
        </w:tc>
        <w:tc>
          <w:tcPr>
            <w:tcW w:w="1915" w:type="dxa"/>
          </w:tcPr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Составление отчета Министерством финансов РФ и передача его в Правительство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Передача отчета в Счетную палату РФ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Передача отчета в Государственную Думу 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Составление заключения Счетной палатой </w:t>
            </w:r>
          </w:p>
          <w:p w:rsidR="00F55E67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Рассмотрение и утверждение </w:t>
            </w:r>
            <w:r>
              <w:rPr>
                <w:sz w:val="28"/>
                <w:szCs w:val="28"/>
              </w:rPr>
              <w:lastRenderedPageBreak/>
              <w:t xml:space="preserve">отчета Государственной Думой </w:t>
            </w:r>
          </w:p>
        </w:tc>
      </w:tr>
    </w:tbl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rPr>
          <w:sz w:val="28"/>
          <w:szCs w:val="28"/>
        </w:rPr>
      </w:pPr>
    </w:p>
    <w:p w:rsidR="00AF790C" w:rsidRDefault="00AF79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2D1F" w:rsidRDefault="00FB517A" w:rsidP="00AF790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Методы осуществления государственного и муниципального финансового контроля (раздел 9 БК РФ)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3982">
              <w:rPr>
                <w:bCs/>
                <w:sz w:val="28"/>
                <w:szCs w:val="28"/>
              </w:rPr>
              <w:t>Метод финансового контроля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3982">
              <w:rPr>
                <w:bCs/>
                <w:sz w:val="28"/>
                <w:szCs w:val="28"/>
              </w:rPr>
              <w:t>Содержание метода</w:t>
            </w:r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</w:t>
            </w:r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Ревизия 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Комплексная проверка деятельности объекта контроля, выражающаяся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</w:t>
            </w:r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Обследование 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и оценка </w:t>
            </w:r>
            <w:proofErr w:type="gramStart"/>
            <w:r>
              <w:rPr>
                <w:bCs/>
                <w:sz w:val="28"/>
                <w:szCs w:val="28"/>
              </w:rPr>
              <w:t>состояния определенной сферы деятельности объекта контроля</w:t>
            </w:r>
            <w:proofErr w:type="gramEnd"/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Санкционирование операций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Совершение разрешительной над</w:t>
            </w:r>
            <w:r w:rsidR="00BB6559">
              <w:rPr>
                <w:bCs/>
                <w:sz w:val="28"/>
                <w:szCs w:val="28"/>
              </w:rPr>
              <w:t>писи после проверки документов, представленных в целях осуществления финансовых операций, на их наличие или на соответствие указанной в них информации требованиям бюджетного законодательства РФ и иных нормативных правовых актов, регулирующих бюджетные правоотношения</w:t>
            </w:r>
          </w:p>
        </w:tc>
      </w:tr>
    </w:tbl>
    <w:p w:rsidR="00AF790C" w:rsidRDefault="00AF790C" w:rsidP="00AF790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2D6D87" w:rsidRDefault="002D6D87" w:rsidP="002D6D8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2D6D87" w:rsidRDefault="002D6D87" w:rsidP="002D6D8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РФ от 31. 07. 1998 № 145-ФЗ //Собрание законодательства РФ. 1998. № 31. Ст. 3823.</w:t>
      </w:r>
    </w:p>
    <w:p w:rsidR="002A5047" w:rsidRDefault="002A5047" w:rsidP="002D6D8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29. 12. 2007 № 1010 «О порядке составления проекта федерального бюджета и проектов бюджетов государственных внебюджетных фондов РФ на очередной финансовый год и плановый период» //Собрание законодательства РФ. 2008. № 4. Ст. 263.</w:t>
      </w:r>
    </w:p>
    <w:p w:rsidR="002A5047" w:rsidRPr="002D6D87" w:rsidRDefault="002A5047" w:rsidP="002D6D8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право</w:t>
      </w:r>
      <w:proofErr w:type="gramStart"/>
      <w:r>
        <w:rPr>
          <w:bCs/>
          <w:sz w:val="28"/>
          <w:szCs w:val="28"/>
        </w:rPr>
        <w:t xml:space="preserve"> /П</w:t>
      </w:r>
      <w:proofErr w:type="gramEnd"/>
      <w:r>
        <w:rPr>
          <w:bCs/>
          <w:sz w:val="28"/>
          <w:szCs w:val="28"/>
        </w:rPr>
        <w:t xml:space="preserve">од ред. И. А. </w:t>
      </w:r>
      <w:proofErr w:type="spellStart"/>
      <w:r>
        <w:rPr>
          <w:bCs/>
          <w:sz w:val="28"/>
          <w:szCs w:val="28"/>
        </w:rPr>
        <w:t>Цинделиани</w:t>
      </w:r>
      <w:proofErr w:type="spellEnd"/>
      <w:r>
        <w:rPr>
          <w:bCs/>
          <w:sz w:val="28"/>
          <w:szCs w:val="28"/>
        </w:rPr>
        <w:t>. М., 2016.</w:t>
      </w:r>
    </w:p>
    <w:sectPr w:rsidR="002A5047" w:rsidRPr="002D6D87" w:rsidSect="0053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127D"/>
    <w:multiLevelType w:val="hybridMultilevel"/>
    <w:tmpl w:val="305C9D0C"/>
    <w:lvl w:ilvl="0" w:tplc="8174A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06F8A"/>
    <w:multiLevelType w:val="hybridMultilevel"/>
    <w:tmpl w:val="2A22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2D1F"/>
    <w:rsid w:val="00093982"/>
    <w:rsid w:val="001E26FD"/>
    <w:rsid w:val="002A5047"/>
    <w:rsid w:val="002D6D87"/>
    <w:rsid w:val="005361FD"/>
    <w:rsid w:val="005834D1"/>
    <w:rsid w:val="00771063"/>
    <w:rsid w:val="00802D1F"/>
    <w:rsid w:val="00927E83"/>
    <w:rsid w:val="009C3C30"/>
    <w:rsid w:val="009D1085"/>
    <w:rsid w:val="00AF790C"/>
    <w:rsid w:val="00BB6559"/>
    <w:rsid w:val="00C765C9"/>
    <w:rsid w:val="00F55E67"/>
    <w:rsid w:val="00F5617A"/>
    <w:rsid w:val="00FB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D1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1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C3C30"/>
    <w:pPr>
      <w:ind w:left="720"/>
      <w:contextualSpacing/>
    </w:pPr>
  </w:style>
  <w:style w:type="table" w:styleId="a4">
    <w:name w:val="Table Grid"/>
    <w:basedOn w:val="a1"/>
    <w:uiPriority w:val="59"/>
    <w:rsid w:val="00F55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D1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1F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Бузуева</cp:lastModifiedBy>
  <cp:revision>9</cp:revision>
  <dcterms:created xsi:type="dcterms:W3CDTF">2018-06-13T20:37:00Z</dcterms:created>
  <dcterms:modified xsi:type="dcterms:W3CDTF">2018-06-14T20:30:00Z</dcterms:modified>
</cp:coreProperties>
</file>