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B7" w:rsidRPr="00AA4B05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A4B05">
        <w:rPr>
          <w:rFonts w:ascii="Times New Roman" w:hAnsi="Times New Roman"/>
          <w:b/>
          <w:i/>
          <w:sz w:val="28"/>
          <w:szCs w:val="28"/>
        </w:rPr>
        <w:t>Аналитический научный обзор на тему: «Современные криминологические методики предупреждения преступности».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4296">
        <w:rPr>
          <w:rFonts w:ascii="Times New Roman" w:hAnsi="Times New Roman"/>
          <w:i/>
          <w:sz w:val="28"/>
          <w:szCs w:val="28"/>
        </w:rPr>
        <w:t>Предупредительная деятельность разнообразна, что отражается</w:t>
      </w:r>
      <w:r>
        <w:rPr>
          <w:rFonts w:ascii="Times New Roman" w:hAnsi="Times New Roman"/>
          <w:i/>
          <w:sz w:val="28"/>
          <w:szCs w:val="28"/>
        </w:rPr>
        <w:t>,</w:t>
      </w:r>
      <w:r w:rsidRPr="008F4296">
        <w:rPr>
          <w:rFonts w:ascii="Times New Roman" w:hAnsi="Times New Roman"/>
          <w:i/>
          <w:sz w:val="28"/>
          <w:szCs w:val="28"/>
        </w:rPr>
        <w:t xml:space="preserve"> прежде всего</w:t>
      </w:r>
      <w:r>
        <w:rPr>
          <w:rFonts w:ascii="Times New Roman" w:hAnsi="Times New Roman"/>
          <w:i/>
          <w:sz w:val="28"/>
          <w:szCs w:val="28"/>
        </w:rPr>
        <w:t>,</w:t>
      </w:r>
      <w:r w:rsidRPr="008F42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8F4296">
        <w:rPr>
          <w:rFonts w:ascii="Times New Roman" w:hAnsi="Times New Roman"/>
          <w:i/>
          <w:sz w:val="28"/>
          <w:szCs w:val="28"/>
        </w:rPr>
        <w:t xml:space="preserve"> специальной терминологии. Кроме категори</w:t>
      </w:r>
      <w:r>
        <w:rPr>
          <w:rFonts w:ascii="Times New Roman" w:hAnsi="Times New Roman"/>
          <w:i/>
          <w:sz w:val="28"/>
          <w:szCs w:val="28"/>
        </w:rPr>
        <w:t>й</w:t>
      </w:r>
      <w:r w:rsidRPr="008F42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8F4296">
        <w:rPr>
          <w:rFonts w:ascii="Times New Roman" w:hAnsi="Times New Roman"/>
          <w:i/>
          <w:sz w:val="28"/>
          <w:szCs w:val="28"/>
        </w:rPr>
        <w:t>предупреждени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8F4296">
        <w:rPr>
          <w:rFonts w:ascii="Times New Roman" w:hAnsi="Times New Roman"/>
          <w:i/>
          <w:sz w:val="28"/>
          <w:szCs w:val="28"/>
        </w:rPr>
        <w:t xml:space="preserve"> преступ</w:t>
      </w:r>
      <w:r>
        <w:rPr>
          <w:rFonts w:ascii="Times New Roman" w:hAnsi="Times New Roman"/>
          <w:i/>
          <w:sz w:val="28"/>
          <w:szCs w:val="28"/>
        </w:rPr>
        <w:t>лений» и «предупреждение преступности»</w:t>
      </w:r>
      <w:r w:rsidRPr="008F429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которые применяю</w:t>
      </w:r>
      <w:r w:rsidRPr="008F4296">
        <w:rPr>
          <w:rFonts w:ascii="Times New Roman" w:hAnsi="Times New Roman"/>
          <w:i/>
          <w:sz w:val="28"/>
          <w:szCs w:val="28"/>
        </w:rPr>
        <w:t xml:space="preserve">тся для определения родового понятия, используются также </w:t>
      </w:r>
      <w:r>
        <w:rPr>
          <w:rFonts w:ascii="Times New Roman" w:hAnsi="Times New Roman"/>
          <w:i/>
          <w:sz w:val="28"/>
          <w:szCs w:val="28"/>
        </w:rPr>
        <w:t>«</w:t>
      </w:r>
      <w:r w:rsidRPr="008F4296">
        <w:rPr>
          <w:rFonts w:ascii="Times New Roman" w:hAnsi="Times New Roman"/>
          <w:i/>
          <w:sz w:val="28"/>
          <w:szCs w:val="28"/>
        </w:rPr>
        <w:t>профилактика</w:t>
      </w:r>
      <w:r>
        <w:rPr>
          <w:rFonts w:ascii="Times New Roman" w:hAnsi="Times New Roman"/>
          <w:i/>
          <w:sz w:val="28"/>
          <w:szCs w:val="28"/>
        </w:rPr>
        <w:t>», «предотвращение</w:t>
      </w:r>
      <w:r w:rsidRPr="008F4296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4296">
        <w:rPr>
          <w:rFonts w:ascii="Times New Roman" w:hAnsi="Times New Roman"/>
          <w:i/>
          <w:sz w:val="28"/>
          <w:szCs w:val="28"/>
        </w:rPr>
        <w:t>«прекращение»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"/>
      </w:r>
      <w:r w:rsidRPr="008F429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Д</w:t>
      </w:r>
      <w:r w:rsidRPr="008F4296">
        <w:rPr>
          <w:rFonts w:ascii="Times New Roman" w:hAnsi="Times New Roman"/>
          <w:i/>
          <w:sz w:val="28"/>
          <w:szCs w:val="28"/>
        </w:rPr>
        <w:t xml:space="preserve">о сих пор в криминологической литературе отсутствует концептуальное понимание соответствующих понятий и их соотношение. Длительные дискуссии, несомненно, порождали и все порождают известную путаницу, а в ряде случаев </w:t>
      </w:r>
      <w:r>
        <w:rPr>
          <w:rFonts w:ascii="Times New Roman" w:hAnsi="Times New Roman"/>
          <w:i/>
          <w:sz w:val="28"/>
          <w:szCs w:val="28"/>
        </w:rPr>
        <w:t>с</w:t>
      </w:r>
      <w:r w:rsidRPr="008F4296">
        <w:rPr>
          <w:rFonts w:ascii="Times New Roman" w:hAnsi="Times New Roman"/>
          <w:i/>
          <w:sz w:val="28"/>
          <w:szCs w:val="28"/>
        </w:rPr>
        <w:t>ущественные противоречия по решению проб</w:t>
      </w:r>
      <w:r>
        <w:rPr>
          <w:rFonts w:ascii="Times New Roman" w:hAnsi="Times New Roman"/>
          <w:i/>
          <w:sz w:val="28"/>
          <w:szCs w:val="28"/>
        </w:rPr>
        <w:t>лем предупреждения преступности</w:t>
      </w:r>
      <w:r w:rsidRPr="008F4296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8F4296">
        <w:rPr>
          <w:rFonts w:ascii="Times New Roman" w:hAnsi="Times New Roman"/>
          <w:i/>
          <w:sz w:val="28"/>
          <w:szCs w:val="28"/>
        </w:rPr>
        <w:t>На использование в криминологической литературе достаточно широкого понятийного аппарата, характеризующ</w:t>
      </w:r>
      <w:r>
        <w:rPr>
          <w:rFonts w:ascii="Times New Roman" w:hAnsi="Times New Roman"/>
          <w:i/>
          <w:sz w:val="28"/>
          <w:szCs w:val="28"/>
        </w:rPr>
        <w:t>его</w:t>
      </w:r>
      <w:r w:rsidRPr="008F4296">
        <w:rPr>
          <w:rFonts w:ascii="Times New Roman" w:hAnsi="Times New Roman"/>
          <w:i/>
          <w:sz w:val="28"/>
          <w:szCs w:val="28"/>
        </w:rPr>
        <w:t xml:space="preserve"> процесс воздейс</w:t>
      </w:r>
      <w:r>
        <w:rPr>
          <w:rFonts w:ascii="Times New Roman" w:hAnsi="Times New Roman"/>
          <w:i/>
          <w:sz w:val="28"/>
          <w:szCs w:val="28"/>
        </w:rPr>
        <w:t>твия на преступность указывает и</w:t>
      </w:r>
      <w:r w:rsidRPr="008F4296">
        <w:rPr>
          <w:rFonts w:ascii="Times New Roman" w:hAnsi="Times New Roman"/>
          <w:i/>
          <w:sz w:val="28"/>
          <w:szCs w:val="28"/>
        </w:rPr>
        <w:t xml:space="preserve"> Д.А. </w:t>
      </w:r>
      <w:proofErr w:type="spellStart"/>
      <w:r w:rsidRPr="008F4296"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 w:rsidRPr="008F4296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который </w:t>
      </w:r>
      <w:r w:rsidRPr="008F4296">
        <w:rPr>
          <w:rFonts w:ascii="Times New Roman" w:hAnsi="Times New Roman"/>
          <w:i/>
          <w:sz w:val="28"/>
          <w:szCs w:val="28"/>
        </w:rPr>
        <w:t>отмечает, что</w:t>
      </w:r>
      <w:r>
        <w:rPr>
          <w:rFonts w:ascii="Times New Roman" w:hAnsi="Times New Roman"/>
          <w:i/>
          <w:sz w:val="28"/>
          <w:szCs w:val="28"/>
        </w:rPr>
        <w:t xml:space="preserve"> сравнительный лексико-семантический</w:t>
      </w:r>
      <w:r w:rsidRPr="008F4296">
        <w:rPr>
          <w:rFonts w:ascii="Times New Roman" w:hAnsi="Times New Roman"/>
          <w:i/>
          <w:sz w:val="28"/>
          <w:szCs w:val="28"/>
        </w:rPr>
        <w:t xml:space="preserve"> анализ </w:t>
      </w:r>
      <w:r>
        <w:rPr>
          <w:rFonts w:ascii="Times New Roman" w:hAnsi="Times New Roman"/>
          <w:i/>
          <w:sz w:val="28"/>
          <w:szCs w:val="28"/>
        </w:rPr>
        <w:t xml:space="preserve">криминологических </w:t>
      </w:r>
      <w:r w:rsidRPr="008F4296">
        <w:rPr>
          <w:rFonts w:ascii="Times New Roman" w:hAnsi="Times New Roman"/>
          <w:i/>
          <w:sz w:val="28"/>
          <w:szCs w:val="28"/>
        </w:rPr>
        <w:t>понятий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Pr="008F4296">
        <w:rPr>
          <w:rFonts w:ascii="Times New Roman" w:hAnsi="Times New Roman"/>
          <w:i/>
          <w:sz w:val="28"/>
          <w:szCs w:val="28"/>
        </w:rPr>
        <w:t xml:space="preserve">предупреждение», </w:t>
      </w:r>
      <w:r>
        <w:rPr>
          <w:rFonts w:ascii="Times New Roman" w:hAnsi="Times New Roman"/>
          <w:i/>
          <w:sz w:val="28"/>
          <w:szCs w:val="28"/>
        </w:rPr>
        <w:t>«предотвращение»</w:t>
      </w:r>
      <w:r w:rsidRPr="008F429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«противодействие» показывает</w:t>
      </w:r>
      <w:r w:rsidRPr="008F4296">
        <w:rPr>
          <w:rFonts w:ascii="Times New Roman" w:hAnsi="Times New Roman"/>
          <w:i/>
          <w:sz w:val="28"/>
          <w:szCs w:val="28"/>
        </w:rPr>
        <w:t>, что они</w:t>
      </w:r>
      <w:r>
        <w:rPr>
          <w:rFonts w:ascii="Times New Roman" w:hAnsi="Times New Roman"/>
          <w:i/>
          <w:sz w:val="28"/>
          <w:szCs w:val="28"/>
        </w:rPr>
        <w:t>, говоря языком логики, не являю</w:t>
      </w:r>
      <w:r w:rsidRPr="008F4296">
        <w:rPr>
          <w:rFonts w:ascii="Times New Roman" w:hAnsi="Times New Roman"/>
          <w:i/>
          <w:sz w:val="28"/>
          <w:szCs w:val="28"/>
        </w:rPr>
        <w:t xml:space="preserve">тся ни тождественными понятиями, ни альтернативными </w:t>
      </w:r>
      <w:r w:rsidRPr="008F4296">
        <w:rPr>
          <w:rFonts w:ascii="Times New Roman" w:hAnsi="Times New Roman"/>
          <w:i/>
          <w:sz w:val="28"/>
          <w:szCs w:val="28"/>
        </w:rPr>
        <w:lastRenderedPageBreak/>
        <w:t>(исключающие друг друга), а выступают понятиями, частично пересекаю</w:t>
      </w:r>
      <w:r>
        <w:rPr>
          <w:rFonts w:ascii="Times New Roman" w:hAnsi="Times New Roman"/>
          <w:i/>
          <w:sz w:val="28"/>
          <w:szCs w:val="28"/>
        </w:rPr>
        <w:t>щимися</w:t>
      </w:r>
      <w:r w:rsidRPr="008F4296">
        <w:rPr>
          <w:rFonts w:ascii="Times New Roman" w:hAnsi="Times New Roman"/>
          <w:i/>
          <w:sz w:val="28"/>
          <w:szCs w:val="28"/>
        </w:rPr>
        <w:t xml:space="preserve"> и определяю</w:t>
      </w:r>
      <w:r>
        <w:rPr>
          <w:rFonts w:ascii="Times New Roman" w:hAnsi="Times New Roman"/>
          <w:i/>
          <w:sz w:val="28"/>
          <w:szCs w:val="28"/>
        </w:rPr>
        <w:t>щими</w:t>
      </w:r>
      <w:r w:rsidRPr="008F4296">
        <w:rPr>
          <w:rFonts w:ascii="Times New Roman" w:hAnsi="Times New Roman"/>
          <w:i/>
          <w:sz w:val="28"/>
          <w:szCs w:val="28"/>
        </w:rPr>
        <w:t xml:space="preserve"> единое целое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2"/>
      </w:r>
      <w:r w:rsidRPr="008F4296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Исследователь Л.В. Платонов отождествляет </w:t>
      </w:r>
      <w:r w:rsidRPr="003E1D90">
        <w:rPr>
          <w:rFonts w:ascii="Times New Roman" w:hAnsi="Times New Roman"/>
          <w:i/>
          <w:sz w:val="28"/>
          <w:szCs w:val="28"/>
        </w:rPr>
        <w:t>поняти</w:t>
      </w:r>
      <w:r>
        <w:rPr>
          <w:rFonts w:ascii="Times New Roman" w:hAnsi="Times New Roman"/>
          <w:i/>
          <w:sz w:val="28"/>
          <w:szCs w:val="28"/>
        </w:rPr>
        <w:t>я</w:t>
      </w:r>
      <w:r w:rsidRPr="003E1D90">
        <w:rPr>
          <w:rFonts w:ascii="Times New Roman" w:hAnsi="Times New Roman"/>
          <w:i/>
          <w:sz w:val="28"/>
          <w:szCs w:val="28"/>
        </w:rPr>
        <w:t xml:space="preserve"> «профилакти</w:t>
      </w:r>
      <w:r>
        <w:rPr>
          <w:rFonts w:ascii="Times New Roman" w:hAnsi="Times New Roman"/>
          <w:i/>
          <w:sz w:val="28"/>
          <w:szCs w:val="28"/>
        </w:rPr>
        <w:t>ка» и «предупреждение» и понимае</w:t>
      </w:r>
      <w:r w:rsidRPr="003E1D90">
        <w:rPr>
          <w:rFonts w:ascii="Times New Roman" w:hAnsi="Times New Roman"/>
          <w:i/>
          <w:sz w:val="28"/>
          <w:szCs w:val="28"/>
        </w:rPr>
        <w:t xml:space="preserve">т под ними особый вид социального управления, который призван обеспечить безопасность охраняемым </w:t>
      </w:r>
      <w:proofErr w:type="gramStart"/>
      <w:r w:rsidRPr="003E1D90">
        <w:rPr>
          <w:rFonts w:ascii="Times New Roman" w:hAnsi="Times New Roman"/>
          <w:i/>
          <w:sz w:val="28"/>
          <w:szCs w:val="28"/>
        </w:rPr>
        <w:t>ценност</w:t>
      </w:r>
      <w:r>
        <w:rPr>
          <w:rFonts w:ascii="Times New Roman" w:hAnsi="Times New Roman"/>
          <w:i/>
          <w:sz w:val="28"/>
          <w:szCs w:val="28"/>
        </w:rPr>
        <w:t>ям</w:t>
      </w:r>
      <w:proofErr w:type="gramEnd"/>
      <w:r w:rsidRPr="003E1D90">
        <w:rPr>
          <w:rFonts w:ascii="Times New Roman" w:hAnsi="Times New Roman"/>
          <w:i/>
          <w:sz w:val="28"/>
          <w:szCs w:val="28"/>
        </w:rPr>
        <w:t xml:space="preserve"> и заключается в разработке и осуществлении специальных мероприятий по выявлению и устранению детерминант преступности, а также взыскании меры воздействия на лиц, склонн</w:t>
      </w:r>
      <w:r>
        <w:rPr>
          <w:rFonts w:ascii="Times New Roman" w:hAnsi="Times New Roman"/>
          <w:i/>
          <w:sz w:val="28"/>
          <w:szCs w:val="28"/>
        </w:rPr>
        <w:t>ых к противоправному поведению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3"/>
      </w:r>
      <w:r w:rsidRPr="003E1D90">
        <w:rPr>
          <w:rFonts w:ascii="Times New Roman" w:hAnsi="Times New Roman"/>
          <w:i/>
          <w:sz w:val="28"/>
          <w:szCs w:val="28"/>
        </w:rPr>
        <w:t>. По нашему мнению, в данном определении автор смешива</w:t>
      </w:r>
      <w:r>
        <w:rPr>
          <w:rFonts w:ascii="Times New Roman" w:hAnsi="Times New Roman"/>
          <w:i/>
          <w:sz w:val="28"/>
          <w:szCs w:val="28"/>
        </w:rPr>
        <w:t>е</w:t>
      </w:r>
      <w:r w:rsidRPr="003E1D90">
        <w:rPr>
          <w:rFonts w:ascii="Times New Roman" w:hAnsi="Times New Roman"/>
          <w:i/>
          <w:sz w:val="28"/>
          <w:szCs w:val="28"/>
        </w:rPr>
        <w:t>т широкое и узкое понимание профилактической деятельности, поскольку невозможно сочетать «социальное управление» и «мера воздействие на лиц, склонных к противоправному поведению»: эти два вида деятельности не совпадают и реализуются различными субъектами на различных уровнях.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Украинский ученый А.П. </w:t>
      </w:r>
      <w:proofErr w:type="spellStart"/>
      <w:r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E1D90">
        <w:rPr>
          <w:rFonts w:ascii="Times New Roman" w:hAnsi="Times New Roman"/>
          <w:i/>
          <w:sz w:val="28"/>
          <w:szCs w:val="28"/>
        </w:rPr>
        <w:t>склоня</w:t>
      </w:r>
      <w:r>
        <w:rPr>
          <w:rFonts w:ascii="Times New Roman" w:hAnsi="Times New Roman"/>
          <w:i/>
          <w:sz w:val="28"/>
          <w:szCs w:val="28"/>
        </w:rPr>
        <w:t>е</w:t>
      </w:r>
      <w:r w:rsidRPr="003E1D90">
        <w:rPr>
          <w:rFonts w:ascii="Times New Roman" w:hAnsi="Times New Roman"/>
          <w:i/>
          <w:sz w:val="28"/>
          <w:szCs w:val="28"/>
        </w:rPr>
        <w:t>тся к термину «пред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упреждение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преступности и толкует его как </w:t>
      </w:r>
      <w:r w:rsidRPr="003E1D90">
        <w:rPr>
          <w:rFonts w:ascii="Times New Roman" w:hAnsi="Times New Roman"/>
          <w:i/>
          <w:sz w:val="28"/>
          <w:szCs w:val="28"/>
        </w:rPr>
        <w:t>разновидность общественной социально-профилактической деятельности, функциональное содержание и цель которой заключается в препятствовании действия детерминант преступности и ее проявлений, прежде всего</w:t>
      </w:r>
      <w:r>
        <w:rPr>
          <w:rFonts w:ascii="Times New Roman" w:hAnsi="Times New Roman"/>
          <w:i/>
          <w:sz w:val="28"/>
          <w:szCs w:val="28"/>
        </w:rPr>
        <w:t>,</w:t>
      </w:r>
      <w:r w:rsidRPr="003E1D90">
        <w:rPr>
          <w:rFonts w:ascii="Times New Roman" w:hAnsi="Times New Roman"/>
          <w:i/>
          <w:sz w:val="28"/>
          <w:szCs w:val="28"/>
        </w:rPr>
        <w:t xml:space="preserve"> причин и условий последних из-за ограничений, нейтрализацию, а по возможности - устранение их действия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4"/>
      </w:r>
      <w:r w:rsidRPr="003E1D90">
        <w:rPr>
          <w:rFonts w:ascii="Times New Roman" w:hAnsi="Times New Roman"/>
          <w:i/>
          <w:sz w:val="28"/>
          <w:szCs w:val="28"/>
        </w:rPr>
        <w:t>. Совершенно очевидно, что хотя предварительно автор</w:t>
      </w:r>
      <w:r>
        <w:rPr>
          <w:rFonts w:ascii="Times New Roman" w:hAnsi="Times New Roman"/>
          <w:i/>
          <w:sz w:val="28"/>
          <w:szCs w:val="28"/>
        </w:rPr>
        <w:t>ы (</w:t>
      </w:r>
      <w:r w:rsidRPr="004B48A8">
        <w:rPr>
          <w:rFonts w:ascii="Times New Roman" w:hAnsi="Times New Roman"/>
          <w:i/>
          <w:sz w:val="28"/>
          <w:szCs w:val="28"/>
        </w:rPr>
        <w:t xml:space="preserve">В.П. </w:t>
      </w:r>
      <w:proofErr w:type="spellStart"/>
      <w:r w:rsidRPr="004B48A8">
        <w:rPr>
          <w:rFonts w:ascii="Times New Roman" w:hAnsi="Times New Roman"/>
          <w:i/>
          <w:sz w:val="28"/>
          <w:szCs w:val="28"/>
        </w:rPr>
        <w:t>Ревин</w:t>
      </w:r>
      <w:proofErr w:type="spellEnd"/>
      <w:r w:rsidRPr="004B48A8">
        <w:rPr>
          <w:rFonts w:ascii="Times New Roman" w:hAnsi="Times New Roman"/>
          <w:i/>
          <w:sz w:val="28"/>
          <w:szCs w:val="28"/>
        </w:rPr>
        <w:t xml:space="preserve">, О.А. </w:t>
      </w:r>
      <w:proofErr w:type="spellStart"/>
      <w:r w:rsidRPr="004B48A8">
        <w:rPr>
          <w:rFonts w:ascii="Times New Roman" w:hAnsi="Times New Roman"/>
          <w:i/>
          <w:sz w:val="28"/>
          <w:szCs w:val="28"/>
        </w:rPr>
        <w:t>Рыхлов</w:t>
      </w:r>
      <w:proofErr w:type="spellEnd"/>
      <w:proofErr w:type="gramStart"/>
      <w:r w:rsidRPr="004B48A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B48A8">
        <w:rPr>
          <w:rFonts w:ascii="Times New Roman" w:hAnsi="Times New Roman"/>
          <w:i/>
          <w:sz w:val="28"/>
          <w:szCs w:val="28"/>
        </w:rPr>
        <w:t xml:space="preserve"> В.</w:t>
      </w:r>
      <w:proofErr w:type="gramStart"/>
      <w:r w:rsidRPr="004B48A8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Pr="004B48A8">
        <w:rPr>
          <w:rFonts w:ascii="Times New Roman" w:hAnsi="Times New Roman"/>
          <w:i/>
          <w:sz w:val="28"/>
          <w:szCs w:val="28"/>
        </w:rPr>
        <w:t>Ревина</w:t>
      </w:r>
      <w:proofErr w:type="spellEnd"/>
      <w:r w:rsidRPr="004B48A8">
        <w:rPr>
          <w:rFonts w:ascii="Times New Roman" w:hAnsi="Times New Roman"/>
          <w:i/>
          <w:sz w:val="28"/>
          <w:szCs w:val="28"/>
        </w:rPr>
        <w:t>)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5"/>
      </w:r>
      <w:r>
        <w:rPr>
          <w:rFonts w:ascii="Times New Roman" w:hAnsi="Times New Roman"/>
          <w:i/>
          <w:sz w:val="28"/>
          <w:szCs w:val="28"/>
        </w:rPr>
        <w:t xml:space="preserve"> и говоря</w:t>
      </w:r>
      <w:r w:rsidRPr="003E1D90">
        <w:rPr>
          <w:rFonts w:ascii="Times New Roman" w:hAnsi="Times New Roman"/>
          <w:i/>
          <w:sz w:val="28"/>
          <w:szCs w:val="28"/>
        </w:rPr>
        <w:t>т о различии этих понятий, однако предоста</w:t>
      </w:r>
      <w:r>
        <w:rPr>
          <w:rFonts w:ascii="Times New Roman" w:hAnsi="Times New Roman"/>
          <w:i/>
          <w:sz w:val="28"/>
          <w:szCs w:val="28"/>
        </w:rPr>
        <w:t>вляе</w:t>
      </w:r>
      <w:r w:rsidRPr="003E1D90">
        <w:rPr>
          <w:rFonts w:ascii="Times New Roman" w:hAnsi="Times New Roman"/>
          <w:i/>
          <w:sz w:val="28"/>
          <w:szCs w:val="28"/>
        </w:rPr>
        <w:t xml:space="preserve">т </w:t>
      </w:r>
      <w:r>
        <w:rPr>
          <w:rFonts w:ascii="Times New Roman" w:hAnsi="Times New Roman"/>
          <w:i/>
          <w:sz w:val="28"/>
          <w:szCs w:val="28"/>
        </w:rPr>
        <w:t>двум</w:t>
      </w:r>
      <w:r w:rsidRPr="003E1D90">
        <w:rPr>
          <w:rFonts w:ascii="Times New Roman" w:hAnsi="Times New Roman"/>
          <w:i/>
          <w:sz w:val="28"/>
          <w:szCs w:val="28"/>
        </w:rPr>
        <w:t xml:space="preserve"> терминам одинаковое значение.</w:t>
      </w:r>
      <w:proofErr w:type="gramEnd"/>
      <w:r w:rsidRPr="003E1D90">
        <w:rPr>
          <w:rFonts w:ascii="Times New Roman" w:hAnsi="Times New Roman"/>
          <w:i/>
          <w:sz w:val="28"/>
          <w:szCs w:val="28"/>
        </w:rPr>
        <w:t xml:space="preserve"> Мы поддерживаем позицию А. П.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в том, что этимологически они не являются тождественными. 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lastRenderedPageBreak/>
        <w:t>Также необходимо обратить внимание на расхождения во взглядах ученых о том, какое определение является обобщающим по борьбе с преступностью.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Автор монографии </w:t>
      </w:r>
      <w:r w:rsidRPr="003E1D90">
        <w:rPr>
          <w:rFonts w:ascii="Times New Roman" w:hAnsi="Times New Roman"/>
          <w:i/>
          <w:sz w:val="28"/>
          <w:szCs w:val="28"/>
        </w:rPr>
        <w:t>Б. Н. Головкин говорит, что криминологическая профилактика является наиболее приоритетным направлением специально-криминологического предупреждения противоправных деяний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6"/>
      </w:r>
      <w:r w:rsidRPr="003E1D90">
        <w:rPr>
          <w:rFonts w:ascii="Times New Roman" w:hAnsi="Times New Roman"/>
          <w:i/>
          <w:sz w:val="28"/>
          <w:szCs w:val="28"/>
        </w:rPr>
        <w:t xml:space="preserve">. В свою очередь, А. П.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замечает, что пред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упреждение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преступности является разновидностью социально-профилактической деятельности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"/>
      </w:r>
      <w:r w:rsidRPr="003E1D90">
        <w:rPr>
          <w:rFonts w:ascii="Times New Roman" w:hAnsi="Times New Roman"/>
          <w:i/>
          <w:sz w:val="28"/>
          <w:szCs w:val="28"/>
        </w:rPr>
        <w:t xml:space="preserve">. То есть он считает, что понятие «профилактика» является обобщающим для определения всех видов данного рода деятельности. Мы согласны с приведенной позицией А. П.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>, поскольку профилактика осуществляется различными субъектами и имеет общую направленность на недопущение формирования, развития и реализации причин и условий преступности, распространяется на различные временные периоды в осуществлении предупредительной деятельности - от начала формирования личности преступника (</w:t>
      </w:r>
      <w:r>
        <w:rPr>
          <w:rFonts w:ascii="Times New Roman" w:hAnsi="Times New Roman"/>
          <w:i/>
          <w:sz w:val="28"/>
          <w:szCs w:val="28"/>
        </w:rPr>
        <w:t xml:space="preserve">ранняя профилактика) </w:t>
      </w:r>
      <w:r>
        <w:rPr>
          <w:rFonts w:ascii="Times New Roman" w:hAnsi="Times New Roman"/>
          <w:i/>
          <w:sz w:val="28"/>
          <w:szCs w:val="28"/>
          <w:lang w:val="uk-UA"/>
        </w:rPr>
        <w:t>до</w:t>
      </w:r>
      <w:r w:rsidRPr="003E1D90">
        <w:rPr>
          <w:rFonts w:ascii="Times New Roman" w:hAnsi="Times New Roman"/>
          <w:i/>
          <w:sz w:val="28"/>
          <w:szCs w:val="28"/>
        </w:rPr>
        <w:t xml:space="preserve"> профилактик рецидива преступлений.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>В криминологии термин «профилактика преступности»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"/>
      </w:r>
      <w:r w:rsidRPr="003E1D90">
        <w:rPr>
          <w:rFonts w:ascii="Times New Roman" w:hAnsi="Times New Roman"/>
          <w:i/>
          <w:sz w:val="28"/>
          <w:szCs w:val="28"/>
        </w:rPr>
        <w:t xml:space="preserve"> используется как в широком, так и в узком смысле. В широком смысле под профилактикой понимают деятельность всех субъектов профилактической деятельности (как специальных, так и тех, чьи основные функции не связаны с правоохранительной деятельностью), нацеленную на противодействие детерминантам </w:t>
      </w:r>
      <w:r>
        <w:rPr>
          <w:rFonts w:ascii="Times New Roman" w:hAnsi="Times New Roman"/>
          <w:i/>
          <w:sz w:val="28"/>
          <w:szCs w:val="28"/>
        </w:rPr>
        <w:t>преступных проявлений</w:t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Анализ научной литературы позволяет сделать вывод, что под профилактикой преступлений в узком смысле следует понимать деятельность именно специальных субъектов, </w:t>
      </w:r>
      <w:r>
        <w:rPr>
          <w:rFonts w:ascii="Times New Roman" w:hAnsi="Times New Roman"/>
          <w:i/>
          <w:sz w:val="28"/>
          <w:szCs w:val="28"/>
        </w:rPr>
        <w:t xml:space="preserve">которая </w:t>
      </w:r>
      <w:r w:rsidRPr="003E1D90">
        <w:rPr>
          <w:rFonts w:ascii="Times New Roman" w:hAnsi="Times New Roman"/>
          <w:i/>
          <w:sz w:val="28"/>
          <w:szCs w:val="28"/>
        </w:rPr>
        <w:t xml:space="preserve">заключается в разработке и осуществлении мероприятий, направленных на выявление и </w:t>
      </w:r>
      <w:r w:rsidRPr="003E1D90">
        <w:rPr>
          <w:rFonts w:ascii="Times New Roman" w:hAnsi="Times New Roman"/>
          <w:i/>
          <w:sz w:val="28"/>
          <w:szCs w:val="28"/>
        </w:rPr>
        <w:lastRenderedPageBreak/>
        <w:t xml:space="preserve">устранение детерминант преступности, а также осуществлении превентивного воздействия на лиц, склонных к </w:t>
      </w:r>
      <w:r>
        <w:rPr>
          <w:rFonts w:ascii="Times New Roman" w:hAnsi="Times New Roman"/>
          <w:i/>
          <w:sz w:val="28"/>
          <w:szCs w:val="28"/>
        </w:rPr>
        <w:t>противоправному поведению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"/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Детерминанты преступности, которые являются объектами профилактического воздействия, - это разнообразные процессы общественной жизни: экономические, политические, социальные и другие, а также процессы человеческой деятельности и сознания. Поэтому деятельность субъектов по ограничению, нейтрализации и устранению действия детерминант преступности требуют применения профилактических и непосредственно мер в комплексе, системно. </w:t>
      </w:r>
      <w:r>
        <w:rPr>
          <w:rFonts w:ascii="Times New Roman" w:hAnsi="Times New Roman"/>
          <w:i/>
          <w:sz w:val="28"/>
          <w:szCs w:val="28"/>
        </w:rPr>
        <w:t>Это подтверждается и высказыванием</w:t>
      </w:r>
      <w:r w:rsidRPr="003E1D90">
        <w:rPr>
          <w:rFonts w:ascii="Times New Roman" w:hAnsi="Times New Roman"/>
          <w:i/>
          <w:sz w:val="28"/>
          <w:szCs w:val="28"/>
        </w:rPr>
        <w:t xml:space="preserve"> С. М. Иншакова, по мнению которого «системное влияние на преступность - сложный процесс, в ходе которого субъект (система субъектов) посредством реализации системы мер (способов воздействия) оказывает влияние на развитие уголовного феномена»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"/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В. В.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Голина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справедливо </w:t>
      </w:r>
      <w:r w:rsidRPr="003E1D90">
        <w:rPr>
          <w:rFonts w:ascii="Times New Roman" w:hAnsi="Times New Roman"/>
          <w:i/>
          <w:sz w:val="28"/>
          <w:szCs w:val="28"/>
        </w:rPr>
        <w:t xml:space="preserve">считает, что интегративная система организованного противодействия преступности, которая объединяет различные меры, осуществляется на трех уровнях: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общесоциальн</w:t>
      </w:r>
      <w:r>
        <w:rPr>
          <w:rFonts w:ascii="Times New Roman" w:hAnsi="Times New Roman"/>
          <w:i/>
          <w:sz w:val="28"/>
          <w:szCs w:val="28"/>
        </w:rPr>
        <w:t>ом</w:t>
      </w:r>
      <w:proofErr w:type="spellEnd"/>
      <w:r>
        <w:rPr>
          <w:rFonts w:ascii="Times New Roman" w:hAnsi="Times New Roman"/>
          <w:i/>
          <w:sz w:val="28"/>
          <w:szCs w:val="28"/>
        </w:rPr>
        <w:t>, специально-криминологическом</w:t>
      </w:r>
      <w:r w:rsidRPr="003E1D90">
        <w:rPr>
          <w:rFonts w:ascii="Times New Roman" w:hAnsi="Times New Roman"/>
          <w:i/>
          <w:sz w:val="28"/>
          <w:szCs w:val="28"/>
        </w:rPr>
        <w:t xml:space="preserve"> и индивиду</w:t>
      </w:r>
      <w:r>
        <w:rPr>
          <w:rFonts w:ascii="Times New Roman" w:hAnsi="Times New Roman"/>
          <w:i/>
          <w:sz w:val="28"/>
          <w:szCs w:val="28"/>
        </w:rPr>
        <w:t>альном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1"/>
      </w:r>
      <w:r w:rsidRPr="003E1D90">
        <w:rPr>
          <w:rFonts w:ascii="Times New Roman" w:hAnsi="Times New Roman"/>
          <w:i/>
          <w:sz w:val="28"/>
          <w:szCs w:val="28"/>
        </w:rPr>
        <w:t>: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- на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общесоциальном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уровне </w:t>
      </w:r>
      <w:r>
        <w:rPr>
          <w:rFonts w:ascii="Times New Roman" w:hAnsi="Times New Roman"/>
          <w:i/>
          <w:sz w:val="28"/>
          <w:szCs w:val="28"/>
        </w:rPr>
        <w:t>предупреждение</w:t>
      </w:r>
      <w:r w:rsidRPr="003E1D90">
        <w:rPr>
          <w:rFonts w:ascii="Times New Roman" w:hAnsi="Times New Roman"/>
          <w:i/>
          <w:sz w:val="28"/>
          <w:szCs w:val="28"/>
        </w:rPr>
        <w:t xml:space="preserve"> преступности осуществляется различными органами государственной власти и управления, а также общественными организациями и общинами, </w:t>
      </w:r>
      <w:r>
        <w:rPr>
          <w:rFonts w:ascii="Times New Roman" w:hAnsi="Times New Roman"/>
          <w:i/>
          <w:sz w:val="28"/>
          <w:szCs w:val="28"/>
        </w:rPr>
        <w:t>к</w:t>
      </w:r>
      <w:r w:rsidRPr="003E1D90">
        <w:rPr>
          <w:rFonts w:ascii="Times New Roman" w:hAnsi="Times New Roman"/>
          <w:i/>
          <w:sz w:val="28"/>
          <w:szCs w:val="28"/>
        </w:rPr>
        <w:t xml:space="preserve"> непосредственны</w:t>
      </w:r>
      <w:r>
        <w:rPr>
          <w:rFonts w:ascii="Times New Roman" w:hAnsi="Times New Roman"/>
          <w:i/>
          <w:sz w:val="28"/>
          <w:szCs w:val="28"/>
        </w:rPr>
        <w:t>м</w:t>
      </w:r>
      <w:r w:rsidRPr="003E1D90">
        <w:rPr>
          <w:rFonts w:ascii="Times New Roman" w:hAnsi="Times New Roman"/>
          <w:i/>
          <w:sz w:val="28"/>
          <w:szCs w:val="28"/>
        </w:rPr>
        <w:t xml:space="preserve"> функци</w:t>
      </w:r>
      <w:r>
        <w:rPr>
          <w:rFonts w:ascii="Times New Roman" w:hAnsi="Times New Roman"/>
          <w:i/>
          <w:sz w:val="28"/>
          <w:szCs w:val="28"/>
        </w:rPr>
        <w:t>ям</w:t>
      </w:r>
      <w:r w:rsidRPr="003E1D90">
        <w:rPr>
          <w:rFonts w:ascii="Times New Roman" w:hAnsi="Times New Roman"/>
          <w:i/>
          <w:sz w:val="28"/>
          <w:szCs w:val="28"/>
        </w:rPr>
        <w:t xml:space="preserve"> которых не относится борьба с преступностью. Профилактическое воздействие осуществляется путем разработки и реализац</w:t>
      </w:r>
      <w:r>
        <w:rPr>
          <w:rFonts w:ascii="Times New Roman" w:hAnsi="Times New Roman"/>
          <w:i/>
          <w:sz w:val="28"/>
          <w:szCs w:val="28"/>
        </w:rPr>
        <w:t xml:space="preserve">ии различных экономических и </w:t>
      </w:r>
      <w:proofErr w:type="spellStart"/>
      <w:r>
        <w:rPr>
          <w:rFonts w:ascii="Times New Roman" w:hAnsi="Times New Roman"/>
          <w:i/>
          <w:sz w:val="28"/>
          <w:szCs w:val="28"/>
        </w:rPr>
        <w:t>со</w:t>
      </w:r>
      <w:r w:rsidRPr="003E1D90">
        <w:rPr>
          <w:rFonts w:ascii="Times New Roman" w:hAnsi="Times New Roman"/>
          <w:i/>
          <w:sz w:val="28"/>
          <w:szCs w:val="28"/>
        </w:rPr>
        <w:t>циальних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проектов и программ, которые также косвенно способствуют воплощению специально-криминологических мер;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proofErr w:type="gramStart"/>
      <w:r w:rsidRPr="003E1D90">
        <w:rPr>
          <w:rFonts w:ascii="Times New Roman" w:hAnsi="Times New Roman"/>
          <w:i/>
          <w:sz w:val="28"/>
          <w:szCs w:val="28"/>
        </w:rPr>
        <w:t>специально</w:t>
      </w:r>
      <w:r>
        <w:rPr>
          <w:rFonts w:ascii="Times New Roman" w:hAnsi="Times New Roman"/>
          <w:i/>
          <w:sz w:val="28"/>
          <w:szCs w:val="28"/>
        </w:rPr>
        <w:t>-криминологическое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предупрежден</w:t>
      </w:r>
      <w:r w:rsidRPr="003E1D90">
        <w:rPr>
          <w:rFonts w:ascii="Times New Roman" w:hAnsi="Times New Roman"/>
          <w:i/>
          <w:sz w:val="28"/>
          <w:szCs w:val="28"/>
        </w:rPr>
        <w:t>ия преступности осуществляется конкретными государственными органами, для которых борьба с преступностью, защита прав граждан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4751">
        <w:rPr>
          <w:rFonts w:ascii="Times New Roman" w:hAnsi="Times New Roman"/>
          <w:i/>
          <w:sz w:val="28"/>
          <w:szCs w:val="28"/>
        </w:rPr>
        <w:t>является профессиональной обязанностью. В процессе своей профессиональной деятельности специальные субъекты осуществляют влияние на криминогенные факторы, а также устанавливают причины и условия совершения преступлений и принимают меры по их устранению;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751">
        <w:rPr>
          <w:rFonts w:ascii="Times New Roman" w:hAnsi="Times New Roman"/>
          <w:i/>
          <w:sz w:val="28"/>
          <w:szCs w:val="28"/>
        </w:rPr>
        <w:t>- на индивидуальном уровне пред</w:t>
      </w:r>
      <w:r>
        <w:rPr>
          <w:rFonts w:ascii="Times New Roman" w:hAnsi="Times New Roman"/>
          <w:i/>
          <w:sz w:val="28"/>
          <w:szCs w:val="28"/>
        </w:rPr>
        <w:t>упреждение</w:t>
      </w:r>
      <w:r w:rsidRPr="00E84751">
        <w:rPr>
          <w:rFonts w:ascii="Times New Roman" w:hAnsi="Times New Roman"/>
          <w:i/>
          <w:sz w:val="28"/>
          <w:szCs w:val="28"/>
        </w:rPr>
        <w:t xml:space="preserve"> заключается в целенаправленных мероприятиях в отношении конкретного лица (группы лиц), склонной к совершению преступления, причин и условий, детерминирующих поведение этого лица.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751">
        <w:rPr>
          <w:rFonts w:ascii="Times New Roman" w:hAnsi="Times New Roman"/>
          <w:i/>
          <w:sz w:val="28"/>
          <w:szCs w:val="28"/>
        </w:rPr>
        <w:t>Важна позиция</w:t>
      </w:r>
      <w:r>
        <w:rPr>
          <w:rFonts w:ascii="Times New Roman" w:hAnsi="Times New Roman"/>
          <w:i/>
          <w:sz w:val="28"/>
          <w:szCs w:val="28"/>
        </w:rPr>
        <w:t xml:space="preserve"> ученых, которые выделяют уровни</w:t>
      </w:r>
      <w:r w:rsidRPr="00E84751">
        <w:rPr>
          <w:rFonts w:ascii="Times New Roman" w:hAnsi="Times New Roman"/>
          <w:i/>
          <w:sz w:val="28"/>
          <w:szCs w:val="28"/>
        </w:rPr>
        <w:t xml:space="preserve"> пр</w:t>
      </w:r>
      <w:r>
        <w:rPr>
          <w:rFonts w:ascii="Times New Roman" w:hAnsi="Times New Roman"/>
          <w:i/>
          <w:sz w:val="28"/>
          <w:szCs w:val="28"/>
        </w:rPr>
        <w:t xml:space="preserve">едупреждения </w:t>
      </w:r>
      <w:r w:rsidRPr="00E84751">
        <w:rPr>
          <w:rFonts w:ascii="Times New Roman" w:hAnsi="Times New Roman"/>
          <w:i/>
          <w:sz w:val="28"/>
          <w:szCs w:val="28"/>
        </w:rPr>
        <w:t>преступности в отношении группового субъекта деятельности: первый - деятельность на уровне больших социальных групп, второй - на уровне малых социальных групп, третий - на уровне отдельной личности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"/>
      </w:r>
      <w:r w:rsidRPr="00E84751">
        <w:rPr>
          <w:rFonts w:ascii="Times New Roman" w:hAnsi="Times New Roman"/>
          <w:i/>
          <w:sz w:val="28"/>
          <w:szCs w:val="28"/>
        </w:rPr>
        <w:t>.</w:t>
      </w:r>
    </w:p>
    <w:p w:rsidR="006055B7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Таким  образом,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определено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редупреждени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Pr="003E1D90">
        <w:rPr>
          <w:rFonts w:ascii="Times New Roman" w:hAnsi="Times New Roman"/>
          <w:i/>
          <w:sz w:val="28"/>
          <w:szCs w:val="28"/>
        </w:rPr>
        <w:t xml:space="preserve"> преступности</w:t>
      </w:r>
      <w:r>
        <w:rPr>
          <w:rFonts w:ascii="Times New Roman" w:hAnsi="Times New Roman"/>
          <w:i/>
          <w:sz w:val="28"/>
          <w:szCs w:val="28"/>
        </w:rPr>
        <w:t xml:space="preserve"> следует понимать</w:t>
      </w:r>
      <w:r w:rsidRPr="003E1D90">
        <w:rPr>
          <w:rFonts w:ascii="Times New Roman" w:hAnsi="Times New Roman"/>
          <w:i/>
          <w:sz w:val="28"/>
          <w:szCs w:val="28"/>
        </w:rPr>
        <w:t xml:space="preserve"> как разновидность социально-профилактической деятельности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3E1D90">
        <w:rPr>
          <w:rFonts w:ascii="Times New Roman" w:hAnsi="Times New Roman"/>
          <w:i/>
          <w:sz w:val="28"/>
          <w:szCs w:val="28"/>
        </w:rPr>
        <w:t xml:space="preserve"> выступа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ющую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основным видом борьбы с преступностью, </w:t>
      </w:r>
      <w:r>
        <w:rPr>
          <w:rFonts w:ascii="Times New Roman" w:hAnsi="Times New Roman"/>
          <w:i/>
          <w:sz w:val="28"/>
          <w:szCs w:val="28"/>
        </w:rPr>
        <w:t xml:space="preserve">которая </w:t>
      </w:r>
      <w:r w:rsidRPr="003E1D90">
        <w:rPr>
          <w:rFonts w:ascii="Times New Roman" w:hAnsi="Times New Roman"/>
          <w:i/>
          <w:sz w:val="28"/>
          <w:szCs w:val="28"/>
        </w:rPr>
        <w:t xml:space="preserve">осуществляется уполномоченными на это субъектами и главной целью которого является непосредственно снижение уровня преступности. </w:t>
      </w:r>
    </w:p>
    <w:p w:rsidR="006055B7" w:rsidRDefault="006055B7">
      <w:r>
        <w:br w:type="page"/>
      </w:r>
    </w:p>
    <w:p w:rsidR="006055B7" w:rsidRPr="00543017" w:rsidRDefault="006055B7" w:rsidP="006055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6055B7" w:rsidRPr="00543017" w:rsidRDefault="006055B7" w:rsidP="006055B7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55B7" w:rsidRPr="00543017" w:rsidRDefault="006055B7" w:rsidP="006055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t>Научная и учебная литература</w:t>
      </w:r>
    </w:p>
    <w:p w:rsidR="006055B7" w:rsidRPr="00F52650" w:rsidRDefault="006055B7" w:rsidP="006055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055B7" w:rsidRPr="00543017" w:rsidRDefault="006055B7" w:rsidP="006055B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 xml:space="preserve">Белоус, О.П. Использование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в целях выявления и прекращения преступной деятельности "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конвертационных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центров" / О.П. Белоус // Проблемы законодательного регулирования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и правового разрешения конфликтов с участием субъектов </w:t>
      </w:r>
      <w:proofErr w:type="spellStart"/>
      <w:proofErr w:type="gramStart"/>
      <w:r w:rsidRPr="00543017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. Материалы 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конференциив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рамках проекта "Российско-украинские криминалистические чтения на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Слобожанщине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", г. Белгород, 19 апреля 2013 г. - Белгород: ИД "Белгород" НИУ "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", 2013. - С. 42-45.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Гоголева, А.Я. К вопросу о профилактике преступности несовершеннолетних / А.Я. Гоголева // Евразийский юридический журнал. – 2014. - № 3 (70). - С. 176-180.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В.В. Бандитизм в Украине: криминологическая характеристика и проблема предупреждения / В.В.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// Государство и право. – 2007. - № 7. - С. 72-79.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hd w:val="clear" w:color="auto" w:fill="FFFFFF"/>
        <w:tabs>
          <w:tab w:val="left" w:pos="4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proofErr w:type="spellStart"/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, Б. М. Кримінологічні проблеми умис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них вбивств і тяжких тілесних ушкоджень, що вчиню</w:t>
      </w:r>
      <w:r w:rsidRPr="0054301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ються у  сімейно-побутовій сфері: Монографія / Б. М. </w:t>
      </w:r>
      <w:proofErr w:type="spellStart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 w:rsidRPr="0054301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Харків : ППВ Нове слово, 2004. – 251 с.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hd w:val="clear" w:color="auto" w:fill="FFFFFF"/>
        <w:tabs>
          <w:tab w:val="left" w:pos="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proofErr w:type="spellStart"/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Закалюк</w:t>
      </w:r>
      <w:proofErr w:type="spellEnd"/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, А. П. Курс сучасної української кри</w:t>
      </w:r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мінології : теорія і практика : у 3-х кн. – К. : Видавни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чий Дім «</w:t>
      </w:r>
      <w:proofErr w:type="spellStart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Ін</w:t>
      </w:r>
      <w:proofErr w:type="spellEnd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Юре», 2007. – Кн. 1: Теоретичні засади 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та історія української кримінологічної науки. – 424 с.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Иншаков, С. М. Зарубежная криминология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Иншаков С.М. – М. : ЮНИТИ-ДАНА, Закон и право, 2013. – 383 с.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 xml:space="preserve">Кириченко О.В. Предотвращение преступлений в системе противодействия преступности // Актуальные проблемы теории и истории права и государства на современном этапе: Сборник научных трудов IX </w:t>
      </w:r>
      <w:r w:rsidRPr="00543017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конференции. - Кострома: Изд-во Костром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. ун-та, 2012. - С. 144-147.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Style w:val="svet"/>
          <w:rFonts w:ascii="Times New Roman" w:hAnsi="Times New Roman" w:cs="Times New Roman"/>
          <w:sz w:val="28"/>
          <w:szCs w:val="28"/>
        </w:rPr>
        <w:t>Криминология</w:t>
      </w:r>
      <w:r w:rsidRPr="00543017">
        <w:rPr>
          <w:rFonts w:ascii="Times New Roman" w:hAnsi="Times New Roman" w:cs="Times New Roman"/>
          <w:sz w:val="28"/>
          <w:szCs w:val="28"/>
        </w:rPr>
        <w:t xml:space="preserve">: учебник / колл. авт.: В.П.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Рыхлов</w:t>
      </w:r>
      <w:proofErr w:type="spellEnd"/>
      <w:proofErr w:type="gramStart"/>
      <w:r w:rsidRPr="005430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, 2012. - 359 с.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hd w:val="clear" w:color="auto" w:fill="FFFFFF"/>
        <w:tabs>
          <w:tab w:val="left" w:pos="5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Криминология: учебник / под ред. проф.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Н.Ф.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Куз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нецовой, проф.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>Миньковского</w:t>
      </w:r>
      <w:proofErr w:type="spellEnd"/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БЕК, 2013. – 556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Махтаев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М.Ш. Криминалистическое и криминологическое предупреждение преступлений в системе предупреждения преступности. Их соотношение / М.Ш.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Махтаев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// Криминалистические 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посвященные 100-летию со дня рождения профессора Б.И. Шевченко. Тезисы выступлений. - М.: МАКС-Пресс, 2004. - С. 156-163.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Д. О.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Кримінологічний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фоновим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явищам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 Д. О.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справ. – Х.: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Диса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плюс, 2013. – 524 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>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 xml:space="preserve">Никитин, Е. Оперативно-профилактическое наблюдение как форма профилактики повторной и рецидивной преступности / Е. Никитин // Законность. – 2016.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017">
        <w:rPr>
          <w:rFonts w:ascii="Times New Roman" w:hAnsi="Times New Roman" w:cs="Times New Roman"/>
          <w:sz w:val="28"/>
          <w:szCs w:val="28"/>
        </w:rPr>
        <w:t>№ 4. - С. 35-38.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Платонов, Л.В. Профилактика и предупреждение налоговой преступности  / Л.В. Платонов // Труды Московской государственной юридической академии. – 1997. - № 1. - С. 94-98.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Савинов, С.Г. Состояние, причины и социальная профилактика преступности несовершеннолетних в Московской области / С.Г. Савинов // Вопросы ювенальной юстиции. – 2015. - № 1 (55). - С. 9-12.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Чернова,  И.Д. Ювенальная преступность: ее проявления, причины и пути предотвращения / И.Д. Чернова // Теоретические и практические проблемы современного права: сборник научных статей студентов юридического факультета ОГУ. - Оренбург: ИЦ ОГАУ, 2013. - С. 19-23.</w:t>
      </w:r>
    </w:p>
    <w:p w:rsidR="006055B7" w:rsidRPr="00543017" w:rsidRDefault="006055B7" w:rsidP="006055B7">
      <w:pPr>
        <w:pStyle w:val="a6"/>
        <w:numPr>
          <w:ilvl w:val="0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Шведко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А.В. Соотношение понятий "предупреждение", "пресечение" и "профилактика" в контексте исследования коррупционной </w:t>
      </w:r>
      <w:r w:rsidRPr="00543017">
        <w:rPr>
          <w:rFonts w:ascii="Times New Roman" w:hAnsi="Times New Roman" w:cs="Times New Roman"/>
          <w:sz w:val="28"/>
          <w:szCs w:val="28"/>
        </w:rPr>
        <w:lastRenderedPageBreak/>
        <w:t xml:space="preserve">преступности / А.В.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Шведко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// Криминологический журнал Байкальского государственного университета экономики и права. – 2014. - № 1 (27). - С. 177-179.</w:t>
      </w:r>
    </w:p>
    <w:p w:rsidR="00967EE3" w:rsidRDefault="00967EE3"/>
    <w:sectPr w:rsidR="00967EE3" w:rsidSect="0096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B7" w:rsidRDefault="006055B7" w:rsidP="006055B7">
      <w:pPr>
        <w:spacing w:after="0" w:line="240" w:lineRule="auto"/>
      </w:pPr>
      <w:r>
        <w:separator/>
      </w:r>
    </w:p>
  </w:endnote>
  <w:endnote w:type="continuationSeparator" w:id="0">
    <w:p w:rsidR="006055B7" w:rsidRDefault="006055B7" w:rsidP="006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B7" w:rsidRDefault="006055B7" w:rsidP="006055B7">
      <w:pPr>
        <w:spacing w:after="0" w:line="240" w:lineRule="auto"/>
      </w:pPr>
      <w:r>
        <w:separator/>
      </w:r>
    </w:p>
  </w:footnote>
  <w:footnote w:type="continuationSeparator" w:id="0">
    <w:p w:rsidR="006055B7" w:rsidRDefault="006055B7" w:rsidP="006055B7">
      <w:pPr>
        <w:spacing w:after="0" w:line="240" w:lineRule="auto"/>
      </w:pPr>
      <w:r>
        <w:continuationSeparator/>
      </w:r>
    </w:p>
  </w:footnote>
  <w:footnote w:id="1"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543017">
        <w:rPr>
          <w:rFonts w:ascii="Times New Roman" w:hAnsi="Times New Roman"/>
          <w:sz w:val="20"/>
          <w:szCs w:val="20"/>
        </w:rPr>
        <w:t>Махтаев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М.Ш. Криминалистическое и криминологическое предупреждение преступлений в системе предупреждения преступности. Их соотношение / М.Ш. </w:t>
      </w:r>
      <w:proofErr w:type="spellStart"/>
      <w:r w:rsidRPr="00543017">
        <w:rPr>
          <w:rFonts w:ascii="Times New Roman" w:hAnsi="Times New Roman"/>
          <w:sz w:val="20"/>
          <w:szCs w:val="20"/>
        </w:rPr>
        <w:t>Махтаев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// Криминалистические </w:t>
      </w:r>
      <w:proofErr w:type="gramStart"/>
      <w:r w:rsidRPr="00543017">
        <w:rPr>
          <w:rFonts w:ascii="Times New Roman" w:hAnsi="Times New Roman"/>
          <w:sz w:val="20"/>
          <w:szCs w:val="20"/>
        </w:rPr>
        <w:t>чтения</w:t>
      </w:r>
      <w:proofErr w:type="gramEnd"/>
      <w:r w:rsidRPr="00543017">
        <w:rPr>
          <w:rFonts w:ascii="Times New Roman" w:hAnsi="Times New Roman"/>
          <w:sz w:val="20"/>
          <w:szCs w:val="20"/>
        </w:rPr>
        <w:t xml:space="preserve"> посвященные 100-летию со дня рождения профессора Б.И. Шевченко. Тезисы выступлений. - М.: МАКС-Пресс, 2004. - С. 156-163.</w:t>
      </w:r>
    </w:p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Fonts w:ascii="Times New Roman" w:hAnsi="Times New Roman"/>
          <w:sz w:val="20"/>
          <w:szCs w:val="20"/>
        </w:rPr>
        <w:t xml:space="preserve">    См. также: Никитин, Е. Оперативно-профилактическое наблюдение как форма профилактики повторной и рецидивной преступности / Е. Никитин // Законность. – 2016. - № 4. - С. 35.</w:t>
      </w:r>
    </w:p>
    <w:p w:rsidR="006055B7" w:rsidRPr="00543017" w:rsidRDefault="006055B7" w:rsidP="006055B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Савинов, С.Г. Состояние, причины и социальная профилактика преступности несовершеннолетних в Московской области / С.Г. Савинов // Вопросы ювенальной юстиции. – 2015. - № 1 (55). - С. 9.</w:t>
      </w:r>
    </w:p>
    <w:p w:rsidR="006055B7" w:rsidRPr="00543017" w:rsidRDefault="006055B7" w:rsidP="006055B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Чернова, И.Д. Ювенальная преступность: ее проявления, причины и пути предотвращения / И.Д. Чернова // Теоретические и практические проблемы современного права: сборник научных статей студентов юридического факультета ОГУ. - Оренбург: ИЦ ОГАУ, 2013. - С. 19.</w:t>
      </w:r>
    </w:p>
    <w:p w:rsidR="006055B7" w:rsidRPr="00543017" w:rsidRDefault="006055B7" w:rsidP="006055B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Кириченко, О.В. Предотвращение преступлений в системе противодействия преступности / О.В. Кириченко // Актуальные проблемы теории и истории права и государства на современном этапе: Сборник научных трудов IX Международной научно-практической конференции. - Кострома: Изд-во Костром</w:t>
      </w:r>
      <w:proofErr w:type="gramStart"/>
      <w:r w:rsidRPr="00543017">
        <w:rPr>
          <w:rFonts w:ascii="Times New Roman" w:hAnsi="Times New Roman"/>
        </w:rPr>
        <w:t>.</w:t>
      </w:r>
      <w:proofErr w:type="gramEnd"/>
      <w:r w:rsidRPr="00543017">
        <w:rPr>
          <w:rFonts w:ascii="Times New Roman" w:hAnsi="Times New Roman"/>
        </w:rPr>
        <w:t xml:space="preserve"> </w:t>
      </w:r>
      <w:proofErr w:type="spellStart"/>
      <w:proofErr w:type="gramStart"/>
      <w:r w:rsidRPr="00543017">
        <w:rPr>
          <w:rFonts w:ascii="Times New Roman" w:hAnsi="Times New Roman"/>
        </w:rPr>
        <w:t>г</w:t>
      </w:r>
      <w:proofErr w:type="gramEnd"/>
      <w:r w:rsidRPr="00543017">
        <w:rPr>
          <w:rFonts w:ascii="Times New Roman" w:hAnsi="Times New Roman"/>
        </w:rPr>
        <w:t>ос</w:t>
      </w:r>
      <w:proofErr w:type="spellEnd"/>
      <w:r w:rsidRPr="00543017">
        <w:rPr>
          <w:rFonts w:ascii="Times New Roman" w:hAnsi="Times New Roman"/>
        </w:rPr>
        <w:t xml:space="preserve">. </w:t>
      </w:r>
      <w:proofErr w:type="spellStart"/>
      <w:r w:rsidRPr="00543017">
        <w:rPr>
          <w:rFonts w:ascii="Times New Roman" w:hAnsi="Times New Roman"/>
        </w:rPr>
        <w:t>технол</w:t>
      </w:r>
      <w:proofErr w:type="spellEnd"/>
      <w:r w:rsidRPr="00543017">
        <w:rPr>
          <w:rFonts w:ascii="Times New Roman" w:hAnsi="Times New Roman"/>
        </w:rPr>
        <w:t>. ун-та, 2012. - С. 144.</w:t>
      </w:r>
    </w:p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Fonts w:ascii="Times New Roman" w:hAnsi="Times New Roman"/>
          <w:sz w:val="20"/>
          <w:szCs w:val="20"/>
        </w:rPr>
        <w:t xml:space="preserve">Белоус, О.П. Использование </w:t>
      </w:r>
      <w:proofErr w:type="spellStart"/>
      <w:r w:rsidRPr="00543017">
        <w:rPr>
          <w:rFonts w:ascii="Times New Roman" w:hAnsi="Times New Roman"/>
          <w:sz w:val="20"/>
          <w:szCs w:val="20"/>
        </w:rPr>
        <w:t>интернет-ресурсов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в целях выявления и прекращения преступной деятельности "</w:t>
      </w:r>
      <w:proofErr w:type="spellStart"/>
      <w:r w:rsidRPr="00543017">
        <w:rPr>
          <w:rFonts w:ascii="Times New Roman" w:hAnsi="Times New Roman"/>
          <w:sz w:val="20"/>
          <w:szCs w:val="20"/>
        </w:rPr>
        <w:t>конвертационных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центров" / О.П. Белоус // Проблемы законодательного регулирования </w:t>
      </w:r>
      <w:proofErr w:type="spellStart"/>
      <w:r w:rsidRPr="00543017">
        <w:rPr>
          <w:rFonts w:ascii="Times New Roman" w:hAnsi="Times New Roman"/>
          <w:sz w:val="20"/>
          <w:szCs w:val="20"/>
        </w:rPr>
        <w:t>интернет-ресурсов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и правового разрешения конфликтов с участием субъектов </w:t>
      </w:r>
      <w:proofErr w:type="spellStart"/>
      <w:proofErr w:type="gramStart"/>
      <w:r w:rsidRPr="00543017">
        <w:rPr>
          <w:rFonts w:ascii="Times New Roman" w:hAnsi="Times New Roman"/>
          <w:sz w:val="20"/>
          <w:szCs w:val="20"/>
        </w:rPr>
        <w:t>интернет-сообщества</w:t>
      </w:r>
      <w:proofErr w:type="spellEnd"/>
      <w:proofErr w:type="gramEnd"/>
      <w:r w:rsidRPr="00543017">
        <w:rPr>
          <w:rFonts w:ascii="Times New Roman" w:hAnsi="Times New Roman"/>
          <w:sz w:val="20"/>
          <w:szCs w:val="20"/>
        </w:rPr>
        <w:t xml:space="preserve">. Материалы </w:t>
      </w:r>
      <w:proofErr w:type="gramStart"/>
      <w:r w:rsidRPr="00543017">
        <w:rPr>
          <w:rFonts w:ascii="Times New Roman" w:hAnsi="Times New Roman"/>
          <w:sz w:val="20"/>
          <w:szCs w:val="20"/>
        </w:rPr>
        <w:t>международной</w:t>
      </w:r>
      <w:proofErr w:type="gramEnd"/>
      <w:r w:rsidRPr="00543017">
        <w:rPr>
          <w:rFonts w:ascii="Times New Roman" w:hAnsi="Times New Roman"/>
          <w:sz w:val="20"/>
          <w:szCs w:val="20"/>
        </w:rPr>
        <w:t xml:space="preserve"> научно-практической </w:t>
      </w:r>
      <w:proofErr w:type="spellStart"/>
      <w:r w:rsidRPr="00543017">
        <w:rPr>
          <w:rFonts w:ascii="Times New Roman" w:hAnsi="Times New Roman"/>
          <w:sz w:val="20"/>
          <w:szCs w:val="20"/>
        </w:rPr>
        <w:t>конференциив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рамках проекта "Российско-украинские криминалистические чтения на </w:t>
      </w:r>
      <w:proofErr w:type="spellStart"/>
      <w:r w:rsidRPr="00543017">
        <w:rPr>
          <w:rFonts w:ascii="Times New Roman" w:hAnsi="Times New Roman"/>
          <w:sz w:val="20"/>
          <w:szCs w:val="20"/>
        </w:rPr>
        <w:t>Слобожанщине</w:t>
      </w:r>
      <w:proofErr w:type="spellEnd"/>
      <w:r w:rsidRPr="00543017">
        <w:rPr>
          <w:rFonts w:ascii="Times New Roman" w:hAnsi="Times New Roman"/>
          <w:sz w:val="20"/>
          <w:szCs w:val="20"/>
        </w:rPr>
        <w:t>", г. Белгород, 19 апреля 2013 г. - Белгород: ИД "Белгород" НИУ "</w:t>
      </w:r>
      <w:proofErr w:type="spellStart"/>
      <w:r w:rsidRPr="00543017">
        <w:rPr>
          <w:rFonts w:ascii="Times New Roman" w:hAnsi="Times New Roman"/>
          <w:sz w:val="20"/>
          <w:szCs w:val="20"/>
        </w:rPr>
        <w:t>БелГУ</w:t>
      </w:r>
      <w:proofErr w:type="spellEnd"/>
      <w:r w:rsidRPr="00543017">
        <w:rPr>
          <w:rFonts w:ascii="Times New Roman" w:hAnsi="Times New Roman"/>
          <w:sz w:val="20"/>
          <w:szCs w:val="20"/>
        </w:rPr>
        <w:t>", 2013. - С. 42.</w:t>
      </w:r>
    </w:p>
  </w:footnote>
  <w:footnote w:id="2"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Назаренко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Д. О. </w:t>
      </w:r>
      <w:proofErr w:type="spellStart"/>
      <w:r w:rsidRPr="00543017">
        <w:rPr>
          <w:rFonts w:ascii="Times New Roman" w:hAnsi="Times New Roman"/>
          <w:sz w:val="20"/>
          <w:szCs w:val="20"/>
        </w:rPr>
        <w:t>Кримінологічний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аналіз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43017">
        <w:rPr>
          <w:rFonts w:ascii="Times New Roman" w:hAnsi="Times New Roman"/>
          <w:sz w:val="20"/>
          <w:szCs w:val="20"/>
        </w:rPr>
        <w:t>протидія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фоновим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543017">
        <w:rPr>
          <w:rFonts w:ascii="Times New Roman" w:hAnsi="Times New Roman"/>
          <w:sz w:val="20"/>
          <w:szCs w:val="20"/>
        </w:rPr>
        <w:t>злочинності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явищам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43017">
        <w:rPr>
          <w:rFonts w:ascii="Times New Roman" w:hAnsi="Times New Roman"/>
          <w:sz w:val="20"/>
          <w:szCs w:val="20"/>
        </w:rPr>
        <w:t>монографія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/ Д. О. </w:t>
      </w:r>
      <w:proofErr w:type="spellStart"/>
      <w:r w:rsidRPr="00543017">
        <w:rPr>
          <w:rFonts w:ascii="Times New Roman" w:hAnsi="Times New Roman"/>
          <w:sz w:val="20"/>
          <w:szCs w:val="20"/>
        </w:rPr>
        <w:t>Назаренко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543017">
        <w:rPr>
          <w:rFonts w:ascii="Times New Roman" w:hAnsi="Times New Roman"/>
          <w:sz w:val="20"/>
          <w:szCs w:val="20"/>
        </w:rPr>
        <w:t>Харк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43017">
        <w:rPr>
          <w:rFonts w:ascii="Times New Roman" w:hAnsi="Times New Roman"/>
          <w:sz w:val="20"/>
          <w:szCs w:val="20"/>
        </w:rPr>
        <w:t>нац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ун-т </w:t>
      </w:r>
      <w:proofErr w:type="spellStart"/>
      <w:r w:rsidRPr="00543017">
        <w:rPr>
          <w:rFonts w:ascii="Times New Roman" w:hAnsi="Times New Roman"/>
          <w:sz w:val="20"/>
          <w:szCs w:val="20"/>
        </w:rPr>
        <w:t>внутр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справ. – Х.: </w:t>
      </w:r>
      <w:proofErr w:type="spellStart"/>
      <w:r w:rsidRPr="00543017">
        <w:rPr>
          <w:rFonts w:ascii="Times New Roman" w:hAnsi="Times New Roman"/>
          <w:sz w:val="20"/>
          <w:szCs w:val="20"/>
        </w:rPr>
        <w:t>Диса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плюс, 2013. – С. 326.</w:t>
      </w:r>
    </w:p>
  </w:footnote>
  <w:footnote w:id="3"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Платонов, Л.В. Профилактика и предупреждение налоговой преступности  / Л.В. Платонов // Труды Московской государственной юридической академии. – 1997. - № 1. - С. 94.</w:t>
      </w:r>
    </w:p>
  </w:footnote>
  <w:footnote w:id="4">
    <w:p w:rsidR="006055B7" w:rsidRPr="00543017" w:rsidRDefault="006055B7" w:rsidP="006055B7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t>Закалюк</w:t>
      </w:r>
      <w:proofErr w:type="spellEnd"/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t xml:space="preserve"> А. П. Курс сучасної української кри</w:t>
      </w:r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мінології : теорія і практика : у 3-х кн. – К. : Видавни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>чий Дім «</w:t>
      </w:r>
      <w:proofErr w:type="spellStart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>Ін</w:t>
      </w:r>
      <w:proofErr w:type="spellEnd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 Юре», 2007. – Кн. 1: Теоретичні засади 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та історія української кримінологічної науки. – С. 320.</w:t>
      </w:r>
    </w:p>
  </w:footnote>
  <w:footnote w:id="5"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Style w:val="svet"/>
          <w:rFonts w:ascii="Times New Roman" w:hAnsi="Times New Roman"/>
          <w:sz w:val="20"/>
          <w:szCs w:val="20"/>
        </w:rPr>
        <w:t>Криминология</w:t>
      </w:r>
      <w:r w:rsidRPr="00543017">
        <w:rPr>
          <w:rFonts w:ascii="Times New Roman" w:hAnsi="Times New Roman"/>
          <w:sz w:val="20"/>
          <w:szCs w:val="20"/>
        </w:rPr>
        <w:t xml:space="preserve">: учебник / колл. авт.: В.П. </w:t>
      </w:r>
      <w:proofErr w:type="spellStart"/>
      <w:r w:rsidRPr="00543017">
        <w:rPr>
          <w:rFonts w:ascii="Times New Roman" w:hAnsi="Times New Roman"/>
          <w:sz w:val="20"/>
          <w:szCs w:val="20"/>
        </w:rPr>
        <w:t>Ревин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О.А. </w:t>
      </w:r>
      <w:proofErr w:type="spellStart"/>
      <w:r w:rsidRPr="00543017">
        <w:rPr>
          <w:rFonts w:ascii="Times New Roman" w:hAnsi="Times New Roman"/>
          <w:sz w:val="20"/>
          <w:szCs w:val="20"/>
        </w:rPr>
        <w:t>Рыхлов</w:t>
      </w:r>
      <w:proofErr w:type="spellEnd"/>
      <w:proofErr w:type="gramStart"/>
      <w:r w:rsidRPr="00543017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543017">
        <w:rPr>
          <w:rFonts w:ascii="Times New Roman" w:hAnsi="Times New Roman"/>
          <w:sz w:val="20"/>
          <w:szCs w:val="20"/>
        </w:rPr>
        <w:t xml:space="preserve"> В.В. </w:t>
      </w:r>
      <w:proofErr w:type="spellStart"/>
      <w:r w:rsidRPr="00543017">
        <w:rPr>
          <w:rFonts w:ascii="Times New Roman" w:hAnsi="Times New Roman"/>
          <w:sz w:val="20"/>
          <w:szCs w:val="20"/>
        </w:rPr>
        <w:t>Ревина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- М.: </w:t>
      </w:r>
      <w:proofErr w:type="spellStart"/>
      <w:r w:rsidRPr="00543017">
        <w:rPr>
          <w:rFonts w:ascii="Times New Roman" w:hAnsi="Times New Roman"/>
          <w:sz w:val="20"/>
          <w:szCs w:val="20"/>
        </w:rPr>
        <w:t>Юнити-Дана</w:t>
      </w:r>
      <w:proofErr w:type="spellEnd"/>
      <w:r w:rsidRPr="00543017">
        <w:rPr>
          <w:rFonts w:ascii="Times New Roman" w:hAnsi="Times New Roman"/>
          <w:sz w:val="20"/>
          <w:szCs w:val="20"/>
        </w:rPr>
        <w:t>, 2012. – С. 110.</w:t>
      </w:r>
    </w:p>
  </w:footnote>
  <w:footnote w:id="6">
    <w:p w:rsidR="006055B7" w:rsidRPr="00543017" w:rsidRDefault="006055B7" w:rsidP="006055B7">
      <w:pPr>
        <w:shd w:val="clear" w:color="auto" w:fill="FFFFFF"/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, Б. М. Кримінологічні проблеми умис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7"/>
          <w:sz w:val="20"/>
          <w:szCs w:val="20"/>
          <w:lang w:val="uk-UA"/>
        </w:rPr>
        <w:t>них вбивств і тяжких тілесних ушкоджень, що вчиню</w:t>
      </w:r>
      <w:r w:rsidRPr="00543017">
        <w:rPr>
          <w:rFonts w:ascii="Times New Roman" w:eastAsia="Times New Roman" w:hAnsi="Times New Roman"/>
          <w:spacing w:val="-7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ються у  сімейно-побутовій сфері: Монографія / Б. М. </w:t>
      </w:r>
      <w:proofErr w:type="spellStart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. – </w:t>
      </w:r>
      <w:r w:rsidRPr="00543017">
        <w:rPr>
          <w:rFonts w:ascii="Times New Roman" w:eastAsia="Times New Roman" w:hAnsi="Times New Roman"/>
          <w:spacing w:val="-6"/>
          <w:sz w:val="20"/>
          <w:szCs w:val="20"/>
          <w:lang w:val="uk-UA"/>
        </w:rPr>
        <w:t>Харків : ППВ Нове слово, 2004. – С. 153.</w:t>
      </w:r>
    </w:p>
  </w:footnote>
  <w:footnote w:id="7">
    <w:p w:rsidR="006055B7" w:rsidRPr="00543017" w:rsidRDefault="006055B7" w:rsidP="006055B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Style w:val="a5"/>
          <w:rFonts w:ascii="Times New Roman" w:hAnsi="Times New Roman"/>
        </w:rPr>
        <w:footnoteRef/>
      </w:r>
      <w:r w:rsidRPr="00543017">
        <w:rPr>
          <w:rFonts w:ascii="Times New Roman" w:hAnsi="Times New Roman"/>
        </w:rPr>
        <w:t xml:space="preserve"> </w:t>
      </w:r>
      <w:proofErr w:type="spellStart"/>
      <w:r w:rsidRPr="00543017">
        <w:rPr>
          <w:rFonts w:ascii="Times New Roman" w:eastAsia="Times New Roman" w:hAnsi="Times New Roman"/>
          <w:spacing w:val="-3"/>
          <w:lang w:val="uk-UA"/>
        </w:rPr>
        <w:t>Закалюк</w:t>
      </w:r>
      <w:proofErr w:type="spellEnd"/>
      <w:r w:rsidRPr="00543017">
        <w:rPr>
          <w:rFonts w:ascii="Times New Roman" w:eastAsia="Times New Roman" w:hAnsi="Times New Roman"/>
          <w:spacing w:val="-3"/>
          <w:lang w:val="uk-UA"/>
        </w:rPr>
        <w:t xml:space="preserve"> А. П. Указ. </w:t>
      </w:r>
      <w:proofErr w:type="spellStart"/>
      <w:r w:rsidRPr="00543017">
        <w:rPr>
          <w:rFonts w:ascii="Times New Roman" w:eastAsia="Times New Roman" w:hAnsi="Times New Roman"/>
          <w:spacing w:val="-3"/>
          <w:lang w:val="uk-UA"/>
        </w:rPr>
        <w:t>Соч</w:t>
      </w:r>
      <w:proofErr w:type="spellEnd"/>
      <w:r w:rsidRPr="00543017">
        <w:rPr>
          <w:rFonts w:ascii="Times New Roman" w:eastAsia="Times New Roman" w:hAnsi="Times New Roman"/>
          <w:spacing w:val="-3"/>
          <w:lang w:val="uk-UA"/>
        </w:rPr>
        <w:t>. – С. 323.</w:t>
      </w:r>
    </w:p>
  </w:footnote>
  <w:footnote w:id="8"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Гоголева А.Я. К вопросу о профилактике преступности несовершеннолетних // Евразийский юридический журнал. – 2014. - № 3 (70). - С. 176-180.</w:t>
      </w:r>
    </w:p>
  </w:footnote>
  <w:footnote w:id="9">
    <w:p w:rsidR="006055B7" w:rsidRPr="00543017" w:rsidRDefault="006055B7" w:rsidP="006055B7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proofErr w:type="spellStart"/>
      <w:r w:rsidRPr="00543017">
        <w:rPr>
          <w:rFonts w:ascii="Times New Roman" w:hAnsi="Times New Roman"/>
          <w:sz w:val="20"/>
          <w:szCs w:val="20"/>
        </w:rPr>
        <w:t>Шведко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А.В. Соотношение понятий "предупреждение", "пресечение" и "профилактика" в контексте исследования коррупционной преступности / А.В. </w:t>
      </w:r>
      <w:proofErr w:type="spellStart"/>
      <w:r w:rsidRPr="00543017">
        <w:rPr>
          <w:rFonts w:ascii="Times New Roman" w:hAnsi="Times New Roman"/>
          <w:sz w:val="20"/>
          <w:szCs w:val="20"/>
        </w:rPr>
        <w:t>Шведко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// Криминологический журнал Байкальского государственного университета экономики и права. – 2014. - № 1 (27). - С. 177.</w:t>
      </w:r>
    </w:p>
  </w:footnote>
  <w:footnote w:id="10">
    <w:p w:rsidR="006055B7" w:rsidRPr="00543017" w:rsidRDefault="006055B7" w:rsidP="006055B7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Иншаков, С. М. Зарубежная криминология</w:t>
      </w:r>
      <w:proofErr w:type="gramStart"/>
      <w:r w:rsidRPr="0054301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43017">
        <w:rPr>
          <w:rFonts w:ascii="Times New Roman" w:hAnsi="Times New Roman"/>
          <w:sz w:val="20"/>
          <w:szCs w:val="20"/>
        </w:rPr>
        <w:t xml:space="preserve"> учебное пособие для вузов / Иншаков С.М. – М. : ЮНИТИ-ДАНА, Закон и право, 2013. – С. 220.</w:t>
      </w:r>
    </w:p>
  </w:footnote>
  <w:footnote w:id="11">
    <w:p w:rsidR="006055B7" w:rsidRPr="00543017" w:rsidRDefault="006055B7" w:rsidP="006055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Голина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В.В. Бандитизм в Украине: криминологическая характеристика и проблема предупреждения / В.В. </w:t>
      </w:r>
      <w:proofErr w:type="spellStart"/>
      <w:r w:rsidRPr="00543017">
        <w:rPr>
          <w:rFonts w:ascii="Times New Roman" w:hAnsi="Times New Roman"/>
          <w:sz w:val="20"/>
          <w:szCs w:val="20"/>
        </w:rPr>
        <w:t>Голина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// Государство и право. – 2007. - № 7. - С. 73.</w:t>
      </w:r>
    </w:p>
    <w:p w:rsidR="006055B7" w:rsidRPr="00543017" w:rsidRDefault="006055B7" w:rsidP="006055B7">
      <w:pPr>
        <w:pStyle w:val="a3"/>
        <w:contextualSpacing/>
        <w:jc w:val="both"/>
        <w:rPr>
          <w:rFonts w:ascii="Times New Roman" w:hAnsi="Times New Roman"/>
        </w:rPr>
      </w:pPr>
    </w:p>
  </w:footnote>
  <w:footnote w:id="12">
    <w:p w:rsidR="006055B7" w:rsidRPr="00543017" w:rsidRDefault="006055B7" w:rsidP="006055B7">
      <w:pPr>
        <w:shd w:val="clear" w:color="auto" w:fill="FFFFFF"/>
        <w:tabs>
          <w:tab w:val="left" w:pos="5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Криминология: учебник / под ред. проф.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Н.Ф. </w:t>
      </w:r>
      <w:r w:rsidRPr="00543017">
        <w:rPr>
          <w:rFonts w:ascii="Times New Roman" w:eastAsia="Times New Roman" w:hAnsi="Times New Roman"/>
          <w:sz w:val="20"/>
          <w:szCs w:val="20"/>
        </w:rPr>
        <w:t>Куз</w:t>
      </w:r>
      <w:r w:rsidRPr="00543017">
        <w:rPr>
          <w:rFonts w:ascii="Times New Roman" w:eastAsia="Times New Roman" w:hAnsi="Times New Roman"/>
          <w:sz w:val="20"/>
          <w:szCs w:val="20"/>
        </w:rPr>
        <w:softHyphen/>
        <w:t xml:space="preserve">нецовой, проф.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Г.М. </w:t>
      </w:r>
      <w:proofErr w:type="spellStart"/>
      <w:r w:rsidRPr="00543017">
        <w:rPr>
          <w:rFonts w:ascii="Times New Roman" w:eastAsia="Times New Roman" w:hAnsi="Times New Roman"/>
          <w:sz w:val="20"/>
          <w:szCs w:val="20"/>
          <w:lang w:val="uk-UA"/>
        </w:rPr>
        <w:t>Миньковского</w:t>
      </w:r>
      <w:proofErr w:type="spellEnd"/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. – </w:t>
      </w:r>
      <w:r w:rsidRPr="00543017">
        <w:rPr>
          <w:rFonts w:ascii="Times New Roman" w:eastAsia="Times New Roman" w:hAnsi="Times New Roman"/>
          <w:sz w:val="20"/>
          <w:szCs w:val="20"/>
        </w:rPr>
        <w:t>М.</w:t>
      </w:r>
      <w:proofErr w:type="gramStart"/>
      <w:r w:rsidRPr="00543017"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  <w:r w:rsidRPr="00543017">
        <w:rPr>
          <w:rFonts w:ascii="Times New Roman" w:eastAsia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>БЕК, 2013. – С. 170.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893"/>
    <w:multiLevelType w:val="hybridMultilevel"/>
    <w:tmpl w:val="402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1B36"/>
    <w:multiLevelType w:val="hybridMultilevel"/>
    <w:tmpl w:val="4E6C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B7"/>
    <w:rsid w:val="00086EB2"/>
    <w:rsid w:val="006055B7"/>
    <w:rsid w:val="0096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55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55B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55B7"/>
    <w:rPr>
      <w:vertAlign w:val="superscript"/>
    </w:rPr>
  </w:style>
  <w:style w:type="character" w:customStyle="1" w:styleId="svet">
    <w:name w:val="svet"/>
    <w:basedOn w:val="a0"/>
    <w:rsid w:val="006055B7"/>
  </w:style>
  <w:style w:type="paragraph" w:styleId="a6">
    <w:name w:val="List Paragraph"/>
    <w:basedOn w:val="a"/>
    <w:uiPriority w:val="34"/>
    <w:qFormat/>
    <w:rsid w:val="00605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605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2018-08-29T07:20:00Z</dcterms:created>
  <dcterms:modified xsi:type="dcterms:W3CDTF">2018-08-29T07:28:00Z</dcterms:modified>
</cp:coreProperties>
</file>