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0B" w:rsidRDefault="00E74B44" w:rsidP="009A5A0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№1.</w:t>
      </w:r>
    </w:p>
    <w:p w:rsidR="00E74B44" w:rsidRPr="009A5A0B" w:rsidRDefault="00E74B44" w:rsidP="009A5A0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градации и градационные преобразования в системе</w:t>
      </w:r>
    </w:p>
    <w:p w:rsidR="00E74B44" w:rsidRPr="009A5A0B" w:rsidRDefault="00E74B44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лабораторной работы воспользоваться следующей методикой и порядком выполнения работы.</w:t>
      </w:r>
    </w:p>
    <w:p w:rsidR="00E74B44" w:rsidRPr="009A5A0B" w:rsidRDefault="00E74B44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</w:t>
      </w:r>
      <w:r w:rsidR="0090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градационные характеристики изображений, пользуясь измеренными оптическими плотностями D изображений и оригиналов, представленными в таблице 1.</w:t>
      </w:r>
    </w:p>
    <w:p w:rsidR="00E74B44" w:rsidRPr="009A5A0B" w:rsidRDefault="00E74B44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1</w:t>
      </w:r>
      <w:r w:rsidR="009A5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плотности оригинала и изображений</w:t>
      </w:r>
    </w:p>
    <w:tbl>
      <w:tblPr>
        <w:tblStyle w:val="a3"/>
        <w:tblW w:w="9289" w:type="dxa"/>
        <w:jc w:val="center"/>
        <w:tblLook w:val="04A0" w:firstRow="1" w:lastRow="0" w:firstColumn="1" w:lastColumn="0" w:noHBand="0" w:noVBand="1"/>
      </w:tblPr>
      <w:tblGrid>
        <w:gridCol w:w="817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E74B44" w:rsidRPr="009A5A0B" w:rsidTr="009A5A0B">
        <w:trPr>
          <w:trHeight w:val="383"/>
          <w:jc w:val="center"/>
        </w:trPr>
        <w:tc>
          <w:tcPr>
            <w:tcW w:w="817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 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ор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E74B44" w:rsidRPr="009A5A0B" w:rsidTr="009A5A0B">
        <w:trPr>
          <w:trHeight w:val="275"/>
          <w:jc w:val="center"/>
        </w:trPr>
        <w:tc>
          <w:tcPr>
            <w:tcW w:w="817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 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из</w:t>
            </w:r>
            <w:proofErr w:type="gramStart"/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E74B44" w:rsidRPr="009A5A0B" w:rsidTr="009A5A0B">
        <w:trPr>
          <w:trHeight w:val="366"/>
          <w:jc w:val="center"/>
        </w:trPr>
        <w:tc>
          <w:tcPr>
            <w:tcW w:w="817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 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из</w:t>
            </w:r>
            <w:proofErr w:type="gramStart"/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  <w:tr w:rsidR="00E74B44" w:rsidRPr="009A5A0B" w:rsidTr="009A5A0B">
        <w:trPr>
          <w:trHeight w:val="271"/>
          <w:jc w:val="center"/>
        </w:trPr>
        <w:tc>
          <w:tcPr>
            <w:tcW w:w="817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 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из3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4B44" w:rsidRPr="009A5A0B" w:rsidRDefault="00E74B44" w:rsidP="00E93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74B44" w:rsidRPr="009A5A0B" w:rsidRDefault="00E93248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E74B44"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E93248" w:rsidRDefault="00E93248" w:rsidP="00E9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ja-JP"/>
        </w:rPr>
        <w:drawing>
          <wp:inline distT="0" distB="0" distL="0" distR="0" wp14:anchorId="06079AFD" wp14:editId="4011A825">
            <wp:extent cx="5973288" cy="3265714"/>
            <wp:effectExtent l="0" t="0" r="279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4B44" w:rsidRDefault="009018BD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B44"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4B44"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интервалы 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▲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B44"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градиенты в различных градационных зонах изображения.</w:t>
      </w:r>
    </w:p>
    <w:p w:rsidR="00EC662E" w:rsidRPr="009A5A0B" w:rsidRDefault="00EC662E" w:rsidP="00EC6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ja-JP"/>
        </w:rPr>
        <w:lastRenderedPageBreak/>
        <w:drawing>
          <wp:inline distT="0" distB="0" distL="0" distR="0" wp14:anchorId="6A88C2FF" wp14:editId="66AE380E">
            <wp:extent cx="5950424" cy="3575714"/>
            <wp:effectExtent l="0" t="0" r="1270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4B44" w:rsidRPr="009A5A0B" w:rsidRDefault="00E74B44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</w:t>
      </w:r>
      <w:r w:rsidR="0090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гистограмм</w:t>
      </w:r>
      <w:r w:rsidR="009018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изображений. Для расчета 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D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измеренными значениями D изображений из таблицы 2</w:t>
      </w:r>
    </w:p>
    <w:p w:rsidR="00E74B44" w:rsidRPr="009A5A0B" w:rsidRDefault="00E74B44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2</w:t>
      </w:r>
      <w:r w:rsidR="009A5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плотности участков оригинала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</w:tblGrid>
      <w:tr w:rsidR="00E74B44" w:rsidRPr="009A5A0B" w:rsidTr="009A5A0B">
        <w:trPr>
          <w:trHeight w:val="540"/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участков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 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из</w:t>
            </w:r>
            <w:proofErr w:type="gramStart"/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 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из</w:t>
            </w:r>
            <w:proofErr w:type="gramStart"/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 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из3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74B44" w:rsidRPr="009A5A0B" w:rsidTr="009A5A0B">
        <w:trPr>
          <w:jc w:val="center"/>
        </w:trPr>
        <w:tc>
          <w:tcPr>
            <w:tcW w:w="1668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hideMark/>
          </w:tcPr>
          <w:p w:rsidR="00E74B44" w:rsidRPr="009A5A0B" w:rsidRDefault="00E74B44" w:rsidP="009A5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E74B44" w:rsidRPr="009A5A0B" w:rsidRDefault="00E74B44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Рассчитанные значения 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D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таблицу 3</w:t>
      </w:r>
    </w:p>
    <w:p w:rsidR="00E74B44" w:rsidRPr="009A5A0B" w:rsidRDefault="00E74B44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3</w:t>
      </w:r>
      <w:r w:rsidR="009A5A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значений гистограммы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958"/>
        <w:gridCol w:w="1276"/>
        <w:gridCol w:w="8"/>
        <w:gridCol w:w="1126"/>
        <w:gridCol w:w="1134"/>
        <w:gridCol w:w="8"/>
        <w:gridCol w:w="1126"/>
        <w:gridCol w:w="1134"/>
        <w:gridCol w:w="8"/>
      </w:tblGrid>
      <w:tr w:rsidR="00E74B44" w:rsidRPr="009A5A0B" w:rsidTr="003F1566">
        <w:trPr>
          <w:jc w:val="center"/>
        </w:trPr>
        <w:tc>
          <w:tcPr>
            <w:tcW w:w="1365" w:type="dxa"/>
            <w:vMerge w:val="restart"/>
            <w:hideMark/>
          </w:tcPr>
          <w:p w:rsidR="00E74B44" w:rsidRPr="009A5A0B" w:rsidRDefault="00E74B44" w:rsidP="009A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 D</w:t>
            </w:r>
          </w:p>
        </w:tc>
        <w:tc>
          <w:tcPr>
            <w:tcW w:w="2242" w:type="dxa"/>
            <w:gridSpan w:val="3"/>
            <w:hideMark/>
          </w:tcPr>
          <w:p w:rsidR="00E74B44" w:rsidRPr="009A5A0B" w:rsidRDefault="00E74B44" w:rsidP="009A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1</w:t>
            </w:r>
          </w:p>
        </w:tc>
        <w:tc>
          <w:tcPr>
            <w:tcW w:w="2268" w:type="dxa"/>
            <w:gridSpan w:val="3"/>
            <w:hideMark/>
          </w:tcPr>
          <w:p w:rsidR="00E74B44" w:rsidRPr="009A5A0B" w:rsidRDefault="00E74B44" w:rsidP="009A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2</w:t>
            </w:r>
          </w:p>
        </w:tc>
        <w:tc>
          <w:tcPr>
            <w:tcW w:w="2268" w:type="dxa"/>
            <w:gridSpan w:val="3"/>
            <w:hideMark/>
          </w:tcPr>
          <w:p w:rsidR="00E74B44" w:rsidRPr="009A5A0B" w:rsidRDefault="00E74B44" w:rsidP="009A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3</w:t>
            </w:r>
          </w:p>
        </w:tc>
      </w:tr>
      <w:tr w:rsidR="00E74B44" w:rsidRPr="009A5A0B" w:rsidTr="003F1566">
        <w:trPr>
          <w:gridAfter w:val="1"/>
          <w:wAfter w:w="8" w:type="dxa"/>
          <w:jc w:val="center"/>
        </w:trPr>
        <w:tc>
          <w:tcPr>
            <w:tcW w:w="1365" w:type="dxa"/>
            <w:vMerge/>
            <w:hideMark/>
          </w:tcPr>
          <w:p w:rsidR="00E74B44" w:rsidRPr="009A5A0B" w:rsidRDefault="00E74B44" w:rsidP="009A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hideMark/>
          </w:tcPr>
          <w:p w:rsidR="00E74B44" w:rsidRPr="009A5A0B" w:rsidRDefault="00E74B44" w:rsidP="009A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276" w:type="dxa"/>
            <w:hideMark/>
          </w:tcPr>
          <w:p w:rsidR="00E74B44" w:rsidRPr="009A5A0B" w:rsidRDefault="00E74B44" w:rsidP="009A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D1</w:t>
            </w:r>
          </w:p>
        </w:tc>
        <w:tc>
          <w:tcPr>
            <w:tcW w:w="1134" w:type="dxa"/>
            <w:gridSpan w:val="2"/>
            <w:hideMark/>
          </w:tcPr>
          <w:p w:rsidR="00E74B44" w:rsidRPr="009A5A0B" w:rsidRDefault="00E74B44" w:rsidP="009A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134" w:type="dxa"/>
            <w:hideMark/>
          </w:tcPr>
          <w:p w:rsidR="00E74B44" w:rsidRPr="009A5A0B" w:rsidRDefault="00E74B44" w:rsidP="009A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D2</w:t>
            </w:r>
          </w:p>
        </w:tc>
        <w:tc>
          <w:tcPr>
            <w:tcW w:w="1134" w:type="dxa"/>
            <w:gridSpan w:val="2"/>
            <w:hideMark/>
          </w:tcPr>
          <w:p w:rsidR="00E74B44" w:rsidRPr="009A5A0B" w:rsidRDefault="00E74B44" w:rsidP="009A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134" w:type="dxa"/>
            <w:hideMark/>
          </w:tcPr>
          <w:p w:rsidR="00E74B44" w:rsidRPr="009A5A0B" w:rsidRDefault="00E74B44" w:rsidP="009A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D3</w:t>
            </w:r>
          </w:p>
        </w:tc>
      </w:tr>
      <w:tr w:rsidR="003F1566" w:rsidRPr="009A5A0B" w:rsidTr="003F1566">
        <w:trPr>
          <w:gridAfter w:val="1"/>
          <w:wAfter w:w="8" w:type="dxa"/>
          <w:jc w:val="center"/>
        </w:trPr>
        <w:tc>
          <w:tcPr>
            <w:tcW w:w="1365" w:type="dxa"/>
            <w:hideMark/>
          </w:tcPr>
          <w:p w:rsidR="003F1566" w:rsidRPr="009A5A0B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0,00-0,15</w:t>
            </w:r>
          </w:p>
        </w:tc>
        <w:tc>
          <w:tcPr>
            <w:tcW w:w="958" w:type="dxa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0,167</w:t>
            </w:r>
          </w:p>
        </w:tc>
      </w:tr>
      <w:tr w:rsidR="003F1566" w:rsidRPr="009A5A0B" w:rsidTr="003F1566">
        <w:trPr>
          <w:gridAfter w:val="1"/>
          <w:wAfter w:w="8" w:type="dxa"/>
          <w:jc w:val="center"/>
        </w:trPr>
        <w:tc>
          <w:tcPr>
            <w:tcW w:w="1365" w:type="dxa"/>
            <w:hideMark/>
          </w:tcPr>
          <w:p w:rsidR="003F1566" w:rsidRPr="009A5A0B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0,16-0,30</w:t>
            </w:r>
          </w:p>
        </w:tc>
        <w:tc>
          <w:tcPr>
            <w:tcW w:w="958" w:type="dxa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0,067</w:t>
            </w:r>
          </w:p>
        </w:tc>
      </w:tr>
      <w:tr w:rsidR="003F1566" w:rsidRPr="009A5A0B" w:rsidTr="003F1566">
        <w:trPr>
          <w:gridAfter w:val="1"/>
          <w:wAfter w:w="8" w:type="dxa"/>
          <w:jc w:val="center"/>
        </w:trPr>
        <w:tc>
          <w:tcPr>
            <w:tcW w:w="1365" w:type="dxa"/>
            <w:hideMark/>
          </w:tcPr>
          <w:p w:rsidR="003F1566" w:rsidRPr="009A5A0B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0,31-045</w:t>
            </w:r>
          </w:p>
        </w:tc>
        <w:tc>
          <w:tcPr>
            <w:tcW w:w="958" w:type="dxa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0,067</w:t>
            </w:r>
          </w:p>
        </w:tc>
      </w:tr>
      <w:tr w:rsidR="003F1566" w:rsidRPr="009A5A0B" w:rsidTr="003F1566">
        <w:trPr>
          <w:gridAfter w:val="1"/>
          <w:wAfter w:w="8" w:type="dxa"/>
          <w:jc w:val="center"/>
        </w:trPr>
        <w:tc>
          <w:tcPr>
            <w:tcW w:w="1365" w:type="dxa"/>
            <w:hideMark/>
          </w:tcPr>
          <w:p w:rsidR="003F1566" w:rsidRPr="009A5A0B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0,46-0,60</w:t>
            </w:r>
          </w:p>
        </w:tc>
        <w:tc>
          <w:tcPr>
            <w:tcW w:w="958" w:type="dxa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0,133</w:t>
            </w:r>
          </w:p>
        </w:tc>
      </w:tr>
      <w:tr w:rsidR="003F1566" w:rsidRPr="009A5A0B" w:rsidTr="003F1566">
        <w:trPr>
          <w:gridAfter w:val="1"/>
          <w:wAfter w:w="8" w:type="dxa"/>
          <w:jc w:val="center"/>
        </w:trPr>
        <w:tc>
          <w:tcPr>
            <w:tcW w:w="1365" w:type="dxa"/>
            <w:hideMark/>
          </w:tcPr>
          <w:p w:rsidR="003F1566" w:rsidRPr="009A5A0B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0,61-0,75</w:t>
            </w:r>
          </w:p>
        </w:tc>
        <w:tc>
          <w:tcPr>
            <w:tcW w:w="958" w:type="dxa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0,033</w:t>
            </w:r>
          </w:p>
        </w:tc>
      </w:tr>
      <w:tr w:rsidR="003F1566" w:rsidRPr="009A5A0B" w:rsidTr="003F1566">
        <w:trPr>
          <w:gridAfter w:val="1"/>
          <w:wAfter w:w="8" w:type="dxa"/>
          <w:jc w:val="center"/>
        </w:trPr>
        <w:tc>
          <w:tcPr>
            <w:tcW w:w="1365" w:type="dxa"/>
            <w:hideMark/>
          </w:tcPr>
          <w:p w:rsidR="003F1566" w:rsidRPr="009A5A0B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0,76-0,90</w:t>
            </w:r>
          </w:p>
        </w:tc>
        <w:tc>
          <w:tcPr>
            <w:tcW w:w="958" w:type="dxa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0,133</w:t>
            </w:r>
          </w:p>
        </w:tc>
      </w:tr>
      <w:tr w:rsidR="003F1566" w:rsidRPr="009A5A0B" w:rsidTr="003F1566">
        <w:trPr>
          <w:gridAfter w:val="1"/>
          <w:wAfter w:w="8" w:type="dxa"/>
          <w:jc w:val="center"/>
        </w:trPr>
        <w:tc>
          <w:tcPr>
            <w:tcW w:w="1365" w:type="dxa"/>
            <w:hideMark/>
          </w:tcPr>
          <w:p w:rsidR="003F1566" w:rsidRPr="009A5A0B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0,91-1,05</w:t>
            </w:r>
          </w:p>
        </w:tc>
        <w:tc>
          <w:tcPr>
            <w:tcW w:w="958" w:type="dxa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0,167</w:t>
            </w:r>
          </w:p>
        </w:tc>
      </w:tr>
      <w:tr w:rsidR="003F1566" w:rsidRPr="009A5A0B" w:rsidTr="003F1566">
        <w:trPr>
          <w:gridAfter w:val="1"/>
          <w:wAfter w:w="8" w:type="dxa"/>
          <w:jc w:val="center"/>
        </w:trPr>
        <w:tc>
          <w:tcPr>
            <w:tcW w:w="1365" w:type="dxa"/>
            <w:hideMark/>
          </w:tcPr>
          <w:p w:rsidR="003F1566" w:rsidRPr="009A5A0B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1,06-1,20</w:t>
            </w:r>
          </w:p>
        </w:tc>
        <w:tc>
          <w:tcPr>
            <w:tcW w:w="958" w:type="dxa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0,167</w:t>
            </w:r>
          </w:p>
        </w:tc>
      </w:tr>
      <w:tr w:rsidR="003F1566" w:rsidRPr="009A5A0B" w:rsidTr="003F1566">
        <w:trPr>
          <w:gridAfter w:val="1"/>
          <w:wAfter w:w="8" w:type="dxa"/>
          <w:jc w:val="center"/>
        </w:trPr>
        <w:tc>
          <w:tcPr>
            <w:tcW w:w="1365" w:type="dxa"/>
            <w:hideMark/>
          </w:tcPr>
          <w:p w:rsidR="003F1566" w:rsidRPr="009A5A0B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1,21-1,35</w:t>
            </w:r>
          </w:p>
        </w:tc>
        <w:tc>
          <w:tcPr>
            <w:tcW w:w="958" w:type="dxa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F1566" w:rsidRPr="003F1566" w:rsidRDefault="003F1566" w:rsidP="003F1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0,067</w:t>
            </w:r>
          </w:p>
        </w:tc>
      </w:tr>
    </w:tbl>
    <w:p w:rsidR="00E74B44" w:rsidRPr="009A5A0B" w:rsidRDefault="00E74B44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появления оптической плотности 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D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участках изображения рассчитывается по формуле</w:t>
      </w:r>
    </w:p>
    <w:p w:rsidR="00E74B44" w:rsidRPr="009A5A0B" w:rsidRDefault="00882960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A5A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D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9A5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A5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E74B44" w:rsidRPr="009A5A0B" w:rsidRDefault="00E74B44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90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D</w:t>
      </w:r>
      <w:r w:rsidR="00882960"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вероятность появления оптической плотности в участках изображения,</w:t>
      </w:r>
    </w:p>
    <w:p w:rsidR="00E74B44" w:rsidRPr="009A5A0B" w:rsidRDefault="00E74B44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количество участков с </w:t>
      </w:r>
      <w:proofErr w:type="gramStart"/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плотностями</w:t>
      </w:r>
      <w:proofErr w:type="gramEnd"/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попадающими в заданный интервал (определяется при использовании таблицы 2),</w:t>
      </w:r>
    </w:p>
    <w:p w:rsidR="00E74B44" w:rsidRPr="009A5A0B" w:rsidRDefault="00E74B44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участков изображения (N=30)</w:t>
      </w:r>
    </w:p>
    <w:p w:rsidR="009018BD" w:rsidRDefault="009018BD" w:rsidP="0090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ja-JP"/>
        </w:rPr>
        <w:drawing>
          <wp:inline distT="0" distB="0" distL="0" distR="0" wp14:anchorId="7553008E" wp14:editId="70CCF3B7">
            <wp:extent cx="6305266" cy="4271750"/>
            <wp:effectExtent l="0" t="0" r="1968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4B44" w:rsidRDefault="009018BD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4B44"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4B44"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построение градационных характеристик изображений. В ходе работы выявлено, что чем более пологой является градационная характеристика, тем больше в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ероятность появления оптической плотности </w:t>
      </w:r>
      <w:r w:rsidRPr="009A5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A5A0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D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участках 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0B" w:rsidRDefault="009A5A0B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0B" w:rsidRDefault="009A5A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5A0B" w:rsidRDefault="00E74B44" w:rsidP="009A5A0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№2.</w:t>
      </w:r>
    </w:p>
    <w:p w:rsidR="00687849" w:rsidRDefault="00E74B44" w:rsidP="009A5A0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Размытие при воспроизведении изобразительной информации. </w:t>
      </w:r>
    </w:p>
    <w:p w:rsidR="00E74B44" w:rsidRDefault="00E74B44" w:rsidP="009A5A0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различных функций, описывающих размытие</w:t>
      </w:r>
    </w:p>
    <w:p w:rsidR="00687849" w:rsidRPr="00687849" w:rsidRDefault="00687849" w:rsidP="006878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5.1."/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практически важных задач относится расчет распределения интенсивности в изображении одиночной (отдельной) мелкой штриховой детали, воспроизводимой в системе с размытием.</w:t>
      </w:r>
    </w:p>
    <w:p w:rsidR="00687849" w:rsidRPr="00687849" w:rsidRDefault="00687849" w:rsidP="006878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применение ФПМ или расчет воспроизведения в соответствии с интегральными преобразованиями по прямой теореме свертки в данном случае являются достаточно трудоемкими. Более просто и наглядно эта задача решается с использованием КФ. Таким образом, возникает необходимость в преобразовании ФПМ в КФ.</w:t>
      </w:r>
    </w:p>
    <w:p w:rsidR="00687849" w:rsidRPr="00687849" w:rsidRDefault="00687849" w:rsidP="006878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в ряде случаев при исследовании системы или ее отдельных звеньев бывает невозможным размещение в объекте </w:t>
      </w:r>
      <w:proofErr w:type="gramStart"/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периодического</w:t>
      </w:r>
      <w:proofErr w:type="gramEnd"/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тест-объекта, но в то же время в самом объекте имеются отдельные детали с резкими краями. Анализ таких деталей позволяет получить КФ, Следовательно, тогда для оценки передаточных свойств возникает необходимость в решении обратной задачи - переходе от КФ к ФПМ.</w:t>
      </w:r>
    </w:p>
    <w:p w:rsidR="00687849" w:rsidRPr="00687849" w:rsidRDefault="00687849" w:rsidP="006878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.1."/>
      <w:bookmarkEnd w:id="0"/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отображении изобразительной информации мы сталкиваемся с проблемой точной передачи мелких деталей. Реальные системы отображения информации обычно обладают некоторым размытием, которое проявляется в том, что бесконечно большой импульс, приложенный на бесконечно малом пространстве (или на бесконечно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отрезке времени) и называемый </w:t>
      </w:r>
      <w:proofErr w:type="gramStart"/>
      <w:r w:rsidRPr="00687849"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133350" cy="171450"/>
            <wp:effectExtent l="0" t="0" r="0" b="0"/>
            <wp:docPr id="7" name="Рисунок 7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функцией (дельта-функцией), воспроизводится системой уже не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849"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133350" cy="171450"/>
            <wp:effectExtent l="0" t="0" r="0" b="0"/>
            <wp:docPr id="6" name="Рисунок 6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-функции, а характерным для данной системы (ее отдельного звена) пятном размытия.</w:t>
      </w:r>
    </w:p>
    <w:p w:rsidR="00687849" w:rsidRPr="00687849" w:rsidRDefault="00687849" w:rsidP="006878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3.1.3.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оскольку реальные системы отображения (носители) информации обладают размытием, то исходные функции (край полуплоскости, бесконечно узкая цель и т.д.) будут отображаться с искажениями их начальной формы. Этим исходным сигналам будут соответствовать распределения интенсивности, дающие информацию о размытии:</w:t>
      </w:r>
    </w:p>
    <w:p w:rsidR="00687849" w:rsidRPr="00687849" w:rsidRDefault="00687849" w:rsidP="006878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краевая функция (КФ), h(x), описывающая распределение интенсивности в изображении края полуплоскости </w:t>
      </w:r>
    </w:p>
    <w:p w:rsidR="00687849" w:rsidRPr="00687849" w:rsidRDefault="00687849" w:rsidP="006878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9"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3100751" cy="1400175"/>
            <wp:effectExtent l="0" t="0" r="4445" b="0"/>
            <wp:docPr id="13" name="Рисунок 13" descr="http://hi-edu.ru/e-books/xbook334/files/ris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i-edu.ru/e-books/xbook334/files/ris3-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68" cy="140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49" w:rsidRDefault="00687849" w:rsidP="006878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функция размытия линии (ФРЛ), g(х), описывающая распределение интенсивности в изображении бесконечно узкой щели </w:t>
      </w:r>
    </w:p>
    <w:p w:rsidR="00687849" w:rsidRPr="00687849" w:rsidRDefault="00687849" w:rsidP="006878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Одномерная дельта-функция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7849"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133350" cy="171450"/>
            <wp:effectExtent l="0" t="0" r="0" b="0"/>
            <wp:docPr id="10" name="Рисунок 10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(x) и функция размытия линии g(x)).</w:t>
      </w:r>
    </w:p>
    <w:p w:rsidR="00687849" w:rsidRPr="00687849" w:rsidRDefault="00687849" w:rsidP="006878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9"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2762250" cy="1751267"/>
            <wp:effectExtent l="0" t="0" r="0" b="1905"/>
            <wp:docPr id="14" name="Рисунок 14" descr="http://hi-edu.ru/e-books/xbook334/files/ris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i-edu.ru/e-books/xbook334/files/ris3-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67" cy="175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49" w:rsidRPr="00687849" w:rsidRDefault="00687849" w:rsidP="006878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Краевая функция и функция размытия линии взаимосвязаны, и од</w:t>
      </w:r>
      <w:r w:rsidR="00CA1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может быть найдена из другой.</w:t>
      </w:r>
    </w:p>
    <w:p w:rsidR="00687849" w:rsidRPr="00687849" w:rsidRDefault="00687849" w:rsidP="006878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9"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3009900" cy="1444241"/>
            <wp:effectExtent l="0" t="0" r="0" b="3810"/>
            <wp:docPr id="15" name="Рисунок 15" descr="http://hi-edu.ru/e-books/xbook334/files/ris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i-edu.ru/e-books/xbook334/files/ris3-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25" cy="145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49" w:rsidRPr="00687849" w:rsidRDefault="00687849" w:rsidP="006878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КФ рассчитывается посредством интегрирования ФРЛ:</w:t>
      </w:r>
    </w:p>
    <w:p w:rsidR="00687849" w:rsidRPr="00687849" w:rsidRDefault="00687849" w:rsidP="006878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9"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1762125" cy="495300"/>
            <wp:effectExtent l="0" t="0" r="9525" b="0"/>
            <wp:docPr id="8" name="Рисунок 8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9A5A0B" w:rsidRDefault="00687849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σ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σ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=3мкм</m:t>
        </m:r>
      </m:oMath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87849" w:rsidRPr="00687849" w:rsidRDefault="009018BD" w:rsidP="009018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ja-JP"/>
        </w:rPr>
        <w:drawing>
          <wp:inline distT="0" distB="0" distL="0" distR="0" wp14:anchorId="00378EC6" wp14:editId="61FA5BF4">
            <wp:extent cx="5568286" cy="3643953"/>
            <wp:effectExtent l="0" t="0" r="13970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3"/>
        <w:tblW w:w="6345" w:type="dxa"/>
        <w:jc w:val="center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417"/>
        <w:gridCol w:w="1559"/>
      </w:tblGrid>
      <w:tr w:rsidR="00CA1F43" w:rsidRPr="00CA1F43" w:rsidTr="00CA1F43">
        <w:trPr>
          <w:jc w:val="center"/>
        </w:trPr>
        <w:tc>
          <w:tcPr>
            <w:tcW w:w="6345" w:type="dxa"/>
            <w:gridSpan w:val="5"/>
            <w:hideMark/>
          </w:tcPr>
          <w:p w:rsidR="00CA1F43" w:rsidRPr="00CA1F43" w:rsidRDefault="00CA1F43" w:rsidP="00CA1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КФ </w:t>
            </w:r>
            <w:proofErr w:type="gramStart"/>
            <w:r w:rsidRPr="00CA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A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заданной ФРЛ</w:t>
            </w:r>
          </w:p>
        </w:tc>
      </w:tr>
      <w:tr w:rsidR="00CA1F43" w:rsidRPr="00CA1F43" w:rsidTr="00CA1F43">
        <w:trPr>
          <w:jc w:val="center"/>
        </w:trPr>
        <w:tc>
          <w:tcPr>
            <w:tcW w:w="675" w:type="dxa"/>
            <w:hideMark/>
          </w:tcPr>
          <w:p w:rsidR="00CA1F43" w:rsidRPr="00CA1F43" w:rsidRDefault="00CA1F43" w:rsidP="00CA1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276" w:type="dxa"/>
            <w:hideMark/>
          </w:tcPr>
          <w:p w:rsidR="00CA1F43" w:rsidRPr="00CA1F43" w:rsidRDefault="00CA1F43" w:rsidP="00CA1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</w:p>
        </w:tc>
        <w:tc>
          <w:tcPr>
            <w:tcW w:w="1418" w:type="dxa"/>
            <w:hideMark/>
          </w:tcPr>
          <w:p w:rsidR="00CA1F43" w:rsidRPr="00CA1F43" w:rsidRDefault="00CA1F43" w:rsidP="00CA1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g(</w:t>
            </w:r>
            <w:proofErr w:type="spellStart"/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hideMark/>
          </w:tcPr>
          <w:p w:rsidR="00CA1F43" w:rsidRPr="00CA1F43" w:rsidRDefault="00CA1F43" w:rsidP="00CA1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ja-JP"/>
              </w:rPr>
              <w:drawing>
                <wp:inline distT="0" distB="0" distL="0" distR="0" wp14:anchorId="2D5849DE" wp14:editId="2F1697E0">
                  <wp:extent cx="571500" cy="247650"/>
                  <wp:effectExtent l="0" t="0" r="0" b="0"/>
                  <wp:docPr id="16" name="Рисунок 16" descr="t1.gif (43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1.gif (43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hideMark/>
          </w:tcPr>
          <w:p w:rsidR="00CA1F43" w:rsidRPr="00CA1F43" w:rsidRDefault="00CA1F43" w:rsidP="00CA1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h(x)</w:t>
            </w:r>
          </w:p>
        </w:tc>
      </w:tr>
      <w:tr w:rsidR="00CA1F43" w:rsidRPr="00CA1F43" w:rsidTr="003127D4">
        <w:trPr>
          <w:jc w:val="center"/>
        </w:trPr>
        <w:tc>
          <w:tcPr>
            <w:tcW w:w="675" w:type="dxa"/>
            <w:hideMark/>
          </w:tcPr>
          <w:p w:rsidR="00CA1F43" w:rsidRPr="00CA1F43" w:rsidRDefault="00CA1F43" w:rsidP="00CA1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CA1F43" w:rsidRPr="00CA1F43" w:rsidRDefault="00CA1F43" w:rsidP="00CA1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CA1F43" w:rsidRPr="00CA1F43" w:rsidRDefault="00CA1F43" w:rsidP="00CA1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CA1F43" w:rsidRPr="00CA1F43" w:rsidRDefault="00CA1F43" w:rsidP="00CA1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</w:tcPr>
          <w:p w:rsidR="00CA1F43" w:rsidRPr="00CA1F43" w:rsidRDefault="00CA1F43" w:rsidP="00CA1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-4,9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-4,8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-4,7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-4,6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-4,5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-4,4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-4,3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-4,2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0,0003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-4,1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0,0005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-3,9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0,010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-3,8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0,0011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-3,7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0,0014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-3,6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0,0019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-3,5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0,0024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-3,4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0,038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0,0031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-3,3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0,048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0,0040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-3,2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0,062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0,0050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-3,1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0,078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0,0064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0,020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0,098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0,0080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-2,9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0,024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0,122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0,0099</w:t>
            </w:r>
          </w:p>
        </w:tc>
      </w:tr>
      <w:tr w:rsidR="00E115AA" w:rsidRPr="003127D4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-2,8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0,151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0,0123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  <w:hideMark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-2,7</w:t>
            </w:r>
          </w:p>
        </w:tc>
        <w:tc>
          <w:tcPr>
            <w:tcW w:w="1418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0,035</w:t>
            </w:r>
          </w:p>
        </w:tc>
        <w:tc>
          <w:tcPr>
            <w:tcW w:w="1417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0,186</w:t>
            </w:r>
          </w:p>
        </w:tc>
        <w:tc>
          <w:tcPr>
            <w:tcW w:w="1559" w:type="dxa"/>
            <w:vAlign w:val="bottom"/>
            <w:hideMark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0,0152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59" w:type="dxa"/>
          </w:tcPr>
          <w:p w:rsidR="00E115AA" w:rsidRPr="00CA1F43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12,241</w:t>
            </w:r>
          </w:p>
        </w:tc>
        <w:tc>
          <w:tcPr>
            <w:tcW w:w="1559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0,9995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12,243</w:t>
            </w:r>
          </w:p>
        </w:tc>
        <w:tc>
          <w:tcPr>
            <w:tcW w:w="1559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0,9997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12,244</w:t>
            </w:r>
          </w:p>
        </w:tc>
        <w:tc>
          <w:tcPr>
            <w:tcW w:w="1559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0,9998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12,245</w:t>
            </w:r>
          </w:p>
        </w:tc>
        <w:tc>
          <w:tcPr>
            <w:tcW w:w="1559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0,9998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12,246</w:t>
            </w:r>
          </w:p>
        </w:tc>
        <w:tc>
          <w:tcPr>
            <w:tcW w:w="1559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0,9999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12,246</w:t>
            </w:r>
          </w:p>
        </w:tc>
        <w:tc>
          <w:tcPr>
            <w:tcW w:w="1559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0,9999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12,246</w:t>
            </w:r>
          </w:p>
        </w:tc>
        <w:tc>
          <w:tcPr>
            <w:tcW w:w="1559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0,9999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12,247</w:t>
            </w:r>
          </w:p>
        </w:tc>
        <w:tc>
          <w:tcPr>
            <w:tcW w:w="1559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12,247</w:t>
            </w:r>
          </w:p>
        </w:tc>
        <w:tc>
          <w:tcPr>
            <w:tcW w:w="1559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12,247</w:t>
            </w:r>
          </w:p>
        </w:tc>
        <w:tc>
          <w:tcPr>
            <w:tcW w:w="1559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</w:t>
            </w:r>
          </w:p>
        </w:tc>
      </w:tr>
      <w:tr w:rsidR="00E115AA" w:rsidRPr="00CA1F43" w:rsidTr="000C68A0">
        <w:trPr>
          <w:jc w:val="center"/>
        </w:trPr>
        <w:tc>
          <w:tcPr>
            <w:tcW w:w="675" w:type="dxa"/>
          </w:tcPr>
          <w:p w:rsidR="00E115AA" w:rsidRPr="00CA1F43" w:rsidRDefault="00E115AA" w:rsidP="00E11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12,247</w:t>
            </w:r>
          </w:p>
        </w:tc>
        <w:tc>
          <w:tcPr>
            <w:tcW w:w="1559" w:type="dxa"/>
            <w:vAlign w:val="bottom"/>
          </w:tcPr>
          <w:p w:rsidR="00E115AA" w:rsidRPr="003127D4" w:rsidRDefault="00E115AA" w:rsidP="0031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</w:t>
            </w:r>
          </w:p>
        </w:tc>
      </w:tr>
    </w:tbl>
    <w:p w:rsidR="009A5A0B" w:rsidRDefault="009018BD" w:rsidP="0090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ja-JP"/>
        </w:rPr>
        <w:drawing>
          <wp:inline distT="0" distB="0" distL="0" distR="0" wp14:anchorId="4B6D2150" wp14:editId="0EBCB74C">
            <wp:extent cx="5936776" cy="4394579"/>
            <wp:effectExtent l="0" t="0" r="26035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18BD" w:rsidRDefault="009018BD" w:rsidP="009018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ходе работы провели исследование в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функций, описывающих размытие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выполнили расчет и построение краевой функции.</w:t>
      </w:r>
    </w:p>
    <w:p w:rsidR="009A5A0B" w:rsidRDefault="009A5A0B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01" w:rsidRDefault="00C84A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5A0B" w:rsidRDefault="00E74B44" w:rsidP="009A5A0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№3.</w:t>
      </w:r>
    </w:p>
    <w:p w:rsidR="00E74B44" w:rsidRDefault="00E74B44" w:rsidP="009A5A0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Размытие при воспроизведении изобразительной информации - описание с применением пространственно-спектральных методов</w:t>
      </w:r>
    </w:p>
    <w:p w:rsidR="006B14CA" w:rsidRPr="006B14CA" w:rsidRDefault="006B14CA" w:rsidP="006B14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4.1."/>
      <w:r w:rsidRPr="006B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КФ и ФРЛ для описания размытия в системе отображения изобразительной информации используется еще одна из важнейших характеристик линейных систем - функция передачи модуляции (ФПМ). Эта функция, также как и ранее рассмотренные функции, содержит ту же информацию о размытии, и все эти функции могут быть найдены одна из другой с помощью соответствующих математических преобразований.</w:t>
      </w:r>
    </w:p>
    <w:p w:rsidR="006B14CA" w:rsidRPr="006B14CA" w:rsidRDefault="006B14CA" w:rsidP="006B14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перехода от одной функции к другой обусловлена тем, что при принципиально одинаковом информационном содержании различных функций они обладают различными практическими свойствами. Например, важными свойствами ФПМ являются, во-первых, относительное удобство ее оценки, во-вторых, с применением ФПМ можно легко рассчитать передаточную характеристику системы </w:t>
      </w:r>
      <w:proofErr w:type="gramStart"/>
      <w:r w:rsidRPr="006B1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B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известным ФПМ отдельных звеньев.</w:t>
      </w:r>
    </w:p>
    <w:p w:rsidR="006B14CA" w:rsidRPr="006B14CA" w:rsidRDefault="006B14CA" w:rsidP="006B14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ФПМ может быть </w:t>
      </w:r>
      <w:proofErr w:type="gramStart"/>
      <w:r w:rsidRPr="006B1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</w:t>
      </w:r>
      <w:proofErr w:type="gramEnd"/>
      <w:r w:rsidRPr="006B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 использованием соответствующих экспериментальных методов, либо пересчетом по известной функции ФРЛ, либо непосредственно расчетным путем на основе теоретических посылок.</w:t>
      </w:r>
    </w:p>
    <w:tbl>
      <w:tblPr>
        <w:tblStyle w:val="a3"/>
        <w:tblW w:w="5551" w:type="pct"/>
        <w:jc w:val="center"/>
        <w:tblLook w:val="04A0" w:firstRow="1" w:lastRow="0" w:firstColumn="1" w:lastColumn="0" w:noHBand="0" w:noVBand="1"/>
      </w:tblPr>
      <w:tblGrid>
        <w:gridCol w:w="664"/>
        <w:gridCol w:w="416"/>
        <w:gridCol w:w="766"/>
        <w:gridCol w:w="773"/>
        <w:gridCol w:w="787"/>
        <w:gridCol w:w="773"/>
        <w:gridCol w:w="897"/>
        <w:gridCol w:w="774"/>
        <w:gridCol w:w="882"/>
        <w:gridCol w:w="774"/>
        <w:gridCol w:w="1172"/>
        <w:gridCol w:w="776"/>
        <w:gridCol w:w="1172"/>
      </w:tblGrid>
      <w:tr w:rsidR="00A90F86" w:rsidRPr="00A90F86" w:rsidTr="00A90F86">
        <w:trPr>
          <w:jc w:val="center"/>
        </w:trPr>
        <w:tc>
          <w:tcPr>
            <w:tcW w:w="313" w:type="pct"/>
            <w:vMerge w:val="restart"/>
          </w:tcPr>
          <w:bookmarkEnd w:id="3"/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х, </w:t>
            </w:r>
            <w:proofErr w:type="gramStart"/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мкм</w:t>
            </w:r>
            <w:proofErr w:type="gramEnd"/>
          </w:p>
        </w:tc>
        <w:tc>
          <w:tcPr>
            <w:tcW w:w="196" w:type="pct"/>
            <w:vMerge w:val="restart"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360" w:type="pct"/>
            <w:vMerge w:val="restart"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g(x)</w:t>
            </w:r>
          </w:p>
        </w:tc>
        <w:tc>
          <w:tcPr>
            <w:tcW w:w="735" w:type="pct"/>
            <w:gridSpan w:val="2"/>
          </w:tcPr>
          <w:p w:rsidR="00A90F86" w:rsidRPr="00A90F86" w:rsidRDefault="00A90F86" w:rsidP="00350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v</w:t>
            </w: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ja-JP"/>
              </w:rPr>
              <w:t>1</w:t>
            </w:r>
          </w:p>
        </w:tc>
        <w:tc>
          <w:tcPr>
            <w:tcW w:w="786" w:type="pct"/>
            <w:gridSpan w:val="2"/>
          </w:tcPr>
          <w:p w:rsidR="00A90F86" w:rsidRPr="00A90F86" w:rsidRDefault="00A90F86" w:rsidP="00350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v</w:t>
            </w: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ja-JP"/>
              </w:rPr>
              <w:t>2</w:t>
            </w:r>
            <w:r w:rsidRPr="00A90F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=2v</w:t>
            </w: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ja-JP"/>
              </w:rPr>
              <w:t>1</w:t>
            </w:r>
          </w:p>
        </w:tc>
        <w:tc>
          <w:tcPr>
            <w:tcW w:w="779" w:type="pct"/>
            <w:gridSpan w:val="2"/>
          </w:tcPr>
          <w:p w:rsidR="00A90F86" w:rsidRPr="00A90F86" w:rsidRDefault="00A90F86" w:rsidP="00350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v</w:t>
            </w: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ja-JP"/>
              </w:rPr>
              <w:t>3</w:t>
            </w:r>
            <w:r w:rsidRPr="00A90F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=3v</w:t>
            </w: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ja-JP"/>
              </w:rPr>
              <w:t>1</w:t>
            </w:r>
          </w:p>
        </w:tc>
        <w:tc>
          <w:tcPr>
            <w:tcW w:w="915" w:type="pct"/>
            <w:gridSpan w:val="2"/>
          </w:tcPr>
          <w:p w:rsidR="00A90F86" w:rsidRPr="00A90F86" w:rsidRDefault="00A90F86" w:rsidP="00350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v</w:t>
            </w: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ja-JP"/>
              </w:rPr>
              <w:t>4</w:t>
            </w:r>
            <w:r w:rsidRPr="00A90F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=4v</w:t>
            </w: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ja-JP"/>
              </w:rPr>
              <w:t>1</w:t>
            </w:r>
          </w:p>
        </w:tc>
        <w:tc>
          <w:tcPr>
            <w:tcW w:w="916" w:type="pct"/>
            <w:gridSpan w:val="2"/>
          </w:tcPr>
          <w:p w:rsidR="00A90F86" w:rsidRPr="00A90F86" w:rsidRDefault="00A90F86" w:rsidP="00350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v</w:t>
            </w: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ja-JP"/>
              </w:rPr>
              <w:t>5</w:t>
            </w:r>
            <w:r w:rsidRPr="00A90F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=5v</w:t>
            </w: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ja-JP"/>
              </w:rPr>
              <w:t>1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Merge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6" w:type="pct"/>
            <w:vMerge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0" w:type="pct"/>
            <w:vMerge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CosX</w:t>
            </w:r>
            <w:proofErr w:type="spellEnd"/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371" w:type="pct"/>
            <w:hideMark/>
          </w:tcPr>
          <w:p w:rsid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g(X)·</w:t>
            </w:r>
          </w:p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cosX</w:t>
            </w:r>
            <w:proofErr w:type="spellEnd"/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Cos2X</w:t>
            </w:r>
          </w:p>
        </w:tc>
        <w:tc>
          <w:tcPr>
            <w:tcW w:w="422" w:type="pct"/>
            <w:hideMark/>
          </w:tcPr>
          <w:p w:rsid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g(X)·</w:t>
            </w:r>
          </w:p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cos2X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Cos3X</w:t>
            </w:r>
          </w:p>
        </w:tc>
        <w:tc>
          <w:tcPr>
            <w:tcW w:w="415" w:type="pct"/>
            <w:hideMark/>
          </w:tcPr>
          <w:p w:rsid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g(X)·</w:t>
            </w:r>
          </w:p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cos3X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Cos4X</w:t>
            </w:r>
          </w:p>
        </w:tc>
        <w:tc>
          <w:tcPr>
            <w:tcW w:w="551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g(X)·cos4X</w:t>
            </w:r>
          </w:p>
        </w:tc>
        <w:tc>
          <w:tcPr>
            <w:tcW w:w="365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Cos5X</w:t>
            </w:r>
          </w:p>
        </w:tc>
        <w:tc>
          <w:tcPr>
            <w:tcW w:w="551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g(X)·cos5X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0,0005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-1,00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0,0019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-0,97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-0,26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0,0067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-0,87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0,0199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-0,71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0,0497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-0,50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-0,97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-0,05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0,1052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-0,26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-0,87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0,1884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0,2859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0,26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-0,87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-0,97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-0,28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0,3388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0,50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-0,17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0,3670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0,71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-0,26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-0,37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-0,71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-0,26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0,3872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0,87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-0,87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-0,34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 w:rsidP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0,3989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0,97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 w:rsidP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0,3989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1,00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0,3872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0,97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0,3670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0,87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-0,87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-0,32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0,3388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0,71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-0,24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-0,71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-0,24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0,2859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0,50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-0,29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0,1884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0,26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-0,87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0,1052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0,0497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-0,26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-0,87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-0,97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-0,05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0,0199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-0,50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0,0067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-0,71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0,0019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-0,87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0,0005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-0,97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-0,71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-0,26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0F86" w:rsidRPr="00A90F86" w:rsidTr="00A90F86">
        <w:trPr>
          <w:jc w:val="center"/>
        </w:trPr>
        <w:tc>
          <w:tcPr>
            <w:tcW w:w="313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96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360" w:type="pct"/>
            <w:vAlign w:val="center"/>
            <w:hideMark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0,0005</w:t>
            </w:r>
          </w:p>
        </w:tc>
        <w:tc>
          <w:tcPr>
            <w:tcW w:w="364" w:type="pct"/>
            <w:hideMark/>
          </w:tcPr>
          <w:p w:rsidR="00A90F86" w:rsidRPr="00A90F86" w:rsidRDefault="00A90F86" w:rsidP="000C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90F86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-1,00</w:t>
            </w:r>
          </w:p>
        </w:tc>
        <w:tc>
          <w:tcPr>
            <w:tcW w:w="37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22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415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vAlign w:val="center"/>
          </w:tcPr>
          <w:p w:rsidR="00A90F86" w:rsidRPr="00A90F86" w:rsidRDefault="00A90F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551" w:type="pct"/>
            <w:vAlign w:val="bottom"/>
          </w:tcPr>
          <w:p w:rsidR="00A90F86" w:rsidRPr="00A90F86" w:rsidRDefault="00A9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A5A0B" w:rsidRDefault="009A5A0B" w:rsidP="009A5A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0B" w:rsidRPr="009A5A0B" w:rsidRDefault="00A90F86" w:rsidP="00A90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ja-JP"/>
        </w:rPr>
        <w:drawing>
          <wp:inline distT="0" distB="0" distL="0" distR="0" wp14:anchorId="1F4D7C3E" wp14:editId="74DCBCF7">
            <wp:extent cx="6264323" cy="6059606"/>
            <wp:effectExtent l="0" t="0" r="2222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0F86" w:rsidRDefault="00A90F86" w:rsidP="00A90F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работе рассмотрен принцип моделирования размытия посредством функции передачи модуляции.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ФМП для различных пространственных частот.</w:t>
      </w:r>
    </w:p>
    <w:p w:rsidR="009018BD" w:rsidRDefault="009018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5A0B" w:rsidRDefault="00E74B44" w:rsidP="009A5A0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работа №4. </w:t>
      </w:r>
    </w:p>
    <w:p w:rsidR="00E74B44" w:rsidRPr="009A5A0B" w:rsidRDefault="00E74B44" w:rsidP="009A5A0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Размытие при воспроизведении одномерной штриховой детали изображения</w:t>
      </w:r>
    </w:p>
    <w:p w:rsidR="00907DEF" w:rsidRPr="00907DEF" w:rsidRDefault="00907DEF" w:rsidP="00907D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практически важных задач относится расчет распределения интенсивности в изображении одиночной (отдельной) мелкой штриховой детали, воспроизводимой в системе с размытием.</w:t>
      </w:r>
    </w:p>
    <w:p w:rsidR="00907DEF" w:rsidRPr="00907DEF" w:rsidRDefault="00907DEF" w:rsidP="00907D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применение ФПМ или расчет воспроизведения в соответствии с интегральными преобразованиями по прямой теореме свертки в данном случае являются достаточно трудоемкими. Более просто и наглядно эта задача решается с использованием КФ. Таким образом, возникает необходимость в преобразовании ФПМ в КФ.</w:t>
      </w:r>
    </w:p>
    <w:p w:rsidR="00907DEF" w:rsidRDefault="00907DEF" w:rsidP="00907D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в ряде случаев при исследовании системы или ее отдельных звеньев бывает невозможным размещение в объекте </w:t>
      </w:r>
      <w:proofErr w:type="gramStart"/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периодического</w:t>
      </w:r>
      <w:proofErr w:type="gramEnd"/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тест-объекта, но в то же время в самом объекте имеются отдельные детали с резкими краями. Анализ таких деталей позволяет получить КФ, Следовательно, тогда для оценки передаточных свойств возникает необходимость в решении обратной задачи - переходе от КФ к ФПМ.</w:t>
      </w:r>
    </w:p>
    <w:p w:rsidR="00907DEF" w:rsidRPr="00907DEF" w:rsidRDefault="00907DEF" w:rsidP="00907D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вычисления ФПМ по КФ необходимо найти точку симметрии краевой функции. Для изотропных систем с симметричной функцией размытия точка симметрии краевой функции имеет координаты (0;0,5). Затем КФ по оси абсцисс разделяется на равные отрезки размером 1 = l/2v, где v - пространственная частота, для которой определяется коэффициент передачи модуляции </w:t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1D14C3F2" wp14:editId="40ADD8E1">
            <wp:extent cx="204470" cy="231775"/>
            <wp:effectExtent l="0" t="0" r="5080" b="0"/>
            <wp:docPr id="18" name="Рисунок 18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центральный отрезок размещается симметрично относительно точки симметрии КФ</w:t>
      </w:r>
    </w:p>
    <w:p w:rsidR="00907DEF" w:rsidRPr="00907DEF" w:rsidRDefault="00907DEF" w:rsidP="00907D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расчету </w:t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6C0E6003" wp14:editId="7E864F05">
            <wp:extent cx="191135" cy="231775"/>
            <wp:effectExtent l="0" t="0" r="0" b="0"/>
            <wp:docPr id="21" name="Рисунок 21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КФ: В, С, D, Е и штриховые вспомогательные линии - к расчету </w:t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01926BAE" wp14:editId="6939A53C">
            <wp:extent cx="204470" cy="231775"/>
            <wp:effectExtent l="0" t="0" r="5080" b="0"/>
            <wp:docPr id="20" name="Рисунок 20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; A', B', C', D', E', F' и штрихпунктирные вспомогательные линии - к расчету</w:t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6384E362" wp14:editId="7C14242E">
            <wp:extent cx="204470" cy="231775"/>
            <wp:effectExtent l="0" t="0" r="5080" b="0"/>
            <wp:docPr id="19" name="Рисунок 19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49" w:rsidRDefault="00907DEF" w:rsidP="00907D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ja-JP"/>
        </w:rPr>
        <w:drawing>
          <wp:inline distT="0" distB="0" distL="0" distR="0">
            <wp:extent cx="4295843" cy="2142699"/>
            <wp:effectExtent l="0" t="0" r="0" b="0"/>
            <wp:docPr id="12" name="Рисунок 12" descr="http://hi-edu.ru/e-books/xbook334/files/ris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-edu.ru/e-books/xbook334/files/ris5-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673" cy="214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01" w:rsidRDefault="00C84A01" w:rsidP="00907D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044"/>
        <w:gridCol w:w="2925"/>
        <w:gridCol w:w="3544"/>
        <w:gridCol w:w="1134"/>
      </w:tblGrid>
      <w:tr w:rsidR="00907DEF" w:rsidRPr="00907DEF" w:rsidTr="00907DEF">
        <w:tc>
          <w:tcPr>
            <w:tcW w:w="9606" w:type="dxa"/>
            <w:gridSpan w:val="5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Расчет по КФ</w:t>
            </w:r>
          </w:p>
        </w:tc>
      </w:tr>
      <w:tr w:rsidR="00907DEF" w:rsidRPr="00907DEF" w:rsidTr="00907DEF">
        <w:tc>
          <w:tcPr>
            <w:tcW w:w="959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v, мм-1</w:t>
            </w:r>
          </w:p>
        </w:tc>
        <w:tc>
          <w:tcPr>
            <w:tcW w:w="1044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proofErr w:type="gramEnd"/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/2=1/2v</w:t>
            </w:r>
          </w:p>
        </w:tc>
        <w:tc>
          <w:tcPr>
            <w:tcW w:w="2925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</w:t>
            </w:r>
            <w:proofErr w:type="gramStart"/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m</w:t>
            </w:r>
            <w:proofErr w:type="gramEnd"/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ах</w:t>
            </w:r>
            <w:proofErr w:type="spellEnd"/>
          </w:p>
        </w:tc>
        <w:tc>
          <w:tcPr>
            <w:tcW w:w="3544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Emin</w:t>
            </w:r>
            <w:proofErr w:type="spellEnd"/>
          </w:p>
        </w:tc>
        <w:tc>
          <w:tcPr>
            <w:tcW w:w="1134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81BE56A" wp14:editId="613D0433">
                      <wp:extent cx="204470" cy="231775"/>
                      <wp:effectExtent l="0" t="0" r="0" b="0"/>
                      <wp:docPr id="23" name="Прямоугольник 23" descr="Tv-.gif (326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447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Tv-.gif (326 bytes)" style="width:16.1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Cs w:val="28"/>
                <w:vertAlign w:val="subscript"/>
                <w:lang w:val="en-US" w:eastAsia="ru-RU"/>
              </w:rPr>
              <w:t>v</w:t>
            </w:r>
            <w:proofErr w:type="spellEnd"/>
          </w:p>
        </w:tc>
      </w:tr>
      <w:tr w:rsidR="00907DEF" w:rsidRPr="00907DEF" w:rsidTr="00907DEF">
        <w:tc>
          <w:tcPr>
            <w:tcW w:w="959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044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0,050</w:t>
            </w:r>
          </w:p>
        </w:tc>
        <w:tc>
          <w:tcPr>
            <w:tcW w:w="2925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0,91 - 0,09 = 0,82</w:t>
            </w:r>
          </w:p>
        </w:tc>
        <w:tc>
          <w:tcPr>
            <w:tcW w:w="3544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0,09 + (1 - 0,91) = 0,18</w:t>
            </w:r>
          </w:p>
        </w:tc>
        <w:tc>
          <w:tcPr>
            <w:tcW w:w="1134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0,64</w:t>
            </w:r>
          </w:p>
        </w:tc>
      </w:tr>
      <w:tr w:rsidR="00907DEF" w:rsidRPr="00907DEF" w:rsidTr="00907DEF">
        <w:tc>
          <w:tcPr>
            <w:tcW w:w="959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044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0,025</w:t>
            </w:r>
          </w:p>
        </w:tc>
        <w:tc>
          <w:tcPr>
            <w:tcW w:w="2925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(0,81- 0,19) + (0,19 - 0,03) + 0,03 + +0,03 = 0,68</w:t>
            </w:r>
          </w:p>
        </w:tc>
        <w:tc>
          <w:tcPr>
            <w:tcW w:w="3544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(0,19 - 0,03) + (0,96 - 0,81) = 0,31</w:t>
            </w:r>
          </w:p>
        </w:tc>
        <w:tc>
          <w:tcPr>
            <w:tcW w:w="1134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0,38</w:t>
            </w:r>
          </w:p>
        </w:tc>
      </w:tr>
    </w:tbl>
    <w:p w:rsidR="00907DEF" w:rsidRPr="00907DEF" w:rsidRDefault="00907DEF" w:rsidP="00907D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перейти от </w:t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0E8E5ADD" wp14:editId="06408929">
            <wp:extent cx="546100" cy="231775"/>
            <wp:effectExtent l="0" t="0" r="6350" b="0"/>
            <wp:docPr id="22" name="Рисунок 22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пользуются формулой </w:t>
      </w:r>
      <w:proofErr w:type="spellStart"/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Колтмена</w:t>
      </w:r>
      <w:proofErr w:type="spellEnd"/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tbl>
      <w:tblPr>
        <w:tblStyle w:val="a3"/>
        <w:tblW w:w="8264" w:type="dxa"/>
        <w:jc w:val="center"/>
        <w:tblLook w:val="04A0" w:firstRow="1" w:lastRow="0" w:firstColumn="1" w:lastColumn="0" w:noHBand="0" w:noVBand="1"/>
      </w:tblPr>
      <w:tblGrid>
        <w:gridCol w:w="1006"/>
        <w:gridCol w:w="1461"/>
        <w:gridCol w:w="2985"/>
        <w:gridCol w:w="2812"/>
      </w:tblGrid>
      <w:tr w:rsidR="00907DEF" w:rsidRPr="00907DEF" w:rsidTr="00907DEF">
        <w:trPr>
          <w:jc w:val="center"/>
        </w:trPr>
        <w:tc>
          <w:tcPr>
            <w:tcW w:w="8264" w:type="dxa"/>
            <w:gridSpan w:val="4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 расчету КФ по </w:t>
            </w:r>
            <w:proofErr w:type="gramStart"/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известной</w:t>
            </w:r>
            <w:proofErr w:type="gramEnd"/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drawing>
                <wp:inline distT="0" distB="0" distL="0" distR="0" wp14:anchorId="6FCC1188" wp14:editId="02C99415">
                  <wp:extent cx="204470" cy="231775"/>
                  <wp:effectExtent l="0" t="0" r="5080" b="0"/>
                  <wp:docPr id="27" name="Рисунок 27" descr="Tv-.gif (32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v-.gif (32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DEF" w:rsidRPr="00907DEF" w:rsidTr="00907DEF">
        <w:trPr>
          <w:jc w:val="center"/>
        </w:trPr>
        <w:tc>
          <w:tcPr>
            <w:tcW w:w="1006" w:type="dxa"/>
            <w:hideMark/>
          </w:tcPr>
          <w:p w:rsidR="00907DEF" w:rsidRPr="00907DEF" w:rsidRDefault="00907DEF" w:rsidP="00907D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v, мм-1</w:t>
            </w:r>
          </w:p>
        </w:tc>
        <w:tc>
          <w:tcPr>
            <w:tcW w:w="1461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x=1/4v</w:t>
            </w:r>
          </w:p>
        </w:tc>
        <w:tc>
          <w:tcPr>
            <w:tcW w:w="2985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h(x)</w:t>
            </w:r>
          </w:p>
        </w:tc>
        <w:tc>
          <w:tcPr>
            <w:tcW w:w="2812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h(-x)=1- h(x)</w:t>
            </w:r>
          </w:p>
        </w:tc>
      </w:tr>
      <w:tr w:rsidR="00907DEF" w:rsidRPr="00907DEF" w:rsidTr="00907DEF">
        <w:trPr>
          <w:jc w:val="center"/>
        </w:trPr>
        <w:tc>
          <w:tcPr>
            <w:tcW w:w="1006" w:type="dxa"/>
            <w:vMerge w:val="restart"/>
            <w:hideMark/>
          </w:tcPr>
          <w:p w:rsidR="00907DEF" w:rsidRPr="00907DEF" w:rsidRDefault="00907DEF" w:rsidP="00907D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461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0,0250</w:t>
            </w:r>
          </w:p>
        </w:tc>
        <w:tc>
          <w:tcPr>
            <w:tcW w:w="2985" w:type="dxa"/>
            <w:vMerge w:val="restart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(0,64+3)/4-(1-1)/4=0,91</w:t>
            </w:r>
          </w:p>
        </w:tc>
        <w:tc>
          <w:tcPr>
            <w:tcW w:w="2812" w:type="dxa"/>
            <w:vMerge w:val="restart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0,64</w:t>
            </w:r>
          </w:p>
        </w:tc>
      </w:tr>
      <w:tr w:rsidR="00907DEF" w:rsidRPr="00907DEF" w:rsidTr="00907DEF">
        <w:trPr>
          <w:jc w:val="center"/>
        </w:trPr>
        <w:tc>
          <w:tcPr>
            <w:tcW w:w="1006" w:type="dxa"/>
            <w:vMerge/>
            <w:hideMark/>
          </w:tcPr>
          <w:p w:rsidR="00907DEF" w:rsidRPr="00907DEF" w:rsidRDefault="00907DEF" w:rsidP="00907D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61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-0,0250</w:t>
            </w:r>
          </w:p>
        </w:tc>
        <w:tc>
          <w:tcPr>
            <w:tcW w:w="0" w:type="auto"/>
            <w:vMerge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907DEF" w:rsidRPr="00907DEF" w:rsidTr="00907DEF">
        <w:trPr>
          <w:jc w:val="center"/>
        </w:trPr>
        <w:tc>
          <w:tcPr>
            <w:tcW w:w="1006" w:type="dxa"/>
            <w:hideMark/>
          </w:tcPr>
          <w:p w:rsidR="00907DEF" w:rsidRPr="00907DEF" w:rsidRDefault="00907DEF" w:rsidP="00907D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461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0,025</w:t>
            </w:r>
          </w:p>
        </w:tc>
        <w:tc>
          <w:tcPr>
            <w:tcW w:w="2985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(0,38+3)/4 + (1-0,92)/4 =0,81</w:t>
            </w:r>
          </w:p>
        </w:tc>
        <w:tc>
          <w:tcPr>
            <w:tcW w:w="2812" w:type="dxa"/>
            <w:hideMark/>
          </w:tcPr>
          <w:p w:rsidR="00907DEF" w:rsidRPr="00907DEF" w:rsidRDefault="00907DEF" w:rsidP="00907D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07D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1-0,81=0,19</w:t>
            </w:r>
          </w:p>
        </w:tc>
      </w:tr>
    </w:tbl>
    <w:p w:rsidR="00907DEF" w:rsidRPr="00907DEF" w:rsidRDefault="00907DEF" w:rsidP="00907D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линейной системе с размытием распределение интенсивности в изображении мелкой детали методом КФ рассчитывают:</w:t>
      </w:r>
    </w:p>
    <w:p w:rsidR="00907DEF" w:rsidRPr="00907DEF" w:rsidRDefault="00907DEF" w:rsidP="00907D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штриха как сумму двух противоположно направленных КФ, центры </w:t>
      </w:r>
      <w:proofErr w:type="gramStart"/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симметрии</w:t>
      </w:r>
      <w:proofErr w:type="gramEnd"/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смещены на расстояние, равное ширине штриха 1, т.е. </w:t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7B6375F9" wp14:editId="31B1D6E8">
            <wp:extent cx="1719580" cy="273050"/>
            <wp:effectExtent l="0" t="0" r="0" b="0"/>
            <wp:docPr id="26" name="Рисунок 26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противоположно направленные КФ);</w:t>
      </w:r>
    </w:p>
    <w:p w:rsidR="00907DEF" w:rsidRPr="00907DEF" w:rsidRDefault="00907DEF" w:rsidP="00907D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просвета как сумму двух противоположно направленных КФ, центры </w:t>
      </w:r>
      <w:proofErr w:type="gramStart"/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симметрии</w:t>
      </w:r>
      <w:proofErr w:type="gramEnd"/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смещены на расстояние, равное ширине просвета 1, за вычетом единицы, т.е. = </w:t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0396C3C9" wp14:editId="49E1B3FC">
            <wp:extent cx="1091565" cy="273050"/>
            <wp:effectExtent l="0" t="0" r="0" b="0"/>
            <wp:docPr id="25" name="Рисунок 25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A01" w:rsidRDefault="00907DEF" w:rsidP="00907DE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7DE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F3DE9BC" wp14:editId="153CAE23">
            <wp:extent cx="5008728" cy="1974461"/>
            <wp:effectExtent l="0" t="0" r="1905" b="6985"/>
            <wp:docPr id="28" name="Рисунок 28" descr="http://hi-edu.ru/e-books/xbook334/files/ris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hi-edu.ru/e-books/xbook334/files/ris5-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312" cy="19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DEF" w:rsidRPr="00907DEF" w:rsidRDefault="00907DEF" w:rsidP="00907D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Вывод: Исследовали влияния размытия на отображение штриховой детали изображения. В ходе работы получены значения коэффициентов модуляции и передаточной функции при полученных ранее значениях.</w:t>
      </w:r>
      <w:bookmarkStart w:id="4" w:name="_GoBack"/>
      <w:bookmarkEnd w:id="4"/>
    </w:p>
    <w:sectPr w:rsidR="00907DEF" w:rsidRPr="0090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44"/>
    <w:rsid w:val="000C68A0"/>
    <w:rsid w:val="003127D4"/>
    <w:rsid w:val="003F1566"/>
    <w:rsid w:val="00500453"/>
    <w:rsid w:val="00621105"/>
    <w:rsid w:val="00687849"/>
    <w:rsid w:val="006B14CA"/>
    <w:rsid w:val="00776E0A"/>
    <w:rsid w:val="00795277"/>
    <w:rsid w:val="00882960"/>
    <w:rsid w:val="009018BD"/>
    <w:rsid w:val="00905971"/>
    <w:rsid w:val="00907DEF"/>
    <w:rsid w:val="009A5A0B"/>
    <w:rsid w:val="00A90F86"/>
    <w:rsid w:val="00BF2FE7"/>
    <w:rsid w:val="00C84A01"/>
    <w:rsid w:val="00CA1F43"/>
    <w:rsid w:val="00E115AA"/>
    <w:rsid w:val="00E74B44"/>
    <w:rsid w:val="00E93248"/>
    <w:rsid w:val="00E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A0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87849"/>
    <w:rPr>
      <w:color w:val="808080"/>
    </w:rPr>
  </w:style>
  <w:style w:type="paragraph" w:styleId="a7">
    <w:name w:val="Normal (Web)"/>
    <w:basedOn w:val="a"/>
    <w:uiPriority w:val="99"/>
    <w:semiHidden/>
    <w:unhideWhenUsed/>
    <w:rsid w:val="0068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687849"/>
  </w:style>
  <w:style w:type="character" w:customStyle="1" w:styleId="a8">
    <w:name w:val="выделение"/>
    <w:basedOn w:val="a0"/>
    <w:rsid w:val="00687849"/>
  </w:style>
  <w:style w:type="character" w:styleId="a9">
    <w:name w:val="Strong"/>
    <w:basedOn w:val="a0"/>
    <w:uiPriority w:val="22"/>
    <w:qFormat/>
    <w:rsid w:val="00CA1F43"/>
    <w:rPr>
      <w:b/>
      <w:bCs/>
    </w:rPr>
  </w:style>
  <w:style w:type="character" w:styleId="aa">
    <w:name w:val="Emphasis"/>
    <w:basedOn w:val="a0"/>
    <w:uiPriority w:val="20"/>
    <w:qFormat/>
    <w:rsid w:val="000C68A0"/>
    <w:rPr>
      <w:i/>
      <w:iCs/>
    </w:rPr>
  </w:style>
  <w:style w:type="character" w:customStyle="1" w:styleId="ab">
    <w:name w:val="пометка"/>
    <w:basedOn w:val="a0"/>
    <w:rsid w:val="00907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A0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87849"/>
    <w:rPr>
      <w:color w:val="808080"/>
    </w:rPr>
  </w:style>
  <w:style w:type="paragraph" w:styleId="a7">
    <w:name w:val="Normal (Web)"/>
    <w:basedOn w:val="a"/>
    <w:uiPriority w:val="99"/>
    <w:semiHidden/>
    <w:unhideWhenUsed/>
    <w:rsid w:val="0068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687849"/>
  </w:style>
  <w:style w:type="character" w:customStyle="1" w:styleId="a8">
    <w:name w:val="выделение"/>
    <w:basedOn w:val="a0"/>
    <w:rsid w:val="00687849"/>
  </w:style>
  <w:style w:type="character" w:styleId="a9">
    <w:name w:val="Strong"/>
    <w:basedOn w:val="a0"/>
    <w:uiPriority w:val="22"/>
    <w:qFormat/>
    <w:rsid w:val="00CA1F43"/>
    <w:rPr>
      <w:b/>
      <w:bCs/>
    </w:rPr>
  </w:style>
  <w:style w:type="character" w:styleId="aa">
    <w:name w:val="Emphasis"/>
    <w:basedOn w:val="a0"/>
    <w:uiPriority w:val="20"/>
    <w:qFormat/>
    <w:rsid w:val="000C68A0"/>
    <w:rPr>
      <w:i/>
      <w:iCs/>
    </w:rPr>
  </w:style>
  <w:style w:type="character" w:customStyle="1" w:styleId="ab">
    <w:name w:val="пометка"/>
    <w:basedOn w:val="a0"/>
    <w:rsid w:val="0090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41">
          <w:marLeft w:val="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5.gif"/><Relationship Id="rId18" Type="http://schemas.openxmlformats.org/officeDocument/2006/relationships/image" Target="media/image7.gif"/><Relationship Id="rId26" Type="http://schemas.openxmlformats.org/officeDocument/2006/relationships/image" Target="media/image15.gif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7" Type="http://schemas.openxmlformats.org/officeDocument/2006/relationships/chart" Target="charts/chart2.xml"/><Relationship Id="rId12" Type="http://schemas.openxmlformats.org/officeDocument/2006/relationships/image" Target="media/image4.gif"/><Relationship Id="rId17" Type="http://schemas.openxmlformats.org/officeDocument/2006/relationships/chart" Target="charts/chart6.xml"/><Relationship Id="rId25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gif"/><Relationship Id="rId24" Type="http://schemas.openxmlformats.org/officeDocument/2006/relationships/image" Target="media/image13.gi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2.gif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chart" Target="charts/chart4.xml"/><Relationship Id="rId22" Type="http://schemas.openxmlformats.org/officeDocument/2006/relationships/image" Target="media/image11.gif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D из1 </c:v>
                </c:pt>
              </c:strCache>
            </c:strRef>
          </c:tx>
          <c:xVal>
            <c:numRef>
              <c:f>Лист2!$C$6:$N$6</c:f>
              <c:numCache>
                <c:formatCode>General</c:formatCode>
                <c:ptCount val="12"/>
                <c:pt idx="0">
                  <c:v>0.06</c:v>
                </c:pt>
                <c:pt idx="1">
                  <c:v>0.17</c:v>
                </c:pt>
                <c:pt idx="2">
                  <c:v>0.28000000000000003</c:v>
                </c:pt>
                <c:pt idx="3">
                  <c:v>0.38</c:v>
                </c:pt>
                <c:pt idx="4">
                  <c:v>0.53</c:v>
                </c:pt>
                <c:pt idx="5">
                  <c:v>0.67</c:v>
                </c:pt>
                <c:pt idx="6">
                  <c:v>0.87</c:v>
                </c:pt>
                <c:pt idx="7">
                  <c:v>1.08</c:v>
                </c:pt>
                <c:pt idx="8">
                  <c:v>1.26</c:v>
                </c:pt>
                <c:pt idx="9">
                  <c:v>1.46</c:v>
                </c:pt>
                <c:pt idx="10">
                  <c:v>1.68</c:v>
                </c:pt>
                <c:pt idx="11">
                  <c:v>1.95</c:v>
                </c:pt>
              </c:numCache>
            </c:numRef>
          </c:xVal>
          <c:yVal>
            <c:numRef>
              <c:f>Лист2!$C$7:$N$7</c:f>
              <c:numCache>
                <c:formatCode>General</c:formatCode>
                <c:ptCount val="12"/>
                <c:pt idx="0">
                  <c:v>0.01</c:v>
                </c:pt>
                <c:pt idx="1">
                  <c:v>0.01</c:v>
                </c:pt>
                <c:pt idx="2">
                  <c:v>0.02</c:v>
                </c:pt>
                <c:pt idx="3">
                  <c:v>0.02</c:v>
                </c:pt>
                <c:pt idx="4">
                  <c:v>0.08</c:v>
                </c:pt>
                <c:pt idx="5">
                  <c:v>0.18</c:v>
                </c:pt>
                <c:pt idx="6">
                  <c:v>0.31</c:v>
                </c:pt>
                <c:pt idx="7">
                  <c:v>0.42</c:v>
                </c:pt>
                <c:pt idx="8">
                  <c:v>0.48</c:v>
                </c:pt>
                <c:pt idx="9">
                  <c:v>0.52</c:v>
                </c:pt>
                <c:pt idx="10">
                  <c:v>0.55000000000000004</c:v>
                </c:pt>
                <c:pt idx="11">
                  <c:v>0.56999999999999995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6A5-4162-A38A-28F813B94C34}"/>
            </c:ext>
          </c:extLst>
        </c:ser>
        <c:ser>
          <c:idx val="1"/>
          <c:order val="1"/>
          <c:tx>
            <c:strRef>
              <c:f>Лист2!$B$8</c:f>
              <c:strCache>
                <c:ptCount val="1"/>
                <c:pt idx="0">
                  <c:v>D из2 </c:v>
                </c:pt>
              </c:strCache>
            </c:strRef>
          </c:tx>
          <c:xVal>
            <c:numRef>
              <c:f>Лист2!$C$6:$N$6</c:f>
              <c:numCache>
                <c:formatCode>General</c:formatCode>
                <c:ptCount val="12"/>
                <c:pt idx="0">
                  <c:v>0.06</c:v>
                </c:pt>
                <c:pt idx="1">
                  <c:v>0.17</c:v>
                </c:pt>
                <c:pt idx="2">
                  <c:v>0.28000000000000003</c:v>
                </c:pt>
                <c:pt idx="3">
                  <c:v>0.38</c:v>
                </c:pt>
                <c:pt idx="4">
                  <c:v>0.53</c:v>
                </c:pt>
                <c:pt idx="5">
                  <c:v>0.67</c:v>
                </c:pt>
                <c:pt idx="6">
                  <c:v>0.87</c:v>
                </c:pt>
                <c:pt idx="7">
                  <c:v>1.08</c:v>
                </c:pt>
                <c:pt idx="8">
                  <c:v>1.26</c:v>
                </c:pt>
                <c:pt idx="9">
                  <c:v>1.46</c:v>
                </c:pt>
                <c:pt idx="10">
                  <c:v>1.68</c:v>
                </c:pt>
                <c:pt idx="11">
                  <c:v>1.95</c:v>
                </c:pt>
              </c:numCache>
            </c:numRef>
          </c:xVal>
          <c:yVal>
            <c:numRef>
              <c:f>Лист2!$C$8:$N$8</c:f>
              <c:numCache>
                <c:formatCode>General</c:formatCode>
                <c:ptCount val="12"/>
                <c:pt idx="0">
                  <c:v>0.03</c:v>
                </c:pt>
                <c:pt idx="1">
                  <c:v>0.04</c:v>
                </c:pt>
                <c:pt idx="2">
                  <c:v>0.05</c:v>
                </c:pt>
                <c:pt idx="3">
                  <c:v>0.06</c:v>
                </c:pt>
                <c:pt idx="4">
                  <c:v>0.08</c:v>
                </c:pt>
                <c:pt idx="5">
                  <c:v>0.1</c:v>
                </c:pt>
                <c:pt idx="6">
                  <c:v>0.17</c:v>
                </c:pt>
                <c:pt idx="7">
                  <c:v>0.34</c:v>
                </c:pt>
                <c:pt idx="8">
                  <c:v>0.55000000000000004</c:v>
                </c:pt>
                <c:pt idx="9">
                  <c:v>0.7</c:v>
                </c:pt>
                <c:pt idx="10">
                  <c:v>0.92</c:v>
                </c:pt>
                <c:pt idx="11">
                  <c:v>1.08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6A5-4162-A38A-28F813B94C34}"/>
            </c:ext>
          </c:extLst>
        </c:ser>
        <c:ser>
          <c:idx val="2"/>
          <c:order val="2"/>
          <c:tx>
            <c:strRef>
              <c:f>Лист2!$B$9</c:f>
              <c:strCache>
                <c:ptCount val="1"/>
                <c:pt idx="0">
                  <c:v>D из3 </c:v>
                </c:pt>
              </c:strCache>
            </c:strRef>
          </c:tx>
          <c:xVal>
            <c:numRef>
              <c:f>Лист2!$C$6:$N$6</c:f>
              <c:numCache>
                <c:formatCode>General</c:formatCode>
                <c:ptCount val="12"/>
                <c:pt idx="0">
                  <c:v>0.06</c:v>
                </c:pt>
                <c:pt idx="1">
                  <c:v>0.17</c:v>
                </c:pt>
                <c:pt idx="2">
                  <c:v>0.28000000000000003</c:v>
                </c:pt>
                <c:pt idx="3">
                  <c:v>0.38</c:v>
                </c:pt>
                <c:pt idx="4">
                  <c:v>0.53</c:v>
                </c:pt>
                <c:pt idx="5">
                  <c:v>0.67</c:v>
                </c:pt>
                <c:pt idx="6">
                  <c:v>0.87</c:v>
                </c:pt>
                <c:pt idx="7">
                  <c:v>1.08</c:v>
                </c:pt>
                <c:pt idx="8">
                  <c:v>1.26</c:v>
                </c:pt>
                <c:pt idx="9">
                  <c:v>1.46</c:v>
                </c:pt>
                <c:pt idx="10">
                  <c:v>1.68</c:v>
                </c:pt>
                <c:pt idx="11">
                  <c:v>1.95</c:v>
                </c:pt>
              </c:numCache>
            </c:numRef>
          </c:xVal>
          <c:yVal>
            <c:numRef>
              <c:f>Лист2!$C$9:$N$9</c:f>
              <c:numCache>
                <c:formatCode>General</c:formatCode>
                <c:ptCount val="12"/>
                <c:pt idx="0">
                  <c:v>0.02</c:v>
                </c:pt>
                <c:pt idx="1">
                  <c:v>0.03</c:v>
                </c:pt>
                <c:pt idx="2">
                  <c:v>0.08</c:v>
                </c:pt>
                <c:pt idx="3">
                  <c:v>0.1</c:v>
                </c:pt>
                <c:pt idx="4">
                  <c:v>0.15</c:v>
                </c:pt>
                <c:pt idx="5">
                  <c:v>0.54</c:v>
                </c:pt>
                <c:pt idx="6">
                  <c:v>0.69</c:v>
                </c:pt>
                <c:pt idx="7">
                  <c:v>0.86</c:v>
                </c:pt>
                <c:pt idx="8">
                  <c:v>0.96</c:v>
                </c:pt>
                <c:pt idx="9">
                  <c:v>1</c:v>
                </c:pt>
                <c:pt idx="10">
                  <c:v>1.1299999999999999</c:v>
                </c:pt>
                <c:pt idx="11">
                  <c:v>1.21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6A5-4162-A38A-28F813B94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661504"/>
        <c:axId val="54663040"/>
      </c:scatterChart>
      <c:valAx>
        <c:axId val="54661504"/>
        <c:scaling>
          <c:orientation val="minMax"/>
          <c:max val="2"/>
        </c:scaling>
        <c:delete val="0"/>
        <c:axPos val="b"/>
        <c:numFmt formatCode="General" sourceLinked="1"/>
        <c:majorTickMark val="out"/>
        <c:minorTickMark val="none"/>
        <c:tickLblPos val="nextTo"/>
        <c:crossAx val="54663040"/>
        <c:crosses val="autoZero"/>
        <c:crossBetween val="midCat"/>
      </c:valAx>
      <c:valAx>
        <c:axId val="54663040"/>
        <c:scaling>
          <c:orientation val="minMax"/>
          <c:max val="1.3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661504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Δ</a:t>
            </a:r>
            <a:r>
              <a:rPr lang="en-US"/>
              <a:t>D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ΔD ор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Лист2!$C$6:$M$6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xVal>
          <c:yVal>
            <c:numRef>
              <c:f>Лист2!$C$7:$M$7</c:f>
              <c:numCache>
                <c:formatCode>General</c:formatCode>
                <c:ptCount val="11"/>
                <c:pt idx="0">
                  <c:v>0.11000000000000001</c:v>
                </c:pt>
                <c:pt idx="1">
                  <c:v>0.11000000000000001</c:v>
                </c:pt>
                <c:pt idx="2">
                  <c:v>9.9999999999999978E-2</c:v>
                </c:pt>
                <c:pt idx="3">
                  <c:v>0.15000000000000002</c:v>
                </c:pt>
                <c:pt idx="4">
                  <c:v>0.14000000000000001</c:v>
                </c:pt>
                <c:pt idx="5">
                  <c:v>0.19999999999999996</c:v>
                </c:pt>
                <c:pt idx="6">
                  <c:v>0.21000000000000008</c:v>
                </c:pt>
                <c:pt idx="7">
                  <c:v>0.17999999999999994</c:v>
                </c:pt>
                <c:pt idx="8">
                  <c:v>0.19999999999999996</c:v>
                </c:pt>
                <c:pt idx="9">
                  <c:v>0.21999999999999997</c:v>
                </c:pt>
                <c:pt idx="10">
                  <c:v>0.27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D8B-4CCD-8C08-63A4D46BC202}"/>
            </c:ext>
          </c:extLst>
        </c:ser>
        <c:ser>
          <c:idx val="1"/>
          <c:order val="1"/>
          <c:tx>
            <c:strRef>
              <c:f>Лист2!$B$8</c:f>
              <c:strCache>
                <c:ptCount val="1"/>
                <c:pt idx="0">
                  <c:v>ΔD из1 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Лист2!$C$6:$M$6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xVal>
          <c:yVal>
            <c:numRef>
              <c:f>Лист2!$C$8:$M$8</c:f>
              <c:numCache>
                <c:formatCode>General</c:formatCode>
                <c:ptCount val="11"/>
                <c:pt idx="0">
                  <c:v>0</c:v>
                </c:pt>
                <c:pt idx="1">
                  <c:v>0.01</c:v>
                </c:pt>
                <c:pt idx="2">
                  <c:v>0</c:v>
                </c:pt>
                <c:pt idx="3">
                  <c:v>0.06</c:v>
                </c:pt>
                <c:pt idx="4">
                  <c:v>9.9999999999999992E-2</c:v>
                </c:pt>
                <c:pt idx="5">
                  <c:v>0.13</c:v>
                </c:pt>
                <c:pt idx="6">
                  <c:v>0.10999999999999999</c:v>
                </c:pt>
                <c:pt idx="7">
                  <c:v>0.06</c:v>
                </c:pt>
                <c:pt idx="8">
                  <c:v>4.0000000000000036E-2</c:v>
                </c:pt>
                <c:pt idx="9">
                  <c:v>3.0000000000000027E-2</c:v>
                </c:pt>
                <c:pt idx="10">
                  <c:v>1.9999999999999907E-2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7D8B-4CCD-8C08-63A4D46BC202}"/>
            </c:ext>
          </c:extLst>
        </c:ser>
        <c:ser>
          <c:idx val="2"/>
          <c:order val="2"/>
          <c:tx>
            <c:strRef>
              <c:f>Лист2!$B$9</c:f>
              <c:strCache>
                <c:ptCount val="1"/>
                <c:pt idx="0">
                  <c:v>ΔD из2 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Лист2!$C$6:$M$6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xVal>
          <c:yVal>
            <c:numRef>
              <c:f>Лист2!$C$9:$M$9</c:f>
              <c:numCache>
                <c:formatCode>General</c:formatCode>
                <c:ptCount val="11"/>
                <c:pt idx="0">
                  <c:v>1.0000000000000002E-2</c:v>
                </c:pt>
                <c:pt idx="1">
                  <c:v>1.0000000000000002E-2</c:v>
                </c:pt>
                <c:pt idx="2">
                  <c:v>9.999999999999995E-3</c:v>
                </c:pt>
                <c:pt idx="3">
                  <c:v>2.0000000000000004E-2</c:v>
                </c:pt>
                <c:pt idx="4">
                  <c:v>2.0000000000000004E-2</c:v>
                </c:pt>
                <c:pt idx="5">
                  <c:v>7.0000000000000007E-2</c:v>
                </c:pt>
                <c:pt idx="6">
                  <c:v>0.17</c:v>
                </c:pt>
                <c:pt idx="7">
                  <c:v>0.21000000000000002</c:v>
                </c:pt>
                <c:pt idx="8">
                  <c:v>0.14999999999999991</c:v>
                </c:pt>
                <c:pt idx="9">
                  <c:v>0.22000000000000008</c:v>
                </c:pt>
                <c:pt idx="10">
                  <c:v>0.16000000000000003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7D8B-4CCD-8C08-63A4D46BC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721152"/>
        <c:axId val="76088064"/>
      </c:scatterChart>
      <c:scatterChart>
        <c:scatterStyle val="smoothMarker"/>
        <c:varyColors val="0"/>
        <c:ser>
          <c:idx val="3"/>
          <c:order val="3"/>
          <c:tx>
            <c:strRef>
              <c:f>Лист2!$B$10</c:f>
              <c:strCache>
                <c:ptCount val="1"/>
                <c:pt idx="0">
                  <c:v>ΔD из3 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Лист2!$C$6:$M$6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xVal>
          <c:yVal>
            <c:numRef>
              <c:f>Лист2!$C$10:$M$10</c:f>
              <c:numCache>
                <c:formatCode>General</c:formatCode>
                <c:ptCount val="11"/>
                <c:pt idx="0">
                  <c:v>9.9999999999999985E-3</c:v>
                </c:pt>
                <c:pt idx="1">
                  <c:v>0.05</c:v>
                </c:pt>
                <c:pt idx="2">
                  <c:v>2.0000000000000004E-2</c:v>
                </c:pt>
                <c:pt idx="3">
                  <c:v>4.9999999999999989E-2</c:v>
                </c:pt>
                <c:pt idx="4">
                  <c:v>0.39</c:v>
                </c:pt>
                <c:pt idx="5">
                  <c:v>0.14999999999999991</c:v>
                </c:pt>
                <c:pt idx="6">
                  <c:v>0.17000000000000004</c:v>
                </c:pt>
                <c:pt idx="7">
                  <c:v>9.9999999999999978E-2</c:v>
                </c:pt>
                <c:pt idx="8">
                  <c:v>4.0000000000000036E-2</c:v>
                </c:pt>
                <c:pt idx="9">
                  <c:v>0.12999999999999989</c:v>
                </c:pt>
                <c:pt idx="10">
                  <c:v>8.0000000000000071E-2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7D8B-4CCD-8C08-63A4D46BC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091392"/>
        <c:axId val="76089600"/>
      </c:scatterChart>
      <c:valAx>
        <c:axId val="54721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088064"/>
        <c:crosses val="autoZero"/>
        <c:crossBetween val="midCat"/>
      </c:valAx>
      <c:valAx>
        <c:axId val="7608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21152"/>
        <c:crosses val="autoZero"/>
        <c:crossBetween val="midCat"/>
      </c:valAx>
      <c:valAx>
        <c:axId val="760896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091392"/>
        <c:crosses val="max"/>
        <c:crossBetween val="midCat"/>
      </c:valAx>
      <c:valAx>
        <c:axId val="760913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6089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Лист2!$E$112</c:f>
              <c:strCache>
                <c:ptCount val="1"/>
                <c:pt idx="0">
                  <c:v>PD1</c:v>
                </c:pt>
              </c:strCache>
            </c:strRef>
          </c:tx>
          <c:invertIfNegative val="0"/>
          <c:cat>
            <c:numRef>
              <c:f>Лист2!$B$113:$B$121</c:f>
              <c:numCache>
                <c:formatCode>General</c:formatCode>
                <c:ptCount val="9"/>
                <c:pt idx="0">
                  <c:v>7.4999999999999997E-2</c:v>
                </c:pt>
                <c:pt idx="1">
                  <c:v>0.22499999999999998</c:v>
                </c:pt>
                <c:pt idx="2">
                  <c:v>0.375</c:v>
                </c:pt>
                <c:pt idx="3">
                  <c:v>0.52500000000000002</c:v>
                </c:pt>
                <c:pt idx="4">
                  <c:v>0.67500000000000004</c:v>
                </c:pt>
                <c:pt idx="5">
                  <c:v>0.82500000000000007</c:v>
                </c:pt>
                <c:pt idx="6">
                  <c:v>0.97500000000000009</c:v>
                </c:pt>
                <c:pt idx="7">
                  <c:v>1.125</c:v>
                </c:pt>
                <c:pt idx="8">
                  <c:v>1.2749999999999999</c:v>
                </c:pt>
              </c:numCache>
            </c:numRef>
          </c:cat>
          <c:val>
            <c:numRef>
              <c:f>Лист2!$E$113:$E$121</c:f>
              <c:numCache>
                <c:formatCode>General</c:formatCode>
                <c:ptCount val="9"/>
                <c:pt idx="0">
                  <c:v>0.23300000000000001</c:v>
                </c:pt>
                <c:pt idx="1">
                  <c:v>0.13300000000000001</c:v>
                </c:pt>
                <c:pt idx="2">
                  <c:v>0.13300000000000001</c:v>
                </c:pt>
                <c:pt idx="3">
                  <c:v>0.433</c:v>
                </c:pt>
                <c:pt idx="4">
                  <c:v>3.3000000000000002E-2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Лист2!$H$112</c:f>
              <c:strCache>
                <c:ptCount val="1"/>
                <c:pt idx="0">
                  <c:v>PD2</c:v>
                </c:pt>
              </c:strCache>
            </c:strRef>
          </c:tx>
          <c:invertIfNegative val="0"/>
          <c:cat>
            <c:numRef>
              <c:f>Лист2!$B$113:$B$121</c:f>
              <c:numCache>
                <c:formatCode>General</c:formatCode>
                <c:ptCount val="9"/>
                <c:pt idx="0">
                  <c:v>7.4999999999999997E-2</c:v>
                </c:pt>
                <c:pt idx="1">
                  <c:v>0.22499999999999998</c:v>
                </c:pt>
                <c:pt idx="2">
                  <c:v>0.375</c:v>
                </c:pt>
                <c:pt idx="3">
                  <c:v>0.52500000000000002</c:v>
                </c:pt>
                <c:pt idx="4">
                  <c:v>0.67500000000000004</c:v>
                </c:pt>
                <c:pt idx="5">
                  <c:v>0.82500000000000007</c:v>
                </c:pt>
                <c:pt idx="6">
                  <c:v>0.97500000000000009</c:v>
                </c:pt>
                <c:pt idx="7">
                  <c:v>1.125</c:v>
                </c:pt>
                <c:pt idx="8">
                  <c:v>1.2749999999999999</c:v>
                </c:pt>
              </c:numCache>
            </c:numRef>
          </c:cat>
          <c:val>
            <c:numRef>
              <c:f>Лист2!$H$113:$H$121</c:f>
              <c:numCache>
                <c:formatCode>General</c:formatCode>
                <c:ptCount val="9"/>
                <c:pt idx="0">
                  <c:v>0.4</c:v>
                </c:pt>
                <c:pt idx="1">
                  <c:v>0.13300000000000001</c:v>
                </c:pt>
                <c:pt idx="2">
                  <c:v>6.7000000000000004E-2</c:v>
                </c:pt>
                <c:pt idx="3">
                  <c:v>0.1</c:v>
                </c:pt>
                <c:pt idx="4">
                  <c:v>0.2</c:v>
                </c:pt>
                <c:pt idx="5">
                  <c:v>0.1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2"/>
          <c:tx>
            <c:strRef>
              <c:f>Лист2!$K$112</c:f>
              <c:strCache>
                <c:ptCount val="1"/>
                <c:pt idx="0">
                  <c:v>PD3</c:v>
                </c:pt>
              </c:strCache>
            </c:strRef>
          </c:tx>
          <c:invertIfNegative val="0"/>
          <c:cat>
            <c:numRef>
              <c:f>Лист2!$B$113:$B$121</c:f>
              <c:numCache>
                <c:formatCode>General</c:formatCode>
                <c:ptCount val="9"/>
                <c:pt idx="0">
                  <c:v>7.4999999999999997E-2</c:v>
                </c:pt>
                <c:pt idx="1">
                  <c:v>0.22499999999999998</c:v>
                </c:pt>
                <c:pt idx="2">
                  <c:v>0.375</c:v>
                </c:pt>
                <c:pt idx="3">
                  <c:v>0.52500000000000002</c:v>
                </c:pt>
                <c:pt idx="4">
                  <c:v>0.67500000000000004</c:v>
                </c:pt>
                <c:pt idx="5">
                  <c:v>0.82500000000000007</c:v>
                </c:pt>
                <c:pt idx="6">
                  <c:v>0.97500000000000009</c:v>
                </c:pt>
                <c:pt idx="7">
                  <c:v>1.125</c:v>
                </c:pt>
                <c:pt idx="8">
                  <c:v>1.2749999999999999</c:v>
                </c:pt>
              </c:numCache>
            </c:numRef>
          </c:cat>
          <c:val>
            <c:numRef>
              <c:f>Лист2!$K$113:$K$121</c:f>
              <c:numCache>
                <c:formatCode>General</c:formatCode>
                <c:ptCount val="9"/>
                <c:pt idx="0">
                  <c:v>0.16700000000000001</c:v>
                </c:pt>
                <c:pt idx="1">
                  <c:v>6.7000000000000004E-2</c:v>
                </c:pt>
                <c:pt idx="2">
                  <c:v>6.7000000000000004E-2</c:v>
                </c:pt>
                <c:pt idx="3">
                  <c:v>0.13300000000000001</c:v>
                </c:pt>
                <c:pt idx="4">
                  <c:v>3.3000000000000002E-2</c:v>
                </c:pt>
                <c:pt idx="5">
                  <c:v>0.13300000000000001</c:v>
                </c:pt>
                <c:pt idx="6">
                  <c:v>0.16700000000000001</c:v>
                </c:pt>
                <c:pt idx="7">
                  <c:v>0.16700000000000001</c:v>
                </c:pt>
                <c:pt idx="8">
                  <c:v>6.7000000000000004E-2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984192"/>
        <c:axId val="106986112"/>
        <c:axId val="0"/>
      </c:bar3DChart>
      <c:catAx>
        <c:axId val="10698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986112"/>
        <c:crosses val="autoZero"/>
        <c:auto val="1"/>
        <c:lblAlgn val="ctr"/>
        <c:lblOffset val="100"/>
        <c:noMultiLvlLbl val="0"/>
      </c:catAx>
      <c:valAx>
        <c:axId val="10698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984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Лист2!$D$37</c:f>
              <c:strCache>
                <c:ptCount val="1"/>
                <c:pt idx="0">
                  <c:v>g</c:v>
                </c:pt>
              </c:strCache>
            </c:strRef>
          </c:tx>
          <c:xVal>
            <c:numRef>
              <c:f>Лист2!$C$38:$C$61</c:f>
              <c:numCache>
                <c:formatCode>General</c:formatCode>
                <c:ptCount val="24"/>
                <c:pt idx="0">
                  <c:v>-4.5</c:v>
                </c:pt>
                <c:pt idx="1">
                  <c:v>-4</c:v>
                </c:pt>
                <c:pt idx="2">
                  <c:v>-3.5</c:v>
                </c:pt>
                <c:pt idx="3">
                  <c:v>-3</c:v>
                </c:pt>
                <c:pt idx="4">
                  <c:v>-2.5</c:v>
                </c:pt>
                <c:pt idx="5">
                  <c:v>-2</c:v>
                </c:pt>
                <c:pt idx="6">
                  <c:v>-1.5</c:v>
                </c:pt>
                <c:pt idx="7">
                  <c:v>-1</c:v>
                </c:pt>
                <c:pt idx="8">
                  <c:v>-0.7</c:v>
                </c:pt>
                <c:pt idx="9">
                  <c:v>-0.5</c:v>
                </c:pt>
                <c:pt idx="10">
                  <c:v>-0.3</c:v>
                </c:pt>
                <c:pt idx="11">
                  <c:v>-1E-3</c:v>
                </c:pt>
                <c:pt idx="12">
                  <c:v>1E-3</c:v>
                </c:pt>
                <c:pt idx="13">
                  <c:v>0.3</c:v>
                </c:pt>
                <c:pt idx="14">
                  <c:v>0.5</c:v>
                </c:pt>
                <c:pt idx="15">
                  <c:v>0.7</c:v>
                </c:pt>
                <c:pt idx="16">
                  <c:v>1</c:v>
                </c:pt>
                <c:pt idx="17">
                  <c:v>1.5</c:v>
                </c:pt>
                <c:pt idx="18">
                  <c:v>2</c:v>
                </c:pt>
                <c:pt idx="19">
                  <c:v>2.5</c:v>
                </c:pt>
                <c:pt idx="20">
                  <c:v>3</c:v>
                </c:pt>
                <c:pt idx="21">
                  <c:v>3.5</c:v>
                </c:pt>
                <c:pt idx="22">
                  <c:v>4</c:v>
                </c:pt>
                <c:pt idx="23">
                  <c:v>4.5</c:v>
                </c:pt>
              </c:numCache>
            </c:numRef>
          </c:xVal>
          <c:yVal>
            <c:numRef>
              <c:f>Лист2!$D$38:$D$61</c:f>
              <c:numCache>
                <c:formatCode>0.0000</c:formatCode>
                <c:ptCount val="24"/>
                <c:pt idx="0">
                  <c:v>4.6711338599399595E-4</c:v>
                </c:pt>
                <c:pt idx="1">
                  <c:v>1.9260733802031983E-3</c:v>
                </c:pt>
                <c:pt idx="2">
                  <c:v>6.7226566581469567E-3</c:v>
                </c:pt>
                <c:pt idx="3">
                  <c:v>1.9862166589177679E-2</c:v>
                </c:pt>
                <c:pt idx="4">
                  <c:v>4.967408718089749E-2</c:v>
                </c:pt>
                <c:pt idx="5">
                  <c:v>0.10516004338717946</c:v>
                </c:pt>
                <c:pt idx="6">
                  <c:v>0.18844698973586405</c:v>
                </c:pt>
                <c:pt idx="7">
                  <c:v>0.28585463501933472</c:v>
                </c:pt>
                <c:pt idx="8">
                  <c:v>0.33882488566082991</c:v>
                </c:pt>
                <c:pt idx="9">
                  <c:v>0.36704461684282352</c:v>
                </c:pt>
                <c:pt idx="10">
                  <c:v>0.38715175415922692</c:v>
                </c:pt>
                <c:pt idx="11">
                  <c:v>0.39894214742069478</c:v>
                </c:pt>
                <c:pt idx="12">
                  <c:v>0.39894214742069478</c:v>
                </c:pt>
                <c:pt idx="13">
                  <c:v>0.38715175415922692</c:v>
                </c:pt>
                <c:pt idx="14">
                  <c:v>0.36704461684282352</c:v>
                </c:pt>
                <c:pt idx="15">
                  <c:v>0.33882488566082991</c:v>
                </c:pt>
                <c:pt idx="16">
                  <c:v>0.28585463501933472</c:v>
                </c:pt>
                <c:pt idx="17">
                  <c:v>0.18844698973586405</c:v>
                </c:pt>
                <c:pt idx="18">
                  <c:v>0.10516004338717946</c:v>
                </c:pt>
                <c:pt idx="19">
                  <c:v>4.967408718089749E-2</c:v>
                </c:pt>
                <c:pt idx="20">
                  <c:v>1.9862166589177679E-2</c:v>
                </c:pt>
                <c:pt idx="21">
                  <c:v>6.7226566581469567E-3</c:v>
                </c:pt>
                <c:pt idx="22">
                  <c:v>1.9260733802031983E-3</c:v>
                </c:pt>
                <c:pt idx="23">
                  <c:v>4.6711338599399595E-4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407936"/>
        <c:axId val="76409472"/>
      </c:scatterChart>
      <c:valAx>
        <c:axId val="76407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6409472"/>
        <c:crosses val="autoZero"/>
        <c:crossBetween val="midCat"/>
      </c:valAx>
      <c:valAx>
        <c:axId val="76409472"/>
        <c:scaling>
          <c:orientation val="minMax"/>
        </c:scaling>
        <c:delete val="0"/>
        <c:axPos val="l"/>
        <c:majorGridlines/>
        <c:numFmt formatCode="0.0000" sourceLinked="1"/>
        <c:majorTickMark val="out"/>
        <c:minorTickMark val="none"/>
        <c:tickLblPos val="nextTo"/>
        <c:crossAx val="764079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Лист2!$D$37</c:f>
              <c:strCache>
                <c:ptCount val="1"/>
                <c:pt idx="0">
                  <c:v>g</c:v>
                </c:pt>
              </c:strCache>
            </c:strRef>
          </c:tx>
          <c:xVal>
            <c:numRef>
              <c:f>Лист2!$C$38:$C$61</c:f>
              <c:numCache>
                <c:formatCode>General</c:formatCode>
                <c:ptCount val="24"/>
                <c:pt idx="0">
                  <c:v>-4.5</c:v>
                </c:pt>
                <c:pt idx="1">
                  <c:v>-4</c:v>
                </c:pt>
                <c:pt idx="2">
                  <c:v>-3.5</c:v>
                </c:pt>
                <c:pt idx="3">
                  <c:v>-3</c:v>
                </c:pt>
                <c:pt idx="4">
                  <c:v>-2.5</c:v>
                </c:pt>
                <c:pt idx="5">
                  <c:v>-2</c:v>
                </c:pt>
                <c:pt idx="6">
                  <c:v>-1.5</c:v>
                </c:pt>
                <c:pt idx="7">
                  <c:v>-1</c:v>
                </c:pt>
                <c:pt idx="8">
                  <c:v>-0.7</c:v>
                </c:pt>
                <c:pt idx="9">
                  <c:v>-0.5</c:v>
                </c:pt>
                <c:pt idx="10">
                  <c:v>-0.3</c:v>
                </c:pt>
                <c:pt idx="11">
                  <c:v>-1E-3</c:v>
                </c:pt>
                <c:pt idx="12">
                  <c:v>1E-3</c:v>
                </c:pt>
                <c:pt idx="13">
                  <c:v>0.3</c:v>
                </c:pt>
                <c:pt idx="14">
                  <c:v>0.5</c:v>
                </c:pt>
                <c:pt idx="15">
                  <c:v>0.7</c:v>
                </c:pt>
                <c:pt idx="16">
                  <c:v>1</c:v>
                </c:pt>
                <c:pt idx="17">
                  <c:v>1.5</c:v>
                </c:pt>
                <c:pt idx="18">
                  <c:v>2</c:v>
                </c:pt>
                <c:pt idx="19">
                  <c:v>2.5</c:v>
                </c:pt>
                <c:pt idx="20">
                  <c:v>3</c:v>
                </c:pt>
                <c:pt idx="21">
                  <c:v>3.5</c:v>
                </c:pt>
                <c:pt idx="22">
                  <c:v>4</c:v>
                </c:pt>
                <c:pt idx="23">
                  <c:v>4.5</c:v>
                </c:pt>
              </c:numCache>
            </c:numRef>
          </c:xVal>
          <c:yVal>
            <c:numRef>
              <c:f>Лист2!$D$38:$D$61</c:f>
              <c:numCache>
                <c:formatCode>0.0000</c:formatCode>
                <c:ptCount val="24"/>
                <c:pt idx="0">
                  <c:v>4.6711338599399595E-4</c:v>
                </c:pt>
                <c:pt idx="1">
                  <c:v>1.9260733802031983E-3</c:v>
                </c:pt>
                <c:pt idx="2">
                  <c:v>6.7226566581469567E-3</c:v>
                </c:pt>
                <c:pt idx="3">
                  <c:v>1.9862166589177679E-2</c:v>
                </c:pt>
                <c:pt idx="4">
                  <c:v>4.967408718089749E-2</c:v>
                </c:pt>
                <c:pt idx="5">
                  <c:v>0.10516004338717946</c:v>
                </c:pt>
                <c:pt idx="6">
                  <c:v>0.18844698973586405</c:v>
                </c:pt>
                <c:pt idx="7">
                  <c:v>0.28585463501933472</c:v>
                </c:pt>
                <c:pt idx="8">
                  <c:v>0.33882488566082991</c:v>
                </c:pt>
                <c:pt idx="9">
                  <c:v>0.36704461684282352</c:v>
                </c:pt>
                <c:pt idx="10">
                  <c:v>0.38715175415922692</c:v>
                </c:pt>
                <c:pt idx="11">
                  <c:v>0.39894214742069478</c:v>
                </c:pt>
                <c:pt idx="12">
                  <c:v>0.39894214742069478</c:v>
                </c:pt>
                <c:pt idx="13">
                  <c:v>0.38715175415922692</c:v>
                </c:pt>
                <c:pt idx="14">
                  <c:v>0.36704461684282352</c:v>
                </c:pt>
                <c:pt idx="15">
                  <c:v>0.33882488566082991</c:v>
                </c:pt>
                <c:pt idx="16">
                  <c:v>0.28585463501933472</c:v>
                </c:pt>
                <c:pt idx="17">
                  <c:v>0.18844698973586405</c:v>
                </c:pt>
                <c:pt idx="18">
                  <c:v>0.10516004338717946</c:v>
                </c:pt>
                <c:pt idx="19">
                  <c:v>4.967408718089749E-2</c:v>
                </c:pt>
                <c:pt idx="20">
                  <c:v>1.9862166589177679E-2</c:v>
                </c:pt>
                <c:pt idx="21">
                  <c:v>6.7226566581469567E-3</c:v>
                </c:pt>
                <c:pt idx="22">
                  <c:v>1.9260733802031983E-3</c:v>
                </c:pt>
                <c:pt idx="23">
                  <c:v>4.6711338599399595E-4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Лист2!$P$37</c:f>
              <c:strCache>
                <c:ptCount val="1"/>
                <c:pt idx="0">
                  <c:v>h</c:v>
                </c:pt>
              </c:strCache>
            </c:strRef>
          </c:tx>
          <c:xVal>
            <c:numRef>
              <c:f>Лист2!$C$38:$C$61</c:f>
              <c:numCache>
                <c:formatCode>General</c:formatCode>
                <c:ptCount val="24"/>
                <c:pt idx="0">
                  <c:v>-4.5</c:v>
                </c:pt>
                <c:pt idx="1">
                  <c:v>-4</c:v>
                </c:pt>
                <c:pt idx="2">
                  <c:v>-3.5</c:v>
                </c:pt>
                <c:pt idx="3">
                  <c:v>-3</c:v>
                </c:pt>
                <c:pt idx="4">
                  <c:v>-2.5</c:v>
                </c:pt>
                <c:pt idx="5">
                  <c:v>-2</c:v>
                </c:pt>
                <c:pt idx="6">
                  <c:v>-1.5</c:v>
                </c:pt>
                <c:pt idx="7">
                  <c:v>-1</c:v>
                </c:pt>
                <c:pt idx="8">
                  <c:v>-0.7</c:v>
                </c:pt>
                <c:pt idx="9">
                  <c:v>-0.5</c:v>
                </c:pt>
                <c:pt idx="10">
                  <c:v>-0.3</c:v>
                </c:pt>
                <c:pt idx="11">
                  <c:v>-1E-3</c:v>
                </c:pt>
                <c:pt idx="12">
                  <c:v>1E-3</c:v>
                </c:pt>
                <c:pt idx="13">
                  <c:v>0.3</c:v>
                </c:pt>
                <c:pt idx="14">
                  <c:v>0.5</c:v>
                </c:pt>
                <c:pt idx="15">
                  <c:v>0.7</c:v>
                </c:pt>
                <c:pt idx="16">
                  <c:v>1</c:v>
                </c:pt>
                <c:pt idx="17">
                  <c:v>1.5</c:v>
                </c:pt>
                <c:pt idx="18">
                  <c:v>2</c:v>
                </c:pt>
                <c:pt idx="19">
                  <c:v>2.5</c:v>
                </c:pt>
                <c:pt idx="20">
                  <c:v>3</c:v>
                </c:pt>
                <c:pt idx="21">
                  <c:v>3.5</c:v>
                </c:pt>
                <c:pt idx="22">
                  <c:v>4</c:v>
                </c:pt>
                <c:pt idx="23">
                  <c:v>4.5</c:v>
                </c:pt>
              </c:numCache>
            </c:numRef>
          </c:xVal>
          <c:yVal>
            <c:numRef>
              <c:f>Лист2!$P$38:$P$61</c:f>
              <c:numCache>
                <c:formatCode>General</c:formatCode>
                <c:ptCount val="24"/>
                <c:pt idx="0">
                  <c:v>1.0862596762801635E-4</c:v>
                </c:pt>
                <c:pt idx="1">
                  <c:v>5.5652917682833219E-4</c:v>
                </c:pt>
                <c:pt idx="2">
                  <c:v>2.1198649886852122E-3</c:v>
                </c:pt>
                <c:pt idx="3">
                  <c:v>6.7387586655322605E-3</c:v>
                </c:pt>
                <c:pt idx="4">
                  <c:v>1.8290334680810035E-2</c:v>
                </c:pt>
                <c:pt idx="5">
                  <c:v>4.2745021297055666E-2</c:v>
                </c:pt>
                <c:pt idx="6">
                  <c:v>8.65678643592072E-2</c:v>
                </c:pt>
                <c:pt idx="7">
                  <c:v>0.15304259460880831</c:v>
                </c:pt>
                <c:pt idx="8">
                  <c:v>0.23183541486387316</c:v>
                </c:pt>
                <c:pt idx="9">
                  <c:v>0.31719065807182245</c:v>
                </c:pt>
                <c:pt idx="10">
                  <c:v>0.40722176224354162</c:v>
                </c:pt>
                <c:pt idx="11">
                  <c:v>0.49999469080981634</c:v>
                </c:pt>
                <c:pt idx="12">
                  <c:v>0.59276761937609113</c:v>
                </c:pt>
                <c:pt idx="13">
                  <c:v>0.68279872354781024</c:v>
                </c:pt>
                <c:pt idx="14">
                  <c:v>0.76815396675575953</c:v>
                </c:pt>
                <c:pt idx="15">
                  <c:v>0.84694678701082438</c:v>
                </c:pt>
                <c:pt idx="16">
                  <c:v>0.91342151726042542</c:v>
                </c:pt>
                <c:pt idx="17">
                  <c:v>0.95724436032257687</c:v>
                </c:pt>
                <c:pt idx="18">
                  <c:v>0.98169904693882259</c:v>
                </c:pt>
                <c:pt idx="19">
                  <c:v>0.99325062295410038</c:v>
                </c:pt>
                <c:pt idx="20">
                  <c:v>0.99786951663094747</c:v>
                </c:pt>
                <c:pt idx="21">
                  <c:v>0.99943285244280444</c:v>
                </c:pt>
                <c:pt idx="22">
                  <c:v>0.99988075565200485</c:v>
                </c:pt>
                <c:pt idx="23">
                  <c:v>0.99998938161963291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303360"/>
        <c:axId val="76366592"/>
      </c:scatterChart>
      <c:valAx>
        <c:axId val="7630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366592"/>
        <c:crosses val="autoZero"/>
        <c:crossBetween val="midCat"/>
      </c:valAx>
      <c:valAx>
        <c:axId val="76366592"/>
        <c:scaling>
          <c:orientation val="minMax"/>
        </c:scaling>
        <c:delete val="0"/>
        <c:axPos val="l"/>
        <c:majorGridlines/>
        <c:numFmt formatCode="0.0000" sourceLinked="1"/>
        <c:majorTickMark val="out"/>
        <c:minorTickMark val="none"/>
        <c:tickLblPos val="nextTo"/>
        <c:crossAx val="7630336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487299585286391E-2"/>
          <c:y val="2.8619143865380704E-2"/>
          <c:w val="0.89085903795730548"/>
          <c:h val="0.85778622219786327"/>
        </c:manualLayout>
      </c:layout>
      <c:scatterChart>
        <c:scatterStyle val="smoothMarker"/>
        <c:varyColors val="0"/>
        <c:ser>
          <c:idx val="1"/>
          <c:order val="1"/>
          <c:tx>
            <c:strRef>
              <c:f>Лист2!$F$37</c:f>
              <c:strCache>
                <c:ptCount val="1"/>
                <c:pt idx="0">
                  <c:v>g(X)·cosX</c:v>
                </c:pt>
              </c:strCache>
            </c:strRef>
          </c:tx>
          <c:xVal>
            <c:numRef>
              <c:f>Лист2!$C$38:$C$61</c:f>
              <c:numCache>
                <c:formatCode>General</c:formatCode>
                <c:ptCount val="24"/>
                <c:pt idx="0">
                  <c:v>-4.5</c:v>
                </c:pt>
                <c:pt idx="1">
                  <c:v>-4</c:v>
                </c:pt>
                <c:pt idx="2">
                  <c:v>-3.5</c:v>
                </c:pt>
                <c:pt idx="3">
                  <c:v>-3</c:v>
                </c:pt>
                <c:pt idx="4">
                  <c:v>-2.5</c:v>
                </c:pt>
                <c:pt idx="5">
                  <c:v>-2</c:v>
                </c:pt>
                <c:pt idx="6">
                  <c:v>-1.5</c:v>
                </c:pt>
                <c:pt idx="7">
                  <c:v>-1</c:v>
                </c:pt>
                <c:pt idx="8">
                  <c:v>-0.7</c:v>
                </c:pt>
                <c:pt idx="9">
                  <c:v>-0.5</c:v>
                </c:pt>
                <c:pt idx="10">
                  <c:v>-0.3</c:v>
                </c:pt>
                <c:pt idx="11">
                  <c:v>-1E-3</c:v>
                </c:pt>
                <c:pt idx="12">
                  <c:v>1E-3</c:v>
                </c:pt>
                <c:pt idx="13">
                  <c:v>0.3</c:v>
                </c:pt>
                <c:pt idx="14">
                  <c:v>0.5</c:v>
                </c:pt>
                <c:pt idx="15">
                  <c:v>0.7</c:v>
                </c:pt>
                <c:pt idx="16">
                  <c:v>1</c:v>
                </c:pt>
                <c:pt idx="17">
                  <c:v>1.5</c:v>
                </c:pt>
                <c:pt idx="18">
                  <c:v>2</c:v>
                </c:pt>
                <c:pt idx="19">
                  <c:v>2.5</c:v>
                </c:pt>
                <c:pt idx="20">
                  <c:v>3</c:v>
                </c:pt>
                <c:pt idx="21">
                  <c:v>3.5</c:v>
                </c:pt>
                <c:pt idx="22">
                  <c:v>4</c:v>
                </c:pt>
                <c:pt idx="23">
                  <c:v>4.5</c:v>
                </c:pt>
              </c:numCache>
            </c:numRef>
          </c:xVal>
          <c:yVal>
            <c:numRef>
              <c:f>Лист2!$F$38:$F$61</c:f>
              <c:numCache>
                <c:formatCode>0.00</c:formatCode>
                <c:ptCount val="24"/>
                <c:pt idx="0">
                  <c:v>-4.6711338599399595E-4</c:v>
                </c:pt>
                <c:pt idx="1">
                  <c:v>-1.8682911787971023E-3</c:v>
                </c:pt>
                <c:pt idx="2">
                  <c:v>-5.8487112925878519E-3</c:v>
                </c:pt>
                <c:pt idx="3">
                  <c:v>-1.4102138278316152E-2</c:v>
                </c:pt>
                <c:pt idx="4">
                  <c:v>-2.4837043590448745E-2</c:v>
                </c:pt>
                <c:pt idx="5">
                  <c:v>-2.7341611280666662E-2</c:v>
                </c:pt>
                <c:pt idx="6">
                  <c:v>0</c:v>
                </c:pt>
                <c:pt idx="7">
                  <c:v>7.4322205105027031E-2</c:v>
                </c:pt>
                <c:pt idx="8">
                  <c:v>0.16941244283041496</c:v>
                </c:pt>
                <c:pt idx="9">
                  <c:v>0.26060167795840466</c:v>
                </c:pt>
                <c:pt idx="10">
                  <c:v>0.33682202611852741</c:v>
                </c:pt>
                <c:pt idx="11">
                  <c:v>0.38697388299807395</c:v>
                </c:pt>
                <c:pt idx="12">
                  <c:v>0.39894214742069478</c:v>
                </c:pt>
                <c:pt idx="13">
                  <c:v>0.37553720153445008</c:v>
                </c:pt>
                <c:pt idx="14">
                  <c:v>0.31932881665325646</c:v>
                </c:pt>
                <c:pt idx="15">
                  <c:v>0.24056566881918923</c:v>
                </c:pt>
                <c:pt idx="16">
                  <c:v>0.14292731750966736</c:v>
                </c:pt>
                <c:pt idx="17">
                  <c:v>4.8996217331324657E-2</c:v>
                </c:pt>
                <c:pt idx="18">
                  <c:v>0</c:v>
                </c:pt>
                <c:pt idx="19">
                  <c:v>-1.2915262667033347E-2</c:v>
                </c:pt>
                <c:pt idx="20">
                  <c:v>-9.9310832945888397E-3</c:v>
                </c:pt>
                <c:pt idx="21">
                  <c:v>-4.7730862272843391E-3</c:v>
                </c:pt>
                <c:pt idx="22">
                  <c:v>-1.6756838407767825E-3</c:v>
                </c:pt>
                <c:pt idx="23">
                  <c:v>-4.5309998441417604E-4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Лист2!$H$37</c:f>
              <c:strCache>
                <c:ptCount val="1"/>
                <c:pt idx="0">
                  <c:v>g(X)·cos2X</c:v>
                </c:pt>
              </c:strCache>
            </c:strRef>
          </c:tx>
          <c:xVal>
            <c:numRef>
              <c:f>Лист2!$C$38:$C$61</c:f>
              <c:numCache>
                <c:formatCode>General</c:formatCode>
                <c:ptCount val="24"/>
                <c:pt idx="0">
                  <c:v>-4.5</c:v>
                </c:pt>
                <c:pt idx="1">
                  <c:v>-4</c:v>
                </c:pt>
                <c:pt idx="2">
                  <c:v>-3.5</c:v>
                </c:pt>
                <c:pt idx="3">
                  <c:v>-3</c:v>
                </c:pt>
                <c:pt idx="4">
                  <c:v>-2.5</c:v>
                </c:pt>
                <c:pt idx="5">
                  <c:v>-2</c:v>
                </c:pt>
                <c:pt idx="6">
                  <c:v>-1.5</c:v>
                </c:pt>
                <c:pt idx="7">
                  <c:v>-1</c:v>
                </c:pt>
                <c:pt idx="8">
                  <c:v>-0.7</c:v>
                </c:pt>
                <c:pt idx="9">
                  <c:v>-0.5</c:v>
                </c:pt>
                <c:pt idx="10">
                  <c:v>-0.3</c:v>
                </c:pt>
                <c:pt idx="11">
                  <c:v>-1E-3</c:v>
                </c:pt>
                <c:pt idx="12">
                  <c:v>1E-3</c:v>
                </c:pt>
                <c:pt idx="13">
                  <c:v>0.3</c:v>
                </c:pt>
                <c:pt idx="14">
                  <c:v>0.5</c:v>
                </c:pt>
                <c:pt idx="15">
                  <c:v>0.7</c:v>
                </c:pt>
                <c:pt idx="16">
                  <c:v>1</c:v>
                </c:pt>
                <c:pt idx="17">
                  <c:v>1.5</c:v>
                </c:pt>
                <c:pt idx="18">
                  <c:v>2</c:v>
                </c:pt>
                <c:pt idx="19">
                  <c:v>2.5</c:v>
                </c:pt>
                <c:pt idx="20">
                  <c:v>3</c:v>
                </c:pt>
                <c:pt idx="21">
                  <c:v>3.5</c:v>
                </c:pt>
                <c:pt idx="22">
                  <c:v>4</c:v>
                </c:pt>
                <c:pt idx="23">
                  <c:v>4.5</c:v>
                </c:pt>
              </c:numCache>
            </c:numRef>
          </c:xVal>
          <c:yVal>
            <c:numRef>
              <c:f>Лист2!$H$38:$H$61</c:f>
              <c:numCache>
                <c:formatCode>0.00</c:formatCode>
                <c:ptCount val="24"/>
                <c:pt idx="0">
                  <c:v>4.6711338599399595E-4</c:v>
                </c:pt>
                <c:pt idx="1">
                  <c:v>1.6756838407767825E-3</c:v>
                </c:pt>
                <c:pt idx="2">
                  <c:v>3.3613283290734783E-3</c:v>
                </c:pt>
                <c:pt idx="3">
                  <c:v>0</c:v>
                </c:pt>
                <c:pt idx="4">
                  <c:v>-2.4837043590448745E-2</c:v>
                </c:pt>
                <c:pt idx="5">
                  <c:v>-9.1489237746846128E-2</c:v>
                </c:pt>
                <c:pt idx="6">
                  <c:v>-0.18844698973586405</c:v>
                </c:pt>
                <c:pt idx="7">
                  <c:v>-0.24869353246682122</c:v>
                </c:pt>
                <c:pt idx="8">
                  <c:v>-0.16941244283041496</c:v>
                </c:pt>
                <c:pt idx="9">
                  <c:v>0</c:v>
                </c:pt>
                <c:pt idx="10">
                  <c:v>0.19357587707961346</c:v>
                </c:pt>
                <c:pt idx="11">
                  <c:v>0.34707966825600445</c:v>
                </c:pt>
                <c:pt idx="12">
                  <c:v>0.39894214742069478</c:v>
                </c:pt>
                <c:pt idx="13">
                  <c:v>0.33682202611852741</c:v>
                </c:pt>
                <c:pt idx="14">
                  <c:v>0.18352230842141176</c:v>
                </c:pt>
                <c:pt idx="15">
                  <c:v>0</c:v>
                </c:pt>
                <c:pt idx="16">
                  <c:v>-0.14292731750966736</c:v>
                </c:pt>
                <c:pt idx="17">
                  <c:v>-0.16394888107020172</c:v>
                </c:pt>
                <c:pt idx="18">
                  <c:v>-0.10516004338717946</c:v>
                </c:pt>
                <c:pt idx="19">
                  <c:v>-4.3216455847380819E-2</c:v>
                </c:pt>
                <c:pt idx="20">
                  <c:v>-9.9310832945888397E-3</c:v>
                </c:pt>
                <c:pt idx="21">
                  <c:v>0</c:v>
                </c:pt>
                <c:pt idx="22">
                  <c:v>9.6303669010159914E-4</c:v>
                </c:pt>
                <c:pt idx="23">
                  <c:v>4.0638864581477648E-4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Лист2!$J$37</c:f>
              <c:strCache>
                <c:ptCount val="1"/>
                <c:pt idx="0">
                  <c:v>g(X)·cos3X</c:v>
                </c:pt>
              </c:strCache>
            </c:strRef>
          </c:tx>
          <c:xVal>
            <c:numRef>
              <c:f>Лист2!$C$38:$C$61</c:f>
              <c:numCache>
                <c:formatCode>General</c:formatCode>
                <c:ptCount val="24"/>
                <c:pt idx="0">
                  <c:v>-4.5</c:v>
                </c:pt>
                <c:pt idx="1">
                  <c:v>-4</c:v>
                </c:pt>
                <c:pt idx="2">
                  <c:v>-3.5</c:v>
                </c:pt>
                <c:pt idx="3">
                  <c:v>-3</c:v>
                </c:pt>
                <c:pt idx="4">
                  <c:v>-2.5</c:v>
                </c:pt>
                <c:pt idx="5">
                  <c:v>-2</c:v>
                </c:pt>
                <c:pt idx="6">
                  <c:v>-1.5</c:v>
                </c:pt>
                <c:pt idx="7">
                  <c:v>-1</c:v>
                </c:pt>
                <c:pt idx="8">
                  <c:v>-0.7</c:v>
                </c:pt>
                <c:pt idx="9">
                  <c:v>-0.5</c:v>
                </c:pt>
                <c:pt idx="10">
                  <c:v>-0.3</c:v>
                </c:pt>
                <c:pt idx="11">
                  <c:v>-1E-3</c:v>
                </c:pt>
                <c:pt idx="12">
                  <c:v>1E-3</c:v>
                </c:pt>
                <c:pt idx="13">
                  <c:v>0.3</c:v>
                </c:pt>
                <c:pt idx="14">
                  <c:v>0.5</c:v>
                </c:pt>
                <c:pt idx="15">
                  <c:v>0.7</c:v>
                </c:pt>
                <c:pt idx="16">
                  <c:v>1</c:v>
                </c:pt>
                <c:pt idx="17">
                  <c:v>1.5</c:v>
                </c:pt>
                <c:pt idx="18">
                  <c:v>2</c:v>
                </c:pt>
                <c:pt idx="19">
                  <c:v>2.5</c:v>
                </c:pt>
                <c:pt idx="20">
                  <c:v>3</c:v>
                </c:pt>
                <c:pt idx="21">
                  <c:v>3.5</c:v>
                </c:pt>
                <c:pt idx="22">
                  <c:v>4</c:v>
                </c:pt>
                <c:pt idx="23">
                  <c:v>4.5</c:v>
                </c:pt>
              </c:numCache>
            </c:numRef>
          </c:xVal>
          <c:yVal>
            <c:numRef>
              <c:f>Лист2!$J$38:$J$61</c:f>
              <c:numCache>
                <c:formatCode>0.00</c:formatCode>
                <c:ptCount val="24"/>
                <c:pt idx="0">
                  <c:v>-4.6711338599399595E-4</c:v>
                </c:pt>
                <c:pt idx="1">
                  <c:v>-1.3675120999442707E-3</c:v>
                </c:pt>
                <c:pt idx="2">
                  <c:v>0</c:v>
                </c:pt>
                <c:pt idx="3">
                  <c:v>1.4102138278316152E-2</c:v>
                </c:pt>
                <c:pt idx="4">
                  <c:v>4.967408718089749E-2</c:v>
                </c:pt>
                <c:pt idx="5">
                  <c:v>-7.4663630804897421E-2</c:v>
                </c:pt>
                <c:pt idx="6">
                  <c:v>0</c:v>
                </c:pt>
                <c:pt idx="7">
                  <c:v>-0.20295679086372764</c:v>
                </c:pt>
                <c:pt idx="8">
                  <c:v>-0.33882488566082991</c:v>
                </c:pt>
                <c:pt idx="9">
                  <c:v>-0.26060167795840466</c:v>
                </c:pt>
                <c:pt idx="10">
                  <c:v>0</c:v>
                </c:pt>
                <c:pt idx="11">
                  <c:v>0.28324892466869328</c:v>
                </c:pt>
                <c:pt idx="12">
                  <c:v>0.39894214742069478</c:v>
                </c:pt>
                <c:pt idx="13">
                  <c:v>0.2748777454530511</c:v>
                </c:pt>
                <c:pt idx="14">
                  <c:v>0</c:v>
                </c:pt>
                <c:pt idx="15">
                  <c:v>-0.24056566881918923</c:v>
                </c:pt>
                <c:pt idx="16">
                  <c:v>-0.28585463501933472</c:v>
                </c:pt>
                <c:pt idx="17">
                  <c:v>-0.13379736271246345</c:v>
                </c:pt>
                <c:pt idx="18">
                  <c:v>0</c:v>
                </c:pt>
                <c:pt idx="19">
                  <c:v>3.5268601898437217E-2</c:v>
                </c:pt>
                <c:pt idx="20">
                  <c:v>1.9862166589177679E-2</c:v>
                </c:pt>
                <c:pt idx="21">
                  <c:v>4.7730862272843391E-3</c:v>
                </c:pt>
                <c:pt idx="22">
                  <c:v>0</c:v>
                </c:pt>
                <c:pt idx="23">
                  <c:v>-3.316505040557371E-4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Лист2!$L$37</c:f>
              <c:strCache>
                <c:ptCount val="1"/>
                <c:pt idx="0">
                  <c:v>g(X)·cos4X</c:v>
                </c:pt>
              </c:strCache>
            </c:strRef>
          </c:tx>
          <c:xVal>
            <c:numRef>
              <c:f>Лист2!$C$38:$C$61</c:f>
              <c:numCache>
                <c:formatCode>General</c:formatCode>
                <c:ptCount val="24"/>
                <c:pt idx="0">
                  <c:v>-4.5</c:v>
                </c:pt>
                <c:pt idx="1">
                  <c:v>-4</c:v>
                </c:pt>
                <c:pt idx="2">
                  <c:v>-3.5</c:v>
                </c:pt>
                <c:pt idx="3">
                  <c:v>-3</c:v>
                </c:pt>
                <c:pt idx="4">
                  <c:v>-2.5</c:v>
                </c:pt>
                <c:pt idx="5">
                  <c:v>-2</c:v>
                </c:pt>
                <c:pt idx="6">
                  <c:v>-1.5</c:v>
                </c:pt>
                <c:pt idx="7">
                  <c:v>-1</c:v>
                </c:pt>
                <c:pt idx="8">
                  <c:v>-0.7</c:v>
                </c:pt>
                <c:pt idx="9">
                  <c:v>-0.5</c:v>
                </c:pt>
                <c:pt idx="10">
                  <c:v>-0.3</c:v>
                </c:pt>
                <c:pt idx="11">
                  <c:v>-1E-3</c:v>
                </c:pt>
                <c:pt idx="12">
                  <c:v>1E-3</c:v>
                </c:pt>
                <c:pt idx="13">
                  <c:v>0.3</c:v>
                </c:pt>
                <c:pt idx="14">
                  <c:v>0.5</c:v>
                </c:pt>
                <c:pt idx="15">
                  <c:v>0.7</c:v>
                </c:pt>
                <c:pt idx="16">
                  <c:v>1</c:v>
                </c:pt>
                <c:pt idx="17">
                  <c:v>1.5</c:v>
                </c:pt>
                <c:pt idx="18">
                  <c:v>2</c:v>
                </c:pt>
                <c:pt idx="19">
                  <c:v>2.5</c:v>
                </c:pt>
                <c:pt idx="20">
                  <c:v>3</c:v>
                </c:pt>
                <c:pt idx="21">
                  <c:v>3.5</c:v>
                </c:pt>
                <c:pt idx="22">
                  <c:v>4</c:v>
                </c:pt>
                <c:pt idx="23">
                  <c:v>4.5</c:v>
                </c:pt>
              </c:numCache>
            </c:numRef>
          </c:xVal>
          <c:yVal>
            <c:numRef>
              <c:f>Лист2!$L$38:$L$61</c:f>
              <c:numCache>
                <c:formatCode>0.00</c:formatCode>
                <c:ptCount val="24"/>
                <c:pt idx="0">
                  <c:v>4.6711338599399595E-4</c:v>
                </c:pt>
                <c:pt idx="1">
                  <c:v>9.6303669010159914E-4</c:v>
                </c:pt>
                <c:pt idx="2">
                  <c:v>-3.3613283290734783E-3</c:v>
                </c:pt>
                <c:pt idx="3">
                  <c:v>-1.9862166589177679E-2</c:v>
                </c:pt>
                <c:pt idx="4">
                  <c:v>2.4837043590448745E-2</c:v>
                </c:pt>
                <c:pt idx="5">
                  <c:v>5.2580021693589732E-2</c:v>
                </c:pt>
                <c:pt idx="6">
                  <c:v>0.18844698973586405</c:v>
                </c:pt>
                <c:pt idx="7">
                  <c:v>-0.14292731750966736</c:v>
                </c:pt>
                <c:pt idx="8">
                  <c:v>-0.16941244283041496</c:v>
                </c:pt>
                <c:pt idx="9">
                  <c:v>-0.36704461684282352</c:v>
                </c:pt>
                <c:pt idx="10">
                  <c:v>-0.19357587707961346</c:v>
                </c:pt>
                <c:pt idx="11">
                  <c:v>0.19947107371034739</c:v>
                </c:pt>
                <c:pt idx="12">
                  <c:v>0.39894214742069478</c:v>
                </c:pt>
                <c:pt idx="13">
                  <c:v>0.19357587707961346</c:v>
                </c:pt>
                <c:pt idx="14">
                  <c:v>-0.18352230842141176</c:v>
                </c:pt>
                <c:pt idx="15">
                  <c:v>-0.33882488566082991</c:v>
                </c:pt>
                <c:pt idx="16">
                  <c:v>-0.14292731750966736</c:v>
                </c:pt>
                <c:pt idx="17">
                  <c:v>9.4223494867932023E-2</c:v>
                </c:pt>
                <c:pt idx="18">
                  <c:v>0.10516004338717946</c:v>
                </c:pt>
                <c:pt idx="19">
                  <c:v>2.4837043590448745E-2</c:v>
                </c:pt>
                <c:pt idx="20">
                  <c:v>-9.9310832945888397E-3</c:v>
                </c:pt>
                <c:pt idx="21">
                  <c:v>-6.7226566581469567E-3</c:v>
                </c:pt>
                <c:pt idx="22">
                  <c:v>-9.6303669010159914E-4</c:v>
                </c:pt>
                <c:pt idx="23">
                  <c:v>2.3355669299699797E-4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Лист2!$N$37</c:f>
              <c:strCache>
                <c:ptCount val="1"/>
                <c:pt idx="0">
                  <c:v>g(X)·cos5X</c:v>
                </c:pt>
              </c:strCache>
            </c:strRef>
          </c:tx>
          <c:xVal>
            <c:numRef>
              <c:f>Лист2!$C$38:$C$61</c:f>
              <c:numCache>
                <c:formatCode>General</c:formatCode>
                <c:ptCount val="24"/>
                <c:pt idx="0">
                  <c:v>-4.5</c:v>
                </c:pt>
                <c:pt idx="1">
                  <c:v>-4</c:v>
                </c:pt>
                <c:pt idx="2">
                  <c:v>-3.5</c:v>
                </c:pt>
                <c:pt idx="3">
                  <c:v>-3</c:v>
                </c:pt>
                <c:pt idx="4">
                  <c:v>-2.5</c:v>
                </c:pt>
                <c:pt idx="5">
                  <c:v>-2</c:v>
                </c:pt>
                <c:pt idx="6">
                  <c:v>-1.5</c:v>
                </c:pt>
                <c:pt idx="7">
                  <c:v>-1</c:v>
                </c:pt>
                <c:pt idx="8">
                  <c:v>-0.7</c:v>
                </c:pt>
                <c:pt idx="9">
                  <c:v>-0.5</c:v>
                </c:pt>
                <c:pt idx="10">
                  <c:v>-0.3</c:v>
                </c:pt>
                <c:pt idx="11">
                  <c:v>-1E-3</c:v>
                </c:pt>
                <c:pt idx="12">
                  <c:v>1E-3</c:v>
                </c:pt>
                <c:pt idx="13">
                  <c:v>0.3</c:v>
                </c:pt>
                <c:pt idx="14">
                  <c:v>0.5</c:v>
                </c:pt>
                <c:pt idx="15">
                  <c:v>0.7</c:v>
                </c:pt>
                <c:pt idx="16">
                  <c:v>1</c:v>
                </c:pt>
                <c:pt idx="17">
                  <c:v>1.5</c:v>
                </c:pt>
                <c:pt idx="18">
                  <c:v>2</c:v>
                </c:pt>
                <c:pt idx="19">
                  <c:v>2.5</c:v>
                </c:pt>
                <c:pt idx="20">
                  <c:v>3</c:v>
                </c:pt>
                <c:pt idx="21">
                  <c:v>3.5</c:v>
                </c:pt>
                <c:pt idx="22">
                  <c:v>4</c:v>
                </c:pt>
                <c:pt idx="23">
                  <c:v>4.5</c:v>
                </c:pt>
              </c:numCache>
            </c:numRef>
          </c:xVal>
          <c:yVal>
            <c:numRef>
              <c:f>Лист2!$N$38:$N$61</c:f>
              <c:numCache>
                <c:formatCode>0.00</c:formatCode>
                <c:ptCount val="24"/>
                <c:pt idx="0">
                  <c:v>-4.6711338599399595E-4</c:v>
                </c:pt>
                <c:pt idx="1">
                  <c:v>-5.0077907885283162E-4</c:v>
                </c:pt>
                <c:pt idx="2">
                  <c:v>5.8487112925878519E-3</c:v>
                </c:pt>
                <c:pt idx="3">
                  <c:v>1.4102138278316152E-2</c:v>
                </c:pt>
                <c:pt idx="4">
                  <c:v>-4.8183864565470566E-2</c:v>
                </c:pt>
                <c:pt idx="5">
                  <c:v>5.2580021693589732E-2</c:v>
                </c:pt>
                <c:pt idx="6">
                  <c:v>0</c:v>
                </c:pt>
                <c:pt idx="7">
                  <c:v>-0.27727899596875466</c:v>
                </c:pt>
                <c:pt idx="8">
                  <c:v>0.16941244283041496</c:v>
                </c:pt>
                <c:pt idx="9">
                  <c:v>-0.26060167795840466</c:v>
                </c:pt>
                <c:pt idx="10">
                  <c:v>-0.33682202611852741</c:v>
                </c:pt>
                <c:pt idx="11">
                  <c:v>0.10372495832938064</c:v>
                </c:pt>
                <c:pt idx="12">
                  <c:v>0.39894214742069478</c:v>
                </c:pt>
                <c:pt idx="13">
                  <c:v>0.10065945608139901</c:v>
                </c:pt>
                <c:pt idx="14">
                  <c:v>-0.31932881665325646</c:v>
                </c:pt>
                <c:pt idx="15">
                  <c:v>-0.24056566881918923</c:v>
                </c:pt>
                <c:pt idx="16">
                  <c:v>0.14292731750966736</c:v>
                </c:pt>
                <c:pt idx="17">
                  <c:v>0.18279358004378812</c:v>
                </c:pt>
                <c:pt idx="18">
                  <c:v>0</c:v>
                </c:pt>
                <c:pt idx="19">
                  <c:v>-4.8183864565470566E-2</c:v>
                </c:pt>
                <c:pt idx="20">
                  <c:v>-9.9310832945888397E-3</c:v>
                </c:pt>
                <c:pt idx="21">
                  <c:v>4.7730862272843391E-3</c:v>
                </c:pt>
                <c:pt idx="22">
                  <c:v>1.6756838407767825E-3</c:v>
                </c:pt>
                <c:pt idx="23">
                  <c:v>-1.2144948035843895E-4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2156160"/>
        <c:axId val="102535168"/>
      </c:scatterChart>
      <c:scatterChart>
        <c:scatterStyle val="smoothMarker"/>
        <c:varyColors val="0"/>
        <c:ser>
          <c:idx val="0"/>
          <c:order val="0"/>
          <c:tx>
            <c:strRef>
              <c:f>Лист2!$D$37</c:f>
              <c:strCache>
                <c:ptCount val="1"/>
                <c:pt idx="0">
                  <c:v>g</c:v>
                </c:pt>
              </c:strCache>
            </c:strRef>
          </c:tx>
          <c:xVal>
            <c:numRef>
              <c:f>Лист2!$C$38:$C$61</c:f>
              <c:numCache>
                <c:formatCode>General</c:formatCode>
                <c:ptCount val="24"/>
                <c:pt idx="0">
                  <c:v>-4.5</c:v>
                </c:pt>
                <c:pt idx="1">
                  <c:v>-4</c:v>
                </c:pt>
                <c:pt idx="2">
                  <c:v>-3.5</c:v>
                </c:pt>
                <c:pt idx="3">
                  <c:v>-3</c:v>
                </c:pt>
                <c:pt idx="4">
                  <c:v>-2.5</c:v>
                </c:pt>
                <c:pt idx="5">
                  <c:v>-2</c:v>
                </c:pt>
                <c:pt idx="6">
                  <c:v>-1.5</c:v>
                </c:pt>
                <c:pt idx="7">
                  <c:v>-1</c:v>
                </c:pt>
                <c:pt idx="8">
                  <c:v>-0.7</c:v>
                </c:pt>
                <c:pt idx="9">
                  <c:v>-0.5</c:v>
                </c:pt>
                <c:pt idx="10">
                  <c:v>-0.3</c:v>
                </c:pt>
                <c:pt idx="11">
                  <c:v>-1E-3</c:v>
                </c:pt>
                <c:pt idx="12">
                  <c:v>1E-3</c:v>
                </c:pt>
                <c:pt idx="13">
                  <c:v>0.3</c:v>
                </c:pt>
                <c:pt idx="14">
                  <c:v>0.5</c:v>
                </c:pt>
                <c:pt idx="15">
                  <c:v>0.7</c:v>
                </c:pt>
                <c:pt idx="16">
                  <c:v>1</c:v>
                </c:pt>
                <c:pt idx="17">
                  <c:v>1.5</c:v>
                </c:pt>
                <c:pt idx="18">
                  <c:v>2</c:v>
                </c:pt>
                <c:pt idx="19">
                  <c:v>2.5</c:v>
                </c:pt>
                <c:pt idx="20">
                  <c:v>3</c:v>
                </c:pt>
                <c:pt idx="21">
                  <c:v>3.5</c:v>
                </c:pt>
                <c:pt idx="22">
                  <c:v>4</c:v>
                </c:pt>
                <c:pt idx="23">
                  <c:v>4.5</c:v>
                </c:pt>
              </c:numCache>
            </c:numRef>
          </c:xVal>
          <c:yVal>
            <c:numRef>
              <c:f>Лист2!$D$38:$D$61</c:f>
              <c:numCache>
                <c:formatCode>0.0000</c:formatCode>
                <c:ptCount val="24"/>
                <c:pt idx="0">
                  <c:v>4.6711338599399595E-4</c:v>
                </c:pt>
                <c:pt idx="1">
                  <c:v>1.9260733802031983E-3</c:v>
                </c:pt>
                <c:pt idx="2">
                  <c:v>6.7226566581469567E-3</c:v>
                </c:pt>
                <c:pt idx="3">
                  <c:v>1.9862166589177679E-2</c:v>
                </c:pt>
                <c:pt idx="4">
                  <c:v>4.967408718089749E-2</c:v>
                </c:pt>
                <c:pt idx="5">
                  <c:v>0.10516004338717946</c:v>
                </c:pt>
                <c:pt idx="6">
                  <c:v>0.18844698973586405</c:v>
                </c:pt>
                <c:pt idx="7">
                  <c:v>0.28585463501933472</c:v>
                </c:pt>
                <c:pt idx="8">
                  <c:v>0.33882488566082991</c:v>
                </c:pt>
                <c:pt idx="9">
                  <c:v>0.36704461684282352</c:v>
                </c:pt>
                <c:pt idx="10">
                  <c:v>0.38715175415922692</c:v>
                </c:pt>
                <c:pt idx="11">
                  <c:v>0.39894214742069478</c:v>
                </c:pt>
                <c:pt idx="12">
                  <c:v>0.39894214742069478</c:v>
                </c:pt>
                <c:pt idx="13">
                  <c:v>0.38715175415922692</c:v>
                </c:pt>
                <c:pt idx="14">
                  <c:v>0.36704461684282352</c:v>
                </c:pt>
                <c:pt idx="15">
                  <c:v>0.33882488566082991</c:v>
                </c:pt>
                <c:pt idx="16">
                  <c:v>0.28585463501933472</c:v>
                </c:pt>
                <c:pt idx="17">
                  <c:v>0.18844698973586405</c:v>
                </c:pt>
                <c:pt idx="18">
                  <c:v>0.10516004338717946</c:v>
                </c:pt>
                <c:pt idx="19">
                  <c:v>4.967408718089749E-2</c:v>
                </c:pt>
                <c:pt idx="20">
                  <c:v>1.9862166589177679E-2</c:v>
                </c:pt>
                <c:pt idx="21">
                  <c:v>6.7226566581469567E-3</c:v>
                </c:pt>
                <c:pt idx="22">
                  <c:v>1.9260733802031983E-3</c:v>
                </c:pt>
                <c:pt idx="23">
                  <c:v>4.6711338599399595E-4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2538624"/>
        <c:axId val="102537088"/>
      </c:scatterChart>
      <c:valAx>
        <c:axId val="10215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535168"/>
        <c:crosses val="autoZero"/>
        <c:crossBetween val="midCat"/>
      </c:valAx>
      <c:valAx>
        <c:axId val="1025351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2156160"/>
        <c:crosses val="autoZero"/>
        <c:crossBetween val="midCat"/>
      </c:valAx>
      <c:valAx>
        <c:axId val="102537088"/>
        <c:scaling>
          <c:orientation val="minMax"/>
        </c:scaling>
        <c:delete val="0"/>
        <c:axPos val="r"/>
        <c:numFmt formatCode="0.0000" sourceLinked="1"/>
        <c:majorTickMark val="out"/>
        <c:minorTickMark val="none"/>
        <c:tickLblPos val="nextTo"/>
        <c:crossAx val="102538624"/>
        <c:crosses val="max"/>
        <c:crossBetween val="midCat"/>
      </c:valAx>
      <c:valAx>
        <c:axId val="102538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253708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5.6958748774608207E-2"/>
          <c:y val="0.92227885667423826"/>
          <c:w val="0.9288497072685985"/>
          <c:h val="7.604403277896526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4754-1B79-4B23-A553-5D782DB8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13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Гриценко Николай Николаевич</cp:lastModifiedBy>
  <cp:revision>11</cp:revision>
  <dcterms:created xsi:type="dcterms:W3CDTF">2017-07-28T06:52:00Z</dcterms:created>
  <dcterms:modified xsi:type="dcterms:W3CDTF">2017-08-16T20:17:00Z</dcterms:modified>
</cp:coreProperties>
</file>