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bookmarkStart w:id="0" w:name="_GoBack"/>
      <w:bookmarkEnd w:id="0"/>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center"/>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center"/>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center"/>
        <w:rPr>
          <w:color w:val="0D0D0D" w:themeColor="text1" w:themeTint="F2"/>
          <w:sz w:val="28"/>
          <w:szCs w:val="28"/>
        </w:rPr>
      </w:pPr>
      <w:r w:rsidRPr="004A19E8">
        <w:rPr>
          <w:color w:val="0D0D0D" w:themeColor="text1" w:themeTint="F2"/>
          <w:sz w:val="28"/>
          <w:szCs w:val="28"/>
        </w:rPr>
        <w:t>Реферат</w:t>
      </w:r>
    </w:p>
    <w:p w:rsidR="004A19E8" w:rsidRPr="004A19E8" w:rsidRDefault="004A19E8" w:rsidP="004A19E8">
      <w:pPr>
        <w:pStyle w:val="a3"/>
        <w:shd w:val="clear" w:color="auto" w:fill="FFFFFF"/>
        <w:spacing w:before="0" w:beforeAutospacing="0" w:after="0" w:afterAutospacing="0" w:line="360" w:lineRule="auto"/>
        <w:ind w:firstLine="709"/>
        <w:jc w:val="center"/>
        <w:rPr>
          <w:color w:val="0D0D0D" w:themeColor="text1" w:themeTint="F2"/>
          <w:sz w:val="28"/>
          <w:szCs w:val="28"/>
        </w:rPr>
      </w:pPr>
      <w:r w:rsidRPr="004A19E8">
        <w:rPr>
          <w:color w:val="0D0D0D" w:themeColor="text1" w:themeTint="F2"/>
          <w:sz w:val="28"/>
          <w:szCs w:val="28"/>
        </w:rPr>
        <w:t>Физическая культура</w:t>
      </w:r>
    </w:p>
    <w:p w:rsidR="004A19E8" w:rsidRPr="004A19E8" w:rsidRDefault="004A19E8" w:rsidP="004A19E8">
      <w:pPr>
        <w:pStyle w:val="a3"/>
        <w:shd w:val="clear" w:color="auto" w:fill="FFFFFF"/>
        <w:spacing w:before="0" w:beforeAutospacing="0" w:after="0" w:afterAutospacing="0" w:line="360" w:lineRule="auto"/>
        <w:ind w:firstLine="709"/>
        <w:jc w:val="center"/>
        <w:rPr>
          <w:color w:val="0D0D0D" w:themeColor="text1" w:themeTint="F2"/>
          <w:sz w:val="28"/>
          <w:szCs w:val="28"/>
        </w:rPr>
      </w:pPr>
      <w:r w:rsidRPr="004A19E8">
        <w:rPr>
          <w:sz w:val="28"/>
          <w:szCs w:val="28"/>
        </w:rPr>
        <w:t>Современное состояние физкультурного движения в России</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center"/>
        <w:rPr>
          <w:color w:val="0D0D0D" w:themeColor="text1" w:themeTint="F2"/>
          <w:sz w:val="28"/>
          <w:szCs w:val="28"/>
        </w:rPr>
      </w:pPr>
      <w:r>
        <w:rPr>
          <w:color w:val="0D0D0D" w:themeColor="text1" w:themeTint="F2"/>
          <w:sz w:val="28"/>
          <w:szCs w:val="28"/>
        </w:rPr>
        <w:t>Содержание</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lastRenderedPageBreak/>
        <w:t>Введение</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1. Общее понятие физической культуры</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2. Современное состояние физической культуры и спорта</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Заключение</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Список используемой литературы</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jc w:val="center"/>
        <w:rPr>
          <w:color w:val="0D0D0D" w:themeColor="text1" w:themeTint="F2"/>
          <w:sz w:val="28"/>
          <w:szCs w:val="28"/>
        </w:rPr>
      </w:pPr>
      <w:r w:rsidRPr="004A19E8">
        <w:rPr>
          <w:color w:val="0D0D0D" w:themeColor="text1" w:themeTint="F2"/>
          <w:sz w:val="28"/>
          <w:szCs w:val="28"/>
        </w:rPr>
        <w:t>Введение</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lastRenderedPageBreak/>
        <w:t>Цель написания реферата заключается в том, чтобы более углубленно изучить тему «Современное состояние физической культуры и спорта».</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Нашей задачей является более углубленно изучить, в рамках реферата, используемую нами литературу и тему «Современное состояние физической культуры и спорта».</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roofErr w:type="gramStart"/>
      <w:r w:rsidRPr="004A19E8">
        <w:rPr>
          <w:color w:val="0D0D0D" w:themeColor="text1" w:themeTint="F2"/>
          <w:sz w:val="28"/>
          <w:szCs w:val="28"/>
        </w:rPr>
        <w:t>На данный момент, как современный человек реальной жизни, за пределами учебных заведений, я могу сказать что, система управления спортом и физической культурой в России явно не является достаточно оптимальной ни на федеральном, ни на региональном уровне.</w:t>
      </w:r>
      <w:proofErr w:type="gramEnd"/>
      <w:r w:rsidRPr="004A19E8">
        <w:rPr>
          <w:color w:val="0D0D0D" w:themeColor="text1" w:themeTint="F2"/>
          <w:sz w:val="28"/>
          <w:szCs w:val="28"/>
        </w:rPr>
        <w:t xml:space="preserve"> В недостаточной мере используются возможности общественно-спортивных организаций. Бюджетное финансирование не способно в достаточной степени обеспечить развитие, как детского спорта, так и потребности спорта высших достижений. В тоже время в России нет соответствующих условий для инвесторов и спонсоров, готовых вложить свой капитал в развитие спорта. Нормативно-правовая база в сфере спорта и физической культуры, не может в полной мере осуществить конституционное право каждого жителя России на занятие спортом, обеспечить развитие и становление спорта как профессии. Потерян престиж таких профессий как тренера и преподавателя физической культуры. Значительно сократилось количество тренеров в детских секциях, среди них практически отсутствует приток молодых кадров. В результате этого практически утрачены традиции российской тренерской школы, отсюда вытекает недостаток подготовки резерва для спорта высших достижений.</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 xml:space="preserve">Актуальность на сегодняшний день заключается в том, что физические упражнения имеют </w:t>
      </w:r>
      <w:proofErr w:type="gramStart"/>
      <w:r w:rsidRPr="004A19E8">
        <w:rPr>
          <w:color w:val="0D0D0D" w:themeColor="text1" w:themeTint="F2"/>
          <w:sz w:val="28"/>
          <w:szCs w:val="28"/>
        </w:rPr>
        <w:t>важное значение</w:t>
      </w:r>
      <w:proofErr w:type="gramEnd"/>
      <w:r w:rsidRPr="004A19E8">
        <w:rPr>
          <w:color w:val="0D0D0D" w:themeColor="text1" w:themeTint="F2"/>
          <w:sz w:val="28"/>
          <w:szCs w:val="28"/>
        </w:rPr>
        <w:t xml:space="preserve"> не только в предупреждении, но и в успешном лечении различных заболеваний. На текущий момент физической культуры и спортом в нашей стране на постоянной основе занимается лишь 8Ї10 % населения, тогда как в </w:t>
      </w:r>
      <w:proofErr w:type="gramStart"/>
      <w:r w:rsidRPr="004A19E8">
        <w:rPr>
          <w:color w:val="0D0D0D" w:themeColor="text1" w:themeTint="F2"/>
          <w:sz w:val="28"/>
          <w:szCs w:val="28"/>
        </w:rPr>
        <w:t>более экономически</w:t>
      </w:r>
      <w:proofErr w:type="gramEnd"/>
      <w:r w:rsidRPr="004A19E8">
        <w:rPr>
          <w:color w:val="0D0D0D" w:themeColor="text1" w:themeTint="F2"/>
          <w:sz w:val="28"/>
          <w:szCs w:val="28"/>
        </w:rPr>
        <w:t xml:space="preserve"> развитых странах мира этот показатель превышает 40Ї60 процентов. В последнее время юношеский спорт в Российской Федерации находится в центре внимания </w:t>
      </w:r>
      <w:r w:rsidRPr="004A19E8">
        <w:rPr>
          <w:color w:val="0D0D0D" w:themeColor="text1" w:themeTint="F2"/>
          <w:sz w:val="28"/>
          <w:szCs w:val="28"/>
        </w:rPr>
        <w:lastRenderedPageBreak/>
        <w:t xml:space="preserve">общественности. Это связано с </w:t>
      </w:r>
      <w:proofErr w:type="gramStart"/>
      <w:r w:rsidRPr="004A19E8">
        <w:rPr>
          <w:color w:val="0D0D0D" w:themeColor="text1" w:themeTint="F2"/>
          <w:sz w:val="28"/>
          <w:szCs w:val="28"/>
        </w:rPr>
        <w:t>важным значением</w:t>
      </w:r>
      <w:proofErr w:type="gramEnd"/>
      <w:r w:rsidRPr="004A19E8">
        <w:rPr>
          <w:color w:val="0D0D0D" w:themeColor="text1" w:themeTint="F2"/>
          <w:sz w:val="28"/>
          <w:szCs w:val="28"/>
        </w:rPr>
        <w:t xml:space="preserve"> спорта и физкультурного движения для оздоровления социума.</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Ясно, что без масштабного привлечения к спорту молодежи, невозможна эффективная модернизация государства и общества в целом. Спорт связан с продолжением рода, здоровьем растущих детей и формированием патриотических чувств, успехами в развитии страны.</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В рамках реферата мы разберем только теорию «Современного состояния физической культуры и спорта» именно в учебных заведениях, а в заключении выскажем свои мысли о том, что думаем по этому поводу.</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1. Общее понятие физической культуры</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lastRenderedPageBreak/>
        <w:t>Понятие «физическая культура» появилось в конце XIX века в Англии в период бурного становления современного спорта, но не нашло широкого употребления на Западе и со временем практически исчезло из обихода. В России, напротив, войдя в употребление с начала XX века, после революции 1917 года термин «физическая культура» получил свое признание во всех высоких советских инстанциях и прочно вошел в научный и практический лексикон.</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Массовую физическую культуру образуют физкультурная деятельность людей в рамках процесса физического воспитания и самовоспитания для своего общего физического развития и оздоровления, совершенствования двигательных возможностей, улучшения телосложения и осанки, а также занятий на уровне физической рекреации.</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Физическое воспитание в единстве с умственным, нравственным, эстетическим и трудовым воспитанием обеспечивает всестороннее развитие личности. Причем эти стороны общего процесса воспитания в значительной мере проявляются и в самом организованном соответствующим образом процессе физического воспитания.</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В высших учебных заведениях процесс физического воспитания студентов осуществляется на кафедре физического воспитания через учебную дисциплину «Физическая культура».</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Цель физического воспитания достигается в решении взаимосвязанных оздоровительных, развивающих, образовательных и воспитательных задач.</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 xml:space="preserve">Под современным широким понятием «физическое воспитание» подразумевается органическая составная часть общего воспитания </w:t>
      </w:r>
      <w:r w:rsidRPr="004A19E8">
        <w:rPr>
          <w:color w:val="0D0D0D" w:themeColor="text1" w:themeTint="F2"/>
          <w:sz w:val="28"/>
          <w:szCs w:val="28"/>
        </w:rPr>
        <w:t>–</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 xml:space="preserve">- учебный, педагогический процесс, направленный на освоение человеком личностных ценностей физической культуры. Иными словами, целью физического воспитания является формирование физической культуры личности, то есть той стороны общей культуры человека, которая помогает реализовать его биологический и духовный потенциал. Физическое </w:t>
      </w:r>
      <w:r w:rsidRPr="004A19E8">
        <w:rPr>
          <w:color w:val="0D0D0D" w:themeColor="text1" w:themeTint="F2"/>
          <w:sz w:val="28"/>
          <w:szCs w:val="28"/>
        </w:rPr>
        <w:lastRenderedPageBreak/>
        <w:t>воспитание, понимаем мы это или нет, начинается с первых же дней после рождения человека.</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 xml:space="preserve">Физическая культура </w:t>
      </w:r>
      <w:proofErr w:type="gramStart"/>
      <w:r w:rsidRPr="004A19E8">
        <w:rPr>
          <w:color w:val="0D0D0D" w:themeColor="text1" w:themeTint="F2"/>
          <w:sz w:val="28"/>
          <w:szCs w:val="28"/>
        </w:rPr>
        <w:t>–</w:t>
      </w:r>
      <w:r w:rsidRPr="004A19E8">
        <w:rPr>
          <w:color w:val="0D0D0D" w:themeColor="text1" w:themeTint="F2"/>
          <w:sz w:val="28"/>
          <w:szCs w:val="28"/>
        </w:rPr>
        <w:t>с</w:t>
      </w:r>
      <w:proofErr w:type="gramEnd"/>
      <w:r w:rsidRPr="004A19E8">
        <w:rPr>
          <w:color w:val="0D0D0D" w:themeColor="text1" w:themeTint="F2"/>
          <w:sz w:val="28"/>
          <w:szCs w:val="28"/>
        </w:rPr>
        <w:t>фера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w:t>
      </w:r>
      <w:r w:rsidRPr="004A19E8">
        <w:rPr>
          <w:color w:val="0D0D0D" w:themeColor="text1" w:themeTint="F2"/>
          <w:sz w:val="28"/>
          <w:szCs w:val="28"/>
        </w:rPr>
        <w:t xml:space="preserve">тивности. </w:t>
      </w:r>
      <w:proofErr w:type="gramStart"/>
      <w:r w:rsidRPr="004A19E8">
        <w:rPr>
          <w:color w:val="0D0D0D" w:themeColor="text1" w:themeTint="F2"/>
          <w:sz w:val="28"/>
          <w:szCs w:val="28"/>
        </w:rPr>
        <w:t>Физическая культура -</w:t>
      </w:r>
      <w:r w:rsidRPr="004A19E8">
        <w:rPr>
          <w:color w:val="0D0D0D" w:themeColor="text1" w:themeTint="F2"/>
          <w:sz w:val="28"/>
          <w:szCs w:val="28"/>
        </w:rPr>
        <w:t xml:space="preserve">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 (в соответствии с Федеральным законом Российской Федерации от 4 декабря 2007 г. N 329-ФЗ «О физической культуре и</w:t>
      </w:r>
      <w:proofErr w:type="gramEnd"/>
      <w:r w:rsidRPr="004A19E8">
        <w:rPr>
          <w:color w:val="0D0D0D" w:themeColor="text1" w:themeTint="F2"/>
          <w:sz w:val="28"/>
          <w:szCs w:val="28"/>
        </w:rPr>
        <w:t xml:space="preserve"> </w:t>
      </w:r>
      <w:proofErr w:type="gramStart"/>
      <w:r w:rsidRPr="004A19E8">
        <w:rPr>
          <w:color w:val="0D0D0D" w:themeColor="text1" w:themeTint="F2"/>
          <w:sz w:val="28"/>
          <w:szCs w:val="28"/>
        </w:rPr>
        <w:t>спорте</w:t>
      </w:r>
      <w:proofErr w:type="gramEnd"/>
      <w:r w:rsidRPr="004A19E8">
        <w:rPr>
          <w:color w:val="0D0D0D" w:themeColor="text1" w:themeTint="F2"/>
          <w:sz w:val="28"/>
          <w:szCs w:val="28"/>
        </w:rPr>
        <w:t xml:space="preserve"> в Российской Федерации»).</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Основными показателями состояния физической культуры в обществе являются:</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 уровень здоровья и физического развития людей;</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 степень использования физической культуры в сфере воспитания и образования, в производстве и быту.</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center"/>
        <w:rPr>
          <w:color w:val="0D0D0D" w:themeColor="text1" w:themeTint="F2"/>
          <w:sz w:val="28"/>
          <w:szCs w:val="28"/>
        </w:rPr>
      </w:pPr>
      <w:r w:rsidRPr="004A19E8">
        <w:rPr>
          <w:color w:val="0D0D0D" w:themeColor="text1" w:themeTint="F2"/>
          <w:sz w:val="28"/>
          <w:szCs w:val="28"/>
        </w:rPr>
        <w:lastRenderedPageBreak/>
        <w:t>2. Современное состояние физической культуры и спорта</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 xml:space="preserve">Физическая культура в высшем учебном заведении является неотъемлемой частью формирования общей и профессиональной культуры личности современного специалиста, системы </w:t>
      </w:r>
      <w:proofErr w:type="gramStart"/>
      <w:r w:rsidRPr="004A19E8">
        <w:rPr>
          <w:color w:val="0D0D0D" w:themeColor="text1" w:themeTint="F2"/>
          <w:sz w:val="28"/>
          <w:szCs w:val="28"/>
        </w:rPr>
        <w:t>гуманистического воспитания</w:t>
      </w:r>
      <w:proofErr w:type="gramEnd"/>
      <w:r w:rsidRPr="004A19E8">
        <w:rPr>
          <w:color w:val="0D0D0D" w:themeColor="text1" w:themeTint="F2"/>
          <w:sz w:val="28"/>
          <w:szCs w:val="28"/>
        </w:rPr>
        <w:t xml:space="preserve"> студентов. Как учебная дисциплина, обязательная для всех специальностей, она является одним из средств формирования всесторонне развитой личности, оптимизации физического и психофизиологического состояния студентов в процессе профессиональной подготовки.</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В основе учебно-воспитательного процесса в высшей учебной школы лежит комплексный, системный характер образования, воспитания и профессиональной подготовке специалистов, в которых органически сливаются формирование мировоззрения, общественно-политическое, трудовое, нравственное, физическое, эстетическое и другие виды воспитания. Причем, воспитание остается объективной реальностью, важнейшей частью человеческой культуры, истории, цивилизации.</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Как не парадоксально это может показаться, именно высшая школа в условиях нестабильности современного общества остается наиболее важным институтом воспитания.</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Время доказало, что воспитание успешно только тогда, когда оно системно.</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В настоящее время в высшей школе начинают складываться гуманистические воспитательные системы. При этом каждая общая система образования должна отводить должное место и физическому воспитанию и спорту. Это необходимо для установления равновесия и укрепления взаимосвязей между составляющими элементами образования.</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Физическая культура и спорт являются действенным средством организации досуга народа. Ни одна социальная сфера организации досуга не привлекает такого огромного количества людей (миллиарды людей смотрят Олимпийские игры по телевидению).</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lastRenderedPageBreak/>
        <w:t>В данном случае можно говорить о феномене спорта и физической культуры.</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roofErr w:type="gramStart"/>
      <w:r w:rsidRPr="004A19E8">
        <w:rPr>
          <w:color w:val="0D0D0D" w:themeColor="text1" w:themeTint="F2"/>
          <w:sz w:val="28"/>
          <w:szCs w:val="28"/>
        </w:rPr>
        <w:t>Цель физической культуры - реализовать возможности оптимального физического развития людей, всестороннего совершенствования свойственных каждому человеку физических качеств и связанных с ними способностей в единстве с воспитанием духовных и нравственных качеств, характеризующих общественно активную личность: обеспечить на этой основе подготовленность каждого члена общества к плодотворной трудовой и другим общественно важным видам деятельность.</w:t>
      </w:r>
      <w:proofErr w:type="gramEnd"/>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Но существуют более конкретные задачи, которые формируют данную цель. Их можно разделить с известной условностью на две группы: специфические и общепедагогические.</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1) Специфические можно также разделить на группы: 1) задачи по оптимизации физического развития человека в направлении всестороннего развития свойственных ему физических качеств, совершенствования двигательных способностей, упрочения и многолетнего сохранения здоровья. 2) Основные специфические - это специальные образовательные задачи:</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 Сделать достоянием каждого человека базовые знания научно-практического характера, накопленные в сфере физической культуры;</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 Обеспечить рациональное формирование индивидуального двигательных умений и навыков, нужных в жизни, довести их до необходимой степени совершенства.</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Важность этих задач обусловлена тем, что без двигательных умений и навыков нельзя реализовать способности в практической деятельности.</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Охарактеризованные две группы специфических задач тесно взаимосвязаны, но не сводимы друг к другу ни логически, ни в их практической реализации. Их нужно различать, но вместе с тем надо иметь в виду органическую взаимосвязанность и взаимозависимость реальных результатов осуществления данных задач.</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lastRenderedPageBreak/>
        <w:t>2) Общепедагогические. Важнейшими из них в системе воспитания являются задачи, предусматривающие нравственное, идейно-политическое и трудовое воспитание членов общества, а также задачи по воспитанию воли, позитивных качеств характера, эмоций и эстетических потребностей личности. Объективное единство физического и духовного развития человека эффективно позволяет решать и эти задачи.</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 xml:space="preserve">«Функциями спорта» при строгом истолковании их принято называть производные от его сущности и вместе с тем зависящие от конкретных условий его культивирования свойства, которые выражаются в характере воздействия спорта на человека и человеческие отношения, </w:t>
      </w:r>
      <w:proofErr w:type="gramStart"/>
      <w:r w:rsidRPr="004A19E8">
        <w:rPr>
          <w:color w:val="0D0D0D" w:themeColor="text1" w:themeTint="F2"/>
          <w:sz w:val="28"/>
          <w:szCs w:val="28"/>
        </w:rPr>
        <w:t>позволяют</w:t>
      </w:r>
      <w:proofErr w:type="gramEnd"/>
      <w:r w:rsidRPr="004A19E8">
        <w:rPr>
          <w:color w:val="0D0D0D" w:themeColor="text1" w:themeTint="F2"/>
          <w:sz w:val="28"/>
          <w:szCs w:val="28"/>
        </w:rPr>
        <w:t xml:space="preserve"> удовлетворят через спорт определенные потребности личности и общества. В этой связи говорят о роли спорта, его значении и назначении в обществе.</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 xml:space="preserve">Основу специфики его функций составляет то, что он возник, развивался и развивается в качестве собственно-соревновательной деятельности. Отсюда вытекает, прежде всего, значение спорта как своего рода эталона оценки человеческих возможностей, т.е. Специфическая </w:t>
      </w:r>
      <w:proofErr w:type="spellStart"/>
      <w:r w:rsidRPr="004A19E8">
        <w:rPr>
          <w:color w:val="0D0D0D" w:themeColor="text1" w:themeTint="F2"/>
          <w:sz w:val="28"/>
          <w:szCs w:val="28"/>
        </w:rPr>
        <w:t>соревновательно</w:t>
      </w:r>
      <w:proofErr w:type="spellEnd"/>
      <w:r w:rsidRPr="004A19E8">
        <w:rPr>
          <w:color w:val="0D0D0D" w:themeColor="text1" w:themeTint="F2"/>
          <w:sz w:val="28"/>
          <w:szCs w:val="28"/>
        </w:rPr>
        <w:t>-эталонная функция спорта. Такая функция наиболее ярко выражена в спорте высших достижений, где устанавливаются и превышаются спортивные достижения общечеловеческого масштаба. Но в той или иной мере она свойственна и спорту в целом.</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В той же мере спорту присуща и специфическая эвристически-</w:t>
      </w:r>
      <w:proofErr w:type="spellStart"/>
      <w:r w:rsidRPr="004A19E8">
        <w:rPr>
          <w:color w:val="0D0D0D" w:themeColor="text1" w:themeTint="F2"/>
          <w:sz w:val="28"/>
          <w:szCs w:val="28"/>
        </w:rPr>
        <w:t>достиженческая</w:t>
      </w:r>
      <w:proofErr w:type="spellEnd"/>
      <w:r w:rsidRPr="004A19E8">
        <w:rPr>
          <w:color w:val="0D0D0D" w:themeColor="text1" w:themeTint="F2"/>
          <w:sz w:val="28"/>
          <w:szCs w:val="28"/>
        </w:rPr>
        <w:t xml:space="preserve"> функция, которая заключается в том, что он представляет собой особый тип творческой поисковой деятельности, сопряженной с познанием человеком своих </w:t>
      </w:r>
      <w:proofErr w:type="spellStart"/>
      <w:r w:rsidRPr="004A19E8">
        <w:rPr>
          <w:color w:val="0D0D0D" w:themeColor="text1" w:themeTint="F2"/>
          <w:sz w:val="28"/>
          <w:szCs w:val="28"/>
        </w:rPr>
        <w:t>деятельностных</w:t>
      </w:r>
      <w:proofErr w:type="spellEnd"/>
      <w:r w:rsidRPr="004A19E8">
        <w:rPr>
          <w:color w:val="0D0D0D" w:themeColor="text1" w:themeTint="F2"/>
          <w:sz w:val="28"/>
          <w:szCs w:val="28"/>
        </w:rPr>
        <w:t xml:space="preserve"> сил наряду с изысканием эффективных способов максимальной реализации, увеличения и оптимизации их.</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roofErr w:type="gramStart"/>
      <w:r w:rsidRPr="004A19E8">
        <w:rPr>
          <w:color w:val="0D0D0D" w:themeColor="text1" w:themeTint="F2"/>
          <w:sz w:val="28"/>
          <w:szCs w:val="28"/>
        </w:rPr>
        <w:t xml:space="preserve">Физическая культура как учебный предмет имеет сложное строение, она включает в себя воздействие на физиологические системы организма занимающихся, на нервно-эмоциональную, умственную сферы студентов, совершенствование физических, морально-волевых качеств и </w:t>
      </w:r>
      <w:r w:rsidRPr="004A19E8">
        <w:rPr>
          <w:color w:val="0D0D0D" w:themeColor="text1" w:themeTint="F2"/>
          <w:sz w:val="28"/>
          <w:szCs w:val="28"/>
        </w:rPr>
        <w:lastRenderedPageBreak/>
        <w:t>психологической устойчивости.</w:t>
      </w:r>
      <w:proofErr w:type="gramEnd"/>
      <w:r w:rsidRPr="004A19E8">
        <w:rPr>
          <w:color w:val="0D0D0D" w:themeColor="text1" w:themeTint="F2"/>
          <w:sz w:val="28"/>
          <w:szCs w:val="28"/>
        </w:rPr>
        <w:t xml:space="preserve"> Является процессом планомерного, систематического воздействия на студентов под ответственным наблюдением и руководством преподавателей, которые призваны дать будущим специалистам знания и сформировать у них глубокое понимание социального значения физической культуры и спорта в условиях производственной деятельности и на основе сформировать физическую культуру личности.</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Большие воспитательные и образовательные возможности физического воспитания не реализуются сами по себе, если соответствующим образом не организован процесс преподавания.</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Массовые обследования, анкетные опросы студенческой молодежи свидетельствуют, что наряду со студентами по настоящему увлеченными и регулярно занимающимися физической культурой и спортом, встречается еще значительная часть студентов, которая не использует эти средства в режиме своей жизнедеятельности.</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Физическая культура как учебная дисциплина в высшем учебном заведении по содержанию, организации и проведению занятий существенно отличается от уроков по физкультуре в средней школе.</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С 1994-1995 учебного года в высших учебных заведениях была введена новая учебная программа по физической культуре, содержание которой отражало основные направления реформы высшего образования в России, утверждающие принципы гуманистического характера образования и приоритета общечеловеческих ценностей жизни и здоровья человека.</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Целью физического воспитания студентов является формирование физической культуры личности.</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Для достижения поставленной цели предусматривается решение воспитательных, образовательных, развивающих и оздоровительных задач, соответствующих требованиям Государственного стандарта.</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 xml:space="preserve">Одной из важных социальных функций физического воспитания в процессе обучения студентов является функция, связанная с обеспечением их </w:t>
      </w:r>
      <w:r w:rsidRPr="004A19E8">
        <w:rPr>
          <w:color w:val="0D0D0D" w:themeColor="text1" w:themeTint="F2"/>
          <w:sz w:val="28"/>
          <w:szCs w:val="28"/>
        </w:rPr>
        <w:lastRenderedPageBreak/>
        <w:t>учебно-трудовой активности и высокой профессиональной работоспособности после окончания высшего учебного заведения.</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Именно на это и направлена учебная программа, которая явилась прогрессивным шагом в формировании всесторонне и гармонично развитой личности выпускника высшего учебного заведения с высокой степенью готовности к социально-профессиональной деятельности.</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Результатом обучения должно быть создание устойчивой мотивации и потребности к здоровому и продуктивному стилю жизни, физическому самосовершенствованию, достижению максимального уровня физической подготовленности.</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Отличительными особенностями учебной программы являются ее широкая общеобразовательная направленность, наличие методико-практических занятий и итоговой аттестации.</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Профессиональная направленность образовательно-воспитательного процесса по физической культуре включается во все разделы программы, выполняя связующую, координирующую и активизирующую роль.</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Необходимость дальнейшего развития физической культуры и спорта среди студентов обусловлена запросами и правами личности молодых людей, возрастными и индивидуальными особенностями их развития, постоянно изменяющимися условиями жизнедеятельности, «социальным заказом» общества на подготовку высококвалифицированных специалистов.</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Этот заказ предполагает обязательное наличие у будущих специалистов общей и профессиональной культуры, физического и психического здоровья, высокой работоспособности, способности осваивать и обогащать культурный потенциал общества.</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Хорошее психофизическое развитие личности повышает биологические возможности жизнедеятельности, позволяет успешно противостоять ухудшающимся экологическим условиям, переносить высокие психические и физические нагрузки, эффективно функционировать в обычных и экстремальных условиях.</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lastRenderedPageBreak/>
        <w:t>Однако надо всегда помнить, что физическая культура в своем арсенале содержит острые средства, которые при их неправильном использовании могут воспитать у студентов отрицательные духовные (нравственные, волевые, психические) качества, поэтому каждый преподаватель на учебных занятиях тщательно контролирует этот процесс.</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Помимо чисто воспитательных мероприятий одним из важных факторов в этом направлении является создание у студентов устойчивой мотивации по выполнению требований профессионально-прикладной физической подготовки.</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С этой целью в рабочем учебном цикле кафедр физического воспитания должно предусматриваться обязательное медицинское обследование, в состав которого по мере прохождения материала подключается углубленное функциональное обследование психомоторики и характерологических качеств личности.</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 xml:space="preserve">Результаты обследований сравниваются с разработанными психофизическими моделями инженеров-строителей различных специальностей, а затем выдаются соответствующие рекомендации по доведению уровня «профессионального здоровья», физических и психофизических характеристик студентов </w:t>
      </w:r>
      <w:proofErr w:type="gramStart"/>
      <w:r w:rsidRPr="004A19E8">
        <w:rPr>
          <w:color w:val="0D0D0D" w:themeColor="text1" w:themeTint="F2"/>
          <w:sz w:val="28"/>
          <w:szCs w:val="28"/>
        </w:rPr>
        <w:t>до</w:t>
      </w:r>
      <w:proofErr w:type="gramEnd"/>
      <w:r w:rsidRPr="004A19E8">
        <w:rPr>
          <w:color w:val="0D0D0D" w:themeColor="text1" w:themeTint="F2"/>
          <w:sz w:val="28"/>
          <w:szCs w:val="28"/>
        </w:rPr>
        <w:t xml:space="preserve"> модельных.</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Выпускнику предполагается выдавать «паспорт профессионального здоровья», в котором содержатся характеристики молодого специалиста, отражающие его соответствие требованиям профессии по физической подготовленности, по состоянию основных функциональных систем организма, по готовности основных рабочих органов воспроизводить психофизические требования данной специализации, характерологические особенности личности, а также способность переносить специфические профессиональные вредности.</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 xml:space="preserve">Такой паспорт станет для каждого выпускника высшего учебного заведения свидетельством его здоровья, физической и психофизической пригодности на первых этапах трудовой деятельности, а в дальнейшем станет </w:t>
      </w:r>
      <w:r w:rsidRPr="004A19E8">
        <w:rPr>
          <w:color w:val="0D0D0D" w:themeColor="text1" w:themeTint="F2"/>
          <w:sz w:val="28"/>
          <w:szCs w:val="28"/>
        </w:rPr>
        <w:lastRenderedPageBreak/>
        <w:t>основой индивидуальных программ самосовершенствования личности и специалиста с целью оптимального выполнения тех сложных задач, которые поставит перед ним жизнь.</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Физическая культура и спорт являются действенным средством организации досуга населения.</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Ни одна социальная сфера организации досуга не привлекает такого огромного количества людей (миллиарды людей смотрят Олимпийские игры по телевидению). В данном случае можно говорить о феномене спорта и физкультуры.</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Также они в силу своей гуманистической сущности, обладая способностью сближать народы, содействовать развитию контактов, сотрудничества, взаимопонимания между народами, играют все более заметную роль в жизни всего международного сообщества.</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Физическая культура предоставляет неограниченные возможности для эстетического воспитания личности. Она воспитывает умение воспринимать и понимать прекрасное в движениях человеческого тела, в совершенстве его линий и форм.</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Не менее важно и то, что физкультура и спорт воспитывают у студентов естественную потребность в организации здорового образа жизни - одного из параметров целостного гармоничного бытия человека.</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Отличительной особенностью процесса физического и духовного развития человека является обязательное присутствие элементов самовоспитания. В основе самовоспитания методами физической культуры лежит внутренняя потребность в самосовершенствовании, в развитии своих физических способностей, совершенствования форм тела, борьбе против собственных отрицательных сторон характера и других недостатков.</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center"/>
        <w:rPr>
          <w:color w:val="0D0D0D" w:themeColor="text1" w:themeTint="F2"/>
          <w:sz w:val="28"/>
          <w:szCs w:val="28"/>
        </w:rPr>
      </w:pPr>
      <w:r w:rsidRPr="004A19E8">
        <w:rPr>
          <w:color w:val="0D0D0D" w:themeColor="text1" w:themeTint="F2"/>
          <w:sz w:val="28"/>
          <w:szCs w:val="28"/>
        </w:rPr>
        <w:lastRenderedPageBreak/>
        <w:t>Заключение</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Наиболее острой, требующей внимания, стоит проблема слабой физической подготовки школьников и студентов. Реальный объем двигательной активности учащихся не может в достаточной степени обеспечить полноценного физического развития и укрепления здоровья следующего поколения. Преподавание физической культуры в школах полностью не соответствует современным стандартам и требованиям, а во многих школах попросту отсутствует.</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Необходимость сохранения и укрепления традиций физкультурно-оздоровительной и спортивной работы в России очевидна, и на сегодняшний день нужно в первую очередь усиливать работу по месту жительства детей и молодежи, укреплять существующую материальную базу Ї хоккейные корту, спортивные площадки. Нельзя ограничиваться лишь сдачей спортивного объекта локального значения в действия, а проводить регулярные проверки дворовых спортивных сооружений, контролировать их использование по назначению. Например, детские спортивные площадки довольно часто используются для выгула собак и распития спиртных напитков.</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Система поддержки здорового образа жизни молодежи Ї реальный путь защиты ее здоровья. Помимо этого, развитие физической культуры и спорта является важной частью молодежных движений.</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В заключении можно сказать, что совершенствование физической культуры и спорта в российской федерации должно занимать одно из ключевых ме</w:t>
      </w:r>
      <w:proofErr w:type="gramStart"/>
      <w:r w:rsidRPr="004A19E8">
        <w:rPr>
          <w:color w:val="0D0D0D" w:themeColor="text1" w:themeTint="F2"/>
          <w:sz w:val="28"/>
          <w:szCs w:val="28"/>
        </w:rPr>
        <w:t>ст в пл</w:t>
      </w:r>
      <w:proofErr w:type="gramEnd"/>
      <w:r w:rsidRPr="004A19E8">
        <w:rPr>
          <w:color w:val="0D0D0D" w:themeColor="text1" w:themeTint="F2"/>
          <w:sz w:val="28"/>
          <w:szCs w:val="28"/>
        </w:rPr>
        <w:t xml:space="preserve">анах государства. Ведь рассматривая мировую экономку, можно заметить, что благосостояние граждан напрямую зависит от экономического роста страны. Чей расцвет совпадает с пиками популяризации физической культуры. Примерами могут служить как Древняя Греция, так и современный Китай, рвущийся в лидеры современной экономики. Это все связано со здоровьем нации, ведь оно очень сильно сказывается на экономике страны, ведь здоровые и физически активные </w:t>
      </w:r>
      <w:r w:rsidRPr="004A19E8">
        <w:rPr>
          <w:color w:val="0D0D0D" w:themeColor="text1" w:themeTint="F2"/>
          <w:sz w:val="28"/>
          <w:szCs w:val="28"/>
        </w:rPr>
        <w:lastRenderedPageBreak/>
        <w:t>граждане обладают более высокой работоспособностью и возможностями для самореализации.</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4A19E8" w:rsidRPr="004A19E8" w:rsidRDefault="004A19E8" w:rsidP="004A19E8">
      <w:pPr>
        <w:pStyle w:val="a3"/>
        <w:shd w:val="clear" w:color="auto" w:fill="FFFFFF"/>
        <w:spacing w:before="0" w:beforeAutospacing="0" w:after="0" w:afterAutospacing="0" w:line="360" w:lineRule="auto"/>
        <w:ind w:firstLine="709"/>
        <w:jc w:val="center"/>
        <w:rPr>
          <w:color w:val="0D0D0D" w:themeColor="text1" w:themeTint="F2"/>
          <w:sz w:val="28"/>
          <w:szCs w:val="28"/>
        </w:rPr>
      </w:pPr>
      <w:r w:rsidRPr="004A19E8">
        <w:rPr>
          <w:color w:val="0D0D0D" w:themeColor="text1" w:themeTint="F2"/>
          <w:sz w:val="28"/>
          <w:szCs w:val="28"/>
        </w:rPr>
        <w:lastRenderedPageBreak/>
        <w:t>Список используемой литературы</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1. Концепция развития физической культуры и спорта в Российской Федерации на период до 2005 года // «Российская газета» от 6 ноября 2002 г., № 212 (3080).</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 xml:space="preserve">2. </w:t>
      </w:r>
      <w:proofErr w:type="spellStart"/>
      <w:r w:rsidRPr="004A19E8">
        <w:rPr>
          <w:color w:val="0D0D0D" w:themeColor="text1" w:themeTint="F2"/>
          <w:sz w:val="28"/>
          <w:szCs w:val="28"/>
        </w:rPr>
        <w:t>Плехов</w:t>
      </w:r>
      <w:proofErr w:type="spellEnd"/>
      <w:r w:rsidRPr="004A19E8">
        <w:rPr>
          <w:color w:val="0D0D0D" w:themeColor="text1" w:themeTint="F2"/>
          <w:sz w:val="28"/>
          <w:szCs w:val="28"/>
        </w:rPr>
        <w:t xml:space="preserve"> В.Н. Оздоровительная атлетика: Популярное издание. М., 2002. Ї156 с.</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r w:rsidRPr="004A19E8">
        <w:rPr>
          <w:color w:val="0D0D0D" w:themeColor="text1" w:themeTint="F2"/>
          <w:sz w:val="28"/>
          <w:szCs w:val="28"/>
        </w:rPr>
        <w:t xml:space="preserve">3. Федеральный закон от 29 апреля 1999 г. № 80-ФЗ «О физической культуре и спорте в Российской Федерации» (с последующими дополнениями и изменениями). </w:t>
      </w:r>
      <w:proofErr w:type="gramStart"/>
      <w:r w:rsidRPr="004A19E8">
        <w:rPr>
          <w:color w:val="0D0D0D" w:themeColor="text1" w:themeTint="F2"/>
          <w:sz w:val="28"/>
          <w:szCs w:val="28"/>
        </w:rPr>
        <w:t>Принят</w:t>
      </w:r>
      <w:proofErr w:type="gramEnd"/>
      <w:r w:rsidRPr="004A19E8">
        <w:rPr>
          <w:color w:val="0D0D0D" w:themeColor="text1" w:themeTint="F2"/>
          <w:sz w:val="28"/>
          <w:szCs w:val="28"/>
        </w:rPr>
        <w:t xml:space="preserve"> Государственной Думой 13 января 1999 года. </w:t>
      </w:r>
      <w:proofErr w:type="gramStart"/>
      <w:r w:rsidRPr="004A19E8">
        <w:rPr>
          <w:color w:val="0D0D0D" w:themeColor="text1" w:themeTint="F2"/>
          <w:sz w:val="28"/>
          <w:szCs w:val="28"/>
        </w:rPr>
        <w:t>Одобрен</w:t>
      </w:r>
      <w:proofErr w:type="gramEnd"/>
      <w:r w:rsidRPr="004A19E8">
        <w:rPr>
          <w:color w:val="0D0D0D" w:themeColor="text1" w:themeTint="F2"/>
          <w:sz w:val="28"/>
          <w:szCs w:val="28"/>
        </w:rPr>
        <w:t xml:space="preserve"> Советом Федерации 27 января 1999 года.</w:t>
      </w:r>
    </w:p>
    <w:p w:rsidR="004A19E8" w:rsidRPr="004A19E8" w:rsidRDefault="004A19E8" w:rsidP="004A19E8">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325ED7" w:rsidRDefault="00325ED7"/>
    <w:sectPr w:rsidR="00325ED7" w:rsidSect="004A19E8">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03" w:rsidRDefault="00E43703" w:rsidP="004A19E8">
      <w:pPr>
        <w:spacing w:after="0" w:line="240" w:lineRule="auto"/>
      </w:pPr>
      <w:r>
        <w:separator/>
      </w:r>
    </w:p>
  </w:endnote>
  <w:endnote w:type="continuationSeparator" w:id="0">
    <w:p w:rsidR="00E43703" w:rsidRDefault="00E43703" w:rsidP="004A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462399"/>
      <w:docPartObj>
        <w:docPartGallery w:val="Page Numbers (Bottom of Page)"/>
        <w:docPartUnique/>
      </w:docPartObj>
    </w:sdtPr>
    <w:sdtContent>
      <w:p w:rsidR="004A19E8" w:rsidRDefault="004A19E8">
        <w:pPr>
          <w:pStyle w:val="a6"/>
          <w:jc w:val="right"/>
        </w:pPr>
        <w:r>
          <w:fldChar w:fldCharType="begin"/>
        </w:r>
        <w:r>
          <w:instrText>PAGE   \* MERGEFORMAT</w:instrText>
        </w:r>
        <w:r>
          <w:fldChar w:fldCharType="separate"/>
        </w:r>
        <w:r>
          <w:rPr>
            <w:noProof/>
          </w:rPr>
          <w:t>5</w:t>
        </w:r>
        <w:r>
          <w:fldChar w:fldCharType="end"/>
        </w:r>
      </w:p>
    </w:sdtContent>
  </w:sdt>
  <w:p w:rsidR="004A19E8" w:rsidRDefault="004A19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03" w:rsidRDefault="00E43703" w:rsidP="004A19E8">
      <w:pPr>
        <w:spacing w:after="0" w:line="240" w:lineRule="auto"/>
      </w:pPr>
      <w:r>
        <w:separator/>
      </w:r>
    </w:p>
  </w:footnote>
  <w:footnote w:type="continuationSeparator" w:id="0">
    <w:p w:rsidR="00E43703" w:rsidRDefault="00E43703" w:rsidP="004A19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E8"/>
    <w:rsid w:val="00325ED7"/>
    <w:rsid w:val="004A19E8"/>
    <w:rsid w:val="00E43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19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A19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19E8"/>
  </w:style>
  <w:style w:type="paragraph" w:styleId="a6">
    <w:name w:val="footer"/>
    <w:basedOn w:val="a"/>
    <w:link w:val="a7"/>
    <w:uiPriority w:val="99"/>
    <w:unhideWhenUsed/>
    <w:rsid w:val="004A19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1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19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A19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19E8"/>
  </w:style>
  <w:style w:type="paragraph" w:styleId="a6">
    <w:name w:val="footer"/>
    <w:basedOn w:val="a"/>
    <w:link w:val="a7"/>
    <w:uiPriority w:val="99"/>
    <w:unhideWhenUsed/>
    <w:rsid w:val="004A19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1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756684">
      <w:bodyDiv w:val="1"/>
      <w:marLeft w:val="0"/>
      <w:marRight w:val="0"/>
      <w:marTop w:val="0"/>
      <w:marBottom w:val="0"/>
      <w:divBdr>
        <w:top w:val="none" w:sz="0" w:space="0" w:color="auto"/>
        <w:left w:val="none" w:sz="0" w:space="0" w:color="auto"/>
        <w:bottom w:val="none" w:sz="0" w:space="0" w:color="auto"/>
        <w:right w:val="none" w:sz="0" w:space="0" w:color="auto"/>
      </w:divBdr>
    </w:div>
    <w:div w:id="20008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3045</Words>
  <Characters>17362</Characters>
  <Application>Microsoft Office Word</Application>
  <DocSecurity>0</DocSecurity>
  <Lines>144</Lines>
  <Paragraphs>40</Paragraphs>
  <ScaleCrop>false</ScaleCrop>
  <Company/>
  <LinksUpToDate>false</LinksUpToDate>
  <CharactersWithSpaces>20367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2018-09-25T19:51:00Z</dcterms:created>
  <dcterms:modified xsi:type="dcterms:W3CDTF">2018-09-25T19:55:00Z</dcterms:modified>
</cp:coreProperties>
</file>