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69" w:rsidRPr="00007D69" w:rsidRDefault="00007D69" w:rsidP="00007D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D69">
        <w:rPr>
          <w:rFonts w:ascii="Times New Roman" w:hAnsi="Times New Roman" w:cs="Times New Roman"/>
          <w:sz w:val="28"/>
          <w:szCs w:val="28"/>
        </w:rPr>
        <w:t>Введение</w:t>
      </w:r>
    </w:p>
    <w:p w:rsidR="00007D69" w:rsidRPr="00007D69" w:rsidRDefault="00007D69" w:rsidP="00007D6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69">
        <w:rPr>
          <w:rFonts w:ascii="Times New Roman" w:hAnsi="Times New Roman" w:cs="Times New Roman"/>
          <w:sz w:val="28"/>
          <w:szCs w:val="28"/>
        </w:rPr>
        <w:t>Понятие и роль юридического факта</w:t>
      </w:r>
    </w:p>
    <w:p w:rsidR="00007D69" w:rsidRPr="00007D69" w:rsidRDefault="00007D69" w:rsidP="00007D69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69">
        <w:rPr>
          <w:rFonts w:ascii="Times New Roman" w:hAnsi="Times New Roman" w:cs="Times New Roman"/>
          <w:sz w:val="28"/>
          <w:szCs w:val="28"/>
        </w:rPr>
        <w:t>Понятие и признаки юридического факта</w:t>
      </w:r>
    </w:p>
    <w:p w:rsidR="00007D69" w:rsidRPr="00007D69" w:rsidRDefault="00007D69" w:rsidP="00007D69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69">
        <w:rPr>
          <w:rFonts w:ascii="Times New Roman" w:hAnsi="Times New Roman" w:cs="Times New Roman"/>
          <w:sz w:val="28"/>
          <w:szCs w:val="28"/>
        </w:rPr>
        <w:t>Роль юридических фактов в правоотношениях</w:t>
      </w:r>
    </w:p>
    <w:p w:rsidR="00007D69" w:rsidRPr="00007D69" w:rsidRDefault="00007D69" w:rsidP="00007D6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69">
        <w:rPr>
          <w:rFonts w:ascii="Times New Roman" w:hAnsi="Times New Roman" w:cs="Times New Roman"/>
          <w:sz w:val="28"/>
          <w:szCs w:val="28"/>
        </w:rPr>
        <w:t>Виды юридических фактов</w:t>
      </w:r>
    </w:p>
    <w:p w:rsidR="00007D69" w:rsidRPr="00007D69" w:rsidRDefault="00007D69" w:rsidP="00007D69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D69">
        <w:rPr>
          <w:rFonts w:ascii="Times New Roman" w:hAnsi="Times New Roman" w:cs="Times New Roman"/>
          <w:sz w:val="28"/>
          <w:szCs w:val="28"/>
        </w:rPr>
        <w:t>2.1. Виды классификации юридических фактов по различным основаниям</w:t>
      </w:r>
    </w:p>
    <w:p w:rsidR="00007D69" w:rsidRPr="00007D69" w:rsidRDefault="00007D69" w:rsidP="00007D69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D69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Характеристика ю</w:t>
      </w:r>
      <w:r w:rsidRPr="00007D69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7D69">
        <w:rPr>
          <w:rFonts w:ascii="Times New Roman" w:hAnsi="Times New Roman" w:cs="Times New Roman"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07D69">
        <w:rPr>
          <w:rFonts w:ascii="Times New Roman" w:hAnsi="Times New Roman" w:cs="Times New Roman"/>
          <w:sz w:val="28"/>
          <w:szCs w:val="28"/>
        </w:rPr>
        <w:t>как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7D69">
        <w:rPr>
          <w:rFonts w:ascii="Times New Roman" w:hAnsi="Times New Roman" w:cs="Times New Roman"/>
          <w:sz w:val="28"/>
          <w:szCs w:val="28"/>
        </w:rPr>
        <w:t xml:space="preserve"> возникновения, изменения и прекращения гражданских правоотношений</w:t>
      </w:r>
    </w:p>
    <w:p w:rsidR="00007D69" w:rsidRPr="00007D69" w:rsidRDefault="00007D69" w:rsidP="00007D69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D69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Характеристика п</w:t>
      </w:r>
      <w:r w:rsidRPr="00007D69">
        <w:rPr>
          <w:rFonts w:ascii="Times New Roman" w:hAnsi="Times New Roman" w:cs="Times New Roman"/>
          <w:sz w:val="28"/>
          <w:szCs w:val="28"/>
        </w:rPr>
        <w:t>равомерны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7D69">
        <w:rPr>
          <w:rFonts w:ascii="Times New Roman" w:hAnsi="Times New Roman" w:cs="Times New Roman"/>
          <w:sz w:val="28"/>
          <w:szCs w:val="28"/>
        </w:rPr>
        <w:t xml:space="preserve"> и неправомерны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7D69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7D69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07D6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007D69" w:rsidRPr="00007D69" w:rsidRDefault="00007D69" w:rsidP="00007D6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69">
        <w:rPr>
          <w:rFonts w:ascii="Times New Roman" w:hAnsi="Times New Roman" w:cs="Times New Roman"/>
          <w:sz w:val="28"/>
          <w:szCs w:val="28"/>
        </w:rPr>
        <w:t>Понятие и виды юридического состава</w:t>
      </w:r>
    </w:p>
    <w:p w:rsidR="00007D69" w:rsidRPr="00007D69" w:rsidRDefault="00007D69" w:rsidP="00007D69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69">
        <w:rPr>
          <w:rFonts w:ascii="Times New Roman" w:hAnsi="Times New Roman" w:cs="Times New Roman"/>
          <w:sz w:val="28"/>
          <w:szCs w:val="28"/>
        </w:rPr>
        <w:t>Понятие и признаки юридического состава</w:t>
      </w:r>
    </w:p>
    <w:p w:rsidR="00007D69" w:rsidRPr="00007D69" w:rsidRDefault="00007D69" w:rsidP="00007D69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69">
        <w:rPr>
          <w:rFonts w:ascii="Times New Roman" w:hAnsi="Times New Roman" w:cs="Times New Roman"/>
          <w:sz w:val="28"/>
          <w:szCs w:val="28"/>
        </w:rPr>
        <w:t>Виды юридических составов</w:t>
      </w:r>
    </w:p>
    <w:p w:rsidR="00007D69" w:rsidRPr="00007D69" w:rsidRDefault="00007D69" w:rsidP="00007D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D69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sectPr w:rsidR="00007D69" w:rsidRPr="0000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9B" w:rsidRDefault="008A4C9B" w:rsidP="00007D69">
      <w:pPr>
        <w:spacing w:after="0" w:line="240" w:lineRule="auto"/>
      </w:pPr>
      <w:r>
        <w:separator/>
      </w:r>
    </w:p>
  </w:endnote>
  <w:endnote w:type="continuationSeparator" w:id="0">
    <w:p w:rsidR="008A4C9B" w:rsidRDefault="008A4C9B" w:rsidP="0000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9B" w:rsidRDefault="008A4C9B" w:rsidP="00007D69">
      <w:pPr>
        <w:spacing w:after="0" w:line="240" w:lineRule="auto"/>
      </w:pPr>
      <w:r>
        <w:separator/>
      </w:r>
    </w:p>
  </w:footnote>
  <w:footnote w:type="continuationSeparator" w:id="0">
    <w:p w:rsidR="008A4C9B" w:rsidRDefault="008A4C9B" w:rsidP="00007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4FF1"/>
    <w:multiLevelType w:val="multilevel"/>
    <w:tmpl w:val="3C26F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4F426E7"/>
    <w:multiLevelType w:val="multilevel"/>
    <w:tmpl w:val="B61E16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DC"/>
    <w:rsid w:val="00007D69"/>
    <w:rsid w:val="00533579"/>
    <w:rsid w:val="008731DC"/>
    <w:rsid w:val="008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B72B"/>
  <w15:chartTrackingRefBased/>
  <w15:docId w15:val="{7252A3B0-E88B-4930-95F4-B8573E67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69"/>
  </w:style>
  <w:style w:type="paragraph" w:styleId="1">
    <w:name w:val="heading 1"/>
    <w:basedOn w:val="a"/>
    <w:next w:val="a"/>
    <w:link w:val="10"/>
    <w:uiPriority w:val="9"/>
    <w:qFormat/>
    <w:rsid w:val="00007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07D6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7D6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07D69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007D6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07D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D69"/>
  </w:style>
  <w:style w:type="paragraph" w:styleId="a8">
    <w:name w:val="footer"/>
    <w:basedOn w:val="a"/>
    <w:link w:val="a9"/>
    <w:uiPriority w:val="99"/>
    <w:unhideWhenUsed/>
    <w:rsid w:val="0000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2019-06-07T18:50:00Z</dcterms:created>
  <dcterms:modified xsi:type="dcterms:W3CDTF">2019-06-07T19:01:00Z</dcterms:modified>
</cp:coreProperties>
</file>