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16" w:rsidRPr="005B7216" w:rsidRDefault="005B7216">
      <w:pPr>
        <w:rPr>
          <w:rFonts w:ascii="Times New Roman" w:hAnsi="Times New Roman" w:cs="Times New Roman"/>
          <w:b/>
          <w:sz w:val="32"/>
          <w:szCs w:val="32"/>
        </w:rPr>
      </w:pPr>
      <w:r w:rsidRPr="005B7216">
        <w:rPr>
          <w:rFonts w:ascii="Times New Roman" w:hAnsi="Times New Roman" w:cs="Times New Roman"/>
          <w:b/>
          <w:sz w:val="32"/>
          <w:szCs w:val="32"/>
        </w:rPr>
        <w:t>Задание 3. Мониторинг безопасности по химическим и биологическим факторам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345"/>
        <w:gridCol w:w="1759"/>
        <w:gridCol w:w="1561"/>
        <w:gridCol w:w="709"/>
        <w:gridCol w:w="1701"/>
        <w:gridCol w:w="1814"/>
      </w:tblGrid>
      <w:tr w:rsidR="009421CC" w:rsidRPr="0068381C" w:rsidTr="00927B58">
        <w:tc>
          <w:tcPr>
            <w:tcW w:w="567" w:type="dxa"/>
          </w:tcPr>
          <w:p w:rsidR="009421CC" w:rsidRPr="0068381C" w:rsidRDefault="009421CC" w:rsidP="00683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81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45" w:type="dxa"/>
          </w:tcPr>
          <w:p w:rsidR="009421CC" w:rsidRPr="0068381C" w:rsidRDefault="009421CC" w:rsidP="00683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81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 производственного контроля</w:t>
            </w:r>
          </w:p>
        </w:tc>
        <w:tc>
          <w:tcPr>
            <w:tcW w:w="1759" w:type="dxa"/>
          </w:tcPr>
          <w:p w:rsidR="009421CC" w:rsidRPr="0068381C" w:rsidRDefault="009421CC" w:rsidP="00683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81C">
              <w:rPr>
                <w:rFonts w:ascii="Times New Roman" w:hAnsi="Times New Roman" w:cs="Times New Roman"/>
                <w:b/>
                <w:sz w:val="28"/>
                <w:szCs w:val="28"/>
              </w:rPr>
              <w:t>Объект исследования (исследуемый материал)</w:t>
            </w:r>
          </w:p>
        </w:tc>
        <w:tc>
          <w:tcPr>
            <w:tcW w:w="1561" w:type="dxa"/>
          </w:tcPr>
          <w:p w:rsidR="009421CC" w:rsidRPr="0068381C" w:rsidRDefault="009421CC" w:rsidP="00683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81C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Определяемые показатели</w:t>
            </w:r>
          </w:p>
        </w:tc>
        <w:tc>
          <w:tcPr>
            <w:tcW w:w="709" w:type="dxa"/>
          </w:tcPr>
          <w:p w:rsidR="009421CC" w:rsidRPr="0068381C" w:rsidRDefault="009421CC" w:rsidP="00683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81C">
              <w:rPr>
                <w:rFonts w:ascii="Times New Roman" w:hAnsi="Times New Roman" w:cs="Times New Roman"/>
                <w:b/>
                <w:sz w:val="28"/>
                <w:szCs w:val="28"/>
              </w:rPr>
              <w:t>Класс опасности вещества</w:t>
            </w:r>
          </w:p>
        </w:tc>
        <w:tc>
          <w:tcPr>
            <w:tcW w:w="1701" w:type="dxa"/>
          </w:tcPr>
          <w:p w:rsidR="009421CC" w:rsidRPr="0068381C" w:rsidRDefault="009421CC" w:rsidP="00683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81C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производственного 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8381C">
              <w:rPr>
                <w:rFonts w:ascii="Times New Roman" w:hAnsi="Times New Roman" w:cs="Times New Roman"/>
                <w:b/>
                <w:sz w:val="28"/>
                <w:szCs w:val="28"/>
              </w:rPr>
              <w:t>троля</w:t>
            </w:r>
          </w:p>
        </w:tc>
        <w:tc>
          <w:tcPr>
            <w:tcW w:w="1814" w:type="dxa"/>
          </w:tcPr>
          <w:p w:rsidR="009421CC" w:rsidRPr="0068381C" w:rsidRDefault="009421CC" w:rsidP="00683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19C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Нормативная, нормативно-техническая, методическая документация, регламентирующая проведение исследований, испытаний и т.п.</w:t>
            </w:r>
          </w:p>
        </w:tc>
      </w:tr>
      <w:tr w:rsidR="009421CC" w:rsidRPr="0068381C" w:rsidTr="00927B58">
        <w:tc>
          <w:tcPr>
            <w:tcW w:w="567" w:type="dxa"/>
          </w:tcPr>
          <w:p w:rsidR="009421CC" w:rsidRPr="0068381C" w:rsidRDefault="009421CC" w:rsidP="00683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8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9421CC" w:rsidRPr="0068381C" w:rsidRDefault="009421CC" w:rsidP="00683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8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59" w:type="dxa"/>
          </w:tcPr>
          <w:p w:rsidR="009421CC" w:rsidRPr="0068381C" w:rsidRDefault="009421CC" w:rsidP="00683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8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9421CC" w:rsidRPr="0068381C" w:rsidRDefault="009421CC" w:rsidP="00683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8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9421CC" w:rsidRPr="0068381C" w:rsidRDefault="009421CC" w:rsidP="00683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8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421CC" w:rsidRPr="0068381C" w:rsidRDefault="009421CC" w:rsidP="00683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81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14" w:type="dxa"/>
          </w:tcPr>
          <w:p w:rsidR="009421CC" w:rsidRPr="0068381C" w:rsidRDefault="009421CC" w:rsidP="00683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1CC" w:rsidRPr="009421CC" w:rsidTr="00927B58">
        <w:tc>
          <w:tcPr>
            <w:tcW w:w="567" w:type="dxa"/>
          </w:tcPr>
          <w:p w:rsidR="009421CC" w:rsidRPr="009421CC" w:rsidRDefault="00942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9421CC" w:rsidRPr="009421CC" w:rsidRDefault="00942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1CC">
              <w:rPr>
                <w:rFonts w:ascii="Times New Roman" w:hAnsi="Times New Roman" w:cs="Times New Roman"/>
                <w:b/>
                <w:sz w:val="28"/>
                <w:szCs w:val="28"/>
              </w:rPr>
              <w:t>Операция №1 Приготовление мастик</w:t>
            </w:r>
          </w:p>
        </w:tc>
        <w:tc>
          <w:tcPr>
            <w:tcW w:w="1759" w:type="dxa"/>
          </w:tcPr>
          <w:p w:rsidR="009421CC" w:rsidRPr="009421CC" w:rsidRDefault="00942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1CC">
              <w:rPr>
                <w:rFonts w:ascii="Times New Roman" w:hAnsi="Times New Roman" w:cs="Times New Roman"/>
                <w:sz w:val="28"/>
                <w:szCs w:val="28"/>
              </w:rPr>
              <w:t>Компрессор, битумный котел</w:t>
            </w:r>
          </w:p>
        </w:tc>
        <w:tc>
          <w:tcPr>
            <w:tcW w:w="1561" w:type="dxa"/>
          </w:tcPr>
          <w:p w:rsidR="009421CC" w:rsidRPr="009421CC" w:rsidRDefault="00942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1CC">
              <w:rPr>
                <w:rFonts w:ascii="Times New Roman" w:hAnsi="Times New Roman" w:cs="Times New Roman"/>
                <w:sz w:val="28"/>
                <w:szCs w:val="28"/>
              </w:rPr>
              <w:t>Битумные эмульсии</w:t>
            </w:r>
          </w:p>
        </w:tc>
        <w:tc>
          <w:tcPr>
            <w:tcW w:w="709" w:type="dxa"/>
          </w:tcPr>
          <w:p w:rsidR="009421CC" w:rsidRPr="009421CC" w:rsidRDefault="00942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1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</w:tcPr>
          <w:p w:rsidR="009421CC" w:rsidRPr="009421CC" w:rsidRDefault="009421CC" w:rsidP="00942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1CC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814" w:type="dxa"/>
          </w:tcPr>
          <w:p w:rsidR="009421CC" w:rsidRPr="009421CC" w:rsidRDefault="00942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12.1.005-88 «Общие санитарно-гигиенические требования к воздуху рабочей зоны»</w:t>
            </w:r>
          </w:p>
        </w:tc>
      </w:tr>
      <w:tr w:rsidR="009421CC" w:rsidTr="00927B58">
        <w:tc>
          <w:tcPr>
            <w:tcW w:w="567" w:type="dxa"/>
          </w:tcPr>
          <w:p w:rsidR="009421CC" w:rsidRDefault="009421CC"/>
        </w:tc>
        <w:tc>
          <w:tcPr>
            <w:tcW w:w="2345" w:type="dxa"/>
          </w:tcPr>
          <w:p w:rsidR="009421CC" w:rsidRPr="00927B58" w:rsidRDefault="008F3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B58">
              <w:rPr>
                <w:rFonts w:ascii="Times New Roman" w:hAnsi="Times New Roman" w:cs="Times New Roman"/>
                <w:b/>
                <w:sz w:val="28"/>
                <w:szCs w:val="28"/>
              </w:rPr>
              <w:t>Операция №2</w:t>
            </w:r>
          </w:p>
          <w:p w:rsidR="00E420B8" w:rsidRPr="00927B58" w:rsidRDefault="00E42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B58">
              <w:rPr>
                <w:rFonts w:ascii="Times New Roman" w:hAnsi="Times New Roman" w:cs="Times New Roman"/>
                <w:b/>
                <w:sz w:val="28"/>
                <w:szCs w:val="28"/>
              </w:rPr>
              <w:t>Сушка  и грунтовка основания</w:t>
            </w:r>
          </w:p>
        </w:tc>
        <w:tc>
          <w:tcPr>
            <w:tcW w:w="1759" w:type="dxa"/>
          </w:tcPr>
          <w:p w:rsidR="009421CC" w:rsidRPr="00927B58" w:rsidRDefault="00927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Пистолет-распылител</w:t>
            </w:r>
            <w:r w:rsidR="00375BE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17EDB">
              <w:rPr>
                <w:rFonts w:ascii="Times New Roman" w:hAnsi="Times New Roman" w:cs="Times New Roman"/>
                <w:sz w:val="28"/>
                <w:szCs w:val="28"/>
              </w:rPr>
              <w:t xml:space="preserve">, очистка </w:t>
            </w:r>
          </w:p>
        </w:tc>
        <w:tc>
          <w:tcPr>
            <w:tcW w:w="1561" w:type="dxa"/>
          </w:tcPr>
          <w:p w:rsidR="009421CC" w:rsidRPr="00927B58" w:rsidRDefault="00C17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Керосин и соляровое масло</w:t>
            </w:r>
          </w:p>
        </w:tc>
        <w:tc>
          <w:tcPr>
            <w:tcW w:w="709" w:type="dxa"/>
          </w:tcPr>
          <w:p w:rsidR="009421CC" w:rsidRPr="0084223A" w:rsidRDefault="008422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701" w:type="dxa"/>
          </w:tcPr>
          <w:p w:rsidR="009421CC" w:rsidRPr="0039447A" w:rsidRDefault="00394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814" w:type="dxa"/>
          </w:tcPr>
          <w:p w:rsidR="009421CC" w:rsidRPr="00927B58" w:rsidRDefault="00394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4.2.5 ГОСТ 12.1.005-88 «Вредные вещества в воздухе рабочей зоны».</w:t>
            </w:r>
          </w:p>
        </w:tc>
      </w:tr>
      <w:tr w:rsidR="00997758" w:rsidRPr="001D254C" w:rsidTr="00927B58">
        <w:tc>
          <w:tcPr>
            <w:tcW w:w="567" w:type="dxa"/>
          </w:tcPr>
          <w:p w:rsidR="00997758" w:rsidRPr="001D254C" w:rsidRDefault="00997758" w:rsidP="0099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997758" w:rsidRPr="001D254C" w:rsidRDefault="00997758" w:rsidP="00997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4C">
              <w:rPr>
                <w:rFonts w:ascii="Times New Roman" w:hAnsi="Times New Roman" w:cs="Times New Roman"/>
                <w:b/>
                <w:sz w:val="28"/>
                <w:szCs w:val="28"/>
              </w:rPr>
              <w:t>Операция №3</w:t>
            </w:r>
          </w:p>
          <w:p w:rsidR="00997758" w:rsidRPr="001D254C" w:rsidRDefault="00997758" w:rsidP="00997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4C">
              <w:rPr>
                <w:rFonts w:ascii="Times New Roman" w:hAnsi="Times New Roman" w:cs="Times New Roman"/>
                <w:b/>
                <w:sz w:val="28"/>
                <w:szCs w:val="28"/>
              </w:rPr>
              <w:t>Наклейка рулонных материалов и устройство защитного покрытия</w:t>
            </w:r>
          </w:p>
        </w:tc>
        <w:tc>
          <w:tcPr>
            <w:tcW w:w="1759" w:type="dxa"/>
          </w:tcPr>
          <w:p w:rsidR="00997758" w:rsidRPr="001D254C" w:rsidRDefault="00997758" w:rsidP="0099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Строительные подъемники, насосы, машины-укладчики</w:t>
            </w:r>
          </w:p>
        </w:tc>
        <w:tc>
          <w:tcPr>
            <w:tcW w:w="1561" w:type="dxa"/>
          </w:tcPr>
          <w:p w:rsidR="00997758" w:rsidRPr="001D254C" w:rsidRDefault="00997758" w:rsidP="0099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Машина для сушки кровли и удаления наледи с топливным баком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(пропан-бутан)</w:t>
            </w:r>
          </w:p>
        </w:tc>
        <w:tc>
          <w:tcPr>
            <w:tcW w:w="709" w:type="dxa"/>
          </w:tcPr>
          <w:p w:rsidR="00997758" w:rsidRPr="001D254C" w:rsidRDefault="00997758" w:rsidP="0099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1701" w:type="dxa"/>
          </w:tcPr>
          <w:p w:rsidR="00997758" w:rsidRPr="001D254C" w:rsidRDefault="00997758" w:rsidP="0099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814" w:type="dxa"/>
          </w:tcPr>
          <w:p w:rsidR="00997758" w:rsidRPr="00927B58" w:rsidRDefault="00997758" w:rsidP="0099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4.2.5 ГОСТ 12.1.005-88 «Вредные вещества в воздухе рабочей зоны».</w:t>
            </w:r>
          </w:p>
        </w:tc>
      </w:tr>
    </w:tbl>
    <w:p w:rsidR="00EB64FA" w:rsidRDefault="00EB64FA">
      <w:bookmarkStart w:id="0" w:name="_GoBack"/>
      <w:bookmarkEnd w:id="0"/>
    </w:p>
    <w:sectPr w:rsidR="00EB64FA" w:rsidSect="00683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16"/>
    <w:rsid w:val="001D254C"/>
    <w:rsid w:val="003747A7"/>
    <w:rsid w:val="00375BEC"/>
    <w:rsid w:val="0039447A"/>
    <w:rsid w:val="00584C1B"/>
    <w:rsid w:val="005B7216"/>
    <w:rsid w:val="0068381C"/>
    <w:rsid w:val="0084223A"/>
    <w:rsid w:val="008F36F5"/>
    <w:rsid w:val="00927B58"/>
    <w:rsid w:val="009421CC"/>
    <w:rsid w:val="00997758"/>
    <w:rsid w:val="00A75E1C"/>
    <w:rsid w:val="00C17EDB"/>
    <w:rsid w:val="00E420B8"/>
    <w:rsid w:val="00EB64FA"/>
    <w:rsid w:val="00FB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C555"/>
  <w15:chartTrackingRefBased/>
  <w15:docId w15:val="{814772A2-DE21-4813-85F5-1FCCC2F9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2019-01-24T07:28:00Z</dcterms:created>
  <dcterms:modified xsi:type="dcterms:W3CDTF">2019-01-24T16:57:00Z</dcterms:modified>
</cp:coreProperties>
</file>