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color w:val="auto"/>
          <w:sz w:val="28"/>
          <w:szCs w:val="28"/>
          <w:lang w:eastAsia="en-US"/>
        </w:rPr>
        <w:id w:val="1242910216"/>
        <w:docPartObj>
          <w:docPartGallery w:val="Table of Contents"/>
          <w:docPartUnique/>
        </w:docPartObj>
      </w:sdtPr>
      <w:sdtEndPr>
        <w:rPr>
          <w:rFonts w:asciiTheme="minorHAnsi" w:hAnsiTheme="minorHAnsi" w:cstheme="minorBidi"/>
          <w:b/>
          <w:bCs/>
          <w:sz w:val="22"/>
          <w:szCs w:val="22"/>
        </w:rPr>
      </w:sdtEndPr>
      <w:sdtContent>
        <w:p w:rsidR="007C2FB7" w:rsidRPr="00051C63" w:rsidRDefault="00523E6C" w:rsidP="007C2FB7">
          <w:pPr>
            <w:pStyle w:val="a8"/>
            <w:spacing w:before="0" w:line="360" w:lineRule="auto"/>
            <w:jc w:val="center"/>
            <w:rPr>
              <w:rFonts w:ascii="Times New Roman" w:hAnsi="Times New Roman" w:cs="Times New Roman"/>
              <w:color w:val="auto"/>
              <w:sz w:val="28"/>
              <w:szCs w:val="28"/>
              <w:lang w:val="en-US"/>
            </w:rPr>
          </w:pPr>
          <w:r w:rsidRPr="00051C63">
            <w:rPr>
              <w:rFonts w:ascii="Times New Roman" w:hAnsi="Times New Roman" w:cs="Times New Roman"/>
              <w:b/>
              <w:color w:val="auto"/>
              <w:sz w:val="28"/>
              <w:szCs w:val="28"/>
            </w:rPr>
            <w:t>СОДЕРЖАНИЕ</w:t>
          </w:r>
        </w:p>
        <w:p w:rsidR="00523E6C" w:rsidRPr="00523E6C" w:rsidRDefault="007C2FB7" w:rsidP="00523E6C">
          <w:pPr>
            <w:pStyle w:val="11"/>
            <w:tabs>
              <w:tab w:val="right" w:leader="dot" w:pos="9345"/>
            </w:tabs>
            <w:spacing w:after="0" w:line="360" w:lineRule="auto"/>
            <w:rPr>
              <w:rFonts w:ascii="Times New Roman" w:eastAsiaTheme="minorEastAsia" w:hAnsi="Times New Roman" w:cs="Times New Roman"/>
              <w:noProof/>
              <w:sz w:val="28"/>
              <w:szCs w:val="28"/>
              <w:lang w:eastAsia="ru-RU"/>
            </w:rPr>
          </w:pPr>
          <w:r w:rsidRPr="00523E6C">
            <w:rPr>
              <w:rFonts w:ascii="Times New Roman" w:hAnsi="Times New Roman" w:cs="Times New Roman"/>
              <w:sz w:val="28"/>
              <w:szCs w:val="28"/>
            </w:rPr>
            <w:fldChar w:fldCharType="begin"/>
          </w:r>
          <w:r w:rsidRPr="00523E6C">
            <w:rPr>
              <w:rFonts w:ascii="Times New Roman" w:hAnsi="Times New Roman" w:cs="Times New Roman"/>
              <w:sz w:val="28"/>
              <w:szCs w:val="28"/>
            </w:rPr>
            <w:instrText xml:space="preserve"> TOC \o "1-3" \h \z \u </w:instrText>
          </w:r>
          <w:r w:rsidRPr="00523E6C">
            <w:rPr>
              <w:rFonts w:ascii="Times New Roman" w:hAnsi="Times New Roman" w:cs="Times New Roman"/>
              <w:sz w:val="28"/>
              <w:szCs w:val="28"/>
            </w:rPr>
            <w:fldChar w:fldCharType="separate"/>
          </w:r>
          <w:hyperlink w:anchor="_Toc533666376" w:history="1">
            <w:r w:rsidR="00523E6C" w:rsidRPr="00523E6C">
              <w:rPr>
                <w:rStyle w:val="a9"/>
                <w:rFonts w:ascii="Times New Roman" w:hAnsi="Times New Roman" w:cs="Times New Roman"/>
                <w:noProof/>
                <w:sz w:val="28"/>
                <w:szCs w:val="28"/>
                <w:shd w:val="clear" w:color="auto" w:fill="F9FEFF"/>
              </w:rPr>
              <w:t>ВВЕДЕНИЕ</w:t>
            </w:r>
            <w:r w:rsidR="00523E6C" w:rsidRPr="00523E6C">
              <w:rPr>
                <w:rFonts w:ascii="Times New Roman" w:hAnsi="Times New Roman" w:cs="Times New Roman"/>
                <w:noProof/>
                <w:webHidden/>
                <w:sz w:val="28"/>
                <w:szCs w:val="28"/>
              </w:rPr>
              <w:tab/>
            </w:r>
            <w:r w:rsidR="00523E6C" w:rsidRPr="00523E6C">
              <w:rPr>
                <w:rFonts w:ascii="Times New Roman" w:hAnsi="Times New Roman" w:cs="Times New Roman"/>
                <w:noProof/>
                <w:webHidden/>
                <w:sz w:val="28"/>
                <w:szCs w:val="28"/>
              </w:rPr>
              <w:fldChar w:fldCharType="begin"/>
            </w:r>
            <w:r w:rsidR="00523E6C" w:rsidRPr="00523E6C">
              <w:rPr>
                <w:rFonts w:ascii="Times New Roman" w:hAnsi="Times New Roman" w:cs="Times New Roman"/>
                <w:noProof/>
                <w:webHidden/>
                <w:sz w:val="28"/>
                <w:szCs w:val="28"/>
              </w:rPr>
              <w:instrText xml:space="preserve"> PAGEREF _Toc533666376 \h </w:instrText>
            </w:r>
            <w:r w:rsidR="00523E6C" w:rsidRPr="00523E6C">
              <w:rPr>
                <w:rFonts w:ascii="Times New Roman" w:hAnsi="Times New Roman" w:cs="Times New Roman"/>
                <w:noProof/>
                <w:webHidden/>
                <w:sz w:val="28"/>
                <w:szCs w:val="28"/>
              </w:rPr>
            </w:r>
            <w:r w:rsidR="00523E6C" w:rsidRPr="00523E6C">
              <w:rPr>
                <w:rFonts w:ascii="Times New Roman" w:hAnsi="Times New Roman" w:cs="Times New Roman"/>
                <w:noProof/>
                <w:webHidden/>
                <w:sz w:val="28"/>
                <w:szCs w:val="28"/>
              </w:rPr>
              <w:fldChar w:fldCharType="separate"/>
            </w:r>
            <w:r w:rsidR="00523E6C" w:rsidRPr="00523E6C">
              <w:rPr>
                <w:rFonts w:ascii="Times New Roman" w:hAnsi="Times New Roman" w:cs="Times New Roman"/>
                <w:noProof/>
                <w:webHidden/>
                <w:sz w:val="28"/>
                <w:szCs w:val="28"/>
              </w:rPr>
              <w:t>3</w:t>
            </w:r>
            <w:r w:rsidR="00523E6C" w:rsidRPr="00523E6C">
              <w:rPr>
                <w:rFonts w:ascii="Times New Roman" w:hAnsi="Times New Roman" w:cs="Times New Roman"/>
                <w:noProof/>
                <w:webHidden/>
                <w:sz w:val="28"/>
                <w:szCs w:val="28"/>
              </w:rPr>
              <w:fldChar w:fldCharType="end"/>
            </w:r>
          </w:hyperlink>
        </w:p>
        <w:p w:rsidR="00523E6C" w:rsidRPr="00523E6C" w:rsidRDefault="00E4307F" w:rsidP="00523E6C">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33666377" w:history="1">
            <w:r w:rsidR="00523E6C" w:rsidRPr="00523E6C">
              <w:rPr>
                <w:rStyle w:val="a9"/>
                <w:rFonts w:ascii="Times New Roman" w:hAnsi="Times New Roman" w:cs="Times New Roman"/>
                <w:noProof/>
                <w:sz w:val="28"/>
                <w:szCs w:val="28"/>
                <w:shd w:val="clear" w:color="auto" w:fill="F9FEFF"/>
              </w:rPr>
              <w:t>Глава 1. Теоретическое обоснование основных подходов в управлении человеческими ресурсами</w:t>
            </w:r>
            <w:r w:rsidR="00523E6C" w:rsidRPr="00523E6C">
              <w:rPr>
                <w:rFonts w:ascii="Times New Roman" w:hAnsi="Times New Roman" w:cs="Times New Roman"/>
                <w:noProof/>
                <w:webHidden/>
                <w:sz w:val="28"/>
                <w:szCs w:val="28"/>
              </w:rPr>
              <w:tab/>
            </w:r>
            <w:r w:rsidR="00523E6C" w:rsidRPr="00523E6C">
              <w:rPr>
                <w:rFonts w:ascii="Times New Roman" w:hAnsi="Times New Roman" w:cs="Times New Roman"/>
                <w:noProof/>
                <w:webHidden/>
                <w:sz w:val="28"/>
                <w:szCs w:val="28"/>
              </w:rPr>
              <w:fldChar w:fldCharType="begin"/>
            </w:r>
            <w:r w:rsidR="00523E6C" w:rsidRPr="00523E6C">
              <w:rPr>
                <w:rFonts w:ascii="Times New Roman" w:hAnsi="Times New Roman" w:cs="Times New Roman"/>
                <w:noProof/>
                <w:webHidden/>
                <w:sz w:val="28"/>
                <w:szCs w:val="28"/>
              </w:rPr>
              <w:instrText xml:space="preserve"> PAGEREF _Toc533666377 \h </w:instrText>
            </w:r>
            <w:r w:rsidR="00523E6C" w:rsidRPr="00523E6C">
              <w:rPr>
                <w:rFonts w:ascii="Times New Roman" w:hAnsi="Times New Roman" w:cs="Times New Roman"/>
                <w:noProof/>
                <w:webHidden/>
                <w:sz w:val="28"/>
                <w:szCs w:val="28"/>
              </w:rPr>
            </w:r>
            <w:r w:rsidR="00523E6C" w:rsidRPr="00523E6C">
              <w:rPr>
                <w:rFonts w:ascii="Times New Roman" w:hAnsi="Times New Roman" w:cs="Times New Roman"/>
                <w:noProof/>
                <w:webHidden/>
                <w:sz w:val="28"/>
                <w:szCs w:val="28"/>
              </w:rPr>
              <w:fldChar w:fldCharType="separate"/>
            </w:r>
            <w:r w:rsidR="00523E6C" w:rsidRPr="00523E6C">
              <w:rPr>
                <w:rFonts w:ascii="Times New Roman" w:hAnsi="Times New Roman" w:cs="Times New Roman"/>
                <w:noProof/>
                <w:webHidden/>
                <w:sz w:val="28"/>
                <w:szCs w:val="28"/>
              </w:rPr>
              <w:t>5</w:t>
            </w:r>
            <w:r w:rsidR="00523E6C" w:rsidRPr="00523E6C">
              <w:rPr>
                <w:rFonts w:ascii="Times New Roman" w:hAnsi="Times New Roman" w:cs="Times New Roman"/>
                <w:noProof/>
                <w:webHidden/>
                <w:sz w:val="28"/>
                <w:szCs w:val="28"/>
              </w:rPr>
              <w:fldChar w:fldCharType="end"/>
            </w:r>
          </w:hyperlink>
        </w:p>
        <w:p w:rsidR="00523E6C" w:rsidRPr="00523E6C" w:rsidRDefault="00E4307F" w:rsidP="00523E6C">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33666378" w:history="1">
            <w:r w:rsidR="00523E6C" w:rsidRPr="00523E6C">
              <w:rPr>
                <w:rStyle w:val="a9"/>
                <w:rFonts w:ascii="Times New Roman" w:hAnsi="Times New Roman" w:cs="Times New Roman"/>
                <w:noProof/>
                <w:sz w:val="28"/>
                <w:szCs w:val="28"/>
                <w:shd w:val="clear" w:color="auto" w:fill="F9FEFF"/>
              </w:rPr>
              <w:t>1.1. Общее понятие управления человеческими ресурсами</w:t>
            </w:r>
            <w:r w:rsidR="00523E6C" w:rsidRPr="00523E6C">
              <w:rPr>
                <w:rFonts w:ascii="Times New Roman" w:hAnsi="Times New Roman" w:cs="Times New Roman"/>
                <w:noProof/>
                <w:webHidden/>
                <w:sz w:val="28"/>
                <w:szCs w:val="28"/>
              </w:rPr>
              <w:tab/>
            </w:r>
            <w:r w:rsidR="00523E6C" w:rsidRPr="00523E6C">
              <w:rPr>
                <w:rFonts w:ascii="Times New Roman" w:hAnsi="Times New Roman" w:cs="Times New Roman"/>
                <w:noProof/>
                <w:webHidden/>
                <w:sz w:val="28"/>
                <w:szCs w:val="28"/>
              </w:rPr>
              <w:fldChar w:fldCharType="begin"/>
            </w:r>
            <w:r w:rsidR="00523E6C" w:rsidRPr="00523E6C">
              <w:rPr>
                <w:rFonts w:ascii="Times New Roman" w:hAnsi="Times New Roman" w:cs="Times New Roman"/>
                <w:noProof/>
                <w:webHidden/>
                <w:sz w:val="28"/>
                <w:szCs w:val="28"/>
              </w:rPr>
              <w:instrText xml:space="preserve"> PAGEREF _Toc533666378 \h </w:instrText>
            </w:r>
            <w:r w:rsidR="00523E6C" w:rsidRPr="00523E6C">
              <w:rPr>
                <w:rFonts w:ascii="Times New Roman" w:hAnsi="Times New Roman" w:cs="Times New Roman"/>
                <w:noProof/>
                <w:webHidden/>
                <w:sz w:val="28"/>
                <w:szCs w:val="28"/>
              </w:rPr>
            </w:r>
            <w:r w:rsidR="00523E6C" w:rsidRPr="00523E6C">
              <w:rPr>
                <w:rFonts w:ascii="Times New Roman" w:hAnsi="Times New Roman" w:cs="Times New Roman"/>
                <w:noProof/>
                <w:webHidden/>
                <w:sz w:val="28"/>
                <w:szCs w:val="28"/>
              </w:rPr>
              <w:fldChar w:fldCharType="separate"/>
            </w:r>
            <w:r w:rsidR="00523E6C" w:rsidRPr="00523E6C">
              <w:rPr>
                <w:rFonts w:ascii="Times New Roman" w:hAnsi="Times New Roman" w:cs="Times New Roman"/>
                <w:noProof/>
                <w:webHidden/>
                <w:sz w:val="28"/>
                <w:szCs w:val="28"/>
              </w:rPr>
              <w:t>5</w:t>
            </w:r>
            <w:r w:rsidR="00523E6C" w:rsidRPr="00523E6C">
              <w:rPr>
                <w:rFonts w:ascii="Times New Roman" w:hAnsi="Times New Roman" w:cs="Times New Roman"/>
                <w:noProof/>
                <w:webHidden/>
                <w:sz w:val="28"/>
                <w:szCs w:val="28"/>
              </w:rPr>
              <w:fldChar w:fldCharType="end"/>
            </w:r>
          </w:hyperlink>
        </w:p>
        <w:p w:rsidR="00523E6C" w:rsidRPr="00523E6C" w:rsidRDefault="00E4307F" w:rsidP="00523E6C">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33666379" w:history="1">
            <w:r w:rsidR="00523E6C" w:rsidRPr="00523E6C">
              <w:rPr>
                <w:rStyle w:val="a9"/>
                <w:rFonts w:ascii="Times New Roman" w:hAnsi="Times New Roman" w:cs="Times New Roman"/>
                <w:noProof/>
                <w:sz w:val="28"/>
                <w:szCs w:val="28"/>
                <w:shd w:val="clear" w:color="auto" w:fill="F9FEFF"/>
              </w:rPr>
              <w:t>1.2. Этапы формирования стратегии управления человеческими ресурсами</w:t>
            </w:r>
            <w:r w:rsidR="00523E6C" w:rsidRPr="00523E6C">
              <w:rPr>
                <w:rFonts w:ascii="Times New Roman" w:hAnsi="Times New Roman" w:cs="Times New Roman"/>
                <w:noProof/>
                <w:webHidden/>
                <w:sz w:val="28"/>
                <w:szCs w:val="28"/>
              </w:rPr>
              <w:tab/>
            </w:r>
            <w:r w:rsidR="00523E6C" w:rsidRPr="00523E6C">
              <w:rPr>
                <w:rFonts w:ascii="Times New Roman" w:hAnsi="Times New Roman" w:cs="Times New Roman"/>
                <w:noProof/>
                <w:webHidden/>
                <w:sz w:val="28"/>
                <w:szCs w:val="28"/>
              </w:rPr>
              <w:fldChar w:fldCharType="begin"/>
            </w:r>
            <w:r w:rsidR="00523E6C" w:rsidRPr="00523E6C">
              <w:rPr>
                <w:rFonts w:ascii="Times New Roman" w:hAnsi="Times New Roman" w:cs="Times New Roman"/>
                <w:noProof/>
                <w:webHidden/>
                <w:sz w:val="28"/>
                <w:szCs w:val="28"/>
              </w:rPr>
              <w:instrText xml:space="preserve"> PAGEREF _Toc533666379 \h </w:instrText>
            </w:r>
            <w:r w:rsidR="00523E6C" w:rsidRPr="00523E6C">
              <w:rPr>
                <w:rFonts w:ascii="Times New Roman" w:hAnsi="Times New Roman" w:cs="Times New Roman"/>
                <w:noProof/>
                <w:webHidden/>
                <w:sz w:val="28"/>
                <w:szCs w:val="28"/>
              </w:rPr>
            </w:r>
            <w:r w:rsidR="00523E6C" w:rsidRPr="00523E6C">
              <w:rPr>
                <w:rFonts w:ascii="Times New Roman" w:hAnsi="Times New Roman" w:cs="Times New Roman"/>
                <w:noProof/>
                <w:webHidden/>
                <w:sz w:val="28"/>
                <w:szCs w:val="28"/>
              </w:rPr>
              <w:fldChar w:fldCharType="separate"/>
            </w:r>
            <w:r w:rsidR="00523E6C" w:rsidRPr="00523E6C">
              <w:rPr>
                <w:rFonts w:ascii="Times New Roman" w:hAnsi="Times New Roman" w:cs="Times New Roman"/>
                <w:noProof/>
                <w:webHidden/>
                <w:sz w:val="28"/>
                <w:szCs w:val="28"/>
              </w:rPr>
              <w:t>8</w:t>
            </w:r>
            <w:r w:rsidR="00523E6C" w:rsidRPr="00523E6C">
              <w:rPr>
                <w:rFonts w:ascii="Times New Roman" w:hAnsi="Times New Roman" w:cs="Times New Roman"/>
                <w:noProof/>
                <w:webHidden/>
                <w:sz w:val="28"/>
                <w:szCs w:val="28"/>
              </w:rPr>
              <w:fldChar w:fldCharType="end"/>
            </w:r>
          </w:hyperlink>
        </w:p>
        <w:p w:rsidR="00523E6C" w:rsidRPr="00523E6C" w:rsidRDefault="00E4307F" w:rsidP="00523E6C">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33666380" w:history="1">
            <w:r w:rsidR="00523E6C" w:rsidRPr="00523E6C">
              <w:rPr>
                <w:rStyle w:val="a9"/>
                <w:rFonts w:ascii="Times New Roman" w:hAnsi="Times New Roman" w:cs="Times New Roman"/>
                <w:noProof/>
                <w:sz w:val="28"/>
                <w:szCs w:val="28"/>
                <w:shd w:val="clear" w:color="auto" w:fill="F9FEFF"/>
              </w:rPr>
              <w:t>1.3. Реализация подходов управления человеческими ресурсами</w:t>
            </w:r>
            <w:r w:rsidR="00523E6C" w:rsidRPr="00523E6C">
              <w:rPr>
                <w:rFonts w:ascii="Times New Roman" w:hAnsi="Times New Roman" w:cs="Times New Roman"/>
                <w:noProof/>
                <w:webHidden/>
                <w:sz w:val="28"/>
                <w:szCs w:val="28"/>
              </w:rPr>
              <w:tab/>
            </w:r>
            <w:r w:rsidR="00523E6C" w:rsidRPr="00523E6C">
              <w:rPr>
                <w:rFonts w:ascii="Times New Roman" w:hAnsi="Times New Roman" w:cs="Times New Roman"/>
                <w:noProof/>
                <w:webHidden/>
                <w:sz w:val="28"/>
                <w:szCs w:val="28"/>
              </w:rPr>
              <w:fldChar w:fldCharType="begin"/>
            </w:r>
            <w:r w:rsidR="00523E6C" w:rsidRPr="00523E6C">
              <w:rPr>
                <w:rFonts w:ascii="Times New Roman" w:hAnsi="Times New Roman" w:cs="Times New Roman"/>
                <w:noProof/>
                <w:webHidden/>
                <w:sz w:val="28"/>
                <w:szCs w:val="28"/>
              </w:rPr>
              <w:instrText xml:space="preserve"> PAGEREF _Toc533666380 \h </w:instrText>
            </w:r>
            <w:r w:rsidR="00523E6C" w:rsidRPr="00523E6C">
              <w:rPr>
                <w:rFonts w:ascii="Times New Roman" w:hAnsi="Times New Roman" w:cs="Times New Roman"/>
                <w:noProof/>
                <w:webHidden/>
                <w:sz w:val="28"/>
                <w:szCs w:val="28"/>
              </w:rPr>
            </w:r>
            <w:r w:rsidR="00523E6C" w:rsidRPr="00523E6C">
              <w:rPr>
                <w:rFonts w:ascii="Times New Roman" w:hAnsi="Times New Roman" w:cs="Times New Roman"/>
                <w:noProof/>
                <w:webHidden/>
                <w:sz w:val="28"/>
                <w:szCs w:val="28"/>
              </w:rPr>
              <w:fldChar w:fldCharType="separate"/>
            </w:r>
            <w:r w:rsidR="00523E6C" w:rsidRPr="00523E6C">
              <w:rPr>
                <w:rFonts w:ascii="Times New Roman" w:hAnsi="Times New Roman" w:cs="Times New Roman"/>
                <w:noProof/>
                <w:webHidden/>
                <w:sz w:val="28"/>
                <w:szCs w:val="28"/>
              </w:rPr>
              <w:t>13</w:t>
            </w:r>
            <w:r w:rsidR="00523E6C" w:rsidRPr="00523E6C">
              <w:rPr>
                <w:rFonts w:ascii="Times New Roman" w:hAnsi="Times New Roman" w:cs="Times New Roman"/>
                <w:noProof/>
                <w:webHidden/>
                <w:sz w:val="28"/>
                <w:szCs w:val="28"/>
              </w:rPr>
              <w:fldChar w:fldCharType="end"/>
            </w:r>
          </w:hyperlink>
        </w:p>
        <w:p w:rsidR="00523E6C" w:rsidRPr="00523E6C" w:rsidRDefault="00E4307F" w:rsidP="00523E6C">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33666381" w:history="1">
            <w:r w:rsidR="00523E6C" w:rsidRPr="00523E6C">
              <w:rPr>
                <w:rStyle w:val="a9"/>
                <w:rFonts w:ascii="Times New Roman" w:hAnsi="Times New Roman" w:cs="Times New Roman"/>
                <w:noProof/>
                <w:sz w:val="28"/>
                <w:szCs w:val="28"/>
              </w:rPr>
              <w:t>Глава 2. Характеристика управления человеческими ресурсами в ООО «Орен-Фарм»</w:t>
            </w:r>
            <w:r w:rsidR="00523E6C" w:rsidRPr="00523E6C">
              <w:rPr>
                <w:rFonts w:ascii="Times New Roman" w:hAnsi="Times New Roman" w:cs="Times New Roman"/>
                <w:noProof/>
                <w:webHidden/>
                <w:sz w:val="28"/>
                <w:szCs w:val="28"/>
              </w:rPr>
              <w:tab/>
            </w:r>
            <w:r w:rsidR="00523E6C" w:rsidRPr="00523E6C">
              <w:rPr>
                <w:rFonts w:ascii="Times New Roman" w:hAnsi="Times New Roman" w:cs="Times New Roman"/>
                <w:noProof/>
                <w:webHidden/>
                <w:sz w:val="28"/>
                <w:szCs w:val="28"/>
              </w:rPr>
              <w:fldChar w:fldCharType="begin"/>
            </w:r>
            <w:r w:rsidR="00523E6C" w:rsidRPr="00523E6C">
              <w:rPr>
                <w:rFonts w:ascii="Times New Roman" w:hAnsi="Times New Roman" w:cs="Times New Roman"/>
                <w:noProof/>
                <w:webHidden/>
                <w:sz w:val="28"/>
                <w:szCs w:val="28"/>
              </w:rPr>
              <w:instrText xml:space="preserve"> PAGEREF _Toc533666381 \h </w:instrText>
            </w:r>
            <w:r w:rsidR="00523E6C" w:rsidRPr="00523E6C">
              <w:rPr>
                <w:rFonts w:ascii="Times New Roman" w:hAnsi="Times New Roman" w:cs="Times New Roman"/>
                <w:noProof/>
                <w:webHidden/>
                <w:sz w:val="28"/>
                <w:szCs w:val="28"/>
              </w:rPr>
            </w:r>
            <w:r w:rsidR="00523E6C" w:rsidRPr="00523E6C">
              <w:rPr>
                <w:rFonts w:ascii="Times New Roman" w:hAnsi="Times New Roman" w:cs="Times New Roman"/>
                <w:noProof/>
                <w:webHidden/>
                <w:sz w:val="28"/>
                <w:szCs w:val="28"/>
              </w:rPr>
              <w:fldChar w:fldCharType="separate"/>
            </w:r>
            <w:r w:rsidR="00523E6C" w:rsidRPr="00523E6C">
              <w:rPr>
                <w:rFonts w:ascii="Times New Roman" w:hAnsi="Times New Roman" w:cs="Times New Roman"/>
                <w:noProof/>
                <w:webHidden/>
                <w:sz w:val="28"/>
                <w:szCs w:val="28"/>
              </w:rPr>
              <w:t>17</w:t>
            </w:r>
            <w:r w:rsidR="00523E6C" w:rsidRPr="00523E6C">
              <w:rPr>
                <w:rFonts w:ascii="Times New Roman" w:hAnsi="Times New Roman" w:cs="Times New Roman"/>
                <w:noProof/>
                <w:webHidden/>
                <w:sz w:val="28"/>
                <w:szCs w:val="28"/>
              </w:rPr>
              <w:fldChar w:fldCharType="end"/>
            </w:r>
          </w:hyperlink>
        </w:p>
        <w:p w:rsidR="00523E6C" w:rsidRPr="00523E6C" w:rsidRDefault="00E4307F" w:rsidP="00523E6C">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33666382" w:history="1">
            <w:r w:rsidR="00523E6C" w:rsidRPr="00523E6C">
              <w:rPr>
                <w:rStyle w:val="a9"/>
                <w:rFonts w:ascii="Times New Roman" w:hAnsi="Times New Roman" w:cs="Times New Roman"/>
                <w:noProof/>
                <w:sz w:val="28"/>
                <w:szCs w:val="28"/>
              </w:rPr>
              <w:t>2.1. Характеристика ООО «Орен-Фарм»</w:t>
            </w:r>
            <w:r w:rsidR="00523E6C" w:rsidRPr="00523E6C">
              <w:rPr>
                <w:rFonts w:ascii="Times New Roman" w:hAnsi="Times New Roman" w:cs="Times New Roman"/>
                <w:noProof/>
                <w:webHidden/>
                <w:sz w:val="28"/>
                <w:szCs w:val="28"/>
              </w:rPr>
              <w:tab/>
            </w:r>
            <w:r w:rsidR="00523E6C" w:rsidRPr="00523E6C">
              <w:rPr>
                <w:rFonts w:ascii="Times New Roman" w:hAnsi="Times New Roman" w:cs="Times New Roman"/>
                <w:noProof/>
                <w:webHidden/>
                <w:sz w:val="28"/>
                <w:szCs w:val="28"/>
              </w:rPr>
              <w:fldChar w:fldCharType="begin"/>
            </w:r>
            <w:r w:rsidR="00523E6C" w:rsidRPr="00523E6C">
              <w:rPr>
                <w:rFonts w:ascii="Times New Roman" w:hAnsi="Times New Roman" w:cs="Times New Roman"/>
                <w:noProof/>
                <w:webHidden/>
                <w:sz w:val="28"/>
                <w:szCs w:val="28"/>
              </w:rPr>
              <w:instrText xml:space="preserve"> PAGEREF _Toc533666382 \h </w:instrText>
            </w:r>
            <w:r w:rsidR="00523E6C" w:rsidRPr="00523E6C">
              <w:rPr>
                <w:rFonts w:ascii="Times New Roman" w:hAnsi="Times New Roman" w:cs="Times New Roman"/>
                <w:noProof/>
                <w:webHidden/>
                <w:sz w:val="28"/>
                <w:szCs w:val="28"/>
              </w:rPr>
            </w:r>
            <w:r w:rsidR="00523E6C" w:rsidRPr="00523E6C">
              <w:rPr>
                <w:rFonts w:ascii="Times New Roman" w:hAnsi="Times New Roman" w:cs="Times New Roman"/>
                <w:noProof/>
                <w:webHidden/>
                <w:sz w:val="28"/>
                <w:szCs w:val="28"/>
              </w:rPr>
              <w:fldChar w:fldCharType="separate"/>
            </w:r>
            <w:r w:rsidR="00523E6C" w:rsidRPr="00523E6C">
              <w:rPr>
                <w:rFonts w:ascii="Times New Roman" w:hAnsi="Times New Roman" w:cs="Times New Roman"/>
                <w:noProof/>
                <w:webHidden/>
                <w:sz w:val="28"/>
                <w:szCs w:val="28"/>
              </w:rPr>
              <w:t>17</w:t>
            </w:r>
            <w:r w:rsidR="00523E6C" w:rsidRPr="00523E6C">
              <w:rPr>
                <w:rFonts w:ascii="Times New Roman" w:hAnsi="Times New Roman" w:cs="Times New Roman"/>
                <w:noProof/>
                <w:webHidden/>
                <w:sz w:val="28"/>
                <w:szCs w:val="28"/>
              </w:rPr>
              <w:fldChar w:fldCharType="end"/>
            </w:r>
          </w:hyperlink>
        </w:p>
        <w:p w:rsidR="00523E6C" w:rsidRPr="00523E6C" w:rsidRDefault="00E4307F" w:rsidP="00523E6C">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33666383" w:history="1">
            <w:r w:rsidR="00523E6C" w:rsidRPr="00523E6C">
              <w:rPr>
                <w:rStyle w:val="a9"/>
                <w:rFonts w:ascii="Times New Roman" w:hAnsi="Times New Roman" w:cs="Times New Roman"/>
                <w:noProof/>
                <w:sz w:val="28"/>
                <w:szCs w:val="28"/>
              </w:rPr>
              <w:t>2.2. Характеристика персонала ООО «Орен-Фарм»</w:t>
            </w:r>
            <w:r w:rsidR="00523E6C" w:rsidRPr="00523E6C">
              <w:rPr>
                <w:rFonts w:ascii="Times New Roman" w:hAnsi="Times New Roman" w:cs="Times New Roman"/>
                <w:noProof/>
                <w:webHidden/>
                <w:sz w:val="28"/>
                <w:szCs w:val="28"/>
              </w:rPr>
              <w:tab/>
            </w:r>
            <w:r w:rsidR="00523E6C" w:rsidRPr="00523E6C">
              <w:rPr>
                <w:rFonts w:ascii="Times New Roman" w:hAnsi="Times New Roman" w:cs="Times New Roman"/>
                <w:noProof/>
                <w:webHidden/>
                <w:sz w:val="28"/>
                <w:szCs w:val="28"/>
              </w:rPr>
              <w:fldChar w:fldCharType="begin"/>
            </w:r>
            <w:r w:rsidR="00523E6C" w:rsidRPr="00523E6C">
              <w:rPr>
                <w:rFonts w:ascii="Times New Roman" w:hAnsi="Times New Roman" w:cs="Times New Roman"/>
                <w:noProof/>
                <w:webHidden/>
                <w:sz w:val="28"/>
                <w:szCs w:val="28"/>
              </w:rPr>
              <w:instrText xml:space="preserve"> PAGEREF _Toc533666383 \h </w:instrText>
            </w:r>
            <w:r w:rsidR="00523E6C" w:rsidRPr="00523E6C">
              <w:rPr>
                <w:rFonts w:ascii="Times New Roman" w:hAnsi="Times New Roman" w:cs="Times New Roman"/>
                <w:noProof/>
                <w:webHidden/>
                <w:sz w:val="28"/>
                <w:szCs w:val="28"/>
              </w:rPr>
            </w:r>
            <w:r w:rsidR="00523E6C" w:rsidRPr="00523E6C">
              <w:rPr>
                <w:rFonts w:ascii="Times New Roman" w:hAnsi="Times New Roman" w:cs="Times New Roman"/>
                <w:noProof/>
                <w:webHidden/>
                <w:sz w:val="28"/>
                <w:szCs w:val="28"/>
              </w:rPr>
              <w:fldChar w:fldCharType="separate"/>
            </w:r>
            <w:r w:rsidR="00523E6C" w:rsidRPr="00523E6C">
              <w:rPr>
                <w:rFonts w:ascii="Times New Roman" w:hAnsi="Times New Roman" w:cs="Times New Roman"/>
                <w:noProof/>
                <w:webHidden/>
                <w:sz w:val="28"/>
                <w:szCs w:val="28"/>
              </w:rPr>
              <w:t>20</w:t>
            </w:r>
            <w:r w:rsidR="00523E6C" w:rsidRPr="00523E6C">
              <w:rPr>
                <w:rFonts w:ascii="Times New Roman" w:hAnsi="Times New Roman" w:cs="Times New Roman"/>
                <w:noProof/>
                <w:webHidden/>
                <w:sz w:val="28"/>
                <w:szCs w:val="28"/>
              </w:rPr>
              <w:fldChar w:fldCharType="end"/>
            </w:r>
          </w:hyperlink>
        </w:p>
        <w:p w:rsidR="00523E6C" w:rsidRPr="00523E6C" w:rsidRDefault="00E4307F" w:rsidP="00523E6C">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33666384" w:history="1">
            <w:r w:rsidR="00523E6C" w:rsidRPr="00523E6C">
              <w:rPr>
                <w:rStyle w:val="a9"/>
                <w:rFonts w:ascii="Times New Roman" w:hAnsi="Times New Roman" w:cs="Times New Roman"/>
                <w:noProof/>
                <w:sz w:val="28"/>
                <w:szCs w:val="28"/>
              </w:rPr>
              <w:t>2.3. Характеристика системы управления человеческими ресурсами ООО «Орен-Фарм» и предложения по ее совершенствованию</w:t>
            </w:r>
            <w:r w:rsidR="00523E6C" w:rsidRPr="00523E6C">
              <w:rPr>
                <w:rFonts w:ascii="Times New Roman" w:hAnsi="Times New Roman" w:cs="Times New Roman"/>
                <w:noProof/>
                <w:webHidden/>
                <w:sz w:val="28"/>
                <w:szCs w:val="28"/>
              </w:rPr>
              <w:tab/>
            </w:r>
            <w:r w:rsidR="00523E6C" w:rsidRPr="00523E6C">
              <w:rPr>
                <w:rFonts w:ascii="Times New Roman" w:hAnsi="Times New Roman" w:cs="Times New Roman"/>
                <w:noProof/>
                <w:webHidden/>
                <w:sz w:val="28"/>
                <w:szCs w:val="28"/>
              </w:rPr>
              <w:fldChar w:fldCharType="begin"/>
            </w:r>
            <w:r w:rsidR="00523E6C" w:rsidRPr="00523E6C">
              <w:rPr>
                <w:rFonts w:ascii="Times New Roman" w:hAnsi="Times New Roman" w:cs="Times New Roman"/>
                <w:noProof/>
                <w:webHidden/>
                <w:sz w:val="28"/>
                <w:szCs w:val="28"/>
              </w:rPr>
              <w:instrText xml:space="preserve"> PAGEREF _Toc533666384 \h </w:instrText>
            </w:r>
            <w:r w:rsidR="00523E6C" w:rsidRPr="00523E6C">
              <w:rPr>
                <w:rFonts w:ascii="Times New Roman" w:hAnsi="Times New Roman" w:cs="Times New Roman"/>
                <w:noProof/>
                <w:webHidden/>
                <w:sz w:val="28"/>
                <w:szCs w:val="28"/>
              </w:rPr>
            </w:r>
            <w:r w:rsidR="00523E6C" w:rsidRPr="00523E6C">
              <w:rPr>
                <w:rFonts w:ascii="Times New Roman" w:hAnsi="Times New Roman" w:cs="Times New Roman"/>
                <w:noProof/>
                <w:webHidden/>
                <w:sz w:val="28"/>
                <w:szCs w:val="28"/>
              </w:rPr>
              <w:fldChar w:fldCharType="separate"/>
            </w:r>
            <w:r w:rsidR="00523E6C" w:rsidRPr="00523E6C">
              <w:rPr>
                <w:rFonts w:ascii="Times New Roman" w:hAnsi="Times New Roman" w:cs="Times New Roman"/>
                <w:noProof/>
                <w:webHidden/>
                <w:sz w:val="28"/>
                <w:szCs w:val="28"/>
              </w:rPr>
              <w:t>24</w:t>
            </w:r>
            <w:r w:rsidR="00523E6C" w:rsidRPr="00523E6C">
              <w:rPr>
                <w:rFonts w:ascii="Times New Roman" w:hAnsi="Times New Roman" w:cs="Times New Roman"/>
                <w:noProof/>
                <w:webHidden/>
                <w:sz w:val="28"/>
                <w:szCs w:val="28"/>
              </w:rPr>
              <w:fldChar w:fldCharType="end"/>
            </w:r>
          </w:hyperlink>
        </w:p>
        <w:p w:rsidR="00523E6C" w:rsidRPr="00523E6C" w:rsidRDefault="00E4307F" w:rsidP="00523E6C">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33666385" w:history="1">
            <w:r w:rsidR="00523E6C" w:rsidRPr="00523E6C">
              <w:rPr>
                <w:rStyle w:val="a9"/>
                <w:rFonts w:ascii="Times New Roman" w:hAnsi="Times New Roman" w:cs="Times New Roman"/>
                <w:noProof/>
                <w:sz w:val="28"/>
                <w:szCs w:val="28"/>
                <w:shd w:val="clear" w:color="auto" w:fill="F9FEFF"/>
              </w:rPr>
              <w:t>ЗАКЛЮЧЕНИЕ</w:t>
            </w:r>
            <w:r w:rsidR="00523E6C" w:rsidRPr="00523E6C">
              <w:rPr>
                <w:rFonts w:ascii="Times New Roman" w:hAnsi="Times New Roman" w:cs="Times New Roman"/>
                <w:noProof/>
                <w:webHidden/>
                <w:sz w:val="28"/>
                <w:szCs w:val="28"/>
              </w:rPr>
              <w:tab/>
            </w:r>
            <w:r w:rsidR="00523E6C" w:rsidRPr="00523E6C">
              <w:rPr>
                <w:rFonts w:ascii="Times New Roman" w:hAnsi="Times New Roman" w:cs="Times New Roman"/>
                <w:noProof/>
                <w:webHidden/>
                <w:sz w:val="28"/>
                <w:szCs w:val="28"/>
              </w:rPr>
              <w:fldChar w:fldCharType="begin"/>
            </w:r>
            <w:r w:rsidR="00523E6C" w:rsidRPr="00523E6C">
              <w:rPr>
                <w:rFonts w:ascii="Times New Roman" w:hAnsi="Times New Roman" w:cs="Times New Roman"/>
                <w:noProof/>
                <w:webHidden/>
                <w:sz w:val="28"/>
                <w:szCs w:val="28"/>
              </w:rPr>
              <w:instrText xml:space="preserve"> PAGEREF _Toc533666385 \h </w:instrText>
            </w:r>
            <w:r w:rsidR="00523E6C" w:rsidRPr="00523E6C">
              <w:rPr>
                <w:rFonts w:ascii="Times New Roman" w:hAnsi="Times New Roman" w:cs="Times New Roman"/>
                <w:noProof/>
                <w:webHidden/>
                <w:sz w:val="28"/>
                <w:szCs w:val="28"/>
              </w:rPr>
            </w:r>
            <w:r w:rsidR="00523E6C" w:rsidRPr="00523E6C">
              <w:rPr>
                <w:rFonts w:ascii="Times New Roman" w:hAnsi="Times New Roman" w:cs="Times New Roman"/>
                <w:noProof/>
                <w:webHidden/>
                <w:sz w:val="28"/>
                <w:szCs w:val="28"/>
              </w:rPr>
              <w:fldChar w:fldCharType="separate"/>
            </w:r>
            <w:r w:rsidR="00523E6C" w:rsidRPr="00523E6C">
              <w:rPr>
                <w:rFonts w:ascii="Times New Roman" w:hAnsi="Times New Roman" w:cs="Times New Roman"/>
                <w:noProof/>
                <w:webHidden/>
                <w:sz w:val="28"/>
                <w:szCs w:val="28"/>
              </w:rPr>
              <w:t>38</w:t>
            </w:r>
            <w:r w:rsidR="00523E6C" w:rsidRPr="00523E6C">
              <w:rPr>
                <w:rFonts w:ascii="Times New Roman" w:hAnsi="Times New Roman" w:cs="Times New Roman"/>
                <w:noProof/>
                <w:webHidden/>
                <w:sz w:val="28"/>
                <w:szCs w:val="28"/>
              </w:rPr>
              <w:fldChar w:fldCharType="end"/>
            </w:r>
          </w:hyperlink>
        </w:p>
        <w:p w:rsidR="00523E6C" w:rsidRPr="00523E6C" w:rsidRDefault="00E4307F" w:rsidP="00523E6C">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33666386" w:history="1">
            <w:r w:rsidR="00523E6C" w:rsidRPr="00523E6C">
              <w:rPr>
                <w:rStyle w:val="a9"/>
                <w:rFonts w:ascii="Times New Roman" w:hAnsi="Times New Roman" w:cs="Times New Roman"/>
                <w:noProof/>
                <w:sz w:val="28"/>
                <w:szCs w:val="28"/>
                <w:shd w:val="clear" w:color="auto" w:fill="F9FEFF"/>
              </w:rPr>
              <w:t>СПИСОК ИСПОЛЬЗОВАННОЙ ЛИТЕРАТУРЫ</w:t>
            </w:r>
            <w:r w:rsidR="00523E6C" w:rsidRPr="00523E6C">
              <w:rPr>
                <w:rFonts w:ascii="Times New Roman" w:hAnsi="Times New Roman" w:cs="Times New Roman"/>
                <w:noProof/>
                <w:webHidden/>
                <w:sz w:val="28"/>
                <w:szCs w:val="28"/>
              </w:rPr>
              <w:tab/>
            </w:r>
            <w:r w:rsidR="00523E6C" w:rsidRPr="00523E6C">
              <w:rPr>
                <w:rFonts w:ascii="Times New Roman" w:hAnsi="Times New Roman" w:cs="Times New Roman"/>
                <w:noProof/>
                <w:webHidden/>
                <w:sz w:val="28"/>
                <w:szCs w:val="28"/>
              </w:rPr>
              <w:fldChar w:fldCharType="begin"/>
            </w:r>
            <w:r w:rsidR="00523E6C" w:rsidRPr="00523E6C">
              <w:rPr>
                <w:rFonts w:ascii="Times New Roman" w:hAnsi="Times New Roman" w:cs="Times New Roman"/>
                <w:noProof/>
                <w:webHidden/>
                <w:sz w:val="28"/>
                <w:szCs w:val="28"/>
              </w:rPr>
              <w:instrText xml:space="preserve"> PAGEREF _Toc533666386 \h </w:instrText>
            </w:r>
            <w:r w:rsidR="00523E6C" w:rsidRPr="00523E6C">
              <w:rPr>
                <w:rFonts w:ascii="Times New Roman" w:hAnsi="Times New Roman" w:cs="Times New Roman"/>
                <w:noProof/>
                <w:webHidden/>
                <w:sz w:val="28"/>
                <w:szCs w:val="28"/>
              </w:rPr>
            </w:r>
            <w:r w:rsidR="00523E6C" w:rsidRPr="00523E6C">
              <w:rPr>
                <w:rFonts w:ascii="Times New Roman" w:hAnsi="Times New Roman" w:cs="Times New Roman"/>
                <w:noProof/>
                <w:webHidden/>
                <w:sz w:val="28"/>
                <w:szCs w:val="28"/>
              </w:rPr>
              <w:fldChar w:fldCharType="separate"/>
            </w:r>
            <w:r w:rsidR="00523E6C" w:rsidRPr="00523E6C">
              <w:rPr>
                <w:rFonts w:ascii="Times New Roman" w:hAnsi="Times New Roman" w:cs="Times New Roman"/>
                <w:noProof/>
                <w:webHidden/>
                <w:sz w:val="28"/>
                <w:szCs w:val="28"/>
              </w:rPr>
              <w:t>40</w:t>
            </w:r>
            <w:r w:rsidR="00523E6C" w:rsidRPr="00523E6C">
              <w:rPr>
                <w:rFonts w:ascii="Times New Roman" w:hAnsi="Times New Roman" w:cs="Times New Roman"/>
                <w:noProof/>
                <w:webHidden/>
                <w:sz w:val="28"/>
                <w:szCs w:val="28"/>
              </w:rPr>
              <w:fldChar w:fldCharType="end"/>
            </w:r>
          </w:hyperlink>
        </w:p>
        <w:p w:rsidR="007C2FB7" w:rsidRPr="00051C63" w:rsidRDefault="007C2FB7" w:rsidP="00523E6C">
          <w:pPr>
            <w:spacing w:after="0" w:line="360" w:lineRule="auto"/>
            <w:jc w:val="both"/>
          </w:pPr>
          <w:r w:rsidRPr="00523E6C">
            <w:rPr>
              <w:rFonts w:ascii="Times New Roman" w:hAnsi="Times New Roman" w:cs="Times New Roman"/>
              <w:bCs/>
              <w:sz w:val="28"/>
              <w:szCs w:val="28"/>
            </w:rPr>
            <w:fldChar w:fldCharType="end"/>
          </w:r>
        </w:p>
      </w:sdtContent>
    </w:sdt>
    <w:p w:rsidR="00E65DAB" w:rsidRPr="00051C63" w:rsidRDefault="00E65DAB" w:rsidP="00DF6E7C">
      <w:pPr>
        <w:pStyle w:val="1"/>
        <w:spacing w:before="0" w:line="360" w:lineRule="auto"/>
        <w:ind w:firstLine="709"/>
        <w:jc w:val="both"/>
        <w:rPr>
          <w:rFonts w:ascii="Times New Roman" w:hAnsi="Times New Roman" w:cs="Times New Roman"/>
          <w:color w:val="auto"/>
          <w:sz w:val="28"/>
          <w:szCs w:val="28"/>
          <w:shd w:val="clear" w:color="auto" w:fill="F9FEFF"/>
        </w:rPr>
      </w:pPr>
    </w:p>
    <w:p w:rsidR="00DF6E7C" w:rsidRPr="00051C63" w:rsidRDefault="00DF6E7C">
      <w:pPr>
        <w:rPr>
          <w:rFonts w:ascii="Times New Roman" w:eastAsiaTheme="majorEastAsia" w:hAnsi="Times New Roman" w:cs="Times New Roman"/>
          <w:sz w:val="28"/>
          <w:szCs w:val="28"/>
          <w:shd w:val="clear" w:color="auto" w:fill="F9FEFF"/>
        </w:rPr>
      </w:pPr>
      <w:r w:rsidRPr="00051C63">
        <w:rPr>
          <w:rFonts w:ascii="Times New Roman" w:hAnsi="Times New Roman" w:cs="Times New Roman"/>
          <w:sz w:val="28"/>
          <w:szCs w:val="28"/>
          <w:shd w:val="clear" w:color="auto" w:fill="F9FEFF"/>
        </w:rPr>
        <w:br w:type="page"/>
      </w:r>
    </w:p>
    <w:p w:rsidR="00E65DAB" w:rsidRPr="00051C63" w:rsidRDefault="00523E6C" w:rsidP="00DF6E7C">
      <w:pPr>
        <w:pStyle w:val="1"/>
        <w:spacing w:before="0" w:line="360" w:lineRule="auto"/>
        <w:ind w:firstLine="709"/>
        <w:jc w:val="center"/>
        <w:rPr>
          <w:rFonts w:ascii="Times New Roman" w:hAnsi="Times New Roman" w:cs="Times New Roman"/>
          <w:b/>
          <w:color w:val="auto"/>
          <w:sz w:val="28"/>
          <w:szCs w:val="28"/>
          <w:shd w:val="clear" w:color="auto" w:fill="F9FEFF"/>
        </w:rPr>
      </w:pPr>
      <w:bookmarkStart w:id="0" w:name="_Toc533666376"/>
      <w:r w:rsidRPr="00051C63">
        <w:rPr>
          <w:rFonts w:ascii="Times New Roman" w:hAnsi="Times New Roman" w:cs="Times New Roman"/>
          <w:b/>
          <w:color w:val="auto"/>
          <w:sz w:val="28"/>
          <w:szCs w:val="28"/>
          <w:shd w:val="clear" w:color="auto" w:fill="F9FEFF"/>
        </w:rPr>
        <w:lastRenderedPageBreak/>
        <w:t>ВВЕДЕНИЕ</w:t>
      </w:r>
      <w:bookmarkEnd w:id="0"/>
    </w:p>
    <w:p w:rsidR="00E65DAB" w:rsidRPr="00051C63" w:rsidRDefault="00E65DAB" w:rsidP="00DF6E7C">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 xml:space="preserve">Современным инструментом развития организации в условиях нарастающих изменений во внешней среде и связанной с этим неопределенности является система стратегического управления. Изучение стратегического поведения, </w:t>
      </w:r>
      <w:r w:rsidR="00DF6E7C" w:rsidRPr="00051C63">
        <w:rPr>
          <w:rFonts w:ascii="Times New Roman" w:hAnsi="Times New Roman" w:cs="Times New Roman"/>
          <w:sz w:val="28"/>
          <w:szCs w:val="28"/>
        </w:rPr>
        <w:t xml:space="preserve">которое </w:t>
      </w:r>
      <w:r w:rsidRPr="00051C63">
        <w:rPr>
          <w:rFonts w:ascii="Times New Roman" w:hAnsi="Times New Roman" w:cs="Times New Roman"/>
          <w:sz w:val="28"/>
          <w:szCs w:val="28"/>
        </w:rPr>
        <w:t xml:space="preserve">позволяет любой системе выживать в </w:t>
      </w:r>
      <w:proofErr w:type="gramStart"/>
      <w:r w:rsidRPr="00051C63">
        <w:rPr>
          <w:rFonts w:ascii="Times New Roman" w:hAnsi="Times New Roman" w:cs="Times New Roman"/>
          <w:sz w:val="28"/>
          <w:szCs w:val="28"/>
        </w:rPr>
        <w:t>конкурентной борьбе</w:t>
      </w:r>
      <w:proofErr w:type="gramEnd"/>
      <w:r w:rsidRPr="00051C63">
        <w:rPr>
          <w:rFonts w:ascii="Times New Roman" w:hAnsi="Times New Roman" w:cs="Times New Roman"/>
          <w:sz w:val="28"/>
          <w:szCs w:val="28"/>
        </w:rPr>
        <w:t xml:space="preserve"> в долгосрочной перспективе, активизировалось в последние десятилетия. Термин </w:t>
      </w:r>
      <w:r w:rsidR="004E709C" w:rsidRPr="00051C63">
        <w:rPr>
          <w:rFonts w:ascii="Times New Roman" w:hAnsi="Times New Roman" w:cs="Times New Roman"/>
          <w:sz w:val="28"/>
          <w:szCs w:val="28"/>
        </w:rPr>
        <w:t>«</w:t>
      </w:r>
      <w:r w:rsidRPr="00051C63">
        <w:rPr>
          <w:rFonts w:ascii="Times New Roman" w:hAnsi="Times New Roman" w:cs="Times New Roman"/>
          <w:sz w:val="28"/>
          <w:szCs w:val="28"/>
        </w:rPr>
        <w:t>стратегическое управление</w:t>
      </w:r>
      <w:r w:rsidR="004E709C" w:rsidRPr="00051C63">
        <w:rPr>
          <w:rFonts w:ascii="Times New Roman" w:hAnsi="Times New Roman" w:cs="Times New Roman"/>
          <w:sz w:val="28"/>
          <w:szCs w:val="28"/>
        </w:rPr>
        <w:t>»</w:t>
      </w:r>
      <w:r w:rsidRPr="00051C63">
        <w:rPr>
          <w:rFonts w:ascii="Times New Roman" w:hAnsi="Times New Roman" w:cs="Times New Roman"/>
          <w:sz w:val="28"/>
          <w:szCs w:val="28"/>
        </w:rPr>
        <w:t xml:space="preserve"> впервые был применен на стыке 60-70-х гг. </w:t>
      </w:r>
      <w:r w:rsidR="00DF6E7C" w:rsidRPr="00051C63">
        <w:rPr>
          <w:rFonts w:ascii="Times New Roman" w:hAnsi="Times New Roman" w:cs="Times New Roman"/>
          <w:sz w:val="28"/>
          <w:szCs w:val="28"/>
        </w:rPr>
        <w:t>д</w:t>
      </w:r>
      <w:r w:rsidRPr="00051C63">
        <w:rPr>
          <w:rFonts w:ascii="Times New Roman" w:hAnsi="Times New Roman" w:cs="Times New Roman"/>
          <w:sz w:val="28"/>
          <w:szCs w:val="28"/>
        </w:rPr>
        <w:t>ля того, чтобы обозначить разницу между текущим управлением на уровне производства и управлением, осуществляемым на высшем уровне. Разработка идей стратегического управления</w:t>
      </w:r>
      <w:r w:rsidR="00DF6E7C" w:rsidRPr="00051C63">
        <w:rPr>
          <w:rFonts w:ascii="Times New Roman" w:hAnsi="Times New Roman" w:cs="Times New Roman"/>
          <w:sz w:val="28"/>
          <w:szCs w:val="28"/>
        </w:rPr>
        <w:t xml:space="preserve"> человеческими ресурсами</w:t>
      </w:r>
      <w:r w:rsidRPr="00051C63">
        <w:rPr>
          <w:rFonts w:ascii="Times New Roman" w:hAnsi="Times New Roman" w:cs="Times New Roman"/>
          <w:sz w:val="28"/>
          <w:szCs w:val="28"/>
        </w:rPr>
        <w:t xml:space="preserve"> нашла отражение в работах таких авторов, как И. </w:t>
      </w:r>
      <w:proofErr w:type="spellStart"/>
      <w:r w:rsidRPr="00051C63">
        <w:rPr>
          <w:rFonts w:ascii="Times New Roman" w:hAnsi="Times New Roman" w:cs="Times New Roman"/>
          <w:sz w:val="28"/>
          <w:szCs w:val="28"/>
        </w:rPr>
        <w:t>Ансофф</w:t>
      </w:r>
      <w:proofErr w:type="spellEnd"/>
      <w:r w:rsidRPr="00051C63">
        <w:rPr>
          <w:rFonts w:ascii="Times New Roman" w:hAnsi="Times New Roman" w:cs="Times New Roman"/>
          <w:sz w:val="28"/>
          <w:szCs w:val="28"/>
        </w:rPr>
        <w:t xml:space="preserve">, К. </w:t>
      </w:r>
      <w:proofErr w:type="spellStart"/>
      <w:r w:rsidRPr="00051C63">
        <w:rPr>
          <w:rFonts w:ascii="Times New Roman" w:hAnsi="Times New Roman" w:cs="Times New Roman"/>
          <w:sz w:val="28"/>
          <w:szCs w:val="28"/>
        </w:rPr>
        <w:t>Боумен</w:t>
      </w:r>
      <w:proofErr w:type="spellEnd"/>
      <w:r w:rsidRPr="00051C63">
        <w:rPr>
          <w:rFonts w:ascii="Times New Roman" w:hAnsi="Times New Roman" w:cs="Times New Roman"/>
          <w:sz w:val="28"/>
          <w:szCs w:val="28"/>
        </w:rPr>
        <w:t xml:space="preserve">, М. Портер, П. </w:t>
      </w:r>
      <w:proofErr w:type="spellStart"/>
      <w:r w:rsidRPr="00051C63">
        <w:rPr>
          <w:rFonts w:ascii="Times New Roman" w:hAnsi="Times New Roman" w:cs="Times New Roman"/>
          <w:sz w:val="28"/>
          <w:szCs w:val="28"/>
        </w:rPr>
        <w:t>Друкер</w:t>
      </w:r>
      <w:proofErr w:type="spellEnd"/>
      <w:r w:rsidRPr="00051C63">
        <w:rPr>
          <w:rFonts w:ascii="Times New Roman" w:hAnsi="Times New Roman" w:cs="Times New Roman"/>
          <w:sz w:val="28"/>
          <w:szCs w:val="28"/>
        </w:rPr>
        <w:t>, А. Томпсон</w:t>
      </w:r>
      <w:r w:rsidR="00DF6E7C" w:rsidRPr="00051C63">
        <w:rPr>
          <w:rFonts w:ascii="Times New Roman" w:hAnsi="Times New Roman" w:cs="Times New Roman"/>
          <w:sz w:val="28"/>
          <w:szCs w:val="28"/>
        </w:rPr>
        <w:t xml:space="preserve">, И. А. </w:t>
      </w:r>
      <w:proofErr w:type="spellStart"/>
      <w:r w:rsidR="00DF6E7C" w:rsidRPr="00051C63">
        <w:rPr>
          <w:rFonts w:ascii="Times New Roman" w:hAnsi="Times New Roman" w:cs="Times New Roman"/>
          <w:sz w:val="28"/>
          <w:szCs w:val="28"/>
        </w:rPr>
        <w:t>Стрикленд</w:t>
      </w:r>
      <w:proofErr w:type="spellEnd"/>
      <w:r w:rsidR="00DF6E7C" w:rsidRPr="00051C63">
        <w:rPr>
          <w:rFonts w:ascii="Times New Roman" w:hAnsi="Times New Roman" w:cs="Times New Roman"/>
          <w:sz w:val="28"/>
          <w:szCs w:val="28"/>
        </w:rPr>
        <w:t xml:space="preserve"> и др.</w:t>
      </w:r>
    </w:p>
    <w:p w:rsidR="00E65DAB" w:rsidRPr="00051C63" w:rsidRDefault="00E65DAB" w:rsidP="00DF6E7C">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 xml:space="preserve">В последнее время в отечественной экономической науке вопросам стратегического управления также стали уделять заметное внимание. Наиболее заметными являются труды таких ученых, как  Шершнева З.Е., Василенко </w:t>
      </w:r>
      <w:r w:rsidR="00DF6E7C" w:rsidRPr="00051C63">
        <w:rPr>
          <w:rFonts w:ascii="Times New Roman" w:hAnsi="Times New Roman" w:cs="Times New Roman"/>
          <w:sz w:val="28"/>
          <w:szCs w:val="28"/>
        </w:rPr>
        <w:t>В.А., Герасимчук В., Немцов В.Д</w:t>
      </w:r>
      <w:r w:rsidRPr="00051C63">
        <w:rPr>
          <w:rFonts w:ascii="Times New Roman" w:hAnsi="Times New Roman" w:cs="Times New Roman"/>
          <w:sz w:val="28"/>
          <w:szCs w:val="28"/>
        </w:rPr>
        <w:t>.</w:t>
      </w:r>
    </w:p>
    <w:p w:rsidR="00DF6E7C" w:rsidRPr="00051C63" w:rsidRDefault="00DF6E7C" w:rsidP="00DF6E7C">
      <w:pPr>
        <w:pStyle w:val="a3"/>
        <w:spacing w:before="0" w:beforeAutospacing="0" w:after="0" w:afterAutospacing="0" w:line="360" w:lineRule="auto"/>
        <w:ind w:firstLine="709"/>
        <w:jc w:val="both"/>
        <w:rPr>
          <w:bCs/>
          <w:sz w:val="28"/>
          <w:szCs w:val="28"/>
        </w:rPr>
      </w:pPr>
      <w:r w:rsidRPr="00051C63">
        <w:rPr>
          <w:bCs/>
          <w:sz w:val="28"/>
          <w:szCs w:val="28"/>
        </w:rPr>
        <w:t xml:space="preserve">Проблемы и вопросы организации и  управления </w:t>
      </w:r>
      <w:r w:rsidRPr="00051C63">
        <w:rPr>
          <w:sz w:val="28"/>
          <w:szCs w:val="28"/>
        </w:rPr>
        <w:t xml:space="preserve">человеческими ресурсами на основании стратегий </w:t>
      </w:r>
      <w:r w:rsidRPr="00051C63">
        <w:rPr>
          <w:bCs/>
          <w:sz w:val="28"/>
          <w:szCs w:val="28"/>
        </w:rPr>
        <w:t>отражены в работах  Т. Ю. Базарова, Д</w:t>
      </w:r>
      <w:proofErr w:type="gramStart"/>
      <w:r w:rsidRPr="00051C63">
        <w:rPr>
          <w:bCs/>
          <w:sz w:val="28"/>
          <w:szCs w:val="28"/>
        </w:rPr>
        <w:t xml:space="preserve"> .</w:t>
      </w:r>
      <w:proofErr w:type="gramEnd"/>
      <w:r w:rsidRPr="00051C63">
        <w:rPr>
          <w:bCs/>
          <w:sz w:val="28"/>
          <w:szCs w:val="28"/>
        </w:rPr>
        <w:t xml:space="preserve">Ю.  Володина и  А. А.  Снегирева,  А. Я. </w:t>
      </w:r>
      <w:proofErr w:type="spellStart"/>
      <w:r w:rsidRPr="00051C63">
        <w:rPr>
          <w:bCs/>
          <w:sz w:val="28"/>
          <w:szCs w:val="28"/>
        </w:rPr>
        <w:t>Кибанова</w:t>
      </w:r>
      <w:proofErr w:type="spellEnd"/>
      <w:r w:rsidRPr="00051C63">
        <w:rPr>
          <w:bCs/>
          <w:sz w:val="28"/>
          <w:szCs w:val="28"/>
        </w:rPr>
        <w:t xml:space="preserve">,  Т. В. Никоновой, Т. И. </w:t>
      </w:r>
      <w:proofErr w:type="spellStart"/>
      <w:r w:rsidRPr="00051C63">
        <w:rPr>
          <w:bCs/>
          <w:sz w:val="28"/>
          <w:szCs w:val="28"/>
        </w:rPr>
        <w:t>Овчинниковой</w:t>
      </w:r>
      <w:proofErr w:type="spellEnd"/>
      <w:r w:rsidRPr="00051C63">
        <w:rPr>
          <w:bCs/>
          <w:sz w:val="28"/>
          <w:szCs w:val="28"/>
        </w:rPr>
        <w:t xml:space="preserve">, Ю. Г. </w:t>
      </w:r>
      <w:proofErr w:type="spellStart"/>
      <w:r w:rsidRPr="00051C63">
        <w:rPr>
          <w:bCs/>
          <w:sz w:val="28"/>
          <w:szCs w:val="28"/>
        </w:rPr>
        <w:t>Одегова</w:t>
      </w:r>
      <w:proofErr w:type="spellEnd"/>
      <w:r w:rsidRPr="00051C63">
        <w:rPr>
          <w:bCs/>
          <w:sz w:val="28"/>
          <w:szCs w:val="28"/>
        </w:rPr>
        <w:t xml:space="preserve">, с.  И. Самыгина, А. И. Селиной, Н. Н.  </w:t>
      </w:r>
      <w:proofErr w:type="spellStart"/>
      <w:r w:rsidRPr="00051C63">
        <w:rPr>
          <w:bCs/>
          <w:sz w:val="28"/>
          <w:szCs w:val="28"/>
        </w:rPr>
        <w:t>Сивальнева</w:t>
      </w:r>
      <w:proofErr w:type="spellEnd"/>
      <w:r w:rsidRPr="00051C63">
        <w:rPr>
          <w:bCs/>
          <w:sz w:val="28"/>
          <w:szCs w:val="28"/>
        </w:rPr>
        <w:t>, Е. Л. Якушевского.</w:t>
      </w:r>
    </w:p>
    <w:p w:rsidR="00DF6E7C" w:rsidRPr="00051C63" w:rsidRDefault="00DF6E7C" w:rsidP="00DF6E7C">
      <w:pPr>
        <w:pStyle w:val="a3"/>
        <w:spacing w:before="0" w:beforeAutospacing="0" w:after="0" w:afterAutospacing="0" w:line="360" w:lineRule="auto"/>
        <w:ind w:firstLine="709"/>
        <w:jc w:val="both"/>
        <w:rPr>
          <w:bCs/>
          <w:sz w:val="28"/>
          <w:szCs w:val="28"/>
        </w:rPr>
      </w:pPr>
      <w:r w:rsidRPr="00051C63">
        <w:rPr>
          <w:bCs/>
          <w:sz w:val="28"/>
          <w:szCs w:val="28"/>
        </w:rPr>
        <w:t xml:space="preserve">Проблемами </w:t>
      </w:r>
      <w:proofErr w:type="gramStart"/>
      <w:r w:rsidRPr="00051C63">
        <w:rPr>
          <w:bCs/>
          <w:sz w:val="28"/>
          <w:szCs w:val="28"/>
        </w:rPr>
        <w:t>оценки эффективности системы управления</w:t>
      </w:r>
      <w:proofErr w:type="gramEnd"/>
      <w:r w:rsidRPr="00051C63">
        <w:rPr>
          <w:bCs/>
          <w:sz w:val="28"/>
          <w:szCs w:val="28"/>
        </w:rPr>
        <w:t xml:space="preserve"> </w:t>
      </w:r>
      <w:r w:rsidRPr="00051C63">
        <w:rPr>
          <w:sz w:val="28"/>
          <w:szCs w:val="28"/>
        </w:rPr>
        <w:t>человеческими ресурсами</w:t>
      </w:r>
      <w:r w:rsidRPr="00051C63">
        <w:rPr>
          <w:bCs/>
          <w:sz w:val="28"/>
          <w:szCs w:val="28"/>
        </w:rPr>
        <w:t xml:space="preserve"> занимались многие ученые, в их числе: А. Р. </w:t>
      </w:r>
      <w:proofErr w:type="spellStart"/>
      <w:r w:rsidRPr="00051C63">
        <w:rPr>
          <w:bCs/>
          <w:sz w:val="28"/>
          <w:szCs w:val="28"/>
        </w:rPr>
        <w:t>Алавердов</w:t>
      </w:r>
      <w:proofErr w:type="spellEnd"/>
      <w:r w:rsidRPr="00051C63">
        <w:rPr>
          <w:bCs/>
          <w:sz w:val="28"/>
          <w:szCs w:val="28"/>
        </w:rPr>
        <w:t xml:space="preserve">, О. В Емельянов, А. Г. Журавлев, А. Я. </w:t>
      </w:r>
      <w:proofErr w:type="spellStart"/>
      <w:r w:rsidRPr="00051C63">
        <w:rPr>
          <w:bCs/>
          <w:sz w:val="28"/>
          <w:szCs w:val="28"/>
        </w:rPr>
        <w:t>Кибанов</w:t>
      </w:r>
      <w:proofErr w:type="spellEnd"/>
      <w:r w:rsidRPr="00051C63">
        <w:rPr>
          <w:bCs/>
          <w:sz w:val="28"/>
          <w:szCs w:val="28"/>
        </w:rPr>
        <w:t xml:space="preserve">,  Лобанов, Г. Н. </w:t>
      </w:r>
      <w:proofErr w:type="spellStart"/>
      <w:r w:rsidRPr="00051C63">
        <w:rPr>
          <w:bCs/>
          <w:sz w:val="28"/>
          <w:szCs w:val="28"/>
        </w:rPr>
        <w:t>Магура</w:t>
      </w:r>
      <w:proofErr w:type="spellEnd"/>
      <w:r w:rsidRPr="00051C63">
        <w:rPr>
          <w:bCs/>
          <w:sz w:val="28"/>
          <w:szCs w:val="28"/>
        </w:rPr>
        <w:t xml:space="preserve">, А. И. Селина, с.  В. </w:t>
      </w:r>
      <w:proofErr w:type="spellStart"/>
      <w:r w:rsidRPr="00051C63">
        <w:rPr>
          <w:bCs/>
          <w:sz w:val="28"/>
          <w:szCs w:val="28"/>
        </w:rPr>
        <w:t>Шекшня</w:t>
      </w:r>
      <w:proofErr w:type="spellEnd"/>
      <w:r w:rsidRPr="00051C63">
        <w:rPr>
          <w:bCs/>
          <w:sz w:val="28"/>
          <w:szCs w:val="28"/>
        </w:rPr>
        <w:t>.</w:t>
      </w:r>
    </w:p>
    <w:p w:rsidR="00DF6E7C" w:rsidRPr="00051C63" w:rsidRDefault="00DF6E7C" w:rsidP="00DF6E7C">
      <w:pPr>
        <w:pStyle w:val="a3"/>
        <w:spacing w:before="0" w:beforeAutospacing="0" w:after="0" w:afterAutospacing="0" w:line="360" w:lineRule="auto"/>
        <w:ind w:firstLine="709"/>
        <w:jc w:val="both"/>
        <w:rPr>
          <w:bCs/>
          <w:sz w:val="28"/>
          <w:szCs w:val="28"/>
        </w:rPr>
      </w:pPr>
      <w:r w:rsidRPr="00051C63">
        <w:rPr>
          <w:bCs/>
          <w:sz w:val="28"/>
          <w:szCs w:val="28"/>
        </w:rPr>
        <w:t xml:space="preserve">Исследование  управления </w:t>
      </w:r>
      <w:r w:rsidRPr="00051C63">
        <w:rPr>
          <w:sz w:val="28"/>
          <w:szCs w:val="28"/>
        </w:rPr>
        <w:t>человеческими ресурсами</w:t>
      </w:r>
      <w:r w:rsidRPr="00051C63">
        <w:rPr>
          <w:bCs/>
          <w:sz w:val="28"/>
          <w:szCs w:val="28"/>
        </w:rPr>
        <w:t xml:space="preserve"> с точки зрения инновационного подхода рассмотрены в работах О. Алехиной, В.Б. Бычина, </w:t>
      </w:r>
      <w:proofErr w:type="spellStart"/>
      <w:r w:rsidRPr="00051C63">
        <w:rPr>
          <w:bCs/>
          <w:sz w:val="28"/>
          <w:szCs w:val="28"/>
        </w:rPr>
        <w:t>И.Дудника</w:t>
      </w:r>
      <w:proofErr w:type="spellEnd"/>
      <w:r w:rsidRPr="00051C63">
        <w:rPr>
          <w:bCs/>
          <w:sz w:val="28"/>
          <w:szCs w:val="28"/>
        </w:rPr>
        <w:t xml:space="preserve">, А.Я. </w:t>
      </w:r>
      <w:proofErr w:type="spellStart"/>
      <w:r w:rsidRPr="00051C63">
        <w:rPr>
          <w:bCs/>
          <w:sz w:val="28"/>
          <w:szCs w:val="28"/>
        </w:rPr>
        <w:t>Кибанова</w:t>
      </w:r>
      <w:proofErr w:type="spellEnd"/>
      <w:r w:rsidRPr="00051C63">
        <w:rPr>
          <w:bCs/>
          <w:sz w:val="28"/>
          <w:szCs w:val="28"/>
        </w:rPr>
        <w:t xml:space="preserve">, Т. </w:t>
      </w:r>
      <w:proofErr w:type="spellStart"/>
      <w:r w:rsidRPr="00051C63">
        <w:rPr>
          <w:bCs/>
          <w:sz w:val="28"/>
          <w:szCs w:val="28"/>
        </w:rPr>
        <w:t>Овчинниковой</w:t>
      </w:r>
      <w:proofErr w:type="spellEnd"/>
      <w:r w:rsidRPr="00051C63">
        <w:rPr>
          <w:bCs/>
          <w:sz w:val="28"/>
          <w:szCs w:val="28"/>
        </w:rPr>
        <w:t xml:space="preserve">,  Н.В. Суровикина. </w:t>
      </w:r>
    </w:p>
    <w:p w:rsidR="00E65DAB" w:rsidRPr="00051C63" w:rsidRDefault="00E65DAB" w:rsidP="00DF6E7C">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lastRenderedPageBreak/>
        <w:t xml:space="preserve">По мере того как выражение </w:t>
      </w:r>
      <w:r w:rsidR="004E709C" w:rsidRPr="00051C63">
        <w:rPr>
          <w:rFonts w:ascii="Times New Roman" w:hAnsi="Times New Roman" w:cs="Times New Roman"/>
          <w:sz w:val="28"/>
          <w:szCs w:val="28"/>
        </w:rPr>
        <w:t>«</w:t>
      </w:r>
      <w:r w:rsidRPr="00051C63">
        <w:rPr>
          <w:rFonts w:ascii="Times New Roman" w:hAnsi="Times New Roman" w:cs="Times New Roman"/>
          <w:sz w:val="28"/>
          <w:szCs w:val="28"/>
        </w:rPr>
        <w:t>человеческие ресурсы</w:t>
      </w:r>
      <w:r w:rsidR="004E709C" w:rsidRPr="00051C63">
        <w:rPr>
          <w:rFonts w:ascii="Times New Roman" w:hAnsi="Times New Roman" w:cs="Times New Roman"/>
          <w:sz w:val="28"/>
          <w:szCs w:val="28"/>
        </w:rPr>
        <w:t>»</w:t>
      </w:r>
      <w:r w:rsidRPr="00051C63">
        <w:rPr>
          <w:rFonts w:ascii="Times New Roman" w:hAnsi="Times New Roman" w:cs="Times New Roman"/>
          <w:sz w:val="28"/>
          <w:szCs w:val="28"/>
        </w:rPr>
        <w:t xml:space="preserve"> входит в корпоративный лексикон, многие компании свободно оперируют этим понятием, не предпринимая никаких попыток измерить или управлять активами, о которых они говорят. В результате очень сложно установить связь между размышлениями сотрудников и финансовыми результатами, полученными компанией.</w:t>
      </w:r>
    </w:p>
    <w:p w:rsidR="00E65DAB" w:rsidRPr="00051C63" w:rsidRDefault="00E65DAB" w:rsidP="00DF6E7C">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Работа с человеческими ресурсами становится все важнее, поскольку на современном рынке труда специалисты имеют огромную свободу выбора своих работодателей. Основная причина, по которой сотрудники уходят из компании, состоит в том, что они не ощущают своей востребованности или не видят перспектив для полного развития своих возможностей</w:t>
      </w:r>
      <w:r w:rsidR="00DF6E7C" w:rsidRPr="00051C63">
        <w:rPr>
          <w:rFonts w:ascii="Times New Roman" w:hAnsi="Times New Roman" w:cs="Times New Roman"/>
          <w:sz w:val="28"/>
          <w:szCs w:val="28"/>
        </w:rPr>
        <w:t>, что обуславливает актуальность настоящей работы</w:t>
      </w:r>
      <w:r w:rsidRPr="00051C63">
        <w:rPr>
          <w:rFonts w:ascii="Times New Roman" w:hAnsi="Times New Roman" w:cs="Times New Roman"/>
          <w:sz w:val="28"/>
          <w:szCs w:val="28"/>
        </w:rPr>
        <w:t>.</w:t>
      </w:r>
    </w:p>
    <w:p w:rsidR="00DF6E7C" w:rsidRPr="00051C63" w:rsidRDefault="00DF6E7C" w:rsidP="00DF6E7C">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 xml:space="preserve">Целью данной работы является изучение особенностей </w:t>
      </w:r>
      <w:r w:rsidR="000E5ECE">
        <w:rPr>
          <w:rFonts w:ascii="Times New Roman" w:hAnsi="Times New Roman" w:cs="Times New Roman"/>
          <w:sz w:val="28"/>
          <w:szCs w:val="28"/>
        </w:rPr>
        <w:t>подходов в</w:t>
      </w:r>
      <w:r w:rsidRPr="00051C63">
        <w:rPr>
          <w:rFonts w:ascii="Times New Roman" w:hAnsi="Times New Roman" w:cs="Times New Roman"/>
          <w:sz w:val="28"/>
          <w:szCs w:val="28"/>
        </w:rPr>
        <w:t xml:space="preserve"> управлени</w:t>
      </w:r>
      <w:r w:rsidR="000E5ECE">
        <w:rPr>
          <w:rFonts w:ascii="Times New Roman" w:hAnsi="Times New Roman" w:cs="Times New Roman"/>
          <w:sz w:val="28"/>
          <w:szCs w:val="28"/>
        </w:rPr>
        <w:t>и</w:t>
      </w:r>
      <w:r w:rsidRPr="00051C63">
        <w:rPr>
          <w:rFonts w:ascii="Times New Roman" w:hAnsi="Times New Roman" w:cs="Times New Roman"/>
          <w:sz w:val="28"/>
          <w:szCs w:val="28"/>
        </w:rPr>
        <w:t xml:space="preserve"> человеческими ресурсами.</w:t>
      </w:r>
    </w:p>
    <w:p w:rsidR="00DF6E7C" w:rsidRPr="00051C63" w:rsidRDefault="00DF6E7C" w:rsidP="00DF6E7C">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Задачи работы:</w:t>
      </w:r>
    </w:p>
    <w:p w:rsidR="00DF6E7C" w:rsidRPr="00051C63" w:rsidRDefault="00AC039C" w:rsidP="00DF6E7C">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 дать общее понятие управления человеческими ресурсами;</w:t>
      </w:r>
    </w:p>
    <w:p w:rsidR="00AC039C" w:rsidRPr="00051C63" w:rsidRDefault="00AC039C" w:rsidP="00DF6E7C">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 xml:space="preserve">- выделить </w:t>
      </w:r>
      <w:r w:rsidR="00051C63">
        <w:rPr>
          <w:rFonts w:ascii="Times New Roman" w:hAnsi="Times New Roman" w:cs="Times New Roman"/>
          <w:sz w:val="28"/>
          <w:szCs w:val="28"/>
        </w:rPr>
        <w:t>этапы формирования</w:t>
      </w:r>
      <w:r w:rsidRPr="00051C63">
        <w:rPr>
          <w:rFonts w:ascii="Times New Roman" w:hAnsi="Times New Roman" w:cs="Times New Roman"/>
          <w:sz w:val="28"/>
          <w:szCs w:val="28"/>
        </w:rPr>
        <w:t xml:space="preserve"> </w:t>
      </w:r>
      <w:r w:rsidR="000E5ECE">
        <w:rPr>
          <w:rFonts w:ascii="Times New Roman" w:hAnsi="Times New Roman" w:cs="Times New Roman"/>
          <w:sz w:val="28"/>
          <w:szCs w:val="28"/>
        </w:rPr>
        <w:t xml:space="preserve">подходов </w:t>
      </w:r>
      <w:r w:rsidRPr="00051C63">
        <w:rPr>
          <w:rFonts w:ascii="Times New Roman" w:hAnsi="Times New Roman" w:cs="Times New Roman"/>
          <w:sz w:val="28"/>
          <w:szCs w:val="28"/>
        </w:rPr>
        <w:t xml:space="preserve"> управления человеческими ресурсами;</w:t>
      </w:r>
    </w:p>
    <w:p w:rsidR="00E65DAB" w:rsidRPr="00051C63" w:rsidRDefault="00AC039C" w:rsidP="00DF6E7C">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 рассмотреть реализацию управления человеческими ресурсами</w:t>
      </w:r>
      <w:r w:rsidR="00523E6C">
        <w:rPr>
          <w:rFonts w:ascii="Times New Roman" w:hAnsi="Times New Roman" w:cs="Times New Roman"/>
          <w:sz w:val="28"/>
          <w:szCs w:val="28"/>
        </w:rPr>
        <w:t xml:space="preserve"> на примере ООО «</w:t>
      </w:r>
      <w:proofErr w:type="spellStart"/>
      <w:r w:rsidR="00523E6C">
        <w:rPr>
          <w:rFonts w:ascii="Times New Roman" w:hAnsi="Times New Roman" w:cs="Times New Roman"/>
          <w:sz w:val="28"/>
          <w:szCs w:val="28"/>
        </w:rPr>
        <w:t>Орен-Фарм</w:t>
      </w:r>
      <w:proofErr w:type="spellEnd"/>
      <w:r w:rsidR="00523E6C">
        <w:rPr>
          <w:rFonts w:ascii="Times New Roman" w:hAnsi="Times New Roman" w:cs="Times New Roman"/>
          <w:sz w:val="28"/>
          <w:szCs w:val="28"/>
        </w:rPr>
        <w:t>».</w:t>
      </w:r>
    </w:p>
    <w:p w:rsidR="00AC039C" w:rsidRPr="00051C63" w:rsidRDefault="00AC039C" w:rsidP="00AC039C">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Методы исследования: анализ, синтез.</w:t>
      </w:r>
    </w:p>
    <w:p w:rsidR="00AC039C" w:rsidRPr="00051C63" w:rsidRDefault="00AC039C" w:rsidP="00AC039C">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 xml:space="preserve">Объект исследования: </w:t>
      </w:r>
      <w:r w:rsidR="00523E6C">
        <w:rPr>
          <w:rFonts w:ascii="Times New Roman" w:hAnsi="Times New Roman" w:cs="Times New Roman"/>
          <w:sz w:val="28"/>
          <w:szCs w:val="28"/>
        </w:rPr>
        <w:t>ООО «</w:t>
      </w:r>
      <w:proofErr w:type="spellStart"/>
      <w:r w:rsidR="00523E6C">
        <w:rPr>
          <w:rFonts w:ascii="Times New Roman" w:hAnsi="Times New Roman" w:cs="Times New Roman"/>
          <w:sz w:val="28"/>
          <w:szCs w:val="28"/>
        </w:rPr>
        <w:t>Орен-Фарм</w:t>
      </w:r>
      <w:proofErr w:type="spellEnd"/>
      <w:r w:rsidR="00523E6C">
        <w:rPr>
          <w:rFonts w:ascii="Times New Roman" w:hAnsi="Times New Roman" w:cs="Times New Roman"/>
          <w:sz w:val="28"/>
          <w:szCs w:val="28"/>
        </w:rPr>
        <w:t>».</w:t>
      </w:r>
    </w:p>
    <w:p w:rsidR="00AC039C" w:rsidRPr="00051C63" w:rsidRDefault="00AC039C" w:rsidP="00AC039C">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 xml:space="preserve">Предмет исследования: </w:t>
      </w:r>
      <w:r w:rsidR="000E5ECE">
        <w:rPr>
          <w:rFonts w:ascii="Times New Roman" w:hAnsi="Times New Roman" w:cs="Times New Roman"/>
          <w:sz w:val="28"/>
          <w:szCs w:val="28"/>
        </w:rPr>
        <w:t xml:space="preserve">подходы в управлении </w:t>
      </w:r>
      <w:r w:rsidR="00523E6C">
        <w:rPr>
          <w:rFonts w:ascii="Times New Roman" w:hAnsi="Times New Roman" w:cs="Times New Roman"/>
          <w:sz w:val="28"/>
          <w:szCs w:val="28"/>
        </w:rPr>
        <w:t>человеческими</w:t>
      </w:r>
      <w:r w:rsidR="000E5ECE">
        <w:rPr>
          <w:rFonts w:ascii="Times New Roman" w:hAnsi="Times New Roman" w:cs="Times New Roman"/>
          <w:sz w:val="28"/>
          <w:szCs w:val="28"/>
        </w:rPr>
        <w:t xml:space="preserve"> ресурсами</w:t>
      </w:r>
      <w:r w:rsidRPr="00051C63">
        <w:rPr>
          <w:rFonts w:ascii="Times New Roman" w:hAnsi="Times New Roman" w:cs="Times New Roman"/>
          <w:sz w:val="28"/>
          <w:szCs w:val="28"/>
        </w:rPr>
        <w:t>.</w:t>
      </w:r>
    </w:p>
    <w:p w:rsidR="00AC039C" w:rsidRPr="00051C63" w:rsidRDefault="00AC039C" w:rsidP="00AC039C">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Практическая значимость исследования: теоретические положения данного исследования могут быть использованы для совершенствования работы по формулированию и реализации стратегии управления человеческими ресурсами на современных предприятиях.</w:t>
      </w:r>
    </w:p>
    <w:p w:rsidR="00DF6E7C" w:rsidRPr="00051C63" w:rsidRDefault="00DF6E7C">
      <w:pPr>
        <w:rPr>
          <w:rFonts w:ascii="Times New Roman" w:eastAsiaTheme="majorEastAsia" w:hAnsi="Times New Roman" w:cs="Times New Roman"/>
          <w:sz w:val="28"/>
          <w:szCs w:val="28"/>
          <w:shd w:val="clear" w:color="auto" w:fill="F9FEFF"/>
        </w:rPr>
      </w:pPr>
      <w:r w:rsidRPr="00051C63">
        <w:rPr>
          <w:rFonts w:ascii="Times New Roman" w:hAnsi="Times New Roman" w:cs="Times New Roman"/>
          <w:sz w:val="28"/>
          <w:szCs w:val="28"/>
          <w:shd w:val="clear" w:color="auto" w:fill="F9FEFF"/>
        </w:rPr>
        <w:br w:type="page"/>
      </w:r>
    </w:p>
    <w:p w:rsidR="000E5ECE" w:rsidRDefault="00523E6C" w:rsidP="00DF6E7C">
      <w:pPr>
        <w:pStyle w:val="1"/>
        <w:spacing w:before="0" w:line="360" w:lineRule="auto"/>
        <w:ind w:firstLine="709"/>
        <w:jc w:val="both"/>
        <w:rPr>
          <w:rFonts w:ascii="Times New Roman" w:hAnsi="Times New Roman" w:cs="Times New Roman"/>
          <w:b/>
          <w:color w:val="auto"/>
          <w:sz w:val="28"/>
          <w:szCs w:val="28"/>
          <w:shd w:val="clear" w:color="auto" w:fill="F9FEFF"/>
        </w:rPr>
      </w:pPr>
      <w:bookmarkStart w:id="1" w:name="_Toc533666377"/>
      <w:r>
        <w:rPr>
          <w:rFonts w:ascii="Times New Roman" w:hAnsi="Times New Roman" w:cs="Times New Roman"/>
          <w:b/>
          <w:color w:val="auto"/>
          <w:sz w:val="28"/>
          <w:szCs w:val="28"/>
          <w:shd w:val="clear" w:color="auto" w:fill="F9FEFF"/>
        </w:rPr>
        <w:lastRenderedPageBreak/>
        <w:t xml:space="preserve">Глава </w:t>
      </w:r>
      <w:r w:rsidR="000E5ECE">
        <w:rPr>
          <w:rFonts w:ascii="Times New Roman" w:hAnsi="Times New Roman" w:cs="Times New Roman"/>
          <w:b/>
          <w:color w:val="auto"/>
          <w:sz w:val="28"/>
          <w:szCs w:val="28"/>
          <w:shd w:val="clear" w:color="auto" w:fill="F9FEFF"/>
        </w:rPr>
        <w:t>1</w:t>
      </w:r>
      <w:r>
        <w:rPr>
          <w:rFonts w:ascii="Times New Roman" w:hAnsi="Times New Roman" w:cs="Times New Roman"/>
          <w:b/>
          <w:color w:val="auto"/>
          <w:sz w:val="28"/>
          <w:szCs w:val="28"/>
          <w:shd w:val="clear" w:color="auto" w:fill="F9FEFF"/>
        </w:rPr>
        <w:t>.</w:t>
      </w:r>
      <w:r w:rsidR="000E5ECE">
        <w:rPr>
          <w:rFonts w:ascii="Times New Roman" w:hAnsi="Times New Roman" w:cs="Times New Roman"/>
          <w:b/>
          <w:color w:val="auto"/>
          <w:sz w:val="28"/>
          <w:szCs w:val="28"/>
          <w:shd w:val="clear" w:color="auto" w:fill="F9FEFF"/>
        </w:rPr>
        <w:t xml:space="preserve"> Теоретическое обоснование основных подходов в управлении чело</w:t>
      </w:r>
      <w:r>
        <w:rPr>
          <w:rFonts w:ascii="Times New Roman" w:hAnsi="Times New Roman" w:cs="Times New Roman"/>
          <w:b/>
          <w:color w:val="auto"/>
          <w:sz w:val="28"/>
          <w:szCs w:val="28"/>
          <w:shd w:val="clear" w:color="auto" w:fill="F9FEFF"/>
        </w:rPr>
        <w:t>в</w:t>
      </w:r>
      <w:r w:rsidR="000E5ECE">
        <w:rPr>
          <w:rFonts w:ascii="Times New Roman" w:hAnsi="Times New Roman" w:cs="Times New Roman"/>
          <w:b/>
          <w:color w:val="auto"/>
          <w:sz w:val="28"/>
          <w:szCs w:val="28"/>
          <w:shd w:val="clear" w:color="auto" w:fill="F9FEFF"/>
        </w:rPr>
        <w:t>е</w:t>
      </w:r>
      <w:r>
        <w:rPr>
          <w:rFonts w:ascii="Times New Roman" w:hAnsi="Times New Roman" w:cs="Times New Roman"/>
          <w:b/>
          <w:color w:val="auto"/>
          <w:sz w:val="28"/>
          <w:szCs w:val="28"/>
          <w:shd w:val="clear" w:color="auto" w:fill="F9FEFF"/>
        </w:rPr>
        <w:t>ч</w:t>
      </w:r>
      <w:r w:rsidR="000E5ECE">
        <w:rPr>
          <w:rFonts w:ascii="Times New Roman" w:hAnsi="Times New Roman" w:cs="Times New Roman"/>
          <w:b/>
          <w:color w:val="auto"/>
          <w:sz w:val="28"/>
          <w:szCs w:val="28"/>
          <w:shd w:val="clear" w:color="auto" w:fill="F9FEFF"/>
        </w:rPr>
        <w:t>е</w:t>
      </w:r>
      <w:r>
        <w:rPr>
          <w:rFonts w:ascii="Times New Roman" w:hAnsi="Times New Roman" w:cs="Times New Roman"/>
          <w:b/>
          <w:color w:val="auto"/>
          <w:sz w:val="28"/>
          <w:szCs w:val="28"/>
          <w:shd w:val="clear" w:color="auto" w:fill="F9FEFF"/>
        </w:rPr>
        <w:t>с</w:t>
      </w:r>
      <w:r w:rsidR="000E5ECE">
        <w:rPr>
          <w:rFonts w:ascii="Times New Roman" w:hAnsi="Times New Roman" w:cs="Times New Roman"/>
          <w:b/>
          <w:color w:val="auto"/>
          <w:sz w:val="28"/>
          <w:szCs w:val="28"/>
          <w:shd w:val="clear" w:color="auto" w:fill="F9FEFF"/>
        </w:rPr>
        <w:t>кими ресурсами</w:t>
      </w:r>
      <w:bookmarkEnd w:id="1"/>
    </w:p>
    <w:p w:rsidR="00E65DAB" w:rsidRPr="00051C63" w:rsidRDefault="000E5ECE" w:rsidP="00DF6E7C">
      <w:pPr>
        <w:pStyle w:val="1"/>
        <w:spacing w:before="0" w:line="360" w:lineRule="auto"/>
        <w:ind w:firstLine="709"/>
        <w:jc w:val="both"/>
        <w:rPr>
          <w:rFonts w:ascii="Times New Roman" w:hAnsi="Times New Roman" w:cs="Times New Roman"/>
          <w:b/>
          <w:color w:val="auto"/>
          <w:sz w:val="28"/>
          <w:szCs w:val="28"/>
          <w:shd w:val="clear" w:color="auto" w:fill="F9FEFF"/>
        </w:rPr>
      </w:pPr>
      <w:bookmarkStart w:id="2" w:name="_Toc533666378"/>
      <w:r>
        <w:rPr>
          <w:rFonts w:ascii="Times New Roman" w:hAnsi="Times New Roman" w:cs="Times New Roman"/>
          <w:b/>
          <w:color w:val="auto"/>
          <w:sz w:val="28"/>
          <w:szCs w:val="28"/>
          <w:shd w:val="clear" w:color="auto" w:fill="F9FEFF"/>
        </w:rPr>
        <w:t>1.</w:t>
      </w:r>
      <w:r w:rsidR="00E65DAB" w:rsidRPr="00051C63">
        <w:rPr>
          <w:rFonts w:ascii="Times New Roman" w:hAnsi="Times New Roman" w:cs="Times New Roman"/>
          <w:b/>
          <w:color w:val="auto"/>
          <w:sz w:val="28"/>
          <w:szCs w:val="28"/>
          <w:shd w:val="clear" w:color="auto" w:fill="F9FEFF"/>
        </w:rPr>
        <w:t>1</w:t>
      </w:r>
      <w:r w:rsidR="00523E6C">
        <w:rPr>
          <w:rFonts w:ascii="Times New Roman" w:hAnsi="Times New Roman" w:cs="Times New Roman"/>
          <w:b/>
          <w:color w:val="auto"/>
          <w:sz w:val="28"/>
          <w:szCs w:val="28"/>
          <w:shd w:val="clear" w:color="auto" w:fill="F9FEFF"/>
        </w:rPr>
        <w:t>.</w:t>
      </w:r>
      <w:r w:rsidR="00DF6E7C" w:rsidRPr="00051C63">
        <w:rPr>
          <w:rFonts w:ascii="Times New Roman" w:hAnsi="Times New Roman" w:cs="Times New Roman"/>
          <w:b/>
          <w:color w:val="auto"/>
          <w:sz w:val="28"/>
          <w:szCs w:val="28"/>
          <w:shd w:val="clear" w:color="auto" w:fill="F9FEFF"/>
        </w:rPr>
        <w:t xml:space="preserve"> Общее понятие управления человеческими ресурсами</w:t>
      </w:r>
      <w:bookmarkEnd w:id="2"/>
    </w:p>
    <w:p w:rsidR="00DF6E7C" w:rsidRPr="00051C63" w:rsidRDefault="00DF6E7C" w:rsidP="00DF6E7C">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bCs/>
          <w:sz w:val="28"/>
          <w:szCs w:val="28"/>
        </w:rPr>
        <w:t xml:space="preserve">Человеческий ресурс </w:t>
      </w:r>
      <w:r w:rsidRPr="00051C63">
        <w:rPr>
          <w:rFonts w:ascii="Times New Roman" w:hAnsi="Times New Roman" w:cs="Times New Roman"/>
          <w:sz w:val="28"/>
          <w:szCs w:val="28"/>
        </w:rPr>
        <w:t>– суммарная ценность сырого труда, величина которого определяется в основном числом людей, составляющих трудовые ресурсы страны, и человеческим капиталом, которым обладают эти люди [2</w:t>
      </w:r>
      <w:r w:rsidR="004E709C" w:rsidRPr="00051C63">
        <w:rPr>
          <w:rFonts w:ascii="Times New Roman" w:hAnsi="Times New Roman" w:cs="Times New Roman"/>
          <w:sz w:val="28"/>
          <w:szCs w:val="28"/>
        </w:rPr>
        <w:t>, с.144</w:t>
      </w:r>
      <w:r w:rsidRPr="00051C63">
        <w:rPr>
          <w:rFonts w:ascii="Times New Roman" w:hAnsi="Times New Roman" w:cs="Times New Roman"/>
          <w:sz w:val="28"/>
          <w:szCs w:val="28"/>
        </w:rPr>
        <w:t>].</w:t>
      </w:r>
    </w:p>
    <w:p w:rsidR="00DF6E7C" w:rsidRPr="00051C63" w:rsidRDefault="00DF6E7C" w:rsidP="00DF6E7C">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 xml:space="preserve">Человеческие ресурсы - понятие, отражающее главное богатство любого общества, процветание которого возможно при создании условий для воспроизводства, развития и использования этого ресурса с учетом интересов каждого человека. </w:t>
      </w:r>
      <w:proofErr w:type="gramStart"/>
      <w:r w:rsidRPr="00051C63">
        <w:rPr>
          <w:rFonts w:ascii="Times New Roman" w:hAnsi="Times New Roman" w:cs="Times New Roman"/>
          <w:sz w:val="28"/>
          <w:szCs w:val="28"/>
        </w:rPr>
        <w:t xml:space="preserve">Понятие </w:t>
      </w:r>
      <w:r w:rsidR="004E709C" w:rsidRPr="00051C63">
        <w:rPr>
          <w:rFonts w:ascii="Times New Roman" w:hAnsi="Times New Roman" w:cs="Times New Roman"/>
          <w:sz w:val="28"/>
          <w:szCs w:val="28"/>
        </w:rPr>
        <w:t>«</w:t>
      </w:r>
      <w:r w:rsidRPr="00051C63">
        <w:rPr>
          <w:rFonts w:ascii="Times New Roman" w:hAnsi="Times New Roman" w:cs="Times New Roman"/>
          <w:sz w:val="28"/>
          <w:szCs w:val="28"/>
        </w:rPr>
        <w:t>человеческие ресурсы</w:t>
      </w:r>
      <w:r w:rsidR="004E709C" w:rsidRPr="00051C63">
        <w:rPr>
          <w:rFonts w:ascii="Times New Roman" w:hAnsi="Times New Roman" w:cs="Times New Roman"/>
          <w:sz w:val="28"/>
          <w:szCs w:val="28"/>
        </w:rPr>
        <w:t>»</w:t>
      </w:r>
      <w:r w:rsidRPr="00051C63">
        <w:rPr>
          <w:rFonts w:ascii="Times New Roman" w:hAnsi="Times New Roman" w:cs="Times New Roman"/>
          <w:sz w:val="28"/>
          <w:szCs w:val="28"/>
        </w:rPr>
        <w:t xml:space="preserve"> более емкое, чем </w:t>
      </w:r>
      <w:r w:rsidR="004E709C" w:rsidRPr="00051C63">
        <w:rPr>
          <w:rFonts w:ascii="Times New Roman" w:hAnsi="Times New Roman" w:cs="Times New Roman"/>
          <w:sz w:val="28"/>
          <w:szCs w:val="28"/>
        </w:rPr>
        <w:t>«</w:t>
      </w:r>
      <w:r w:rsidRPr="00051C63">
        <w:rPr>
          <w:rFonts w:ascii="Times New Roman" w:hAnsi="Times New Roman" w:cs="Times New Roman"/>
          <w:sz w:val="28"/>
          <w:szCs w:val="28"/>
        </w:rPr>
        <w:t>трудовые ресурсы</w:t>
      </w:r>
      <w:r w:rsidR="004E709C" w:rsidRPr="00051C63">
        <w:rPr>
          <w:rFonts w:ascii="Times New Roman" w:hAnsi="Times New Roman" w:cs="Times New Roman"/>
          <w:sz w:val="28"/>
          <w:szCs w:val="28"/>
        </w:rPr>
        <w:t>»</w:t>
      </w:r>
      <w:r w:rsidRPr="00051C63">
        <w:rPr>
          <w:rFonts w:ascii="Times New Roman" w:hAnsi="Times New Roman" w:cs="Times New Roman"/>
          <w:sz w:val="28"/>
          <w:szCs w:val="28"/>
        </w:rPr>
        <w:t xml:space="preserve"> и </w:t>
      </w:r>
      <w:r w:rsidR="004E709C" w:rsidRPr="00051C63">
        <w:rPr>
          <w:rFonts w:ascii="Times New Roman" w:hAnsi="Times New Roman" w:cs="Times New Roman"/>
          <w:sz w:val="28"/>
          <w:szCs w:val="28"/>
        </w:rPr>
        <w:t>«</w:t>
      </w:r>
      <w:r w:rsidRPr="00051C63">
        <w:rPr>
          <w:rFonts w:ascii="Times New Roman" w:hAnsi="Times New Roman" w:cs="Times New Roman"/>
          <w:sz w:val="28"/>
          <w:szCs w:val="28"/>
        </w:rPr>
        <w:t>персонал</w:t>
      </w:r>
      <w:r w:rsidR="004E709C" w:rsidRPr="00051C63">
        <w:rPr>
          <w:rFonts w:ascii="Times New Roman" w:hAnsi="Times New Roman" w:cs="Times New Roman"/>
          <w:sz w:val="28"/>
          <w:szCs w:val="28"/>
        </w:rPr>
        <w:t>»</w:t>
      </w:r>
      <w:r w:rsidRPr="00051C63">
        <w:rPr>
          <w:rFonts w:ascii="Times New Roman" w:hAnsi="Times New Roman" w:cs="Times New Roman"/>
          <w:sz w:val="28"/>
          <w:szCs w:val="28"/>
        </w:rPr>
        <w:t xml:space="preserve">, т. к. содержит в себе совокупность социокультурных характеристик и личностно-психологических свойств людей. </w:t>
      </w:r>
      <w:proofErr w:type="gramEnd"/>
    </w:p>
    <w:p w:rsidR="00DF6E7C" w:rsidRPr="00051C63" w:rsidRDefault="00DF6E7C" w:rsidP="00DF6E7C">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 xml:space="preserve">Специфика человеческих ресурсов в отличие от всех других видов ресурсов (материальных, финансовых, информационных и других) состоит в следующем: </w:t>
      </w:r>
    </w:p>
    <w:p w:rsidR="00DF6E7C" w:rsidRPr="00051C63" w:rsidRDefault="00DF6E7C" w:rsidP="00DF6E7C">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 xml:space="preserve">а) люди наделены интеллектом, следовательно, их реакция на внешнее воздействие (управление) эмоционально-осмысленная, а не механическая; процесс взаимодействия между субъектом управления и людьми является двусторонним; </w:t>
      </w:r>
    </w:p>
    <w:p w:rsidR="00DF6E7C" w:rsidRPr="00051C63" w:rsidRDefault="00DF6E7C" w:rsidP="00DF6E7C">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 xml:space="preserve">б) вследствие обладания интеллектом люди способны к постоянному совершенствованию и развитию, что является наиболее важным и долговременным источником повышения эффективности любого общества или отдельной организации; </w:t>
      </w:r>
    </w:p>
    <w:p w:rsidR="00DF6E7C" w:rsidRPr="00051C63" w:rsidRDefault="00DF6E7C" w:rsidP="00DF6E7C">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в) люди выбирают определенный вид деятельности (производственный или непроизводственный, умственный или физ.), осознанно ставя перед собой определенные цели. Поэтому субъект управления должен предоставлять все возможности для реализации этих целей, создавать условия для воплощения мотивационных установок к труду [6</w:t>
      </w:r>
      <w:r w:rsidR="004E709C" w:rsidRPr="00051C63">
        <w:rPr>
          <w:rFonts w:ascii="Times New Roman" w:hAnsi="Times New Roman" w:cs="Times New Roman"/>
          <w:sz w:val="28"/>
          <w:szCs w:val="28"/>
        </w:rPr>
        <w:t>, с.152</w:t>
      </w:r>
      <w:r w:rsidRPr="00051C63">
        <w:rPr>
          <w:rFonts w:ascii="Times New Roman" w:hAnsi="Times New Roman" w:cs="Times New Roman"/>
          <w:sz w:val="28"/>
          <w:szCs w:val="28"/>
        </w:rPr>
        <w:t xml:space="preserve">]. </w:t>
      </w:r>
    </w:p>
    <w:p w:rsidR="00DF6E7C" w:rsidRPr="00051C63" w:rsidRDefault="00DF6E7C" w:rsidP="00DF6E7C">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lastRenderedPageBreak/>
        <w:t>Человеческие ресурсы являются конкурентным богатством любой организации. В 70-х гг. отделы кадров, отделы управления персоналом многих американских фирм и компаний переименованы в отделы человеческих ресурсов, где наряду с традиционными функциями (</w:t>
      </w:r>
      <w:proofErr w:type="spellStart"/>
      <w:proofErr w:type="gramStart"/>
      <w:r w:rsidRPr="00051C63">
        <w:rPr>
          <w:rFonts w:ascii="Times New Roman" w:hAnsi="Times New Roman" w:cs="Times New Roman"/>
          <w:sz w:val="28"/>
          <w:szCs w:val="28"/>
        </w:rPr>
        <w:t>найм</w:t>
      </w:r>
      <w:proofErr w:type="spellEnd"/>
      <w:r w:rsidRPr="00051C63">
        <w:rPr>
          <w:rFonts w:ascii="Times New Roman" w:hAnsi="Times New Roman" w:cs="Times New Roman"/>
          <w:sz w:val="28"/>
          <w:szCs w:val="28"/>
        </w:rPr>
        <w:t xml:space="preserve"> и</w:t>
      </w:r>
      <w:proofErr w:type="gramEnd"/>
      <w:r w:rsidRPr="00051C63">
        <w:rPr>
          <w:rFonts w:ascii="Times New Roman" w:hAnsi="Times New Roman" w:cs="Times New Roman"/>
          <w:sz w:val="28"/>
          <w:szCs w:val="28"/>
        </w:rPr>
        <w:t xml:space="preserve"> отбор персонала, обучение, деловая оценка и др.) стали выполняться функции по стратегическому управлению человеческими ресурсами, формированию кадровой политики, разработке программ развития персонала, планированию потребности в человеческих ресурсах и т. п. </w:t>
      </w:r>
    </w:p>
    <w:p w:rsidR="00DF6E7C" w:rsidRPr="00051C63" w:rsidRDefault="00DF6E7C" w:rsidP="00DF6E7C">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 xml:space="preserve">Исходной идеей, отражающей сущность стратегического управления, является идея необходимости учета взаимосвязи и взаимовлияния внешней и внутренней среды при определении целей предприятия. Стратегии в этом случае выступают как инструменты достижения целей. Стратегическое управление  человеческими ресурсами сегодня - это концепция, в которой сочетаются целевой и </w:t>
      </w:r>
      <w:proofErr w:type="gramStart"/>
      <w:r w:rsidRPr="00051C63">
        <w:rPr>
          <w:rFonts w:ascii="Times New Roman" w:hAnsi="Times New Roman" w:cs="Times New Roman"/>
          <w:sz w:val="28"/>
          <w:szCs w:val="28"/>
        </w:rPr>
        <w:t>интегральный</w:t>
      </w:r>
      <w:proofErr w:type="gramEnd"/>
      <w:r w:rsidRPr="00051C63">
        <w:rPr>
          <w:rFonts w:ascii="Times New Roman" w:hAnsi="Times New Roman" w:cs="Times New Roman"/>
          <w:sz w:val="28"/>
          <w:szCs w:val="28"/>
        </w:rPr>
        <w:t xml:space="preserve"> подходы к деятельности организации, что дает возможность устанавливать цели развития, сравнивать их с имеющимися возможностями (потенциалом) организации и приводить их в соответствие путем разработки и реализации системы стратегий (</w:t>
      </w:r>
      <w:r w:rsidR="004E709C" w:rsidRPr="00051C63">
        <w:rPr>
          <w:rFonts w:ascii="Times New Roman" w:hAnsi="Times New Roman" w:cs="Times New Roman"/>
          <w:sz w:val="28"/>
          <w:szCs w:val="28"/>
        </w:rPr>
        <w:t>«</w:t>
      </w:r>
      <w:r w:rsidRPr="00051C63">
        <w:rPr>
          <w:rFonts w:ascii="Times New Roman" w:hAnsi="Times New Roman" w:cs="Times New Roman"/>
          <w:sz w:val="28"/>
          <w:szCs w:val="28"/>
        </w:rPr>
        <w:t>стратегического набора</w:t>
      </w:r>
      <w:r w:rsidR="004E709C" w:rsidRPr="00051C63">
        <w:rPr>
          <w:rFonts w:ascii="Times New Roman" w:hAnsi="Times New Roman" w:cs="Times New Roman"/>
          <w:sz w:val="28"/>
          <w:szCs w:val="28"/>
        </w:rPr>
        <w:t>»</w:t>
      </w:r>
      <w:r w:rsidRPr="00051C63">
        <w:rPr>
          <w:rFonts w:ascii="Times New Roman" w:hAnsi="Times New Roman" w:cs="Times New Roman"/>
          <w:sz w:val="28"/>
          <w:szCs w:val="28"/>
        </w:rPr>
        <w:t>).</w:t>
      </w:r>
    </w:p>
    <w:p w:rsidR="00DF6E7C" w:rsidRPr="00051C63" w:rsidRDefault="00DF6E7C" w:rsidP="00DF6E7C">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На современном этапе организации начинают придавать все большее значение нематериальным характеристикам человеческих ресурсов, таким как лояльность, способность устанавливать взаимоотношения с потребителями и готовность идти на риск, а также ищут способы их формальной оценки. И понимая, насколько дорогостоящ потенциал таких человеческих качеств, компании преобразуют их в нечто более конкретное — человеческий капитал.</w:t>
      </w:r>
    </w:p>
    <w:p w:rsidR="00DF6E7C" w:rsidRPr="00051C63" w:rsidRDefault="00DF6E7C" w:rsidP="00DF6E7C">
      <w:pPr>
        <w:pStyle w:val="a3"/>
        <w:spacing w:before="0" w:beforeAutospacing="0" w:after="0" w:afterAutospacing="0" w:line="360" w:lineRule="auto"/>
        <w:ind w:firstLine="709"/>
        <w:jc w:val="both"/>
        <w:rPr>
          <w:sz w:val="28"/>
          <w:szCs w:val="28"/>
        </w:rPr>
      </w:pPr>
      <w:r w:rsidRPr="00051C63">
        <w:rPr>
          <w:sz w:val="28"/>
          <w:szCs w:val="28"/>
        </w:rPr>
        <w:t xml:space="preserve">Управление человеческими ресурсами – многогранный и исключительно сложный процесс, который характеризуется своими специфическими особенностями и закономерностями. Управлению человеческими ресурсами свойственная системность и завершенность на основе комплексного решения проблем, их воссоздания. </w:t>
      </w:r>
      <w:proofErr w:type="gramStart"/>
      <w:r w:rsidRPr="00051C63">
        <w:rPr>
          <w:sz w:val="28"/>
          <w:szCs w:val="28"/>
        </w:rPr>
        <w:t xml:space="preserve">Системный подход предусматривает учет взаимосвязей между отдельными аспектами проблемы для достижения конечных целей, определения путей их решения, создания соответствующего </w:t>
      </w:r>
      <w:r w:rsidRPr="00051C63">
        <w:rPr>
          <w:sz w:val="28"/>
          <w:szCs w:val="28"/>
        </w:rPr>
        <w:lastRenderedPageBreak/>
        <w:t xml:space="preserve">механизма </w:t>
      </w:r>
      <w:hyperlink r:id="rId9" w:history="1">
        <w:r w:rsidRPr="00051C63">
          <w:rPr>
            <w:bCs/>
            <w:sz w:val="28"/>
            <w:szCs w:val="28"/>
          </w:rPr>
          <w:t>управления</w:t>
        </w:r>
      </w:hyperlink>
      <w:r w:rsidRPr="00051C63">
        <w:rPr>
          <w:sz w:val="28"/>
          <w:szCs w:val="28"/>
        </w:rPr>
        <w:t>, которое обеспечивает комплексное планирование и организацию системы</w:t>
      </w:r>
      <w:r w:rsidR="004E709C" w:rsidRPr="00051C63">
        <w:rPr>
          <w:sz w:val="28"/>
          <w:szCs w:val="28"/>
        </w:rPr>
        <w:t xml:space="preserve"> [3, с.122]</w:t>
      </w:r>
      <w:r w:rsidRPr="00051C63">
        <w:rPr>
          <w:sz w:val="28"/>
          <w:szCs w:val="28"/>
        </w:rPr>
        <w:t>.</w:t>
      </w:r>
      <w:proofErr w:type="gramEnd"/>
    </w:p>
    <w:p w:rsidR="00DF6E7C" w:rsidRPr="00051C63" w:rsidRDefault="00DF6E7C" w:rsidP="00DF6E7C">
      <w:pPr>
        <w:pStyle w:val="a3"/>
        <w:spacing w:before="0" w:beforeAutospacing="0" w:after="0" w:afterAutospacing="0" w:line="360" w:lineRule="auto"/>
        <w:ind w:firstLine="709"/>
        <w:jc w:val="both"/>
        <w:rPr>
          <w:sz w:val="28"/>
          <w:szCs w:val="28"/>
        </w:rPr>
      </w:pPr>
      <w:r w:rsidRPr="00051C63">
        <w:rPr>
          <w:sz w:val="28"/>
          <w:szCs w:val="28"/>
        </w:rPr>
        <w:t xml:space="preserve">Стратегия </w:t>
      </w:r>
      <w:hyperlink r:id="rId10" w:history="1">
        <w:r w:rsidRPr="00051C63">
          <w:rPr>
            <w:bCs/>
            <w:sz w:val="28"/>
            <w:szCs w:val="28"/>
          </w:rPr>
          <w:t>управления</w:t>
        </w:r>
      </w:hyperlink>
      <w:r w:rsidRPr="00051C63">
        <w:rPr>
          <w:sz w:val="28"/>
          <w:szCs w:val="28"/>
        </w:rPr>
        <w:t xml:space="preserve"> – это упорядоченная совокупность взаимосвязанных элементов, которые отличаются функциональными целями, действуют автономно, но направленные на достижение общей цели.</w:t>
      </w:r>
      <w:r w:rsidRPr="00051C63">
        <w:rPr>
          <w:sz w:val="28"/>
          <w:szCs w:val="28"/>
        </w:rPr>
        <w:br/>
        <w:t xml:space="preserve">Система организационно закрепляет определенные функции за структурными единицами, работниками, а также регламентирует потоки информации в системе </w:t>
      </w:r>
      <w:hyperlink r:id="rId11" w:history="1">
        <w:r w:rsidRPr="00051C63">
          <w:rPr>
            <w:bCs/>
            <w:sz w:val="28"/>
            <w:szCs w:val="28"/>
          </w:rPr>
          <w:t>управления</w:t>
        </w:r>
      </w:hyperlink>
      <w:r w:rsidRPr="00051C63">
        <w:rPr>
          <w:sz w:val="28"/>
          <w:szCs w:val="28"/>
        </w:rPr>
        <w:t>.</w:t>
      </w:r>
    </w:p>
    <w:p w:rsidR="00DF6E7C" w:rsidRPr="00051C63" w:rsidRDefault="00DF6E7C" w:rsidP="00DF6E7C">
      <w:pPr>
        <w:pStyle w:val="a3"/>
        <w:spacing w:before="0" w:beforeAutospacing="0" w:after="0" w:afterAutospacing="0" w:line="360" w:lineRule="auto"/>
        <w:ind w:firstLine="709"/>
        <w:jc w:val="both"/>
        <w:rPr>
          <w:sz w:val="28"/>
          <w:szCs w:val="28"/>
        </w:rPr>
      </w:pPr>
      <w:r w:rsidRPr="00051C63">
        <w:rPr>
          <w:sz w:val="28"/>
          <w:szCs w:val="28"/>
        </w:rPr>
        <w:t xml:space="preserve">Система </w:t>
      </w:r>
      <w:hyperlink r:id="rId12" w:history="1">
        <w:r w:rsidRPr="00051C63">
          <w:rPr>
            <w:bCs/>
            <w:sz w:val="28"/>
            <w:szCs w:val="28"/>
          </w:rPr>
          <w:t>управления</w:t>
        </w:r>
      </w:hyperlink>
      <w:r w:rsidRPr="00051C63">
        <w:rPr>
          <w:sz w:val="28"/>
          <w:szCs w:val="28"/>
        </w:rPr>
        <w:t xml:space="preserve"> человеческими ресурсами постоянно развивается и совершенствуется. На каждом этапе развития общества она должна приводиться в соответствии с требованиями развития производительных сил, внося коррективы в отдельные ее элементы. </w:t>
      </w:r>
    </w:p>
    <w:p w:rsidR="00DF6E7C" w:rsidRPr="00051C63" w:rsidRDefault="00DF6E7C" w:rsidP="00DF6E7C">
      <w:pPr>
        <w:pStyle w:val="a3"/>
        <w:spacing w:before="0" w:beforeAutospacing="0" w:after="0" w:afterAutospacing="0" w:line="360" w:lineRule="auto"/>
        <w:ind w:firstLine="709"/>
        <w:jc w:val="both"/>
        <w:rPr>
          <w:sz w:val="28"/>
          <w:szCs w:val="28"/>
        </w:rPr>
      </w:pPr>
      <w:proofErr w:type="gramStart"/>
      <w:r w:rsidRPr="00051C63">
        <w:rPr>
          <w:sz w:val="28"/>
          <w:szCs w:val="28"/>
        </w:rPr>
        <w:t>Обеспечение предприятия методикой управления человеческими ресурсами на базе комплексного проектирования и оценки эффективности предложенных проектов системы управления человеческими ресурсами – важнейшая задача науки управления, что делает теоретические разработки в этой области очень актуальными.</w:t>
      </w:r>
      <w:proofErr w:type="gramEnd"/>
    </w:p>
    <w:p w:rsidR="00DF6E7C" w:rsidRPr="00051C63" w:rsidRDefault="00DF6E7C" w:rsidP="00DF6E7C">
      <w:pPr>
        <w:pStyle w:val="a3"/>
        <w:spacing w:before="0" w:beforeAutospacing="0" w:after="0" w:afterAutospacing="0" w:line="360" w:lineRule="auto"/>
        <w:ind w:firstLine="709"/>
        <w:jc w:val="both"/>
        <w:rPr>
          <w:bCs/>
          <w:sz w:val="28"/>
          <w:szCs w:val="28"/>
        </w:rPr>
      </w:pPr>
      <w:r w:rsidRPr="00051C63">
        <w:rPr>
          <w:bCs/>
          <w:sz w:val="28"/>
          <w:szCs w:val="28"/>
        </w:rPr>
        <w:t xml:space="preserve">Таким образом, основное внимание в современном управлении организацией любой отраслевой направленности в России должно уделяться управлению </w:t>
      </w:r>
      <w:r w:rsidRPr="00051C63">
        <w:rPr>
          <w:sz w:val="28"/>
          <w:szCs w:val="28"/>
        </w:rPr>
        <w:t>человеческими ресурсами</w:t>
      </w:r>
      <w:r w:rsidRPr="00051C63">
        <w:rPr>
          <w:bCs/>
          <w:sz w:val="28"/>
          <w:szCs w:val="28"/>
        </w:rPr>
        <w:t>.</w:t>
      </w:r>
    </w:p>
    <w:p w:rsidR="00DF6E7C" w:rsidRPr="00051C63" w:rsidRDefault="00DF6E7C" w:rsidP="00DF6E7C">
      <w:pPr>
        <w:pStyle w:val="a3"/>
        <w:spacing w:before="0" w:beforeAutospacing="0" w:after="0" w:afterAutospacing="0" w:line="360" w:lineRule="auto"/>
        <w:ind w:firstLine="709"/>
        <w:jc w:val="both"/>
        <w:rPr>
          <w:bCs/>
          <w:sz w:val="28"/>
          <w:szCs w:val="28"/>
        </w:rPr>
      </w:pPr>
      <w:r w:rsidRPr="00051C63">
        <w:rPr>
          <w:bCs/>
          <w:sz w:val="28"/>
          <w:szCs w:val="28"/>
        </w:rPr>
        <w:t xml:space="preserve">Для повышения качества управления </w:t>
      </w:r>
      <w:r w:rsidRPr="00051C63">
        <w:rPr>
          <w:sz w:val="28"/>
          <w:szCs w:val="28"/>
        </w:rPr>
        <w:t xml:space="preserve">человеческими ресурсами  </w:t>
      </w:r>
      <w:r w:rsidRPr="00051C63">
        <w:rPr>
          <w:bCs/>
          <w:sz w:val="28"/>
          <w:szCs w:val="28"/>
        </w:rPr>
        <w:t xml:space="preserve">необходимо решить ряд проблем, связанных с изменением в системе управления </w:t>
      </w:r>
      <w:r w:rsidRPr="00051C63">
        <w:rPr>
          <w:sz w:val="28"/>
          <w:szCs w:val="28"/>
        </w:rPr>
        <w:t>человеческими ресурсами</w:t>
      </w:r>
      <w:r w:rsidRPr="00051C63">
        <w:rPr>
          <w:bCs/>
          <w:sz w:val="28"/>
          <w:szCs w:val="28"/>
        </w:rPr>
        <w:t xml:space="preserve">. </w:t>
      </w:r>
    </w:p>
    <w:p w:rsidR="00DF6E7C" w:rsidRPr="00051C63" w:rsidRDefault="00DF6E7C" w:rsidP="00DF6E7C">
      <w:pPr>
        <w:pStyle w:val="a3"/>
        <w:spacing w:before="0" w:beforeAutospacing="0" w:after="0" w:afterAutospacing="0" w:line="360" w:lineRule="auto"/>
        <w:ind w:firstLine="709"/>
        <w:jc w:val="both"/>
        <w:rPr>
          <w:bCs/>
          <w:sz w:val="28"/>
          <w:szCs w:val="28"/>
        </w:rPr>
      </w:pPr>
      <w:r w:rsidRPr="00051C63">
        <w:rPr>
          <w:bCs/>
          <w:sz w:val="28"/>
          <w:szCs w:val="28"/>
        </w:rPr>
        <w:t xml:space="preserve">В силу этого особую важность и практическую значимость приобретают вопросы повышения эффективности управления </w:t>
      </w:r>
      <w:r w:rsidRPr="00051C63">
        <w:rPr>
          <w:sz w:val="28"/>
          <w:szCs w:val="28"/>
        </w:rPr>
        <w:t>человеческими ресурсами</w:t>
      </w:r>
      <w:r w:rsidRPr="00051C63">
        <w:rPr>
          <w:bCs/>
          <w:sz w:val="28"/>
          <w:szCs w:val="28"/>
        </w:rPr>
        <w:t xml:space="preserve">. </w:t>
      </w:r>
    </w:p>
    <w:p w:rsidR="00DF6E7C" w:rsidRPr="00051C63" w:rsidRDefault="00DF6E7C" w:rsidP="00DF6E7C">
      <w:pPr>
        <w:pStyle w:val="a3"/>
        <w:spacing w:before="0" w:beforeAutospacing="0" w:after="0" w:afterAutospacing="0" w:line="360" w:lineRule="auto"/>
        <w:ind w:firstLine="709"/>
        <w:jc w:val="both"/>
        <w:rPr>
          <w:bCs/>
          <w:sz w:val="28"/>
          <w:szCs w:val="28"/>
        </w:rPr>
      </w:pPr>
      <w:r w:rsidRPr="00051C63">
        <w:rPr>
          <w:bCs/>
          <w:sz w:val="28"/>
          <w:szCs w:val="28"/>
        </w:rPr>
        <w:t xml:space="preserve">Управление </w:t>
      </w:r>
      <w:r w:rsidRPr="00051C63">
        <w:rPr>
          <w:sz w:val="28"/>
          <w:szCs w:val="28"/>
        </w:rPr>
        <w:t>человеческими ресурсами</w:t>
      </w:r>
      <w:r w:rsidRPr="00051C63">
        <w:rPr>
          <w:bCs/>
          <w:sz w:val="28"/>
          <w:szCs w:val="28"/>
        </w:rPr>
        <w:t xml:space="preserve"> должно все меньше основываться на административных методах и все в большей степени ориентироваться на осознанную кадровую политику, базирующуюся на системе интересов работника и работодателя. Поэтому необходимы новейшие научные знания и эффективные технологии в области управления человеческими ресурсами, </w:t>
      </w:r>
      <w:r w:rsidRPr="00051C63">
        <w:rPr>
          <w:bCs/>
          <w:sz w:val="28"/>
          <w:szCs w:val="28"/>
        </w:rPr>
        <w:lastRenderedPageBreak/>
        <w:t xml:space="preserve">методы формирования и управления трудовым коллективом, освоение инновационных технологий работы с кадрами. </w:t>
      </w:r>
    </w:p>
    <w:p w:rsidR="00DF6E7C" w:rsidRPr="00051C63" w:rsidRDefault="00DF6E7C" w:rsidP="00DF6E7C">
      <w:pPr>
        <w:pStyle w:val="a3"/>
        <w:spacing w:before="0" w:beforeAutospacing="0" w:after="0" w:afterAutospacing="0" w:line="360" w:lineRule="auto"/>
        <w:ind w:firstLine="709"/>
        <w:jc w:val="both"/>
        <w:rPr>
          <w:bCs/>
          <w:sz w:val="28"/>
          <w:szCs w:val="28"/>
        </w:rPr>
      </w:pPr>
      <w:proofErr w:type="gramStart"/>
      <w:r w:rsidRPr="00051C63">
        <w:rPr>
          <w:bCs/>
          <w:sz w:val="28"/>
          <w:szCs w:val="28"/>
        </w:rPr>
        <w:t>Также необходимо разрабатывать новые подходы к таким проблемам, как кадровое планирование, профотбор и оценка человеческих ресурсов; формирование резерва и планирование карьеры; руководство и обучение кадров в процессе трудовой деятельности; нормативно-правовая база управления человеческими ресурсами; стиль управления и оптимизация труда руководителей; контроль в системе управления человеческими ресурсами;</w:t>
      </w:r>
      <w:proofErr w:type="gramEnd"/>
      <w:r w:rsidRPr="00051C63">
        <w:rPr>
          <w:bCs/>
          <w:sz w:val="28"/>
          <w:szCs w:val="28"/>
        </w:rPr>
        <w:t xml:space="preserve"> этика и этикет деловых отношений; формирование здорового морально-психологического климата в коллективе и другое. </w:t>
      </w:r>
    </w:p>
    <w:p w:rsidR="00DF6E7C" w:rsidRPr="00051C63" w:rsidRDefault="00DF6E7C" w:rsidP="00DF6E7C">
      <w:pPr>
        <w:pStyle w:val="a3"/>
        <w:spacing w:before="0" w:beforeAutospacing="0" w:after="0" w:afterAutospacing="0" w:line="360" w:lineRule="auto"/>
        <w:ind w:firstLine="709"/>
        <w:jc w:val="both"/>
        <w:rPr>
          <w:bCs/>
          <w:sz w:val="28"/>
          <w:szCs w:val="28"/>
        </w:rPr>
      </w:pPr>
      <w:r w:rsidRPr="00051C63">
        <w:rPr>
          <w:bCs/>
          <w:sz w:val="28"/>
          <w:szCs w:val="28"/>
        </w:rPr>
        <w:t xml:space="preserve">Решение указанных проблем позволит пополнить штат организаций высококвалифицированными специалистами, способными эффективно трудиться в условиях демократического, информационного общества.  Следовательно, формирование эффективной системы управления </w:t>
      </w:r>
      <w:r w:rsidRPr="00051C63">
        <w:rPr>
          <w:sz w:val="28"/>
          <w:szCs w:val="28"/>
        </w:rPr>
        <w:t xml:space="preserve">человеческими ресурсами </w:t>
      </w:r>
      <w:r w:rsidRPr="00051C63">
        <w:rPr>
          <w:bCs/>
          <w:sz w:val="28"/>
          <w:szCs w:val="28"/>
        </w:rPr>
        <w:t xml:space="preserve"> является одной из наиболее важных задач современного управления. </w:t>
      </w:r>
    </w:p>
    <w:p w:rsidR="00E65DAB" w:rsidRPr="00051C63" w:rsidRDefault="00E65DAB" w:rsidP="00DF6E7C">
      <w:pPr>
        <w:spacing w:after="0" w:line="360" w:lineRule="auto"/>
        <w:ind w:firstLine="709"/>
        <w:jc w:val="both"/>
        <w:rPr>
          <w:rFonts w:ascii="Times New Roman" w:hAnsi="Times New Roman" w:cs="Times New Roman"/>
          <w:sz w:val="28"/>
          <w:szCs w:val="28"/>
        </w:rPr>
      </w:pPr>
    </w:p>
    <w:p w:rsidR="00E65DAB" w:rsidRPr="00051C63" w:rsidRDefault="000E5ECE" w:rsidP="00DF6E7C">
      <w:pPr>
        <w:pStyle w:val="1"/>
        <w:spacing w:before="0" w:line="360" w:lineRule="auto"/>
        <w:ind w:firstLine="709"/>
        <w:jc w:val="both"/>
        <w:rPr>
          <w:rFonts w:ascii="Times New Roman" w:hAnsi="Times New Roman" w:cs="Times New Roman"/>
          <w:b/>
          <w:color w:val="auto"/>
          <w:sz w:val="28"/>
          <w:szCs w:val="28"/>
          <w:shd w:val="clear" w:color="auto" w:fill="F9FEFF"/>
        </w:rPr>
      </w:pPr>
      <w:bookmarkStart w:id="3" w:name="_Toc533666379"/>
      <w:r>
        <w:rPr>
          <w:rFonts w:ascii="Times New Roman" w:hAnsi="Times New Roman" w:cs="Times New Roman"/>
          <w:b/>
          <w:color w:val="auto"/>
          <w:sz w:val="28"/>
          <w:szCs w:val="28"/>
          <w:shd w:val="clear" w:color="auto" w:fill="F9FEFF"/>
        </w:rPr>
        <w:t>1.</w:t>
      </w:r>
      <w:r w:rsidR="00E65DAB" w:rsidRPr="00051C63">
        <w:rPr>
          <w:rFonts w:ascii="Times New Roman" w:hAnsi="Times New Roman" w:cs="Times New Roman"/>
          <w:b/>
          <w:color w:val="auto"/>
          <w:sz w:val="28"/>
          <w:szCs w:val="28"/>
          <w:shd w:val="clear" w:color="auto" w:fill="F9FEFF"/>
        </w:rPr>
        <w:t>2</w:t>
      </w:r>
      <w:r w:rsidR="00523E6C">
        <w:rPr>
          <w:rFonts w:ascii="Times New Roman" w:hAnsi="Times New Roman" w:cs="Times New Roman"/>
          <w:b/>
          <w:color w:val="auto"/>
          <w:sz w:val="28"/>
          <w:szCs w:val="28"/>
          <w:shd w:val="clear" w:color="auto" w:fill="F9FEFF"/>
        </w:rPr>
        <w:t>.</w:t>
      </w:r>
      <w:r w:rsidR="00DF6E7C" w:rsidRPr="00051C63">
        <w:rPr>
          <w:rFonts w:ascii="Times New Roman" w:hAnsi="Times New Roman" w:cs="Times New Roman"/>
          <w:b/>
          <w:color w:val="auto"/>
          <w:sz w:val="28"/>
          <w:szCs w:val="28"/>
          <w:shd w:val="clear" w:color="auto" w:fill="F9FEFF"/>
        </w:rPr>
        <w:t xml:space="preserve"> </w:t>
      </w:r>
      <w:r w:rsidR="002B41ED" w:rsidRPr="00051C63">
        <w:rPr>
          <w:rFonts w:ascii="Times New Roman" w:hAnsi="Times New Roman" w:cs="Times New Roman"/>
          <w:b/>
          <w:color w:val="auto"/>
          <w:sz w:val="28"/>
          <w:szCs w:val="28"/>
          <w:shd w:val="clear" w:color="auto" w:fill="F9FEFF"/>
        </w:rPr>
        <w:t>Этапы</w:t>
      </w:r>
      <w:r w:rsidR="00DF6E7C" w:rsidRPr="00051C63">
        <w:rPr>
          <w:rFonts w:ascii="Times New Roman" w:hAnsi="Times New Roman" w:cs="Times New Roman"/>
          <w:b/>
          <w:color w:val="auto"/>
          <w:sz w:val="28"/>
          <w:szCs w:val="28"/>
          <w:shd w:val="clear" w:color="auto" w:fill="F9FEFF"/>
        </w:rPr>
        <w:t xml:space="preserve"> </w:t>
      </w:r>
      <w:r w:rsidR="002B41ED" w:rsidRPr="00051C63">
        <w:rPr>
          <w:rFonts w:ascii="Times New Roman" w:hAnsi="Times New Roman" w:cs="Times New Roman"/>
          <w:b/>
          <w:color w:val="auto"/>
          <w:sz w:val="28"/>
          <w:szCs w:val="28"/>
          <w:shd w:val="clear" w:color="auto" w:fill="F9FEFF"/>
        </w:rPr>
        <w:t>формирования</w:t>
      </w:r>
      <w:r w:rsidR="00DF6E7C" w:rsidRPr="00051C63">
        <w:rPr>
          <w:rFonts w:ascii="Times New Roman" w:hAnsi="Times New Roman" w:cs="Times New Roman"/>
          <w:b/>
          <w:color w:val="auto"/>
          <w:sz w:val="28"/>
          <w:szCs w:val="28"/>
          <w:shd w:val="clear" w:color="auto" w:fill="F9FEFF"/>
        </w:rPr>
        <w:t xml:space="preserve"> стратегии управления человеческими ресурсами</w:t>
      </w:r>
      <w:bookmarkEnd w:id="3"/>
    </w:p>
    <w:p w:rsidR="00AA407C" w:rsidRDefault="00AA407C" w:rsidP="002B41E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51C63">
        <w:rPr>
          <w:rFonts w:ascii="Times New Roman" w:eastAsia="Times New Roman" w:hAnsi="Times New Roman" w:cs="Times New Roman"/>
          <w:sz w:val="28"/>
          <w:szCs w:val="28"/>
          <w:lang w:eastAsia="ru-RU"/>
        </w:rPr>
        <w:t>Как и любой процесс управления, стратегическое управление обязательно включает следующие этапы:</w:t>
      </w:r>
    </w:p>
    <w:p w:rsidR="002B41ED" w:rsidRPr="00051C63" w:rsidRDefault="002B41ED" w:rsidP="00AA407C">
      <w:pPr>
        <w:numPr>
          <w:ilvl w:val="0"/>
          <w:numId w:val="22"/>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051C63">
        <w:rPr>
          <w:rFonts w:ascii="Times New Roman" w:eastAsia="Times New Roman" w:hAnsi="Times New Roman" w:cs="Times New Roman"/>
          <w:sz w:val="28"/>
          <w:szCs w:val="28"/>
          <w:lang w:eastAsia="ru-RU"/>
        </w:rPr>
        <w:t>этап анализа;</w:t>
      </w:r>
    </w:p>
    <w:p w:rsidR="002B41ED" w:rsidRPr="00051C63" w:rsidRDefault="002B41ED" w:rsidP="00AA407C">
      <w:pPr>
        <w:numPr>
          <w:ilvl w:val="0"/>
          <w:numId w:val="22"/>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051C63">
        <w:rPr>
          <w:rFonts w:ascii="Times New Roman" w:eastAsia="Times New Roman" w:hAnsi="Times New Roman" w:cs="Times New Roman"/>
          <w:sz w:val="28"/>
          <w:szCs w:val="28"/>
          <w:lang w:eastAsia="ru-RU"/>
        </w:rPr>
        <w:t>этап планирования (выбора);</w:t>
      </w:r>
    </w:p>
    <w:p w:rsidR="002B41ED" w:rsidRPr="00051C63" w:rsidRDefault="002B41ED" w:rsidP="00AA407C">
      <w:pPr>
        <w:numPr>
          <w:ilvl w:val="0"/>
          <w:numId w:val="22"/>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051C63">
        <w:rPr>
          <w:rFonts w:ascii="Times New Roman" w:eastAsia="Times New Roman" w:hAnsi="Times New Roman" w:cs="Times New Roman"/>
          <w:sz w:val="28"/>
          <w:szCs w:val="28"/>
          <w:lang w:eastAsia="ru-RU"/>
        </w:rPr>
        <w:t>этап реализации принятого решения.</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51C63">
        <w:rPr>
          <w:rFonts w:ascii="Times New Roman" w:eastAsia="Times New Roman" w:hAnsi="Times New Roman" w:cs="Times New Roman"/>
          <w:sz w:val="28"/>
          <w:szCs w:val="28"/>
          <w:lang w:eastAsia="ru-RU"/>
        </w:rPr>
        <w:t>На этапе анализа определяются и оцениваются наиболее важные для развития организации факторы, называемые стратегическими факторами.</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51C63">
        <w:rPr>
          <w:rFonts w:ascii="Times New Roman" w:eastAsia="Times New Roman" w:hAnsi="Times New Roman" w:cs="Times New Roman"/>
          <w:sz w:val="28"/>
          <w:szCs w:val="28"/>
          <w:lang w:eastAsia="ru-RU"/>
        </w:rPr>
        <w:t xml:space="preserve"> Эти факторы относятся как к внешней, так и к внутренней среде организации. Наиболее распространенным инструментом анализа </w:t>
      </w:r>
      <w:r w:rsidRPr="00051C63">
        <w:rPr>
          <w:rFonts w:ascii="Times New Roman" w:eastAsia="Times New Roman" w:hAnsi="Times New Roman" w:cs="Times New Roman"/>
          <w:sz w:val="28"/>
          <w:szCs w:val="28"/>
          <w:lang w:eastAsia="ru-RU"/>
        </w:rPr>
        <w:lastRenderedPageBreak/>
        <w:t>стратегических факторов является выявление угроз и возможностей внешней среды, а также сильных и слабых сторон организации (SWOT-анализ).</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51C63">
        <w:rPr>
          <w:rFonts w:ascii="Times New Roman" w:eastAsia="Times New Roman" w:hAnsi="Times New Roman" w:cs="Times New Roman"/>
          <w:sz w:val="28"/>
          <w:szCs w:val="28"/>
          <w:lang w:eastAsia="ru-RU"/>
        </w:rPr>
        <w:t>На следующем этапе происходит формулирование возможных организационных стратегий и выбор лучшей стратегической альтернативы для ее реализации. Также на этом этапе происходит формулирование миссии и целей организации.</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t>Когда общая стратегия сформулирована, внимание стратегического менеджмента переключается на процесс ее реализации. Стратегия воплощается в жизнь через разработку программ, бюджетов, и процедур, которые можно рассматривать как краткосрочные и среднесрочные планы реализации стратегии.</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t>Таким образом, рассматривая управление персоналом в контексте стратегического управления организацией, формирование стратегии управления персоналом предполагает следующие этапы:</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t>разработка миссии организации;</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t>анализ внешней и внутренней среды;</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t>формирование и выбор стратегии;</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t>реализация стратегии;</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t xml:space="preserve">оценка и </w:t>
      </w:r>
      <w:proofErr w:type="gramStart"/>
      <w:r w:rsidRPr="00051C63">
        <w:rPr>
          <w:rFonts w:ascii="Times New Roman" w:eastAsia="Times New Roman" w:hAnsi="Times New Roman" w:cs="Times New Roman"/>
          <w:iCs/>
          <w:sz w:val="28"/>
          <w:szCs w:val="28"/>
          <w:lang w:eastAsia="ru-RU"/>
        </w:rPr>
        <w:t>контроль за</w:t>
      </w:r>
      <w:proofErr w:type="gramEnd"/>
      <w:r w:rsidRPr="00051C63">
        <w:rPr>
          <w:rFonts w:ascii="Times New Roman" w:eastAsia="Times New Roman" w:hAnsi="Times New Roman" w:cs="Times New Roman"/>
          <w:iCs/>
          <w:sz w:val="28"/>
          <w:szCs w:val="28"/>
          <w:lang w:eastAsia="ru-RU"/>
        </w:rPr>
        <w:t xml:space="preserve"> ходом реализуемой стратегии.</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t> На стратегический выбор, осуществляемый руководителями, влияют разнообразные факторы. Вот некоторые из них:</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t>Риск. Он является фактором жизни компании, но высокая степень риска может разрушить компанию.</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t>Знание прошлых стратегий. Часто сознательно или бессознательно руководство находится под воздействием прошлых стратегических альтернатив, выбранных фирмой.</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t xml:space="preserve">Реакция на владельцев. Весьма часто владельцы акций ограничивают гибкость руководства </w:t>
      </w:r>
      <w:proofErr w:type="gramStart"/>
      <w:r w:rsidRPr="00051C63">
        <w:rPr>
          <w:rFonts w:ascii="Times New Roman" w:eastAsia="Times New Roman" w:hAnsi="Times New Roman" w:cs="Times New Roman"/>
          <w:iCs/>
          <w:sz w:val="28"/>
          <w:szCs w:val="28"/>
          <w:lang w:eastAsia="ru-RU"/>
        </w:rPr>
        <w:t>при</w:t>
      </w:r>
      <w:proofErr w:type="gramEnd"/>
      <w:r w:rsidRPr="00051C63">
        <w:rPr>
          <w:rFonts w:ascii="Times New Roman" w:eastAsia="Times New Roman" w:hAnsi="Times New Roman" w:cs="Times New Roman"/>
          <w:iCs/>
          <w:sz w:val="28"/>
          <w:szCs w:val="28"/>
          <w:lang w:eastAsia="ru-RU"/>
        </w:rPr>
        <w:t xml:space="preserve"> в выборе конкретной стратегической альтернативы.</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lastRenderedPageBreak/>
        <w:t>Фактор времени. Он может способствовать успеху или неудаче организации. Реализация даже хорошей идеи в неудачный момент может привести к развалу организации.</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t>Хотя выбор общей стратегии представляет собой как право, так и обязанность высшего руководства, окончательный выбор оказывает глубокое влияние на всю организацию. Поэтому решение должно подвергнуться тщательному исследованию и оценке.</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t>Формирование стратегии управления персоналом (HR-стратегии) осуществляется на протяжении семи последовательных шагов.4</w:t>
      </w:r>
      <w:proofErr w:type="gramStart"/>
      <w:r w:rsidRPr="00051C63">
        <w:rPr>
          <w:rFonts w:ascii="Times New Roman" w:eastAsia="Times New Roman" w:hAnsi="Times New Roman" w:cs="Times New Roman"/>
          <w:iCs/>
          <w:sz w:val="28"/>
          <w:szCs w:val="28"/>
          <w:lang w:eastAsia="ru-RU"/>
        </w:rPr>
        <w:t> К</w:t>
      </w:r>
      <w:proofErr w:type="gramEnd"/>
      <w:r w:rsidRPr="00051C63">
        <w:rPr>
          <w:rFonts w:ascii="Times New Roman" w:eastAsia="Times New Roman" w:hAnsi="Times New Roman" w:cs="Times New Roman"/>
          <w:iCs/>
          <w:sz w:val="28"/>
          <w:szCs w:val="28"/>
          <w:lang w:eastAsia="ru-RU"/>
        </w:rPr>
        <w:t>аждый из них по-своему важен и, при недостаточной проработке хотя бы одного, заметно повышается риск того, что внедренная стратегия не даст намеченных результатов.</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t>Шаг 1. Этап является подготовительным и состоит в решении ряда задач:</w:t>
      </w:r>
    </w:p>
    <w:p w:rsidR="002B41ED" w:rsidRPr="00AA407C" w:rsidRDefault="002B41ED" w:rsidP="00AA407C">
      <w:pPr>
        <w:pStyle w:val="ac"/>
        <w:numPr>
          <w:ilvl w:val="0"/>
          <w:numId w:val="22"/>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iCs/>
          <w:sz w:val="28"/>
          <w:szCs w:val="28"/>
          <w:lang w:eastAsia="ru-RU"/>
        </w:rPr>
      </w:pPr>
      <w:r w:rsidRPr="00AA407C">
        <w:rPr>
          <w:rFonts w:ascii="Times New Roman" w:eastAsia="Times New Roman" w:hAnsi="Times New Roman" w:cs="Times New Roman"/>
          <w:iCs/>
          <w:sz w:val="28"/>
          <w:szCs w:val="28"/>
          <w:lang w:eastAsia="ru-RU"/>
        </w:rPr>
        <w:t>уяснение общей стратегии бизнеса;</w:t>
      </w:r>
    </w:p>
    <w:p w:rsidR="002B41ED" w:rsidRPr="00AA407C" w:rsidRDefault="002B41ED" w:rsidP="00AA407C">
      <w:pPr>
        <w:pStyle w:val="ac"/>
        <w:numPr>
          <w:ilvl w:val="0"/>
          <w:numId w:val="22"/>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iCs/>
          <w:sz w:val="28"/>
          <w:szCs w:val="28"/>
          <w:lang w:eastAsia="ru-RU"/>
        </w:rPr>
      </w:pPr>
      <w:r w:rsidRPr="00AA407C">
        <w:rPr>
          <w:rFonts w:ascii="Times New Roman" w:eastAsia="Times New Roman" w:hAnsi="Times New Roman" w:cs="Times New Roman"/>
          <w:iCs/>
          <w:sz w:val="28"/>
          <w:szCs w:val="28"/>
          <w:lang w:eastAsia="ru-RU"/>
        </w:rPr>
        <w:t>анализ информации о персонале компании и его квалификации;</w:t>
      </w:r>
    </w:p>
    <w:p w:rsidR="002B41ED" w:rsidRPr="00AA407C" w:rsidRDefault="002B41ED" w:rsidP="00AA407C">
      <w:pPr>
        <w:pStyle w:val="ac"/>
        <w:numPr>
          <w:ilvl w:val="0"/>
          <w:numId w:val="22"/>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iCs/>
          <w:sz w:val="28"/>
          <w:szCs w:val="28"/>
          <w:lang w:eastAsia="ru-RU"/>
        </w:rPr>
      </w:pPr>
      <w:r w:rsidRPr="00AA407C">
        <w:rPr>
          <w:rFonts w:ascii="Times New Roman" w:eastAsia="Times New Roman" w:hAnsi="Times New Roman" w:cs="Times New Roman"/>
          <w:iCs/>
          <w:sz w:val="28"/>
          <w:szCs w:val="28"/>
          <w:lang w:eastAsia="ru-RU"/>
        </w:rPr>
        <w:t>четкое выделение основных движущих сил бизнеса;</w:t>
      </w:r>
    </w:p>
    <w:p w:rsidR="002B41ED" w:rsidRPr="00AA407C" w:rsidRDefault="002B41ED" w:rsidP="00AA407C">
      <w:pPr>
        <w:pStyle w:val="ac"/>
        <w:numPr>
          <w:ilvl w:val="0"/>
          <w:numId w:val="22"/>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iCs/>
          <w:sz w:val="28"/>
          <w:szCs w:val="28"/>
          <w:lang w:eastAsia="ru-RU"/>
        </w:rPr>
      </w:pPr>
      <w:r w:rsidRPr="00AA407C">
        <w:rPr>
          <w:rFonts w:ascii="Times New Roman" w:eastAsia="Times New Roman" w:hAnsi="Times New Roman" w:cs="Times New Roman"/>
          <w:iCs/>
          <w:sz w:val="28"/>
          <w:szCs w:val="28"/>
          <w:lang w:eastAsia="ru-RU"/>
        </w:rPr>
        <w:t>обоснование роли персонала в решении стратегически важных задач;</w:t>
      </w:r>
    </w:p>
    <w:p w:rsidR="002B41ED" w:rsidRPr="00AA407C" w:rsidRDefault="002B41ED" w:rsidP="00AA407C">
      <w:pPr>
        <w:pStyle w:val="ac"/>
        <w:numPr>
          <w:ilvl w:val="0"/>
          <w:numId w:val="22"/>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iCs/>
          <w:sz w:val="28"/>
          <w:szCs w:val="28"/>
          <w:lang w:eastAsia="ru-RU"/>
        </w:rPr>
      </w:pPr>
      <w:r w:rsidRPr="00AA407C">
        <w:rPr>
          <w:rFonts w:ascii="Times New Roman" w:eastAsia="Times New Roman" w:hAnsi="Times New Roman" w:cs="Times New Roman"/>
          <w:iCs/>
          <w:sz w:val="28"/>
          <w:szCs w:val="28"/>
          <w:lang w:eastAsia="ru-RU"/>
        </w:rPr>
        <w:t>поиск навыков, необходимых для реализации новой стратегии;</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t>Шаг 2. Необходимо сформулировать миссию компании или заявление о намерениях применительно к человеческой составляющей бизнеса, а также выяснить, как можно заинтересовать персонал и какую систему ценностей можно предложить.</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t xml:space="preserve">Шаг 3. Анализ внутренней среды организации. Часто на этой стадии применяют SWOT-анализ, так как это несложный, но эффективный метод выявления сильных и слабых сторон бизнеса. Важно сконцентрироваться на сильных и слабых сторонах персонала компании, рассмотреть имеющиеся проблемы с квалификацией и </w:t>
      </w:r>
      <w:proofErr w:type="gramStart"/>
      <w:r w:rsidRPr="00051C63">
        <w:rPr>
          <w:rFonts w:ascii="Times New Roman" w:eastAsia="Times New Roman" w:hAnsi="Times New Roman" w:cs="Times New Roman"/>
          <w:iCs/>
          <w:sz w:val="28"/>
          <w:szCs w:val="28"/>
          <w:lang w:eastAsia="ru-RU"/>
        </w:rPr>
        <w:t>потенциальными возможностями</w:t>
      </w:r>
      <w:proofErr w:type="gramEnd"/>
      <w:r w:rsidRPr="00051C63">
        <w:rPr>
          <w:rFonts w:ascii="Times New Roman" w:eastAsia="Times New Roman" w:hAnsi="Times New Roman" w:cs="Times New Roman"/>
          <w:iCs/>
          <w:sz w:val="28"/>
          <w:szCs w:val="28"/>
          <w:lang w:eastAsia="ru-RU"/>
        </w:rPr>
        <w:t xml:space="preserve"> работников, проанализировать знания в таких областях, как: руководство проектами, информационные технологии, финансы, маркетинг, продажи и юридические </w:t>
      </w:r>
      <w:r w:rsidRPr="00051C63">
        <w:rPr>
          <w:rFonts w:ascii="Times New Roman" w:eastAsia="Times New Roman" w:hAnsi="Times New Roman" w:cs="Times New Roman"/>
          <w:iCs/>
          <w:sz w:val="28"/>
          <w:szCs w:val="28"/>
          <w:lang w:eastAsia="ru-RU"/>
        </w:rPr>
        <w:lastRenderedPageBreak/>
        <w:t>вопросы. Осуществляется тщательное исследование внешнего окружения и рыночной ситуации, выделяются благоприятные возможности и опасности, относящиеся к персоналу, определяется степень влияния, которое он может оказывать на деятельность компании.</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t xml:space="preserve">Шаг 4. После детального анализа персонала проводится COPS-анализ. Такое исследование дает исчерпывающий анализ четырех основных «измерений» компании (COPS – </w:t>
      </w:r>
      <w:proofErr w:type="spellStart"/>
      <w:r w:rsidRPr="00051C63">
        <w:rPr>
          <w:rFonts w:ascii="Times New Roman" w:eastAsia="Times New Roman" w:hAnsi="Times New Roman" w:cs="Times New Roman"/>
          <w:iCs/>
          <w:sz w:val="28"/>
          <w:szCs w:val="28"/>
          <w:lang w:eastAsia="ru-RU"/>
        </w:rPr>
        <w:t>Culture</w:t>
      </w:r>
      <w:proofErr w:type="spellEnd"/>
      <w:r w:rsidRPr="00051C63">
        <w:rPr>
          <w:rFonts w:ascii="Times New Roman" w:eastAsia="Times New Roman" w:hAnsi="Times New Roman" w:cs="Times New Roman"/>
          <w:iCs/>
          <w:sz w:val="28"/>
          <w:szCs w:val="28"/>
          <w:lang w:eastAsia="ru-RU"/>
        </w:rPr>
        <w:t xml:space="preserve"> (культура), </w:t>
      </w:r>
      <w:proofErr w:type="spellStart"/>
      <w:r w:rsidRPr="00051C63">
        <w:rPr>
          <w:rFonts w:ascii="Times New Roman" w:eastAsia="Times New Roman" w:hAnsi="Times New Roman" w:cs="Times New Roman"/>
          <w:iCs/>
          <w:sz w:val="28"/>
          <w:szCs w:val="28"/>
          <w:lang w:eastAsia="ru-RU"/>
        </w:rPr>
        <w:t>Organization</w:t>
      </w:r>
      <w:proofErr w:type="spellEnd"/>
      <w:r w:rsidRPr="00051C63">
        <w:rPr>
          <w:rFonts w:ascii="Times New Roman" w:eastAsia="Times New Roman" w:hAnsi="Times New Roman" w:cs="Times New Roman"/>
          <w:iCs/>
          <w:sz w:val="28"/>
          <w:szCs w:val="28"/>
          <w:lang w:eastAsia="ru-RU"/>
        </w:rPr>
        <w:t xml:space="preserve"> (организация), </w:t>
      </w:r>
      <w:proofErr w:type="spellStart"/>
      <w:r w:rsidRPr="00051C63">
        <w:rPr>
          <w:rFonts w:ascii="Times New Roman" w:eastAsia="Times New Roman" w:hAnsi="Times New Roman" w:cs="Times New Roman"/>
          <w:iCs/>
          <w:sz w:val="28"/>
          <w:szCs w:val="28"/>
          <w:lang w:eastAsia="ru-RU"/>
        </w:rPr>
        <w:t>People</w:t>
      </w:r>
      <w:proofErr w:type="spellEnd"/>
      <w:r w:rsidRPr="00051C63">
        <w:rPr>
          <w:rFonts w:ascii="Times New Roman" w:eastAsia="Times New Roman" w:hAnsi="Times New Roman" w:cs="Times New Roman"/>
          <w:iCs/>
          <w:sz w:val="28"/>
          <w:szCs w:val="28"/>
          <w:lang w:eastAsia="ru-RU"/>
        </w:rPr>
        <w:t xml:space="preserve"> (люди), </w:t>
      </w:r>
      <w:proofErr w:type="spellStart"/>
      <w:r w:rsidRPr="00051C63">
        <w:rPr>
          <w:rFonts w:ascii="Times New Roman" w:eastAsia="Times New Roman" w:hAnsi="Times New Roman" w:cs="Times New Roman"/>
          <w:iCs/>
          <w:sz w:val="28"/>
          <w:szCs w:val="28"/>
          <w:lang w:eastAsia="ru-RU"/>
        </w:rPr>
        <w:t>System</w:t>
      </w:r>
      <w:proofErr w:type="spellEnd"/>
      <w:r w:rsidRPr="00051C63">
        <w:rPr>
          <w:rFonts w:ascii="Times New Roman" w:eastAsia="Times New Roman" w:hAnsi="Times New Roman" w:cs="Times New Roman"/>
          <w:iCs/>
          <w:sz w:val="28"/>
          <w:szCs w:val="28"/>
          <w:lang w:eastAsia="ru-RU"/>
        </w:rPr>
        <w:t xml:space="preserve"> (система управления персоналом)) и позволяет выяснить:</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t>считают ли работники, что успех компании напрямую выгоден им?</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t>есть ли у сотрудников чувство личной ответственности за свою работу?</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t>способствует ли структура компании эффективной работе?</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t>четко ли обозначены функции и обязанности работников?</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t>обладают ли сотрудники необходимой квалификацией?</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t>присуще ли сотрудникам стремление заботиться о клиентах?</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t>выявляются ли одаренные работники, и развиваются ли их способности?</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t>способствуют ли используемые системы (подбора кадров, планирования, управления) эффективной работе персонала?</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t>Шаг 5. Задуманная стратегия рассматривается уже с точки зрения проведенных исследований. Здесь важно понять, насколько реально добиться поставленных стратегических задач при имеющихся в распоряжении предприятия кадрах. Таким образом, определяются важнейшие проблемы персонала, то есть те проблемы, которые оказывают основное влияние на реализацию стратегии, после чего проводится ранжирование их по степени важности.</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t xml:space="preserve">Шаг 6. Для каждой первоочередной проблемы четко излагаются варианты действий руководства, продумываются последствия тех или иных действий и то, какие кадровые методики необходимы для решения указанных проблем. После этого выбирают </w:t>
      </w:r>
      <w:proofErr w:type="gramStart"/>
      <w:r w:rsidRPr="00051C63">
        <w:rPr>
          <w:rFonts w:ascii="Times New Roman" w:eastAsia="Times New Roman" w:hAnsi="Times New Roman" w:cs="Times New Roman"/>
          <w:iCs/>
          <w:sz w:val="28"/>
          <w:szCs w:val="28"/>
          <w:lang w:eastAsia="ru-RU"/>
        </w:rPr>
        <w:t>наиболее оптимальные</w:t>
      </w:r>
      <w:proofErr w:type="gramEnd"/>
      <w:r w:rsidRPr="00051C63">
        <w:rPr>
          <w:rFonts w:ascii="Times New Roman" w:eastAsia="Times New Roman" w:hAnsi="Times New Roman" w:cs="Times New Roman"/>
          <w:iCs/>
          <w:sz w:val="28"/>
          <w:szCs w:val="28"/>
          <w:lang w:eastAsia="ru-RU"/>
        </w:rPr>
        <w:t xml:space="preserve"> решения и ставят задачи для каждого направления стратегии, формируя четкий план действий, включающий конкретные цели и сроки решения ключевых задач.</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51C63">
        <w:rPr>
          <w:rFonts w:ascii="Times New Roman" w:eastAsia="Times New Roman" w:hAnsi="Times New Roman" w:cs="Times New Roman"/>
          <w:iCs/>
          <w:sz w:val="28"/>
          <w:szCs w:val="28"/>
          <w:lang w:eastAsia="ru-RU"/>
        </w:rPr>
        <w:lastRenderedPageBreak/>
        <w:t>Шаг 7. Последний этап состоит в окончательном формировании стратегии и подготовке к ее реализации.</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51C63">
        <w:rPr>
          <w:rFonts w:ascii="Times New Roman" w:eastAsia="Times New Roman" w:hAnsi="Times New Roman" w:cs="Times New Roman"/>
          <w:iCs/>
          <w:sz w:val="28"/>
          <w:szCs w:val="28"/>
          <w:lang w:eastAsia="ru-RU"/>
        </w:rPr>
        <w:t>Реализация стратегии</w:t>
      </w:r>
      <w:r w:rsidRPr="00051C63">
        <w:rPr>
          <w:rFonts w:ascii="Times New Roman" w:eastAsia="Times New Roman" w:hAnsi="Times New Roman" w:cs="Times New Roman"/>
          <w:sz w:val="28"/>
          <w:szCs w:val="28"/>
          <w:lang w:eastAsia="ru-RU"/>
        </w:rPr>
        <w:t> осуществляется через разработку программ, бюджетов и процедур, которые можно рассматривать как среднесрочные и краткосрочные планы реализации стратегии.</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51C63">
        <w:rPr>
          <w:rFonts w:ascii="Times New Roman" w:eastAsia="Times New Roman" w:hAnsi="Times New Roman" w:cs="Times New Roman"/>
          <w:sz w:val="28"/>
          <w:szCs w:val="28"/>
          <w:lang w:eastAsia="ru-RU"/>
        </w:rPr>
        <w:t>В процессе реализации стратегии каждый уровень руководства решает свои определенные задачи и осуществляет закрепленные за ним функции. Решающая роль принадлежит высшему руководству. Его деятельность на стадии реализации стратегии может быть представлена в виде пяти последовательных этапов.</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51C63">
        <w:rPr>
          <w:rFonts w:ascii="Times New Roman" w:eastAsia="Times New Roman" w:hAnsi="Times New Roman" w:cs="Times New Roman"/>
          <w:iCs/>
          <w:sz w:val="28"/>
          <w:szCs w:val="28"/>
          <w:lang w:eastAsia="ru-RU"/>
        </w:rPr>
        <w:t>Первый этап</w:t>
      </w:r>
      <w:r w:rsidRPr="00051C63">
        <w:rPr>
          <w:rFonts w:ascii="Times New Roman" w:eastAsia="Times New Roman" w:hAnsi="Times New Roman" w:cs="Times New Roman"/>
          <w:sz w:val="28"/>
          <w:szCs w:val="28"/>
          <w:lang w:eastAsia="ru-RU"/>
        </w:rPr>
        <w:t>: углубленное изучение состояния среды, целей и разработанных стратегий. На данном этапе решаются следующие основные задачи:</w:t>
      </w:r>
    </w:p>
    <w:p w:rsidR="002B41ED" w:rsidRPr="00051C63" w:rsidRDefault="002B41ED" w:rsidP="002B41ED">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51C63">
        <w:rPr>
          <w:rFonts w:ascii="Times New Roman" w:eastAsia="Times New Roman" w:hAnsi="Times New Roman" w:cs="Times New Roman"/>
          <w:sz w:val="28"/>
          <w:szCs w:val="28"/>
          <w:lang w:eastAsia="ru-RU"/>
        </w:rPr>
        <w:t>уяснение сущности выдвинутых целей, выработанных стратегией, их корректности и соответствия друг другу, а также состоянию среды;</w:t>
      </w:r>
    </w:p>
    <w:p w:rsidR="002B41ED" w:rsidRPr="00051C63" w:rsidRDefault="002B41ED" w:rsidP="002B41ED">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gramStart"/>
      <w:r w:rsidRPr="00051C63">
        <w:rPr>
          <w:rFonts w:ascii="Times New Roman" w:eastAsia="Times New Roman" w:hAnsi="Times New Roman" w:cs="Times New Roman"/>
          <w:sz w:val="28"/>
          <w:szCs w:val="28"/>
          <w:lang w:eastAsia="ru-RU"/>
        </w:rPr>
        <w:t>доведение идей стратегического плана и смысла целей до сотрудников предприятия с целью подготовки условий для их вовлечения в процесс реализации стратегий.</w:t>
      </w:r>
      <w:proofErr w:type="gramEnd"/>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51C63">
        <w:rPr>
          <w:rFonts w:ascii="Times New Roman" w:eastAsia="Times New Roman" w:hAnsi="Times New Roman" w:cs="Times New Roman"/>
          <w:iCs/>
          <w:sz w:val="28"/>
          <w:szCs w:val="28"/>
          <w:lang w:eastAsia="ru-RU"/>
        </w:rPr>
        <w:t>Второй этап:</w:t>
      </w:r>
      <w:r w:rsidRPr="00051C63">
        <w:rPr>
          <w:rFonts w:ascii="Times New Roman" w:eastAsia="Times New Roman" w:hAnsi="Times New Roman" w:cs="Times New Roman"/>
          <w:sz w:val="28"/>
          <w:szCs w:val="28"/>
          <w:lang w:eastAsia="ru-RU"/>
        </w:rPr>
        <w:t> разработка комплекса решений по эффективному использованию имеющихся у предприятия ресурсов. На этом этапе проводится оценка ресурсов, их распределение и приведение в соответствие с реализуемыми стратегиями. Для этого составляются специальные программы, выполнение которых должно способствовать развитию ресурсов. Например, это могут быть программы повышения квалификаций сотрудников.</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51C63">
        <w:rPr>
          <w:rFonts w:ascii="Times New Roman" w:eastAsia="Times New Roman" w:hAnsi="Times New Roman" w:cs="Times New Roman"/>
          <w:iCs/>
          <w:sz w:val="28"/>
          <w:szCs w:val="28"/>
          <w:lang w:eastAsia="ru-RU"/>
        </w:rPr>
        <w:t>На третьем этапе</w:t>
      </w:r>
      <w:r w:rsidRPr="00051C63">
        <w:rPr>
          <w:rFonts w:ascii="Times New Roman" w:eastAsia="Times New Roman" w:hAnsi="Times New Roman" w:cs="Times New Roman"/>
          <w:sz w:val="28"/>
          <w:szCs w:val="28"/>
          <w:lang w:eastAsia="ru-RU"/>
        </w:rPr>
        <w:t> высшее руководство принимает решения о внесении изменений в действующую организационную структуру.</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51C63">
        <w:rPr>
          <w:rFonts w:ascii="Times New Roman" w:eastAsia="Times New Roman" w:hAnsi="Times New Roman" w:cs="Times New Roman"/>
          <w:iCs/>
          <w:sz w:val="28"/>
          <w:szCs w:val="28"/>
          <w:lang w:eastAsia="ru-RU"/>
        </w:rPr>
        <w:t>Четвертый этап</w:t>
      </w:r>
      <w:r w:rsidRPr="00051C63">
        <w:rPr>
          <w:rFonts w:ascii="Times New Roman" w:eastAsia="Times New Roman" w:hAnsi="Times New Roman" w:cs="Times New Roman"/>
          <w:sz w:val="28"/>
          <w:szCs w:val="28"/>
          <w:lang w:eastAsia="ru-RU"/>
        </w:rPr>
        <w:t xml:space="preserve"> состоит в проведении тех необходимых изменений на предприятии, без которых невозможно приступить к реализации стратегии. Для этого составляется сценарий возможного сопротивления изменениям, </w:t>
      </w:r>
      <w:r w:rsidRPr="00051C63">
        <w:rPr>
          <w:rFonts w:ascii="Times New Roman" w:eastAsia="Times New Roman" w:hAnsi="Times New Roman" w:cs="Times New Roman"/>
          <w:sz w:val="28"/>
          <w:szCs w:val="28"/>
          <w:lang w:eastAsia="ru-RU"/>
        </w:rPr>
        <w:lastRenderedPageBreak/>
        <w:t>разрабатываются мероприятия по устранению или уменьшению до минимума реального сопротивления и закреплению проведенных изменений.</w:t>
      </w:r>
    </w:p>
    <w:p w:rsidR="002B41ED" w:rsidRPr="00051C63" w:rsidRDefault="002B41ED" w:rsidP="002B41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51C63">
        <w:rPr>
          <w:rFonts w:ascii="Times New Roman" w:eastAsia="Times New Roman" w:hAnsi="Times New Roman" w:cs="Times New Roman"/>
          <w:iCs/>
          <w:sz w:val="28"/>
          <w:szCs w:val="28"/>
          <w:lang w:eastAsia="ru-RU"/>
        </w:rPr>
        <w:t>Пятый этап</w:t>
      </w:r>
      <w:r w:rsidRPr="00051C63">
        <w:rPr>
          <w:rFonts w:ascii="Times New Roman" w:eastAsia="Times New Roman" w:hAnsi="Times New Roman" w:cs="Times New Roman"/>
          <w:sz w:val="28"/>
          <w:szCs w:val="28"/>
          <w:lang w:eastAsia="ru-RU"/>
        </w:rPr>
        <w:t>: корректировка стратегического плана в том случае, если этого настоятельно требуют вновь возникшие обстоятельства.</w:t>
      </w:r>
    </w:p>
    <w:p w:rsidR="007C2FB7" w:rsidRPr="00051C63" w:rsidRDefault="007C2FB7" w:rsidP="00DF6E7C">
      <w:pPr>
        <w:spacing w:after="0" w:line="360" w:lineRule="auto"/>
        <w:ind w:firstLine="709"/>
        <w:jc w:val="both"/>
        <w:rPr>
          <w:rFonts w:ascii="Times New Roman" w:hAnsi="Times New Roman" w:cs="Times New Roman"/>
          <w:sz w:val="28"/>
          <w:szCs w:val="28"/>
        </w:rPr>
      </w:pPr>
    </w:p>
    <w:p w:rsidR="00E65DAB" w:rsidRPr="00051C63" w:rsidRDefault="000E5ECE" w:rsidP="007C2FB7">
      <w:pPr>
        <w:pStyle w:val="1"/>
        <w:spacing w:before="0" w:line="360" w:lineRule="auto"/>
        <w:ind w:firstLine="709"/>
        <w:rPr>
          <w:rFonts w:ascii="Times New Roman" w:hAnsi="Times New Roman" w:cs="Times New Roman"/>
          <w:b/>
          <w:color w:val="auto"/>
          <w:sz w:val="28"/>
          <w:szCs w:val="28"/>
          <w:shd w:val="clear" w:color="auto" w:fill="F9FEFF"/>
        </w:rPr>
      </w:pPr>
      <w:bookmarkStart w:id="4" w:name="_Toc533666380"/>
      <w:r>
        <w:rPr>
          <w:rFonts w:ascii="Times New Roman" w:hAnsi="Times New Roman" w:cs="Times New Roman"/>
          <w:b/>
          <w:color w:val="auto"/>
          <w:sz w:val="28"/>
          <w:szCs w:val="28"/>
          <w:shd w:val="clear" w:color="auto" w:fill="F9FEFF"/>
        </w:rPr>
        <w:t>1.</w:t>
      </w:r>
      <w:r w:rsidR="00E65DAB" w:rsidRPr="00051C63">
        <w:rPr>
          <w:rFonts w:ascii="Times New Roman" w:hAnsi="Times New Roman" w:cs="Times New Roman"/>
          <w:b/>
          <w:color w:val="auto"/>
          <w:sz w:val="28"/>
          <w:szCs w:val="28"/>
          <w:shd w:val="clear" w:color="auto" w:fill="F9FEFF"/>
        </w:rPr>
        <w:t>3</w:t>
      </w:r>
      <w:r w:rsidR="00523E6C">
        <w:rPr>
          <w:rFonts w:ascii="Times New Roman" w:hAnsi="Times New Roman" w:cs="Times New Roman"/>
          <w:b/>
          <w:color w:val="auto"/>
          <w:sz w:val="28"/>
          <w:szCs w:val="28"/>
          <w:shd w:val="clear" w:color="auto" w:fill="F9FEFF"/>
        </w:rPr>
        <w:t>.</w:t>
      </w:r>
      <w:r w:rsidR="007C2FB7" w:rsidRPr="00051C63">
        <w:rPr>
          <w:rFonts w:ascii="Times New Roman" w:hAnsi="Times New Roman" w:cs="Times New Roman"/>
          <w:b/>
          <w:color w:val="auto"/>
          <w:sz w:val="28"/>
          <w:szCs w:val="28"/>
          <w:shd w:val="clear" w:color="auto" w:fill="F9FEFF"/>
        </w:rPr>
        <w:t xml:space="preserve"> Реализация </w:t>
      </w:r>
      <w:r>
        <w:rPr>
          <w:rFonts w:ascii="Times New Roman" w:hAnsi="Times New Roman" w:cs="Times New Roman"/>
          <w:b/>
          <w:color w:val="auto"/>
          <w:sz w:val="28"/>
          <w:szCs w:val="28"/>
          <w:shd w:val="clear" w:color="auto" w:fill="F9FEFF"/>
        </w:rPr>
        <w:t>подходов</w:t>
      </w:r>
      <w:r w:rsidR="007C2FB7" w:rsidRPr="00051C63">
        <w:rPr>
          <w:rFonts w:ascii="Times New Roman" w:hAnsi="Times New Roman" w:cs="Times New Roman"/>
          <w:b/>
          <w:color w:val="auto"/>
          <w:sz w:val="28"/>
          <w:szCs w:val="28"/>
          <w:shd w:val="clear" w:color="auto" w:fill="F9FEFF"/>
        </w:rPr>
        <w:t xml:space="preserve"> управления человеческими ресурсами</w:t>
      </w:r>
      <w:bookmarkEnd w:id="4"/>
    </w:p>
    <w:p w:rsidR="00777D64" w:rsidRPr="00051C63" w:rsidRDefault="00777D64" w:rsidP="00777D64">
      <w:pPr>
        <w:spacing w:after="0" w:line="360" w:lineRule="auto"/>
        <w:ind w:firstLine="709"/>
        <w:jc w:val="both"/>
        <w:rPr>
          <w:rFonts w:ascii="Times New Roman" w:hAnsi="Times New Roman" w:cs="Times New Roman"/>
          <w:sz w:val="28"/>
          <w:szCs w:val="28"/>
        </w:rPr>
      </w:pPr>
      <w:proofErr w:type="gramStart"/>
      <w:r w:rsidRPr="00051C63">
        <w:rPr>
          <w:rFonts w:ascii="Times New Roman" w:hAnsi="Times New Roman" w:cs="Times New Roman"/>
          <w:sz w:val="28"/>
          <w:szCs w:val="28"/>
        </w:rPr>
        <w:t>В условиях усиления динамичности окружающей среды повышенного внимания требует управления развитием человеческих ресурсов предприятия, поскольку именно оно создает потенциал адекватного реагирования на изменения внешней среды, своевременной подготовки к ним через формирование инновационного поведения творческих команд, сформированных на основе синтеза высокоразвитых потенциалов сотрудников.</w:t>
      </w:r>
      <w:proofErr w:type="gramEnd"/>
      <w:r w:rsidRPr="00051C63">
        <w:rPr>
          <w:rFonts w:ascii="Times New Roman" w:hAnsi="Times New Roman" w:cs="Times New Roman"/>
          <w:sz w:val="28"/>
          <w:szCs w:val="28"/>
        </w:rPr>
        <w:t xml:space="preserve"> Теоретические основы такого управления еще не созданы, поскольку еще не создана теория управления персоналом для условий формирования общества знаний.</w:t>
      </w:r>
    </w:p>
    <w:p w:rsidR="00777D64" w:rsidRPr="00051C63" w:rsidRDefault="00777D64" w:rsidP="00777D64">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 xml:space="preserve">Основную роль человеческих ресурсов в обеспечении жизнедеятельности производственной организации через стратегическое управление справедливо подчеркнул А. </w:t>
      </w:r>
      <w:proofErr w:type="spellStart"/>
      <w:r w:rsidRPr="00051C63">
        <w:rPr>
          <w:rFonts w:ascii="Times New Roman" w:hAnsi="Times New Roman" w:cs="Times New Roman"/>
          <w:sz w:val="28"/>
          <w:szCs w:val="28"/>
        </w:rPr>
        <w:t>Виханский</w:t>
      </w:r>
      <w:proofErr w:type="spellEnd"/>
      <w:r w:rsidRPr="00051C63">
        <w:rPr>
          <w:rFonts w:ascii="Times New Roman" w:hAnsi="Times New Roman" w:cs="Times New Roman"/>
          <w:sz w:val="28"/>
          <w:szCs w:val="28"/>
        </w:rPr>
        <w:t xml:space="preserve">: </w:t>
      </w:r>
      <w:proofErr w:type="gramStart"/>
      <w:r w:rsidR="004E709C" w:rsidRPr="00051C63">
        <w:rPr>
          <w:rFonts w:ascii="Times New Roman" w:hAnsi="Times New Roman" w:cs="Times New Roman"/>
          <w:sz w:val="28"/>
          <w:szCs w:val="28"/>
        </w:rPr>
        <w:t>«</w:t>
      </w:r>
      <w:r w:rsidRPr="00051C63">
        <w:rPr>
          <w:rFonts w:ascii="Times New Roman" w:hAnsi="Times New Roman" w:cs="Times New Roman"/>
          <w:sz w:val="28"/>
          <w:szCs w:val="28"/>
        </w:rPr>
        <w:t>Стратегическое управление - это такое управление организацией, которое опирается на человеческий потенциал как основу организации, ориентирует производственную деятельность на запросы потребителей, гибко реагирует и проводит своевременные изменения в организации, отвечающие вызову со стороны окружения и позволяющие добиваться конкурентных преимуществ, что в совокупности дает возможность организации выживать в долгосрочной перспективе, достигая при этом своих целей</w:t>
      </w:r>
      <w:r w:rsidR="004E709C" w:rsidRPr="00051C63">
        <w:rPr>
          <w:rFonts w:ascii="Times New Roman" w:hAnsi="Times New Roman" w:cs="Times New Roman"/>
          <w:sz w:val="28"/>
          <w:szCs w:val="28"/>
        </w:rPr>
        <w:t xml:space="preserve">» </w:t>
      </w:r>
      <w:r w:rsidRPr="00051C63">
        <w:rPr>
          <w:rFonts w:ascii="Times New Roman" w:hAnsi="Times New Roman" w:cs="Times New Roman"/>
          <w:sz w:val="28"/>
          <w:szCs w:val="28"/>
        </w:rPr>
        <w:t>[5, с. 32].</w:t>
      </w:r>
      <w:proofErr w:type="gramEnd"/>
      <w:r w:rsidRPr="00051C63">
        <w:rPr>
          <w:rFonts w:ascii="Times New Roman" w:hAnsi="Times New Roman" w:cs="Times New Roman"/>
          <w:sz w:val="28"/>
          <w:szCs w:val="28"/>
        </w:rPr>
        <w:t xml:space="preserve"> Еще одна важная составляющая стратегического управления - это ориентация на перспективу. То есть стратегическое управление в каждый момент фиксирует, что организация должна делать в текущий момент, чтобы достичь поставленных целей в будущем, исходя при этом из того, что окружение будет </w:t>
      </w:r>
      <w:proofErr w:type="gramStart"/>
      <w:r w:rsidRPr="00051C63">
        <w:rPr>
          <w:rFonts w:ascii="Times New Roman" w:hAnsi="Times New Roman" w:cs="Times New Roman"/>
          <w:sz w:val="28"/>
          <w:szCs w:val="28"/>
        </w:rPr>
        <w:t>изменяться</w:t>
      </w:r>
      <w:proofErr w:type="gramEnd"/>
      <w:r w:rsidRPr="00051C63">
        <w:rPr>
          <w:rFonts w:ascii="Times New Roman" w:hAnsi="Times New Roman" w:cs="Times New Roman"/>
          <w:sz w:val="28"/>
          <w:szCs w:val="28"/>
        </w:rPr>
        <w:t xml:space="preserve"> и условия жизни организации будут изменяться тоже.</w:t>
      </w:r>
    </w:p>
    <w:p w:rsidR="00777D64" w:rsidRPr="00051C63" w:rsidRDefault="00777D64" w:rsidP="00777D64">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lastRenderedPageBreak/>
        <w:t xml:space="preserve">При стратегическом управлении будто осуществляется взгляд из будущего в настоящее, определяются и осуществляются такие действия организации в настоящее время, которые обеспечивают ей определенное будущее, а не вырабатывается конкретный план поведения организации в будущем. Хотя этот контекст теряется из виду. Стратегическое управление не стоит конкретизировать в количественных измерителях. Стратегия - это концептуальная идея, иногда даже интуитивная, философия или идеология бизнеса и менеджмента. Причем каждый стратег имеет свою уникальную идею, благодаря этой уникальности, не подвластные иногда </w:t>
      </w:r>
      <w:proofErr w:type="gramStart"/>
      <w:r w:rsidRPr="00051C63">
        <w:rPr>
          <w:rFonts w:ascii="Times New Roman" w:hAnsi="Times New Roman" w:cs="Times New Roman"/>
          <w:sz w:val="28"/>
          <w:szCs w:val="28"/>
        </w:rPr>
        <w:t>логическим доказательствам</w:t>
      </w:r>
      <w:proofErr w:type="gramEnd"/>
      <w:r w:rsidRPr="00051C63">
        <w:rPr>
          <w:rFonts w:ascii="Times New Roman" w:hAnsi="Times New Roman" w:cs="Times New Roman"/>
          <w:sz w:val="28"/>
          <w:szCs w:val="28"/>
        </w:rPr>
        <w:t>, такая идея и становится конструктивной для уникального случая или ситуации. Конечно, существуют рекомендации, правила, иногда даже логические схемы анализа проблем и выбора стратегии, а также осуществления стратегического планирования и практической реализации стратегии. Однако в целом практика стратегического управления - это:</w:t>
      </w:r>
    </w:p>
    <w:p w:rsidR="00777D64" w:rsidRPr="00AA407C" w:rsidRDefault="00777D64" w:rsidP="00AA407C">
      <w:pPr>
        <w:pStyle w:val="ac"/>
        <w:numPr>
          <w:ilvl w:val="0"/>
          <w:numId w:val="23"/>
        </w:numPr>
        <w:tabs>
          <w:tab w:val="clear" w:pos="720"/>
          <w:tab w:val="num" w:pos="0"/>
        </w:tabs>
        <w:spacing w:after="0" w:line="360" w:lineRule="auto"/>
        <w:ind w:left="0" w:firstLine="709"/>
        <w:jc w:val="both"/>
        <w:rPr>
          <w:rFonts w:ascii="Times New Roman" w:hAnsi="Times New Roman" w:cs="Times New Roman"/>
          <w:sz w:val="28"/>
          <w:szCs w:val="28"/>
        </w:rPr>
      </w:pPr>
      <w:bookmarkStart w:id="5" w:name="_GoBack"/>
      <w:r w:rsidRPr="00AA407C">
        <w:rPr>
          <w:rFonts w:ascii="Times New Roman" w:hAnsi="Times New Roman" w:cs="Times New Roman"/>
          <w:sz w:val="28"/>
          <w:szCs w:val="28"/>
        </w:rPr>
        <w:t>интуиция и искусство высшего руководства в поисках определения путей достижения организацией стратегических целей;</w:t>
      </w:r>
    </w:p>
    <w:p w:rsidR="00777D64" w:rsidRPr="00AA407C" w:rsidRDefault="00777D64" w:rsidP="00AA407C">
      <w:pPr>
        <w:pStyle w:val="ac"/>
        <w:numPr>
          <w:ilvl w:val="0"/>
          <w:numId w:val="23"/>
        </w:numPr>
        <w:tabs>
          <w:tab w:val="clear" w:pos="720"/>
          <w:tab w:val="num" w:pos="0"/>
        </w:tabs>
        <w:spacing w:after="0" w:line="360" w:lineRule="auto"/>
        <w:ind w:left="0" w:firstLine="709"/>
        <w:jc w:val="both"/>
        <w:rPr>
          <w:rFonts w:ascii="Times New Roman" w:hAnsi="Times New Roman" w:cs="Times New Roman"/>
          <w:sz w:val="28"/>
          <w:szCs w:val="28"/>
        </w:rPr>
      </w:pPr>
      <w:r w:rsidRPr="00AA407C">
        <w:rPr>
          <w:rFonts w:ascii="Times New Roman" w:hAnsi="Times New Roman" w:cs="Times New Roman"/>
          <w:sz w:val="28"/>
          <w:szCs w:val="28"/>
        </w:rPr>
        <w:t>высокий профессионализм и творчество служащих, обеспечивающие связь организации со средой, своевременное обновление организац</w:t>
      </w:r>
      <w:proofErr w:type="gramStart"/>
      <w:r w:rsidRPr="00AA407C">
        <w:rPr>
          <w:rFonts w:ascii="Times New Roman" w:hAnsi="Times New Roman" w:cs="Times New Roman"/>
          <w:sz w:val="28"/>
          <w:szCs w:val="28"/>
        </w:rPr>
        <w:t>ии и ее</w:t>
      </w:r>
      <w:proofErr w:type="gramEnd"/>
      <w:r w:rsidRPr="00AA407C">
        <w:rPr>
          <w:rFonts w:ascii="Times New Roman" w:hAnsi="Times New Roman" w:cs="Times New Roman"/>
          <w:sz w:val="28"/>
          <w:szCs w:val="28"/>
        </w:rPr>
        <w:t xml:space="preserve"> продукции, изменение текущих планов;</w:t>
      </w:r>
    </w:p>
    <w:p w:rsidR="00777D64" w:rsidRPr="00AA407C" w:rsidRDefault="00777D64" w:rsidP="00AA407C">
      <w:pPr>
        <w:pStyle w:val="ac"/>
        <w:numPr>
          <w:ilvl w:val="0"/>
          <w:numId w:val="23"/>
        </w:numPr>
        <w:tabs>
          <w:tab w:val="clear" w:pos="720"/>
          <w:tab w:val="num" w:pos="0"/>
        </w:tabs>
        <w:spacing w:after="0" w:line="360" w:lineRule="auto"/>
        <w:ind w:left="0" w:firstLine="709"/>
        <w:jc w:val="both"/>
        <w:rPr>
          <w:rFonts w:ascii="Times New Roman" w:hAnsi="Times New Roman" w:cs="Times New Roman"/>
          <w:sz w:val="28"/>
          <w:szCs w:val="28"/>
        </w:rPr>
      </w:pPr>
      <w:r w:rsidRPr="00AA407C">
        <w:rPr>
          <w:rFonts w:ascii="Times New Roman" w:hAnsi="Times New Roman" w:cs="Times New Roman"/>
          <w:sz w:val="28"/>
          <w:szCs w:val="28"/>
        </w:rPr>
        <w:t>привлечение всех работников к решению проблем организации, определение наилучших путей решения неожиданных нестандартных ситуаций и достижения цели.</w:t>
      </w:r>
    </w:p>
    <w:bookmarkEnd w:id="5"/>
    <w:p w:rsidR="00777D64" w:rsidRPr="00051C63" w:rsidRDefault="00777D64" w:rsidP="00777D64">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В этом определении справедливо делается акцент на том, что стратегический контекст касается главным образом и в первую очередь персонала организации, однако, по мне</w:t>
      </w:r>
      <w:r w:rsidR="004E709C" w:rsidRPr="00051C63">
        <w:rPr>
          <w:rFonts w:ascii="Times New Roman" w:hAnsi="Times New Roman" w:cs="Times New Roman"/>
          <w:sz w:val="28"/>
          <w:szCs w:val="28"/>
        </w:rPr>
        <w:t xml:space="preserve">нию автора, в составе персонала </w:t>
      </w:r>
      <w:r w:rsidRPr="00051C63">
        <w:rPr>
          <w:rFonts w:ascii="Times New Roman" w:hAnsi="Times New Roman" w:cs="Times New Roman"/>
          <w:sz w:val="28"/>
          <w:szCs w:val="28"/>
        </w:rPr>
        <w:t xml:space="preserve">должны иметь приоритеты стратегического управления не </w:t>
      </w:r>
      <w:r w:rsidR="004E709C" w:rsidRPr="00051C63">
        <w:rPr>
          <w:rFonts w:ascii="Times New Roman" w:hAnsi="Times New Roman" w:cs="Times New Roman"/>
          <w:sz w:val="28"/>
          <w:szCs w:val="28"/>
        </w:rPr>
        <w:t>«</w:t>
      </w:r>
      <w:r w:rsidRPr="00051C63">
        <w:rPr>
          <w:rFonts w:ascii="Times New Roman" w:hAnsi="Times New Roman" w:cs="Times New Roman"/>
          <w:sz w:val="28"/>
          <w:szCs w:val="28"/>
        </w:rPr>
        <w:t>синие воротнички</w:t>
      </w:r>
      <w:r w:rsidR="004E709C" w:rsidRPr="00051C63">
        <w:rPr>
          <w:rFonts w:ascii="Times New Roman" w:hAnsi="Times New Roman" w:cs="Times New Roman"/>
          <w:sz w:val="28"/>
          <w:szCs w:val="28"/>
        </w:rPr>
        <w:t>»</w:t>
      </w:r>
      <w:r w:rsidRPr="00051C63">
        <w:rPr>
          <w:rFonts w:ascii="Times New Roman" w:hAnsi="Times New Roman" w:cs="Times New Roman"/>
          <w:sz w:val="28"/>
          <w:szCs w:val="28"/>
        </w:rPr>
        <w:t xml:space="preserve">, а </w:t>
      </w:r>
      <w:r w:rsidR="004E709C" w:rsidRPr="00051C63">
        <w:rPr>
          <w:rFonts w:ascii="Times New Roman" w:hAnsi="Times New Roman" w:cs="Times New Roman"/>
          <w:sz w:val="28"/>
          <w:szCs w:val="28"/>
        </w:rPr>
        <w:t>«</w:t>
      </w:r>
      <w:r w:rsidRPr="00051C63">
        <w:rPr>
          <w:rFonts w:ascii="Times New Roman" w:hAnsi="Times New Roman" w:cs="Times New Roman"/>
          <w:sz w:val="28"/>
          <w:szCs w:val="28"/>
        </w:rPr>
        <w:t>белые</w:t>
      </w:r>
      <w:r w:rsidR="004E709C" w:rsidRPr="00051C63">
        <w:rPr>
          <w:rFonts w:ascii="Times New Roman" w:hAnsi="Times New Roman" w:cs="Times New Roman"/>
          <w:sz w:val="28"/>
          <w:szCs w:val="28"/>
        </w:rPr>
        <w:t>»</w:t>
      </w:r>
      <w:r w:rsidRPr="00051C63">
        <w:rPr>
          <w:rFonts w:ascii="Times New Roman" w:hAnsi="Times New Roman" w:cs="Times New Roman"/>
          <w:sz w:val="28"/>
          <w:szCs w:val="28"/>
        </w:rPr>
        <w:t xml:space="preserve">, а еще больше - </w:t>
      </w:r>
      <w:r w:rsidR="004E709C" w:rsidRPr="00051C63">
        <w:rPr>
          <w:rFonts w:ascii="Times New Roman" w:hAnsi="Times New Roman" w:cs="Times New Roman"/>
          <w:sz w:val="28"/>
          <w:szCs w:val="28"/>
        </w:rPr>
        <w:t>«</w:t>
      </w:r>
      <w:r w:rsidRPr="00051C63">
        <w:rPr>
          <w:rFonts w:ascii="Times New Roman" w:hAnsi="Times New Roman" w:cs="Times New Roman"/>
          <w:sz w:val="28"/>
          <w:szCs w:val="28"/>
        </w:rPr>
        <w:t>золотые</w:t>
      </w:r>
      <w:r w:rsidR="004E709C" w:rsidRPr="00051C63">
        <w:rPr>
          <w:rFonts w:ascii="Times New Roman" w:hAnsi="Times New Roman" w:cs="Times New Roman"/>
          <w:sz w:val="28"/>
          <w:szCs w:val="28"/>
        </w:rPr>
        <w:t>»</w:t>
      </w:r>
      <w:r w:rsidRPr="00051C63">
        <w:rPr>
          <w:rFonts w:ascii="Times New Roman" w:hAnsi="Times New Roman" w:cs="Times New Roman"/>
          <w:sz w:val="28"/>
          <w:szCs w:val="28"/>
        </w:rPr>
        <w:t xml:space="preserve">. </w:t>
      </w:r>
      <w:r w:rsidR="004E709C" w:rsidRPr="00051C63">
        <w:rPr>
          <w:rFonts w:ascii="Times New Roman" w:hAnsi="Times New Roman" w:cs="Times New Roman"/>
          <w:sz w:val="28"/>
          <w:szCs w:val="28"/>
        </w:rPr>
        <w:t>Э</w:t>
      </w:r>
      <w:r w:rsidRPr="00051C63">
        <w:rPr>
          <w:rFonts w:ascii="Times New Roman" w:hAnsi="Times New Roman" w:cs="Times New Roman"/>
          <w:sz w:val="28"/>
          <w:szCs w:val="28"/>
        </w:rPr>
        <w:t>то</w:t>
      </w:r>
      <w:r w:rsidR="004E709C" w:rsidRPr="00051C63">
        <w:rPr>
          <w:rFonts w:ascii="Times New Roman" w:hAnsi="Times New Roman" w:cs="Times New Roman"/>
          <w:sz w:val="28"/>
          <w:szCs w:val="28"/>
        </w:rPr>
        <w:t xml:space="preserve"> </w:t>
      </w:r>
      <w:r w:rsidRPr="00051C63">
        <w:rPr>
          <w:rFonts w:ascii="Times New Roman" w:hAnsi="Times New Roman" w:cs="Times New Roman"/>
          <w:sz w:val="28"/>
          <w:szCs w:val="28"/>
        </w:rPr>
        <w:t xml:space="preserve">высококвалифицированные специалисты-менеджеры, которые имеют уникальные знания в предметной области, опыт, обладают интуитивным мышлением и способностью прогнозировать события, которые как раз и обеспечивает гарантии выживания </w:t>
      </w:r>
      <w:r w:rsidRPr="00051C63">
        <w:rPr>
          <w:rFonts w:ascii="Times New Roman" w:hAnsi="Times New Roman" w:cs="Times New Roman"/>
          <w:sz w:val="28"/>
          <w:szCs w:val="28"/>
        </w:rPr>
        <w:lastRenderedPageBreak/>
        <w:t xml:space="preserve">в турбулентной среде. При разработке стратегии управления человеческими ресурсами организации необходимо определиться с </w:t>
      </w:r>
      <w:proofErr w:type="gramStart"/>
      <w:r w:rsidRPr="00051C63">
        <w:rPr>
          <w:rFonts w:ascii="Times New Roman" w:hAnsi="Times New Roman" w:cs="Times New Roman"/>
          <w:sz w:val="28"/>
          <w:szCs w:val="28"/>
        </w:rPr>
        <w:t>решением</w:t>
      </w:r>
      <w:proofErr w:type="gramEnd"/>
      <w:r w:rsidRPr="00051C63">
        <w:rPr>
          <w:rFonts w:ascii="Times New Roman" w:hAnsi="Times New Roman" w:cs="Times New Roman"/>
          <w:sz w:val="28"/>
          <w:szCs w:val="28"/>
        </w:rPr>
        <w:t xml:space="preserve"> по крайней мере пяти задач:</w:t>
      </w:r>
    </w:p>
    <w:p w:rsidR="00777D64" w:rsidRPr="00051C63" w:rsidRDefault="00777D64" w:rsidP="00777D64">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1. Формулировка стратегических направлений развития человеческих ресурсов (целей и долгосрочных перспектив).</w:t>
      </w:r>
    </w:p>
    <w:p w:rsidR="00777D64" w:rsidRPr="00051C63" w:rsidRDefault="00777D64" w:rsidP="00777D64">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2. Конкретизация направлений работы, ресурсов и исполнителей по достижению сформулированных целей (составление планов и программ).</w:t>
      </w:r>
    </w:p>
    <w:p w:rsidR="00777D64" w:rsidRPr="00051C63" w:rsidRDefault="00777D64" w:rsidP="00777D64">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3. Организация выполнения плана (во времени и обеспечении ресурсами).</w:t>
      </w:r>
    </w:p>
    <w:p w:rsidR="00777D64" w:rsidRPr="00051C63" w:rsidRDefault="00777D64" w:rsidP="00777D64">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4. Разработка мониторинга и оценки выполнения планов.</w:t>
      </w:r>
    </w:p>
    <w:p w:rsidR="00777D64" w:rsidRPr="00051C63" w:rsidRDefault="00777D64" w:rsidP="00777D64">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5. Обоснование способов корректировки стратегического управления человеческими ресурсами, тактических целей и ресурсов на основе приобретенного опыта, меняющихся условий, новых идей или новых возможностей.</w:t>
      </w:r>
    </w:p>
    <w:p w:rsidR="00777D64" w:rsidRPr="00051C63" w:rsidRDefault="00777D64" w:rsidP="00777D64">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Стратегическое управление человеческими ресурсами, как и другие виды управления, осуществляется посредством реализации таких общих функций, как планирование, прогнозирование, организации, координации, регулирования, мотивации, контроля и анализа.</w:t>
      </w:r>
    </w:p>
    <w:p w:rsidR="00D61A2E" w:rsidRPr="00051C63" w:rsidRDefault="00777D64" w:rsidP="00777D64">
      <w:pPr>
        <w:spacing w:after="0" w:line="360" w:lineRule="auto"/>
        <w:ind w:firstLine="709"/>
        <w:jc w:val="both"/>
        <w:rPr>
          <w:rFonts w:ascii="Times New Roman" w:hAnsi="Times New Roman" w:cs="Times New Roman"/>
          <w:sz w:val="28"/>
          <w:szCs w:val="28"/>
        </w:rPr>
      </w:pPr>
      <w:proofErr w:type="gramStart"/>
      <w:r w:rsidRPr="00051C63">
        <w:rPr>
          <w:rFonts w:ascii="Times New Roman" w:hAnsi="Times New Roman" w:cs="Times New Roman"/>
          <w:sz w:val="28"/>
          <w:szCs w:val="28"/>
        </w:rPr>
        <w:t>При этом функции прогнозирования и планирования доминируют на начальном этапе стратегического управления - этапе разработки стратегии, когда в ходе изучения условий среды функционирования предприятия выявляются тенденции их возможных изменений в течение рассматриваемого периода, и на этой основе формируются стратегические планы по достижению поставленных целей.</w:t>
      </w:r>
      <w:proofErr w:type="gramEnd"/>
      <w:r w:rsidRPr="00051C63">
        <w:rPr>
          <w:rFonts w:ascii="Times New Roman" w:hAnsi="Times New Roman" w:cs="Times New Roman"/>
          <w:sz w:val="28"/>
          <w:szCs w:val="28"/>
        </w:rPr>
        <w:t xml:space="preserve"> Другие функции управления (организация, координация, регулирование, мотивация, контроль, анализ) в полной мере реализуются в ходе выполнения стратегии как завершающего этапа процесса стратегического управления.</w:t>
      </w:r>
    </w:p>
    <w:p w:rsidR="007C2FB7" w:rsidRPr="00051C63" w:rsidRDefault="007C2FB7">
      <w:pPr>
        <w:rPr>
          <w:rFonts w:ascii="Times New Roman" w:eastAsiaTheme="majorEastAsia" w:hAnsi="Times New Roman" w:cs="Times New Roman"/>
          <w:sz w:val="28"/>
          <w:szCs w:val="28"/>
          <w:shd w:val="clear" w:color="auto" w:fill="F9FEFF"/>
        </w:rPr>
      </w:pPr>
      <w:r w:rsidRPr="00051C63">
        <w:rPr>
          <w:rFonts w:ascii="Times New Roman" w:hAnsi="Times New Roman" w:cs="Times New Roman"/>
          <w:sz w:val="28"/>
          <w:szCs w:val="28"/>
          <w:shd w:val="clear" w:color="auto" w:fill="F9FEFF"/>
        </w:rPr>
        <w:br w:type="page"/>
      </w:r>
    </w:p>
    <w:p w:rsidR="000E5ECE" w:rsidRPr="00523E6C" w:rsidRDefault="00523E6C" w:rsidP="00523E6C">
      <w:pPr>
        <w:pStyle w:val="1"/>
        <w:spacing w:before="0" w:line="360" w:lineRule="auto"/>
        <w:ind w:firstLine="709"/>
        <w:jc w:val="both"/>
        <w:rPr>
          <w:rFonts w:ascii="Times New Roman" w:hAnsi="Times New Roman" w:cs="Times New Roman"/>
          <w:b/>
          <w:color w:val="000000" w:themeColor="text1"/>
          <w:sz w:val="28"/>
        </w:rPr>
      </w:pPr>
      <w:bookmarkStart w:id="6" w:name="_Toc369936369"/>
      <w:bookmarkStart w:id="7" w:name="_Toc533666381"/>
      <w:r>
        <w:rPr>
          <w:rFonts w:ascii="Times New Roman" w:hAnsi="Times New Roman" w:cs="Times New Roman"/>
          <w:b/>
          <w:color w:val="000000" w:themeColor="text1"/>
          <w:sz w:val="28"/>
        </w:rPr>
        <w:lastRenderedPageBreak/>
        <w:t xml:space="preserve">Глава </w:t>
      </w:r>
      <w:r w:rsidR="000E5ECE" w:rsidRPr="000E5ECE">
        <w:rPr>
          <w:rFonts w:ascii="Times New Roman" w:hAnsi="Times New Roman" w:cs="Times New Roman"/>
          <w:b/>
          <w:color w:val="000000" w:themeColor="text1"/>
          <w:sz w:val="28"/>
        </w:rPr>
        <w:t>2</w:t>
      </w:r>
      <w:r>
        <w:rPr>
          <w:rFonts w:ascii="Times New Roman" w:hAnsi="Times New Roman" w:cs="Times New Roman"/>
          <w:b/>
          <w:color w:val="000000" w:themeColor="text1"/>
          <w:sz w:val="28"/>
        </w:rPr>
        <w:t>.</w:t>
      </w:r>
      <w:r w:rsidR="000E5ECE" w:rsidRPr="000E5ECE">
        <w:rPr>
          <w:rFonts w:ascii="Times New Roman" w:hAnsi="Times New Roman" w:cs="Times New Roman"/>
          <w:b/>
          <w:color w:val="000000" w:themeColor="text1"/>
          <w:sz w:val="28"/>
        </w:rPr>
        <w:t xml:space="preserve"> Характеристика управления человеческими ресурсами в ООО «</w:t>
      </w:r>
      <w:proofErr w:type="spellStart"/>
      <w:r w:rsidR="000E5ECE" w:rsidRPr="000E5ECE">
        <w:rPr>
          <w:rFonts w:ascii="Times New Roman" w:hAnsi="Times New Roman" w:cs="Times New Roman"/>
          <w:b/>
          <w:color w:val="000000" w:themeColor="text1"/>
          <w:sz w:val="28"/>
        </w:rPr>
        <w:t>Орен-Фарм</w:t>
      </w:r>
      <w:proofErr w:type="spellEnd"/>
      <w:r w:rsidR="000E5ECE" w:rsidRPr="000E5ECE">
        <w:rPr>
          <w:rFonts w:ascii="Times New Roman" w:hAnsi="Times New Roman" w:cs="Times New Roman"/>
          <w:b/>
          <w:color w:val="000000" w:themeColor="text1"/>
          <w:sz w:val="28"/>
        </w:rPr>
        <w:t>»</w:t>
      </w:r>
      <w:bookmarkEnd w:id="6"/>
      <w:bookmarkEnd w:id="7"/>
    </w:p>
    <w:p w:rsidR="000E5ECE" w:rsidRPr="00523E6C" w:rsidRDefault="000E5ECE" w:rsidP="00523E6C">
      <w:pPr>
        <w:pStyle w:val="1"/>
        <w:spacing w:before="0" w:line="360" w:lineRule="auto"/>
        <w:ind w:firstLine="709"/>
        <w:jc w:val="both"/>
        <w:rPr>
          <w:rFonts w:ascii="Times New Roman" w:hAnsi="Times New Roman" w:cs="Times New Roman"/>
          <w:b/>
          <w:color w:val="000000" w:themeColor="text1"/>
          <w:sz w:val="28"/>
        </w:rPr>
      </w:pPr>
      <w:bookmarkStart w:id="8" w:name="_Toc533666382"/>
      <w:r w:rsidRPr="000E5ECE">
        <w:rPr>
          <w:rFonts w:ascii="Times New Roman" w:hAnsi="Times New Roman" w:cs="Times New Roman"/>
          <w:b/>
          <w:color w:val="000000" w:themeColor="text1"/>
          <w:sz w:val="28"/>
        </w:rPr>
        <w:t>2</w:t>
      </w:r>
      <w:r>
        <w:rPr>
          <w:rFonts w:ascii="Times New Roman" w:hAnsi="Times New Roman" w:cs="Times New Roman"/>
          <w:b/>
          <w:color w:val="000000" w:themeColor="text1"/>
          <w:sz w:val="28"/>
        </w:rPr>
        <w:t>.1</w:t>
      </w:r>
      <w:r w:rsidR="00523E6C">
        <w:rPr>
          <w:rFonts w:ascii="Times New Roman" w:hAnsi="Times New Roman" w:cs="Times New Roman"/>
          <w:b/>
          <w:color w:val="000000" w:themeColor="text1"/>
          <w:sz w:val="28"/>
        </w:rPr>
        <w:t>.</w:t>
      </w:r>
      <w:r w:rsidRPr="000E5ECE">
        <w:rPr>
          <w:rFonts w:ascii="Times New Roman" w:hAnsi="Times New Roman" w:cs="Times New Roman"/>
          <w:b/>
          <w:color w:val="000000" w:themeColor="text1"/>
          <w:sz w:val="28"/>
        </w:rPr>
        <w:t xml:space="preserve"> Характеристик</w:t>
      </w:r>
      <w:proofErr w:type="gramStart"/>
      <w:r w:rsidRPr="000E5ECE">
        <w:rPr>
          <w:rFonts w:ascii="Times New Roman" w:hAnsi="Times New Roman" w:cs="Times New Roman"/>
          <w:b/>
          <w:color w:val="000000" w:themeColor="text1"/>
          <w:sz w:val="28"/>
        </w:rPr>
        <w:t>а ООО</w:t>
      </w:r>
      <w:proofErr w:type="gramEnd"/>
      <w:r w:rsidRPr="000E5ECE">
        <w:rPr>
          <w:rFonts w:ascii="Times New Roman" w:hAnsi="Times New Roman" w:cs="Times New Roman"/>
          <w:b/>
          <w:color w:val="000000" w:themeColor="text1"/>
          <w:sz w:val="28"/>
        </w:rPr>
        <w:t xml:space="preserve"> «</w:t>
      </w:r>
      <w:proofErr w:type="spellStart"/>
      <w:r w:rsidRPr="000E5ECE">
        <w:rPr>
          <w:rFonts w:ascii="Times New Roman" w:hAnsi="Times New Roman" w:cs="Times New Roman"/>
          <w:b/>
          <w:color w:val="000000" w:themeColor="text1"/>
          <w:sz w:val="28"/>
        </w:rPr>
        <w:t>Орен-Фарм</w:t>
      </w:r>
      <w:proofErr w:type="spellEnd"/>
      <w:r w:rsidRPr="000E5ECE">
        <w:rPr>
          <w:rFonts w:ascii="Times New Roman" w:hAnsi="Times New Roman" w:cs="Times New Roman"/>
          <w:b/>
          <w:color w:val="000000" w:themeColor="text1"/>
          <w:sz w:val="28"/>
        </w:rPr>
        <w:t>»</w:t>
      </w:r>
      <w:bookmarkEnd w:id="8"/>
    </w:p>
    <w:p w:rsidR="000E5ECE" w:rsidRPr="007006F4" w:rsidRDefault="000E5ECE" w:rsidP="000E5EC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06F4">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Орен-Фарм</w:t>
      </w:r>
      <w:proofErr w:type="spellEnd"/>
      <w:r w:rsidRPr="007006F4">
        <w:rPr>
          <w:rFonts w:ascii="Times New Roman" w:eastAsia="Times New Roman" w:hAnsi="Times New Roman" w:cs="Times New Roman"/>
          <w:sz w:val="28"/>
          <w:szCs w:val="28"/>
          <w:lang w:eastAsia="ru-RU"/>
        </w:rPr>
        <w:t>» осуществляет деятельности в качестве общества с ограниченной ответственностью.</w:t>
      </w:r>
    </w:p>
    <w:p w:rsidR="000E5ECE" w:rsidRPr="007006F4" w:rsidRDefault="000E5ECE" w:rsidP="000E5EC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7006F4">
        <w:rPr>
          <w:rFonts w:ascii="Times New Roman" w:eastAsia="Times New Roman" w:hAnsi="Times New Roman" w:cs="Times New Roman"/>
          <w:sz w:val="28"/>
          <w:szCs w:val="28"/>
          <w:lang w:eastAsia="ru-RU"/>
        </w:rPr>
        <w:t>ООО – организационно-правовая форма, обеспечивающая, в отличие от статуса индивидуального предпринимателя, сохранность личного имущества учредителя от взыскания по предпринимательским долгам, снискала себе популярность относительной простотой создания организации, при которой не требуется выпуска и регистрации ценных бумаг, минимальными требованиями к размеру и порядку оплаты уставного капитала, относительно простой структурой управления, и, как следствие, низкими затратами на стартовом этапе бизнеса.</w:t>
      </w:r>
      <w:proofErr w:type="gramEnd"/>
    </w:p>
    <w:p w:rsidR="000E5ECE" w:rsidRPr="007006F4" w:rsidRDefault="000E5ECE" w:rsidP="000E5EC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06F4">
        <w:rPr>
          <w:rFonts w:ascii="Times New Roman" w:eastAsia="Times New Roman" w:hAnsi="Times New Roman" w:cs="Times New Roman"/>
          <w:sz w:val="28"/>
          <w:szCs w:val="28"/>
          <w:lang w:eastAsia="ru-RU"/>
        </w:rPr>
        <w:t>Основной вид деятельности предприятия – реализация продуктов аптечной отрасли населению.</w:t>
      </w:r>
    </w:p>
    <w:p w:rsidR="000E5ECE" w:rsidRPr="007006F4" w:rsidRDefault="000E5ECE" w:rsidP="000E5EC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06F4">
        <w:rPr>
          <w:rFonts w:ascii="Times New Roman" w:eastAsia="Times New Roman" w:hAnsi="Times New Roman" w:cs="Times New Roman"/>
          <w:sz w:val="28"/>
          <w:szCs w:val="28"/>
          <w:lang w:eastAsia="ru-RU"/>
        </w:rPr>
        <w:t>Миссия ООО «</w:t>
      </w:r>
      <w:proofErr w:type="spellStart"/>
      <w:r>
        <w:rPr>
          <w:rFonts w:ascii="Times New Roman" w:eastAsia="Times New Roman" w:hAnsi="Times New Roman" w:cs="Times New Roman"/>
          <w:sz w:val="28"/>
          <w:szCs w:val="28"/>
          <w:lang w:eastAsia="ru-RU"/>
        </w:rPr>
        <w:t>Орен-Фарм</w:t>
      </w:r>
      <w:proofErr w:type="spellEnd"/>
      <w:r w:rsidRPr="007006F4">
        <w:rPr>
          <w:rFonts w:ascii="Times New Roman" w:eastAsia="Times New Roman" w:hAnsi="Times New Roman" w:cs="Times New Roman"/>
          <w:sz w:val="28"/>
          <w:szCs w:val="28"/>
          <w:lang w:eastAsia="ru-RU"/>
        </w:rPr>
        <w:t xml:space="preserve">» – комплексное и качественное удовлетворение запросов покупателей. </w:t>
      </w:r>
    </w:p>
    <w:p w:rsidR="000E5ECE" w:rsidRPr="007006F4" w:rsidRDefault="000E5ECE" w:rsidP="000E5EC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06F4">
        <w:rPr>
          <w:rFonts w:ascii="Times New Roman" w:eastAsia="Times New Roman" w:hAnsi="Times New Roman" w:cs="Times New Roman"/>
          <w:sz w:val="28"/>
          <w:szCs w:val="28"/>
          <w:lang w:eastAsia="ru-RU"/>
        </w:rPr>
        <w:t xml:space="preserve">Цель компании – быть лидирующей розничной сетью современного формата в России, странах ближнего и дальнего зарубежья, обеспечивая оптимальное предложение для потребителей во всех областях торговли. </w:t>
      </w:r>
    </w:p>
    <w:p w:rsidR="000E5ECE" w:rsidRPr="007006F4" w:rsidRDefault="000E5ECE" w:rsidP="000E5EC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06F4">
        <w:rPr>
          <w:rFonts w:ascii="Times New Roman" w:eastAsia="Times New Roman" w:hAnsi="Times New Roman" w:cs="Times New Roman"/>
          <w:sz w:val="28"/>
          <w:szCs w:val="28"/>
          <w:lang w:eastAsia="ru-RU"/>
        </w:rPr>
        <w:t>Следуя корпоративному девизу «Качество во всем», «</w:t>
      </w:r>
      <w:proofErr w:type="spellStart"/>
      <w:r>
        <w:rPr>
          <w:rFonts w:ascii="Times New Roman" w:eastAsia="Times New Roman" w:hAnsi="Times New Roman" w:cs="Times New Roman"/>
          <w:sz w:val="28"/>
          <w:szCs w:val="28"/>
          <w:lang w:eastAsia="ru-RU"/>
        </w:rPr>
        <w:t>Орен-Фарм</w:t>
      </w:r>
      <w:proofErr w:type="spellEnd"/>
      <w:r w:rsidRPr="007006F4">
        <w:rPr>
          <w:rFonts w:ascii="Times New Roman" w:eastAsia="Times New Roman" w:hAnsi="Times New Roman" w:cs="Times New Roman"/>
          <w:sz w:val="28"/>
          <w:szCs w:val="28"/>
          <w:lang w:eastAsia="ru-RU"/>
        </w:rPr>
        <w:t xml:space="preserve">» работает только с фирмами-поставщиками, имеющими безупречную деловую репутацию. </w:t>
      </w:r>
    </w:p>
    <w:p w:rsidR="000E5ECE" w:rsidRPr="007006F4" w:rsidRDefault="000E5ECE" w:rsidP="000E5EC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06F4">
        <w:rPr>
          <w:rFonts w:ascii="Times New Roman" w:eastAsia="Times New Roman" w:hAnsi="Times New Roman" w:cs="Times New Roman"/>
          <w:sz w:val="28"/>
          <w:szCs w:val="28"/>
          <w:lang w:eastAsia="ru-RU"/>
        </w:rPr>
        <w:t>Слагаемые успех</w:t>
      </w:r>
      <w:proofErr w:type="gramStart"/>
      <w:r w:rsidRPr="007006F4">
        <w:rPr>
          <w:rFonts w:ascii="Times New Roman" w:eastAsia="Times New Roman" w:hAnsi="Times New Roman" w:cs="Times New Roman"/>
          <w:sz w:val="28"/>
          <w:szCs w:val="28"/>
          <w:lang w:eastAsia="ru-RU"/>
        </w:rPr>
        <w:t>а ООО</w:t>
      </w:r>
      <w:proofErr w:type="gramEnd"/>
      <w:r w:rsidRPr="007006F4">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Орен-Фарм</w:t>
      </w:r>
      <w:proofErr w:type="spellEnd"/>
      <w:r w:rsidRPr="007006F4">
        <w:rPr>
          <w:rFonts w:ascii="Times New Roman" w:eastAsia="Times New Roman" w:hAnsi="Times New Roman" w:cs="Times New Roman"/>
          <w:sz w:val="28"/>
          <w:szCs w:val="28"/>
          <w:lang w:eastAsia="ru-RU"/>
        </w:rPr>
        <w:t xml:space="preserve">»- это передовые технологии, профессионализм сотрудников и безупречная репутация. </w:t>
      </w:r>
    </w:p>
    <w:p w:rsidR="000E5ECE" w:rsidRPr="007006F4" w:rsidRDefault="000E5ECE" w:rsidP="000E5EC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06F4">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Орен-Фарм</w:t>
      </w:r>
      <w:proofErr w:type="spellEnd"/>
      <w:r w:rsidRPr="007006F4">
        <w:rPr>
          <w:rFonts w:ascii="Times New Roman" w:eastAsia="Times New Roman" w:hAnsi="Times New Roman" w:cs="Times New Roman"/>
          <w:sz w:val="28"/>
          <w:szCs w:val="28"/>
          <w:lang w:eastAsia="ru-RU"/>
        </w:rPr>
        <w:t xml:space="preserve">»- </w:t>
      </w:r>
      <w:proofErr w:type="spellStart"/>
      <w:r w:rsidRPr="007006F4">
        <w:rPr>
          <w:rFonts w:ascii="Times New Roman" w:eastAsia="Times New Roman" w:hAnsi="Times New Roman" w:cs="Times New Roman"/>
          <w:sz w:val="28"/>
          <w:szCs w:val="28"/>
          <w:lang w:eastAsia="ru-RU"/>
        </w:rPr>
        <w:t>клиентоориентированная</w:t>
      </w:r>
      <w:proofErr w:type="spellEnd"/>
      <w:r w:rsidRPr="007006F4">
        <w:rPr>
          <w:rFonts w:ascii="Times New Roman" w:eastAsia="Times New Roman" w:hAnsi="Times New Roman" w:cs="Times New Roman"/>
          <w:sz w:val="28"/>
          <w:szCs w:val="28"/>
          <w:lang w:eastAsia="ru-RU"/>
        </w:rPr>
        <w:t xml:space="preserve"> компания, предлагающая доступные цены, стабильный сбалансированный ассортимент, удобство совершения покупок и оптимальное соотношение цены и качества. </w:t>
      </w:r>
    </w:p>
    <w:p w:rsidR="000E5ECE" w:rsidRPr="007006F4" w:rsidRDefault="000E5ECE" w:rsidP="000E5EC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06F4">
        <w:rPr>
          <w:rFonts w:ascii="Times New Roman" w:eastAsia="Times New Roman" w:hAnsi="Times New Roman" w:cs="Times New Roman"/>
          <w:sz w:val="28"/>
          <w:szCs w:val="28"/>
          <w:lang w:eastAsia="ru-RU"/>
        </w:rPr>
        <w:t>Основной целью работ</w:t>
      </w:r>
      <w:proofErr w:type="gramStart"/>
      <w:r w:rsidRPr="007006F4">
        <w:rPr>
          <w:rFonts w:ascii="Times New Roman" w:eastAsia="Times New Roman" w:hAnsi="Times New Roman" w:cs="Times New Roman"/>
          <w:sz w:val="28"/>
          <w:szCs w:val="28"/>
          <w:lang w:eastAsia="ru-RU"/>
        </w:rPr>
        <w:t>ы ООО</w:t>
      </w:r>
      <w:proofErr w:type="gramEnd"/>
      <w:r w:rsidRPr="007006F4">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Орен-Фарм</w:t>
      </w:r>
      <w:proofErr w:type="spellEnd"/>
      <w:r w:rsidRPr="007006F4">
        <w:rPr>
          <w:rFonts w:ascii="Times New Roman" w:eastAsia="Times New Roman" w:hAnsi="Times New Roman" w:cs="Times New Roman"/>
          <w:sz w:val="28"/>
          <w:szCs w:val="28"/>
          <w:lang w:eastAsia="ru-RU"/>
        </w:rPr>
        <w:t xml:space="preserve">» является получение прибыли. Прибыль – это ключевой показатель организации. Основной целью </w:t>
      </w:r>
      <w:r w:rsidRPr="007006F4">
        <w:rPr>
          <w:rFonts w:ascii="Times New Roman" w:eastAsia="Times New Roman" w:hAnsi="Times New Roman" w:cs="Times New Roman"/>
          <w:sz w:val="28"/>
          <w:szCs w:val="28"/>
          <w:lang w:eastAsia="ru-RU"/>
        </w:rPr>
        <w:lastRenderedPageBreak/>
        <w:t xml:space="preserve">коммерческих организаций является извлечение прибыли. Выделяют три основных типа ориентации организации на прибыль: </w:t>
      </w:r>
    </w:p>
    <w:p w:rsidR="000E5ECE" w:rsidRPr="007006F4" w:rsidRDefault="000E5ECE" w:rsidP="00AA407C">
      <w:pPr>
        <w:widowControl w:val="0"/>
        <w:numPr>
          <w:ilvl w:val="0"/>
          <w:numId w:val="12"/>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006F4">
        <w:rPr>
          <w:rFonts w:ascii="Times New Roman" w:eastAsia="Times New Roman" w:hAnsi="Times New Roman" w:cs="Times New Roman"/>
          <w:sz w:val="28"/>
          <w:szCs w:val="28"/>
          <w:lang w:eastAsia="ru-RU"/>
        </w:rPr>
        <w:t>ее максимизацию;</w:t>
      </w:r>
    </w:p>
    <w:p w:rsidR="000E5ECE" w:rsidRPr="007006F4" w:rsidRDefault="000E5ECE" w:rsidP="00AA407C">
      <w:pPr>
        <w:widowControl w:val="0"/>
        <w:numPr>
          <w:ilvl w:val="0"/>
          <w:numId w:val="12"/>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006F4">
        <w:rPr>
          <w:rFonts w:ascii="Times New Roman" w:eastAsia="Times New Roman" w:hAnsi="Times New Roman" w:cs="Times New Roman"/>
          <w:sz w:val="28"/>
          <w:szCs w:val="28"/>
          <w:lang w:eastAsia="ru-RU"/>
        </w:rPr>
        <w:t>получение «удовлетворительной» прибыли, т.е. ее суть состоит в том, что при планировании прибыли она считается «удовлетворительной», если будет учитываться степень риска;</w:t>
      </w:r>
    </w:p>
    <w:p w:rsidR="000E5ECE" w:rsidRPr="007006F4" w:rsidRDefault="000E5ECE" w:rsidP="00AA407C">
      <w:pPr>
        <w:widowControl w:val="0"/>
        <w:numPr>
          <w:ilvl w:val="0"/>
          <w:numId w:val="12"/>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006F4">
        <w:rPr>
          <w:rFonts w:ascii="Times New Roman" w:eastAsia="Times New Roman" w:hAnsi="Times New Roman" w:cs="Times New Roman"/>
          <w:sz w:val="28"/>
          <w:szCs w:val="28"/>
          <w:lang w:eastAsia="ru-RU"/>
        </w:rPr>
        <w:t>минимизацию прибыли. Этот вариант обозначает максимизацию минимума ожидаемых доходов наряду с минимизацией максимума потерь.</w:t>
      </w:r>
    </w:p>
    <w:p w:rsidR="000E5ECE" w:rsidRPr="007006F4" w:rsidRDefault="000E5ECE" w:rsidP="000E5EC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006F4">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Орен-Фарм</w:t>
      </w:r>
      <w:proofErr w:type="spellEnd"/>
      <w:r w:rsidRPr="007006F4">
        <w:rPr>
          <w:rFonts w:ascii="Times New Roman" w:eastAsia="Times New Roman" w:hAnsi="Times New Roman" w:cs="Times New Roman"/>
          <w:sz w:val="28"/>
          <w:szCs w:val="28"/>
          <w:lang w:eastAsia="ru-RU"/>
        </w:rPr>
        <w:t>»  ориентировано на получение максимальной прибыли. Рост прибыли в организации обуславливается следующими факторами:</w:t>
      </w:r>
    </w:p>
    <w:p w:rsidR="000E5ECE" w:rsidRPr="007006F4" w:rsidRDefault="000E5ECE" w:rsidP="00AA407C">
      <w:pPr>
        <w:widowControl w:val="0"/>
        <w:numPr>
          <w:ilvl w:val="0"/>
          <w:numId w:val="12"/>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006F4">
        <w:rPr>
          <w:rFonts w:ascii="Times New Roman" w:eastAsia="Times New Roman" w:hAnsi="Times New Roman" w:cs="Times New Roman"/>
          <w:sz w:val="28"/>
          <w:szCs w:val="28"/>
          <w:lang w:eastAsia="ru-RU"/>
        </w:rPr>
        <w:t xml:space="preserve">наиболее полное удовлетворение потребностей населения </w:t>
      </w:r>
    </w:p>
    <w:p w:rsidR="000E5ECE" w:rsidRPr="007006F4" w:rsidRDefault="000E5ECE" w:rsidP="00AA407C">
      <w:pPr>
        <w:widowControl w:val="0"/>
        <w:numPr>
          <w:ilvl w:val="0"/>
          <w:numId w:val="12"/>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006F4">
        <w:rPr>
          <w:rFonts w:ascii="Times New Roman" w:eastAsia="Times New Roman" w:hAnsi="Times New Roman" w:cs="Times New Roman"/>
          <w:sz w:val="28"/>
          <w:szCs w:val="28"/>
          <w:lang w:eastAsia="ru-RU"/>
        </w:rPr>
        <w:t>условия благосостояния работающих и развитие хороших отношений среди персонала;</w:t>
      </w:r>
    </w:p>
    <w:p w:rsidR="000E5ECE" w:rsidRPr="007006F4" w:rsidRDefault="000E5ECE" w:rsidP="00AA407C">
      <w:pPr>
        <w:widowControl w:val="0"/>
        <w:numPr>
          <w:ilvl w:val="0"/>
          <w:numId w:val="12"/>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006F4">
        <w:rPr>
          <w:rFonts w:ascii="Times New Roman" w:eastAsia="Times New Roman" w:hAnsi="Times New Roman" w:cs="Times New Roman"/>
          <w:sz w:val="28"/>
          <w:szCs w:val="28"/>
          <w:lang w:eastAsia="ru-RU"/>
        </w:rPr>
        <w:t>создание новых рабочих мест;</w:t>
      </w:r>
    </w:p>
    <w:p w:rsidR="000E5ECE" w:rsidRPr="007006F4" w:rsidRDefault="000E5ECE" w:rsidP="00AA407C">
      <w:pPr>
        <w:widowControl w:val="0"/>
        <w:numPr>
          <w:ilvl w:val="0"/>
          <w:numId w:val="12"/>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006F4">
        <w:rPr>
          <w:rFonts w:ascii="Times New Roman" w:eastAsia="Times New Roman" w:hAnsi="Times New Roman" w:cs="Times New Roman"/>
          <w:sz w:val="28"/>
          <w:szCs w:val="28"/>
          <w:lang w:eastAsia="ru-RU"/>
        </w:rPr>
        <w:t>публичная ответственность и имидж организации;</w:t>
      </w:r>
    </w:p>
    <w:p w:rsidR="000E5ECE" w:rsidRPr="007006F4" w:rsidRDefault="000E5ECE" w:rsidP="00AA407C">
      <w:pPr>
        <w:widowControl w:val="0"/>
        <w:numPr>
          <w:ilvl w:val="0"/>
          <w:numId w:val="12"/>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7006F4">
        <w:rPr>
          <w:rFonts w:ascii="Times New Roman" w:eastAsia="Times New Roman" w:hAnsi="Times New Roman" w:cs="Times New Roman"/>
          <w:sz w:val="28"/>
          <w:szCs w:val="28"/>
          <w:lang w:eastAsia="ru-RU"/>
        </w:rPr>
        <w:t>техническая эффективность, высокий уровень производительности труда, минимизация издержек производства и т.д.</w:t>
      </w:r>
    </w:p>
    <w:p w:rsidR="000E5ECE" w:rsidRPr="000E5ECE" w:rsidRDefault="000E5ECE" w:rsidP="000E5ECE">
      <w:pPr>
        <w:spacing w:after="0" w:line="360" w:lineRule="auto"/>
        <w:jc w:val="both"/>
        <w:rPr>
          <w:rFonts w:ascii="Times New Roman" w:eastAsia="Times New Roman" w:hAnsi="Times New Roman" w:cs="Times New Roman"/>
          <w:sz w:val="28"/>
          <w:szCs w:val="28"/>
          <w:lang w:eastAsia="ru-RU"/>
        </w:rPr>
      </w:pPr>
      <w:r w:rsidRPr="00EA6036">
        <w:rPr>
          <w:rFonts w:ascii="Times New Roman" w:eastAsia="Times New Roman" w:hAnsi="Times New Roman" w:cs="Times New Roman"/>
          <w:sz w:val="28"/>
          <w:szCs w:val="28"/>
          <w:lang w:eastAsia="ru-RU"/>
        </w:rPr>
        <w:t xml:space="preserve">    </w:t>
      </w:r>
      <w:r w:rsidRPr="00EA6036">
        <w:rPr>
          <w:rFonts w:ascii="Times New Roman" w:eastAsia="Times New Roman" w:hAnsi="Times New Roman" w:cs="Times New Roman"/>
          <w:sz w:val="28"/>
          <w:szCs w:val="28"/>
          <w:lang w:eastAsia="ru-RU"/>
        </w:rPr>
        <w:tab/>
        <w:t>В условиях рыночной экономики один из решающих факторов  эффективности и конкурентоспособности  предприятия – обеспечение высокого качества кадрового потенциала.</w:t>
      </w:r>
    </w:p>
    <w:p w:rsidR="000E5ECE" w:rsidRPr="006D7E6B" w:rsidRDefault="000E5ECE" w:rsidP="000E5ECE">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Существующая организационная структура на предприятии представлена на рисунке 1. Надо отметить, что в целом данная структура достаточно эффективна в связи с тем, чт</w:t>
      </w:r>
      <w:proofErr w:type="gramStart"/>
      <w:r w:rsidRPr="006D7E6B">
        <w:rPr>
          <w:rFonts w:ascii="Times New Roman" w:eastAsia="Times New Roman" w:hAnsi="Times New Roman" w:cs="Times New Roman"/>
          <w:sz w:val="28"/>
          <w:szCs w:val="28"/>
          <w:lang w:eastAsia="ru-RU"/>
        </w:rPr>
        <w:t>о ООО</w:t>
      </w:r>
      <w:proofErr w:type="gramEnd"/>
      <w:r w:rsidRPr="006D7E6B">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Орен-Фарм</w:t>
      </w:r>
      <w:proofErr w:type="spellEnd"/>
      <w:r w:rsidRPr="006D7E6B">
        <w:rPr>
          <w:rFonts w:ascii="Times New Roman" w:eastAsia="Times New Roman" w:hAnsi="Times New Roman" w:cs="Times New Roman"/>
          <w:sz w:val="28"/>
          <w:szCs w:val="28"/>
          <w:lang w:eastAsia="ru-RU"/>
        </w:rPr>
        <w:t>» относится к предприятиям малого бизнеса.</w:t>
      </w:r>
    </w:p>
    <w:p w:rsidR="000E5ECE" w:rsidRPr="006D7E6B" w:rsidRDefault="000E5ECE" w:rsidP="000E5ECE">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E5ECE" w:rsidRPr="006D7E6B" w:rsidRDefault="000E5ECE" w:rsidP="000E5ECE">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E5ECE" w:rsidRDefault="000E5ECE" w:rsidP="000E5ECE">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E5ECE" w:rsidRPr="006D7E6B" w:rsidRDefault="000E5ECE" w:rsidP="000E5ECE">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D7E6B">
        <w:rPr>
          <w:rFonts w:ascii="Times New Roman" w:eastAsia="Times New Roman" w:hAnsi="Times New Roman" w:cs="Times New Roman"/>
          <w:noProof/>
          <w:sz w:val="28"/>
          <w:szCs w:val="28"/>
          <w:lang w:eastAsia="ru-RU"/>
        </w:rPr>
        <w:lastRenderedPageBreak/>
        <mc:AlternateContent>
          <mc:Choice Requires="wpg">
            <w:drawing>
              <wp:anchor distT="0" distB="0" distL="114300" distR="114300" simplePos="0" relativeHeight="251659264" behindDoc="0" locked="0" layoutInCell="1" allowOverlap="1" wp14:anchorId="1029511E" wp14:editId="1C199C61">
                <wp:simplePos x="0" y="0"/>
                <wp:positionH relativeFrom="column">
                  <wp:posOffset>1205865</wp:posOffset>
                </wp:positionH>
                <wp:positionV relativeFrom="paragraph">
                  <wp:posOffset>-187960</wp:posOffset>
                </wp:positionV>
                <wp:extent cx="4269740" cy="4343400"/>
                <wp:effectExtent l="0" t="0" r="16510" b="19050"/>
                <wp:wrapTopAndBottom/>
                <wp:docPr id="107"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9740" cy="4343400"/>
                          <a:chOff x="2092" y="8907"/>
                          <a:chExt cx="8672" cy="7207"/>
                        </a:xfrm>
                      </wpg:grpSpPr>
                      <wps:wsp>
                        <wps:cNvPr id="108" name="AutoShape 44"/>
                        <wps:cNvCnPr>
                          <a:cxnSpLocks noChangeShapeType="1"/>
                        </wps:cNvCnPr>
                        <wps:spPr bwMode="auto">
                          <a:xfrm flipH="1">
                            <a:off x="3291" y="9575"/>
                            <a:ext cx="2119" cy="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45"/>
                        <wps:cNvCnPr>
                          <a:cxnSpLocks noChangeShapeType="1"/>
                        </wps:cNvCnPr>
                        <wps:spPr bwMode="auto">
                          <a:xfrm>
                            <a:off x="5410" y="9575"/>
                            <a:ext cx="1190" cy="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46"/>
                        <wps:cNvCnPr>
                          <a:cxnSpLocks noChangeShapeType="1"/>
                        </wps:cNvCnPr>
                        <wps:spPr bwMode="auto">
                          <a:xfrm>
                            <a:off x="6963" y="9575"/>
                            <a:ext cx="1370" cy="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11" name="Group 47"/>
                        <wpg:cNvGrpSpPr>
                          <a:grpSpLocks/>
                        </wpg:cNvGrpSpPr>
                        <wpg:grpSpPr bwMode="auto">
                          <a:xfrm>
                            <a:off x="2092" y="8907"/>
                            <a:ext cx="8672" cy="7207"/>
                            <a:chOff x="2092" y="8907"/>
                            <a:chExt cx="8672" cy="7207"/>
                          </a:xfrm>
                        </wpg:grpSpPr>
                        <wpg:grpSp>
                          <wpg:cNvPr id="112" name="Group 48"/>
                          <wpg:cNvGrpSpPr>
                            <a:grpSpLocks/>
                          </wpg:cNvGrpSpPr>
                          <wpg:grpSpPr bwMode="auto">
                            <a:xfrm>
                              <a:off x="2092" y="8907"/>
                              <a:ext cx="8672" cy="7207"/>
                              <a:chOff x="2092" y="8907"/>
                              <a:chExt cx="8672" cy="7207"/>
                            </a:xfrm>
                          </wpg:grpSpPr>
                          <wpg:grpSp>
                            <wpg:cNvPr id="113" name="Group 49"/>
                            <wpg:cNvGrpSpPr>
                              <a:grpSpLocks/>
                            </wpg:cNvGrpSpPr>
                            <wpg:grpSpPr bwMode="auto">
                              <a:xfrm>
                                <a:off x="2092" y="8907"/>
                                <a:ext cx="8672" cy="6406"/>
                                <a:chOff x="2092" y="9583"/>
                                <a:chExt cx="8672" cy="6406"/>
                              </a:xfrm>
                            </wpg:grpSpPr>
                            <wpg:grpSp>
                              <wpg:cNvPr id="114" name="Group 50"/>
                              <wpg:cNvGrpSpPr>
                                <a:grpSpLocks/>
                              </wpg:cNvGrpSpPr>
                              <wpg:grpSpPr bwMode="auto">
                                <a:xfrm>
                                  <a:off x="2092" y="9583"/>
                                  <a:ext cx="8672" cy="4268"/>
                                  <a:chOff x="2092" y="9583"/>
                                  <a:chExt cx="8672" cy="4268"/>
                                </a:xfrm>
                              </wpg:grpSpPr>
                              <wpg:grpSp>
                                <wpg:cNvPr id="115" name="Group 51"/>
                                <wpg:cNvGrpSpPr>
                                  <a:grpSpLocks/>
                                </wpg:cNvGrpSpPr>
                                <wpg:grpSpPr bwMode="auto">
                                  <a:xfrm>
                                    <a:off x="4526" y="9583"/>
                                    <a:ext cx="2434" cy="668"/>
                                    <a:chOff x="4526" y="9583"/>
                                    <a:chExt cx="2434" cy="668"/>
                                  </a:xfrm>
                                </wpg:grpSpPr>
                                <wps:wsp>
                                  <wps:cNvPr id="116" name="Rectangle 52"/>
                                  <wps:cNvSpPr>
                                    <a:spLocks noChangeArrowheads="1"/>
                                  </wps:cNvSpPr>
                                  <wps:spPr bwMode="auto">
                                    <a:xfrm>
                                      <a:off x="4526" y="9583"/>
                                      <a:ext cx="2434" cy="6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Text Box 53"/>
                                  <wps:cNvSpPr txBox="1">
                                    <a:spLocks noChangeArrowheads="1"/>
                                  </wps:cNvSpPr>
                                  <wps:spPr bwMode="auto">
                                    <a:xfrm>
                                      <a:off x="4680" y="9669"/>
                                      <a:ext cx="2194" cy="462"/>
                                    </a:xfrm>
                                    <a:prstGeom prst="rect">
                                      <a:avLst/>
                                    </a:prstGeom>
                                    <a:solidFill>
                                      <a:srgbClr val="FFFFFF"/>
                                    </a:solidFill>
                                    <a:ln w="9525">
                                      <a:solidFill>
                                        <a:srgbClr val="FFFFFF"/>
                                      </a:solidFill>
                                      <a:miter lim="800000"/>
                                      <a:headEnd/>
                                      <a:tailEnd/>
                                    </a:ln>
                                  </wps:spPr>
                                  <wps:txb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Директор</w:t>
                                        </w:r>
                                      </w:p>
                                    </w:txbxContent>
                                  </wps:txbx>
                                  <wps:bodyPr rot="0" vert="horz" wrap="square" lIns="91440" tIns="45720" rIns="91440" bIns="45720" anchor="t" anchorCtr="0" upright="1">
                                    <a:noAutofit/>
                                  </wps:bodyPr>
                                </wps:wsp>
                              </wpg:grpSp>
                              <wpg:grpSp>
                                <wpg:cNvPr id="118" name="Group 54"/>
                                <wpg:cNvGrpSpPr>
                                  <a:grpSpLocks/>
                                </wpg:cNvGrpSpPr>
                                <wpg:grpSpPr bwMode="auto">
                                  <a:xfrm>
                                    <a:off x="8330" y="10577"/>
                                    <a:ext cx="2434" cy="668"/>
                                    <a:chOff x="4526" y="9583"/>
                                    <a:chExt cx="2434" cy="668"/>
                                  </a:xfrm>
                                </wpg:grpSpPr>
                                <wps:wsp>
                                  <wps:cNvPr id="119" name="Rectangle 55"/>
                                  <wps:cNvSpPr>
                                    <a:spLocks noChangeArrowheads="1"/>
                                  </wps:cNvSpPr>
                                  <wps:spPr bwMode="auto">
                                    <a:xfrm>
                                      <a:off x="4526" y="9583"/>
                                      <a:ext cx="2434" cy="6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Text Box 56"/>
                                  <wps:cNvSpPr txBox="1">
                                    <a:spLocks noChangeArrowheads="1"/>
                                  </wps:cNvSpPr>
                                  <wps:spPr bwMode="auto">
                                    <a:xfrm>
                                      <a:off x="4680" y="9669"/>
                                      <a:ext cx="2194" cy="462"/>
                                    </a:xfrm>
                                    <a:prstGeom prst="rect">
                                      <a:avLst/>
                                    </a:prstGeom>
                                    <a:solidFill>
                                      <a:srgbClr val="FFFFFF"/>
                                    </a:solidFill>
                                    <a:ln w="9525">
                                      <a:solidFill>
                                        <a:srgbClr val="FFFFFF"/>
                                      </a:solidFill>
                                      <a:miter lim="800000"/>
                                      <a:headEnd/>
                                      <a:tailEnd/>
                                    </a:ln>
                                  </wps:spPr>
                                  <wps:txb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Бухгалтер</w:t>
                                        </w:r>
                                      </w:p>
                                    </w:txbxContent>
                                  </wps:txbx>
                                  <wps:bodyPr rot="0" vert="horz" wrap="square" lIns="91440" tIns="45720" rIns="91440" bIns="45720" anchor="t" anchorCtr="0" upright="1">
                                    <a:noAutofit/>
                                  </wps:bodyPr>
                                </wps:wsp>
                              </wpg:grpSp>
                              <wpg:grpSp>
                                <wpg:cNvPr id="121" name="Group 57"/>
                                <wpg:cNvGrpSpPr>
                                  <a:grpSpLocks/>
                                </wpg:cNvGrpSpPr>
                                <wpg:grpSpPr bwMode="auto">
                                  <a:xfrm>
                                    <a:off x="5285" y="10989"/>
                                    <a:ext cx="2434" cy="668"/>
                                    <a:chOff x="4526" y="9583"/>
                                    <a:chExt cx="2434" cy="668"/>
                                  </a:xfrm>
                                </wpg:grpSpPr>
                                <wps:wsp>
                                  <wps:cNvPr id="122" name="Rectangle 58"/>
                                  <wps:cNvSpPr>
                                    <a:spLocks noChangeArrowheads="1"/>
                                  </wps:cNvSpPr>
                                  <wps:spPr bwMode="auto">
                                    <a:xfrm>
                                      <a:off x="4526" y="9583"/>
                                      <a:ext cx="2434" cy="6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Text Box 59"/>
                                  <wps:cNvSpPr txBox="1">
                                    <a:spLocks noChangeArrowheads="1"/>
                                  </wps:cNvSpPr>
                                  <wps:spPr bwMode="auto">
                                    <a:xfrm>
                                      <a:off x="4680" y="9669"/>
                                      <a:ext cx="2194" cy="462"/>
                                    </a:xfrm>
                                    <a:prstGeom prst="rect">
                                      <a:avLst/>
                                    </a:prstGeom>
                                    <a:solidFill>
                                      <a:srgbClr val="FFFFFF"/>
                                    </a:solidFill>
                                    <a:ln w="9525">
                                      <a:solidFill>
                                        <a:srgbClr val="FFFFFF"/>
                                      </a:solidFill>
                                      <a:miter lim="800000"/>
                                      <a:headEnd/>
                                      <a:tailEnd/>
                                    </a:ln>
                                  </wps:spPr>
                                  <wps:txbx>
                                    <w:txbxContent>
                                      <w:p w:rsidR="000E5ECE" w:rsidRPr="00523E6C" w:rsidRDefault="000E5ECE" w:rsidP="000E5ECE">
                                        <w:pPr>
                                          <w:rPr>
                                            <w:rFonts w:ascii="Times New Roman" w:hAnsi="Times New Roman" w:cs="Times New Roman"/>
                                            <w:bCs/>
                                          </w:rPr>
                                        </w:pPr>
                                        <w:r w:rsidRPr="00523E6C">
                                          <w:rPr>
                                            <w:rFonts w:ascii="Times New Roman" w:hAnsi="Times New Roman" w:cs="Times New Roman"/>
                                            <w:bCs/>
                                          </w:rPr>
                                          <w:t>Зав. филиалом 2</w:t>
                                        </w:r>
                                      </w:p>
                                    </w:txbxContent>
                                  </wps:txbx>
                                  <wps:bodyPr rot="0" vert="horz" wrap="square" lIns="91440" tIns="45720" rIns="91440" bIns="45720" anchor="t" anchorCtr="0" upright="1">
                                    <a:noAutofit/>
                                  </wps:bodyPr>
                                </wps:wsp>
                              </wpg:grpSp>
                              <wpg:grpSp>
                                <wpg:cNvPr id="124" name="Group 60"/>
                                <wpg:cNvGrpSpPr>
                                  <a:grpSpLocks/>
                                </wpg:cNvGrpSpPr>
                                <wpg:grpSpPr bwMode="auto">
                                  <a:xfrm>
                                    <a:off x="2092" y="10989"/>
                                    <a:ext cx="2434" cy="668"/>
                                    <a:chOff x="4526" y="9583"/>
                                    <a:chExt cx="2434" cy="668"/>
                                  </a:xfrm>
                                </wpg:grpSpPr>
                                <wps:wsp>
                                  <wps:cNvPr id="125" name="Rectangle 61"/>
                                  <wps:cNvSpPr>
                                    <a:spLocks noChangeArrowheads="1"/>
                                  </wps:cNvSpPr>
                                  <wps:spPr bwMode="auto">
                                    <a:xfrm>
                                      <a:off x="4526" y="9583"/>
                                      <a:ext cx="2434" cy="6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Text Box 62"/>
                                  <wps:cNvSpPr txBox="1">
                                    <a:spLocks noChangeArrowheads="1"/>
                                  </wps:cNvSpPr>
                                  <wps:spPr bwMode="auto">
                                    <a:xfrm>
                                      <a:off x="4680" y="9669"/>
                                      <a:ext cx="2194" cy="462"/>
                                    </a:xfrm>
                                    <a:prstGeom prst="rect">
                                      <a:avLst/>
                                    </a:prstGeom>
                                    <a:solidFill>
                                      <a:srgbClr val="FFFFFF"/>
                                    </a:solidFill>
                                    <a:ln w="9525">
                                      <a:solidFill>
                                        <a:srgbClr val="FFFFFF"/>
                                      </a:solidFill>
                                      <a:miter lim="800000"/>
                                      <a:headEnd/>
                                      <a:tailEnd/>
                                    </a:ln>
                                  </wps:spPr>
                                  <wps:txb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Зав. филиалом</w:t>
                                        </w:r>
                                      </w:p>
                                    </w:txbxContent>
                                  </wps:txbx>
                                  <wps:bodyPr rot="0" vert="horz" wrap="square" lIns="91440" tIns="45720" rIns="91440" bIns="45720" anchor="t" anchorCtr="0" upright="1">
                                    <a:noAutofit/>
                                  </wps:bodyPr>
                                </wps:wsp>
                              </wpg:grpSp>
                              <wpg:grpSp>
                                <wpg:cNvPr id="127" name="Group 63"/>
                                <wpg:cNvGrpSpPr>
                                  <a:grpSpLocks/>
                                </wpg:cNvGrpSpPr>
                                <wpg:grpSpPr bwMode="auto">
                                  <a:xfrm>
                                    <a:off x="2554" y="11774"/>
                                    <a:ext cx="1972" cy="1286"/>
                                    <a:chOff x="4526" y="9065"/>
                                    <a:chExt cx="2434" cy="1286"/>
                                  </a:xfrm>
                                </wpg:grpSpPr>
                                <wps:wsp>
                                  <wps:cNvPr id="128" name="Rectangle 64"/>
                                  <wps:cNvSpPr>
                                    <a:spLocks noChangeArrowheads="1"/>
                                  </wps:cNvSpPr>
                                  <wps:spPr bwMode="auto">
                                    <a:xfrm>
                                      <a:off x="4526" y="9065"/>
                                      <a:ext cx="2434" cy="12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Text Box 65"/>
                                  <wps:cNvSpPr txBox="1">
                                    <a:spLocks noChangeArrowheads="1"/>
                                  </wps:cNvSpPr>
                                  <wps:spPr bwMode="auto">
                                    <a:xfrm>
                                      <a:off x="4680" y="9213"/>
                                      <a:ext cx="2194" cy="1038"/>
                                    </a:xfrm>
                                    <a:prstGeom prst="rect">
                                      <a:avLst/>
                                    </a:prstGeom>
                                    <a:solidFill>
                                      <a:srgbClr val="FFFFFF"/>
                                    </a:solidFill>
                                    <a:ln w="9525">
                                      <a:solidFill>
                                        <a:srgbClr val="FFFFFF"/>
                                      </a:solidFill>
                                      <a:miter lim="800000"/>
                                      <a:headEnd/>
                                      <a:tailEnd/>
                                    </a:ln>
                                  </wps:spPr>
                                  <wps:txb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Менеджер по персоналу</w:t>
                                        </w:r>
                                      </w:p>
                                    </w:txbxContent>
                                  </wps:txbx>
                                  <wps:bodyPr rot="0" vert="horz" wrap="square" lIns="91440" tIns="45720" rIns="91440" bIns="45720" anchor="t" anchorCtr="0" upright="1">
                                    <a:noAutofit/>
                                  </wps:bodyPr>
                                </wps:wsp>
                              </wpg:grpSp>
                              <wpg:grpSp>
                                <wpg:cNvPr id="130" name="Group 66"/>
                                <wpg:cNvGrpSpPr>
                                  <a:grpSpLocks/>
                                </wpg:cNvGrpSpPr>
                                <wpg:grpSpPr bwMode="auto">
                                  <a:xfrm>
                                    <a:off x="2554" y="13200"/>
                                    <a:ext cx="1972" cy="651"/>
                                    <a:chOff x="4526" y="9583"/>
                                    <a:chExt cx="2434" cy="668"/>
                                  </a:xfrm>
                                </wpg:grpSpPr>
                                <wps:wsp>
                                  <wps:cNvPr id="131" name="Rectangle 67"/>
                                  <wps:cNvSpPr>
                                    <a:spLocks noChangeArrowheads="1"/>
                                  </wps:cNvSpPr>
                                  <wps:spPr bwMode="auto">
                                    <a:xfrm>
                                      <a:off x="4526" y="9583"/>
                                      <a:ext cx="2434" cy="6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Text Box 68"/>
                                  <wps:cNvSpPr txBox="1">
                                    <a:spLocks noChangeArrowheads="1"/>
                                  </wps:cNvSpPr>
                                  <wps:spPr bwMode="auto">
                                    <a:xfrm>
                                      <a:off x="4680" y="9669"/>
                                      <a:ext cx="2194" cy="462"/>
                                    </a:xfrm>
                                    <a:prstGeom prst="rect">
                                      <a:avLst/>
                                    </a:prstGeom>
                                    <a:solidFill>
                                      <a:srgbClr val="FFFFFF"/>
                                    </a:solidFill>
                                    <a:ln w="9525">
                                      <a:solidFill>
                                        <a:srgbClr val="FFFFFF"/>
                                      </a:solidFill>
                                      <a:miter lim="800000"/>
                                      <a:headEnd/>
                                      <a:tailEnd/>
                                    </a:ln>
                                  </wps:spPr>
                                  <wps:txb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Провизоры</w:t>
                                        </w:r>
                                      </w:p>
                                    </w:txbxContent>
                                  </wps:txbx>
                                  <wps:bodyPr rot="0" vert="horz" wrap="square" lIns="91440" tIns="45720" rIns="91440" bIns="45720" anchor="t" anchorCtr="0" upright="1">
                                    <a:noAutofit/>
                                  </wps:bodyPr>
                                </wps:wsp>
                              </wpg:grpSp>
                              <wpg:grpSp>
                                <wpg:cNvPr id="133" name="Group 69"/>
                                <wpg:cNvGrpSpPr>
                                  <a:grpSpLocks/>
                                </wpg:cNvGrpSpPr>
                                <wpg:grpSpPr bwMode="auto">
                                  <a:xfrm>
                                    <a:off x="5747" y="12292"/>
                                    <a:ext cx="4180" cy="668"/>
                                    <a:chOff x="4526" y="9583"/>
                                    <a:chExt cx="5159" cy="668"/>
                                  </a:xfrm>
                                </wpg:grpSpPr>
                                <wps:wsp>
                                  <wps:cNvPr id="134" name="Rectangle 70"/>
                                  <wps:cNvSpPr>
                                    <a:spLocks noChangeArrowheads="1"/>
                                  </wps:cNvSpPr>
                                  <wps:spPr bwMode="auto">
                                    <a:xfrm>
                                      <a:off x="4526" y="9583"/>
                                      <a:ext cx="5159" cy="6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Text Box 71"/>
                                  <wps:cNvSpPr txBox="1">
                                    <a:spLocks noChangeArrowheads="1"/>
                                  </wps:cNvSpPr>
                                  <wps:spPr bwMode="auto">
                                    <a:xfrm>
                                      <a:off x="4680" y="9669"/>
                                      <a:ext cx="4790" cy="462"/>
                                    </a:xfrm>
                                    <a:prstGeom prst="rect">
                                      <a:avLst/>
                                    </a:prstGeom>
                                    <a:solidFill>
                                      <a:srgbClr val="FFFFFF"/>
                                    </a:solidFill>
                                    <a:ln w="9525">
                                      <a:solidFill>
                                        <a:srgbClr val="FFFFFF"/>
                                      </a:solidFill>
                                      <a:miter lim="800000"/>
                                      <a:headEnd/>
                                      <a:tailEnd/>
                                    </a:ln>
                                  </wps:spPr>
                                  <wps:txb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Менеджер по персоналу</w:t>
                                        </w:r>
                                      </w:p>
                                    </w:txbxContent>
                                  </wps:txbx>
                                  <wps:bodyPr rot="0" vert="horz" wrap="square" lIns="91440" tIns="45720" rIns="91440" bIns="45720" anchor="t" anchorCtr="0" upright="1">
                                    <a:noAutofit/>
                                  </wps:bodyPr>
                                </wps:wsp>
                              </wpg:grpSp>
                              <wpg:grpSp>
                                <wpg:cNvPr id="136" name="Group 72"/>
                                <wpg:cNvGrpSpPr>
                                  <a:grpSpLocks/>
                                </wpg:cNvGrpSpPr>
                                <wpg:grpSpPr bwMode="auto">
                                  <a:xfrm>
                                    <a:off x="5747" y="13183"/>
                                    <a:ext cx="1972" cy="668"/>
                                    <a:chOff x="4526" y="9583"/>
                                    <a:chExt cx="2434" cy="668"/>
                                  </a:xfrm>
                                </wpg:grpSpPr>
                                <wps:wsp>
                                  <wps:cNvPr id="137" name="Rectangle 73"/>
                                  <wps:cNvSpPr>
                                    <a:spLocks noChangeArrowheads="1"/>
                                  </wps:cNvSpPr>
                                  <wps:spPr bwMode="auto">
                                    <a:xfrm>
                                      <a:off x="4526" y="9583"/>
                                      <a:ext cx="2434" cy="6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Text Box 74"/>
                                  <wps:cNvSpPr txBox="1">
                                    <a:spLocks noChangeArrowheads="1"/>
                                  </wps:cNvSpPr>
                                  <wps:spPr bwMode="auto">
                                    <a:xfrm>
                                      <a:off x="4680" y="9669"/>
                                      <a:ext cx="2194" cy="462"/>
                                    </a:xfrm>
                                    <a:prstGeom prst="rect">
                                      <a:avLst/>
                                    </a:prstGeom>
                                    <a:solidFill>
                                      <a:srgbClr val="FFFFFF"/>
                                    </a:solidFill>
                                    <a:ln w="9525">
                                      <a:solidFill>
                                        <a:srgbClr val="FFFFFF"/>
                                      </a:solidFill>
                                      <a:miter lim="800000"/>
                                      <a:headEnd/>
                                      <a:tailEnd/>
                                    </a:ln>
                                  </wps:spPr>
                                  <wps:txb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Провизор</w:t>
                                        </w:r>
                                      </w:p>
                                    </w:txbxContent>
                                  </wps:txbx>
                                  <wps:bodyPr rot="0" vert="horz" wrap="square" lIns="91440" tIns="45720" rIns="91440" bIns="45720" anchor="t" anchorCtr="0" upright="1">
                                    <a:noAutofit/>
                                  </wps:bodyPr>
                                </wps:wsp>
                              </wpg:grpSp>
                            </wpg:grpSp>
                            <wpg:grpSp>
                              <wpg:cNvPr id="139" name="Group 75"/>
                              <wpg:cNvGrpSpPr>
                                <a:grpSpLocks/>
                              </wpg:cNvGrpSpPr>
                              <wpg:grpSpPr bwMode="auto">
                                <a:xfrm>
                                  <a:off x="2554" y="14075"/>
                                  <a:ext cx="1972" cy="1914"/>
                                  <a:chOff x="2554" y="14075"/>
                                  <a:chExt cx="1972" cy="1914"/>
                                </a:xfrm>
                              </wpg:grpSpPr>
                              <wpg:grpSp>
                                <wpg:cNvPr id="140" name="Group 76"/>
                                <wpg:cNvGrpSpPr>
                                  <a:grpSpLocks/>
                                </wpg:cNvGrpSpPr>
                                <wpg:grpSpPr bwMode="auto">
                                  <a:xfrm>
                                    <a:off x="2554" y="14075"/>
                                    <a:ext cx="1972" cy="548"/>
                                    <a:chOff x="4526" y="9583"/>
                                    <a:chExt cx="2434" cy="668"/>
                                  </a:xfrm>
                                </wpg:grpSpPr>
                                <wps:wsp>
                                  <wps:cNvPr id="141" name="Rectangle 77"/>
                                  <wps:cNvSpPr>
                                    <a:spLocks noChangeArrowheads="1"/>
                                  </wps:cNvSpPr>
                                  <wps:spPr bwMode="auto">
                                    <a:xfrm>
                                      <a:off x="4526" y="9583"/>
                                      <a:ext cx="2434" cy="6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Text Box 78"/>
                                  <wps:cNvSpPr txBox="1">
                                    <a:spLocks noChangeArrowheads="1"/>
                                  </wps:cNvSpPr>
                                  <wps:spPr bwMode="auto">
                                    <a:xfrm>
                                      <a:off x="4680" y="9669"/>
                                      <a:ext cx="2194" cy="462"/>
                                    </a:xfrm>
                                    <a:prstGeom prst="rect">
                                      <a:avLst/>
                                    </a:prstGeom>
                                    <a:solidFill>
                                      <a:srgbClr val="FFFFFF"/>
                                    </a:solidFill>
                                    <a:ln w="9525">
                                      <a:solidFill>
                                        <a:srgbClr val="FFFFFF"/>
                                      </a:solidFill>
                                      <a:miter lim="800000"/>
                                      <a:headEnd/>
                                      <a:tailEnd/>
                                    </a:ln>
                                  </wps:spPr>
                                  <wps:txb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Фармацевты</w:t>
                                        </w:r>
                                      </w:p>
                                    </w:txbxContent>
                                  </wps:txbx>
                                  <wps:bodyPr rot="0" vert="horz" wrap="square" lIns="91440" tIns="45720" rIns="91440" bIns="45720" anchor="t" anchorCtr="0" upright="1">
                                    <a:noAutofit/>
                                  </wps:bodyPr>
                                </wps:wsp>
                              </wpg:grpSp>
                              <wpg:grpSp>
                                <wpg:cNvPr id="143" name="Group 79"/>
                                <wpg:cNvGrpSpPr>
                                  <a:grpSpLocks/>
                                </wpg:cNvGrpSpPr>
                                <wpg:grpSpPr bwMode="auto">
                                  <a:xfrm>
                                    <a:off x="2554" y="14765"/>
                                    <a:ext cx="1972" cy="548"/>
                                    <a:chOff x="4526" y="9583"/>
                                    <a:chExt cx="2434" cy="668"/>
                                  </a:xfrm>
                                </wpg:grpSpPr>
                                <wps:wsp>
                                  <wps:cNvPr id="144" name="Rectangle 80"/>
                                  <wps:cNvSpPr>
                                    <a:spLocks noChangeArrowheads="1"/>
                                  </wps:cNvSpPr>
                                  <wps:spPr bwMode="auto">
                                    <a:xfrm>
                                      <a:off x="4526" y="9583"/>
                                      <a:ext cx="2434" cy="6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Text Box 81"/>
                                  <wps:cNvSpPr txBox="1">
                                    <a:spLocks noChangeArrowheads="1"/>
                                  </wps:cNvSpPr>
                                  <wps:spPr bwMode="auto">
                                    <a:xfrm>
                                      <a:off x="4680" y="9669"/>
                                      <a:ext cx="2194" cy="462"/>
                                    </a:xfrm>
                                    <a:prstGeom prst="rect">
                                      <a:avLst/>
                                    </a:prstGeom>
                                    <a:solidFill>
                                      <a:srgbClr val="FFFFFF"/>
                                    </a:solidFill>
                                    <a:ln w="9525">
                                      <a:solidFill>
                                        <a:srgbClr val="FFFFFF"/>
                                      </a:solidFill>
                                      <a:miter lim="800000"/>
                                      <a:headEnd/>
                                      <a:tailEnd/>
                                    </a:ln>
                                  </wps:spPr>
                                  <wps:txb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Сбыт</w:t>
                                        </w:r>
                                      </w:p>
                                    </w:txbxContent>
                                  </wps:txbx>
                                  <wps:bodyPr rot="0" vert="horz" wrap="square" lIns="91440" tIns="45720" rIns="91440" bIns="45720" anchor="t" anchorCtr="0" upright="1">
                                    <a:noAutofit/>
                                  </wps:bodyPr>
                                </wps:wsp>
                              </wpg:grpSp>
                              <wpg:grpSp>
                                <wpg:cNvPr id="146" name="Group 82"/>
                                <wpg:cNvGrpSpPr>
                                  <a:grpSpLocks/>
                                </wpg:cNvGrpSpPr>
                                <wpg:grpSpPr bwMode="auto">
                                  <a:xfrm>
                                    <a:off x="2554" y="15441"/>
                                    <a:ext cx="1972" cy="548"/>
                                    <a:chOff x="4526" y="9583"/>
                                    <a:chExt cx="2434" cy="668"/>
                                  </a:xfrm>
                                </wpg:grpSpPr>
                                <wps:wsp>
                                  <wps:cNvPr id="147" name="Rectangle 83"/>
                                  <wps:cNvSpPr>
                                    <a:spLocks noChangeArrowheads="1"/>
                                  </wps:cNvSpPr>
                                  <wps:spPr bwMode="auto">
                                    <a:xfrm>
                                      <a:off x="4526" y="9583"/>
                                      <a:ext cx="2434" cy="6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Text Box 84"/>
                                  <wps:cNvSpPr txBox="1">
                                    <a:spLocks noChangeArrowheads="1"/>
                                  </wps:cNvSpPr>
                                  <wps:spPr bwMode="auto">
                                    <a:xfrm>
                                      <a:off x="4680" y="9669"/>
                                      <a:ext cx="2194" cy="462"/>
                                    </a:xfrm>
                                    <a:prstGeom prst="rect">
                                      <a:avLst/>
                                    </a:prstGeom>
                                    <a:solidFill>
                                      <a:srgbClr val="FFFFFF"/>
                                    </a:solidFill>
                                    <a:ln w="9525">
                                      <a:solidFill>
                                        <a:srgbClr val="FFFFFF"/>
                                      </a:solidFill>
                                      <a:miter lim="800000"/>
                                      <a:headEnd/>
                                      <a:tailEnd/>
                                    </a:ln>
                                  </wps:spPr>
                                  <wps:txb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Экономист</w:t>
                                        </w:r>
                                      </w:p>
                                    </w:txbxContent>
                                  </wps:txbx>
                                  <wps:bodyPr rot="0" vert="horz" wrap="square" lIns="91440" tIns="45720" rIns="91440" bIns="45720" anchor="t" anchorCtr="0" upright="1">
                                    <a:noAutofit/>
                                  </wps:bodyPr>
                                </wps:wsp>
                              </wpg:grpSp>
                            </wpg:grpSp>
                            <wpg:grpSp>
                              <wpg:cNvPr id="149" name="Group 85"/>
                              <wpg:cNvGrpSpPr>
                                <a:grpSpLocks/>
                              </wpg:cNvGrpSpPr>
                              <wpg:grpSpPr bwMode="auto">
                                <a:xfrm>
                                  <a:off x="5747" y="14075"/>
                                  <a:ext cx="1972" cy="1914"/>
                                  <a:chOff x="2554" y="14075"/>
                                  <a:chExt cx="1972" cy="1914"/>
                                </a:xfrm>
                              </wpg:grpSpPr>
                              <wpg:grpSp>
                                <wpg:cNvPr id="150" name="Group 86"/>
                                <wpg:cNvGrpSpPr>
                                  <a:grpSpLocks/>
                                </wpg:cNvGrpSpPr>
                                <wpg:grpSpPr bwMode="auto">
                                  <a:xfrm>
                                    <a:off x="2554" y="14075"/>
                                    <a:ext cx="1972" cy="548"/>
                                    <a:chOff x="4526" y="9583"/>
                                    <a:chExt cx="2434" cy="668"/>
                                  </a:xfrm>
                                </wpg:grpSpPr>
                                <wps:wsp>
                                  <wps:cNvPr id="151" name="Rectangle 87"/>
                                  <wps:cNvSpPr>
                                    <a:spLocks noChangeArrowheads="1"/>
                                  </wps:cNvSpPr>
                                  <wps:spPr bwMode="auto">
                                    <a:xfrm>
                                      <a:off x="4526" y="9583"/>
                                      <a:ext cx="2434" cy="6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Text Box 88"/>
                                  <wps:cNvSpPr txBox="1">
                                    <a:spLocks noChangeArrowheads="1"/>
                                  </wps:cNvSpPr>
                                  <wps:spPr bwMode="auto">
                                    <a:xfrm>
                                      <a:off x="4680" y="9669"/>
                                      <a:ext cx="2194" cy="462"/>
                                    </a:xfrm>
                                    <a:prstGeom prst="rect">
                                      <a:avLst/>
                                    </a:prstGeom>
                                    <a:solidFill>
                                      <a:srgbClr val="FFFFFF"/>
                                    </a:solidFill>
                                    <a:ln w="9525">
                                      <a:solidFill>
                                        <a:srgbClr val="FFFFFF"/>
                                      </a:solidFill>
                                      <a:miter lim="800000"/>
                                      <a:headEnd/>
                                      <a:tailEnd/>
                                    </a:ln>
                                  </wps:spPr>
                                  <wps:txb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Фармацевт</w:t>
                                        </w:r>
                                      </w:p>
                                    </w:txbxContent>
                                  </wps:txbx>
                                  <wps:bodyPr rot="0" vert="horz" wrap="square" lIns="91440" tIns="45720" rIns="91440" bIns="45720" anchor="t" anchorCtr="0" upright="1">
                                    <a:noAutofit/>
                                  </wps:bodyPr>
                                </wps:wsp>
                              </wpg:grpSp>
                              <wpg:grpSp>
                                <wpg:cNvPr id="153" name="Group 89"/>
                                <wpg:cNvGrpSpPr>
                                  <a:grpSpLocks/>
                                </wpg:cNvGrpSpPr>
                                <wpg:grpSpPr bwMode="auto">
                                  <a:xfrm>
                                    <a:off x="2554" y="14765"/>
                                    <a:ext cx="1972" cy="548"/>
                                    <a:chOff x="4526" y="9583"/>
                                    <a:chExt cx="2434" cy="668"/>
                                  </a:xfrm>
                                </wpg:grpSpPr>
                                <wps:wsp>
                                  <wps:cNvPr id="154" name="Rectangle 90"/>
                                  <wps:cNvSpPr>
                                    <a:spLocks noChangeArrowheads="1"/>
                                  </wps:cNvSpPr>
                                  <wps:spPr bwMode="auto">
                                    <a:xfrm>
                                      <a:off x="4526" y="9583"/>
                                      <a:ext cx="2434" cy="6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Text Box 91"/>
                                  <wps:cNvSpPr txBox="1">
                                    <a:spLocks noChangeArrowheads="1"/>
                                  </wps:cNvSpPr>
                                  <wps:spPr bwMode="auto">
                                    <a:xfrm>
                                      <a:off x="4680" y="9669"/>
                                      <a:ext cx="2194" cy="462"/>
                                    </a:xfrm>
                                    <a:prstGeom prst="rect">
                                      <a:avLst/>
                                    </a:prstGeom>
                                    <a:solidFill>
                                      <a:srgbClr val="FFFFFF"/>
                                    </a:solidFill>
                                    <a:ln w="9525">
                                      <a:solidFill>
                                        <a:srgbClr val="FFFFFF"/>
                                      </a:solidFill>
                                      <a:miter lim="800000"/>
                                      <a:headEnd/>
                                      <a:tailEnd/>
                                    </a:ln>
                                  </wps:spPr>
                                  <wps:txb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Сбыт</w:t>
                                        </w:r>
                                      </w:p>
                                    </w:txbxContent>
                                  </wps:txbx>
                                  <wps:bodyPr rot="0" vert="horz" wrap="square" lIns="91440" tIns="45720" rIns="91440" bIns="45720" anchor="t" anchorCtr="0" upright="1">
                                    <a:noAutofit/>
                                  </wps:bodyPr>
                                </wps:wsp>
                              </wpg:grpSp>
                              <wpg:grpSp>
                                <wpg:cNvPr id="156" name="Group 92"/>
                                <wpg:cNvGrpSpPr>
                                  <a:grpSpLocks/>
                                </wpg:cNvGrpSpPr>
                                <wpg:grpSpPr bwMode="auto">
                                  <a:xfrm>
                                    <a:off x="2554" y="15441"/>
                                    <a:ext cx="1972" cy="548"/>
                                    <a:chOff x="4526" y="9583"/>
                                    <a:chExt cx="2434" cy="668"/>
                                  </a:xfrm>
                                </wpg:grpSpPr>
                                <wps:wsp>
                                  <wps:cNvPr id="157" name="Rectangle 93"/>
                                  <wps:cNvSpPr>
                                    <a:spLocks noChangeArrowheads="1"/>
                                  </wps:cNvSpPr>
                                  <wps:spPr bwMode="auto">
                                    <a:xfrm>
                                      <a:off x="4526" y="9583"/>
                                      <a:ext cx="2434" cy="6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Text Box 94"/>
                                  <wps:cNvSpPr txBox="1">
                                    <a:spLocks noChangeArrowheads="1"/>
                                  </wps:cNvSpPr>
                                  <wps:spPr bwMode="auto">
                                    <a:xfrm>
                                      <a:off x="4680" y="9669"/>
                                      <a:ext cx="2194" cy="462"/>
                                    </a:xfrm>
                                    <a:prstGeom prst="rect">
                                      <a:avLst/>
                                    </a:prstGeom>
                                    <a:solidFill>
                                      <a:srgbClr val="FFFFFF"/>
                                    </a:solidFill>
                                    <a:ln w="9525">
                                      <a:solidFill>
                                        <a:srgbClr val="FFFFFF"/>
                                      </a:solidFill>
                                      <a:miter lim="800000"/>
                                      <a:headEnd/>
                                      <a:tailEnd/>
                                    </a:ln>
                                  </wps:spPr>
                                  <wps:txb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Экономист</w:t>
                                        </w:r>
                                      </w:p>
                                    </w:txbxContent>
                                  </wps:txbx>
                                  <wps:bodyPr rot="0" vert="horz" wrap="square" lIns="91440" tIns="45720" rIns="91440" bIns="45720" anchor="t" anchorCtr="0" upright="1">
                                    <a:noAutofit/>
                                  </wps:bodyPr>
                                </wps:wsp>
                              </wpg:grpSp>
                            </wpg:grpSp>
                          </wpg:grpSp>
                          <wpg:grpSp>
                            <wpg:cNvPr id="159" name="Group 95"/>
                            <wpg:cNvGrpSpPr>
                              <a:grpSpLocks/>
                            </wpg:cNvGrpSpPr>
                            <wpg:grpSpPr bwMode="auto">
                              <a:xfrm>
                                <a:off x="2092" y="15531"/>
                                <a:ext cx="1902" cy="583"/>
                                <a:chOff x="2554" y="15634"/>
                                <a:chExt cx="1902" cy="583"/>
                              </a:xfrm>
                            </wpg:grpSpPr>
                            <wps:wsp>
                              <wps:cNvPr id="160" name="Rectangle 96"/>
                              <wps:cNvSpPr>
                                <a:spLocks noChangeArrowheads="1"/>
                              </wps:cNvSpPr>
                              <wps:spPr bwMode="auto">
                                <a:xfrm>
                                  <a:off x="2554" y="15634"/>
                                  <a:ext cx="1902" cy="5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 name="Text Box 97"/>
                              <wps:cNvSpPr txBox="1">
                                <a:spLocks noChangeArrowheads="1"/>
                              </wps:cNvSpPr>
                              <wps:spPr bwMode="auto">
                                <a:xfrm>
                                  <a:off x="2679" y="15720"/>
                                  <a:ext cx="1675" cy="394"/>
                                </a:xfrm>
                                <a:prstGeom prst="rect">
                                  <a:avLst/>
                                </a:prstGeom>
                                <a:solidFill>
                                  <a:srgbClr val="FFFFFF"/>
                                </a:solidFill>
                                <a:ln w="9525">
                                  <a:solidFill>
                                    <a:srgbClr val="FFFFFF"/>
                                  </a:solidFill>
                                  <a:miter lim="800000"/>
                                  <a:headEnd/>
                                  <a:tailEnd/>
                                </a:ln>
                              </wps:spPr>
                              <wps:txb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Санитарка</w:t>
                                    </w:r>
                                  </w:p>
                                </w:txbxContent>
                              </wps:txbx>
                              <wps:bodyPr rot="0" vert="horz" wrap="square" lIns="91440" tIns="45720" rIns="91440" bIns="45720" anchor="t" anchorCtr="0" upright="1">
                                <a:noAutofit/>
                              </wps:bodyPr>
                            </wps:wsp>
                          </wpg:grpSp>
                          <wpg:grpSp>
                            <wpg:cNvPr id="162" name="Group 98"/>
                            <wpg:cNvGrpSpPr>
                              <a:grpSpLocks/>
                            </wpg:cNvGrpSpPr>
                            <wpg:grpSpPr bwMode="auto">
                              <a:xfrm>
                                <a:off x="5285" y="15531"/>
                                <a:ext cx="1902" cy="583"/>
                                <a:chOff x="2554" y="15634"/>
                                <a:chExt cx="1902" cy="583"/>
                              </a:xfrm>
                            </wpg:grpSpPr>
                            <wps:wsp>
                              <wps:cNvPr id="163" name="Rectangle 99"/>
                              <wps:cNvSpPr>
                                <a:spLocks noChangeArrowheads="1"/>
                              </wps:cNvSpPr>
                              <wps:spPr bwMode="auto">
                                <a:xfrm>
                                  <a:off x="2554" y="15634"/>
                                  <a:ext cx="1902" cy="5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Text Box 100"/>
                              <wps:cNvSpPr txBox="1">
                                <a:spLocks noChangeArrowheads="1"/>
                              </wps:cNvSpPr>
                              <wps:spPr bwMode="auto">
                                <a:xfrm>
                                  <a:off x="2679" y="15720"/>
                                  <a:ext cx="1675" cy="394"/>
                                </a:xfrm>
                                <a:prstGeom prst="rect">
                                  <a:avLst/>
                                </a:prstGeom>
                                <a:solidFill>
                                  <a:srgbClr val="FFFFFF"/>
                                </a:solidFill>
                                <a:ln w="9525">
                                  <a:solidFill>
                                    <a:srgbClr val="FFFFFF"/>
                                  </a:solidFill>
                                  <a:miter lim="800000"/>
                                  <a:headEnd/>
                                  <a:tailEnd/>
                                </a:ln>
                              </wps:spPr>
                              <wps:txb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Санитарка</w:t>
                                    </w:r>
                                  </w:p>
                                </w:txbxContent>
                              </wps:txbx>
                              <wps:bodyPr rot="0" vert="horz" wrap="square" lIns="91440" tIns="45720" rIns="91440" bIns="45720" anchor="t" anchorCtr="0" upright="1">
                                <a:noAutofit/>
                              </wps:bodyPr>
                            </wps:wsp>
                          </wpg:grpSp>
                        </wpg:grpSp>
                        <wpg:grpSp>
                          <wpg:cNvPr id="165" name="Group 101"/>
                          <wpg:cNvGrpSpPr>
                            <a:grpSpLocks/>
                          </wpg:cNvGrpSpPr>
                          <wpg:grpSpPr bwMode="auto">
                            <a:xfrm>
                              <a:off x="2217" y="10981"/>
                              <a:ext cx="337" cy="4550"/>
                              <a:chOff x="2217" y="10981"/>
                              <a:chExt cx="337" cy="4550"/>
                            </a:xfrm>
                          </wpg:grpSpPr>
                          <wps:wsp>
                            <wps:cNvPr id="166" name="AutoShape 102"/>
                            <wps:cNvCnPr>
                              <a:cxnSpLocks noChangeShapeType="1"/>
                            </wps:cNvCnPr>
                            <wps:spPr bwMode="auto">
                              <a:xfrm>
                                <a:off x="2217" y="10981"/>
                                <a:ext cx="0" cy="4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7" name="Group 103"/>
                            <wpg:cNvGrpSpPr>
                              <a:grpSpLocks/>
                            </wpg:cNvGrpSpPr>
                            <wpg:grpSpPr bwMode="auto">
                              <a:xfrm>
                                <a:off x="2217" y="11914"/>
                                <a:ext cx="337" cy="3120"/>
                                <a:chOff x="2217" y="11914"/>
                                <a:chExt cx="337" cy="3120"/>
                              </a:xfrm>
                            </wpg:grpSpPr>
                            <wps:wsp>
                              <wps:cNvPr id="168" name="AutoShape 104"/>
                              <wps:cNvCnPr>
                                <a:cxnSpLocks noChangeShapeType="1"/>
                              </wps:cNvCnPr>
                              <wps:spPr bwMode="auto">
                                <a:xfrm>
                                  <a:off x="2217" y="11914"/>
                                  <a:ext cx="3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2217" y="12840"/>
                                  <a:ext cx="3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2217" y="13680"/>
                                  <a:ext cx="3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2217" y="14349"/>
                                  <a:ext cx="3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108"/>
                              <wps:cNvCnPr>
                                <a:cxnSpLocks noChangeShapeType="1"/>
                              </wps:cNvCnPr>
                              <wps:spPr bwMode="auto">
                                <a:xfrm>
                                  <a:off x="2217" y="15034"/>
                                  <a:ext cx="3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73" name="Group 109"/>
                          <wpg:cNvGrpSpPr>
                            <a:grpSpLocks/>
                          </wpg:cNvGrpSpPr>
                          <wpg:grpSpPr bwMode="auto">
                            <a:xfrm>
                              <a:off x="5410" y="10981"/>
                              <a:ext cx="337" cy="4550"/>
                              <a:chOff x="2217" y="10981"/>
                              <a:chExt cx="337" cy="4550"/>
                            </a:xfrm>
                          </wpg:grpSpPr>
                          <wps:wsp>
                            <wps:cNvPr id="174" name="AutoShape 110"/>
                            <wps:cNvCnPr>
                              <a:cxnSpLocks noChangeShapeType="1"/>
                            </wps:cNvCnPr>
                            <wps:spPr bwMode="auto">
                              <a:xfrm>
                                <a:off x="2217" y="10981"/>
                                <a:ext cx="0" cy="4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75" name="Group 111"/>
                            <wpg:cNvGrpSpPr>
                              <a:grpSpLocks/>
                            </wpg:cNvGrpSpPr>
                            <wpg:grpSpPr bwMode="auto">
                              <a:xfrm>
                                <a:off x="2217" y="11914"/>
                                <a:ext cx="337" cy="3120"/>
                                <a:chOff x="2217" y="11914"/>
                                <a:chExt cx="337" cy="3120"/>
                              </a:xfrm>
                            </wpg:grpSpPr>
                            <wps:wsp>
                              <wps:cNvPr id="176" name="AutoShape 112"/>
                              <wps:cNvCnPr>
                                <a:cxnSpLocks noChangeShapeType="1"/>
                              </wps:cNvCnPr>
                              <wps:spPr bwMode="auto">
                                <a:xfrm>
                                  <a:off x="2217" y="11914"/>
                                  <a:ext cx="3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113"/>
                              <wps:cNvCnPr>
                                <a:cxnSpLocks noChangeShapeType="1"/>
                              </wps:cNvCnPr>
                              <wps:spPr bwMode="auto">
                                <a:xfrm>
                                  <a:off x="2217" y="12840"/>
                                  <a:ext cx="3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114"/>
                              <wps:cNvCnPr>
                                <a:cxnSpLocks noChangeShapeType="1"/>
                              </wps:cNvCnPr>
                              <wps:spPr bwMode="auto">
                                <a:xfrm>
                                  <a:off x="2217" y="13680"/>
                                  <a:ext cx="3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115"/>
                              <wps:cNvCnPr>
                                <a:cxnSpLocks noChangeShapeType="1"/>
                              </wps:cNvCnPr>
                              <wps:spPr bwMode="auto">
                                <a:xfrm>
                                  <a:off x="2217" y="14349"/>
                                  <a:ext cx="3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116"/>
                              <wps:cNvCnPr>
                                <a:cxnSpLocks noChangeShapeType="1"/>
                              </wps:cNvCnPr>
                              <wps:spPr bwMode="auto">
                                <a:xfrm>
                                  <a:off x="2217" y="15034"/>
                                  <a:ext cx="3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Группа 11" o:spid="_x0000_s1026" style="position:absolute;left:0;text-align:left;margin-left:94.95pt;margin-top:-14.8pt;width:336.2pt;height:342pt;z-index:251659264" coordorigin="2092,8907" coordsize="8672,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">
                <v:shapetype id="_x0000_t32" coordsize="21600,21600" o:spt="32" o:oned="t" path="m,l21600,21600e" filled="f">
                  <v:path arrowok="t" fillok="f" o:connecttype="none"/>
                  <o:lock v:ext="edit" shapetype="t"/>
                </v:shapetype>
                <v:shape id="AutoShape 44" o:spid="_x0000_s1027" type="#_x0000_t32" style="position:absolute;left:3291;top:9575;width:2119;height:7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p0cMAAADcAAAADwAAAGRycy9kb3ducmV2LnhtbESPQWsCMRCF7wX/QxjBW80qWMrWKFUQ&#10;pBepFfQ4bKa7oZvJskk36793DoXeZnhv3vtmvR19qwbqowtsYDEvQBFXwTquDVy+Ds+voGJCttgG&#10;JgN3irDdTJ7WWNqQ+ZOGc6qVhHAs0UCTUldqHauGPMZ56IhF+w69xyRrX2vbY5Zw3+plUbxoj46l&#10;ocGO9g1VP+dfb8Dlkxu64z7vPq63aDO5+yo4Y2bT8f0NVKIx/Zv/ro9W8AuhlW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YadHDAAAA3AAAAA8AAAAAAAAAAAAA&#10;AAAAoQIAAGRycy9kb3ducmV2LnhtbFBLBQYAAAAABAAEAPkAAACRAwAAAAA=&#10;">
                  <v:stroke endarrow="block"/>
                </v:shape>
                <v:shape id="AutoShape 45" o:spid="_x0000_s1028" type="#_x0000_t32" style="position:absolute;left:5410;top:9575;width:1190;height:7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HCcMAAADcAAAADwAAAGRycy9kb3ducmV2LnhtbERPTWvCQBC9C/0PyxR60016KE10DaWg&#10;FKWHqgS9DdlpEpqdDburRn99VxC8zeN9zqwYTCdO5HxrWUE6SUAQV1a3XCvYbRfjdxA+IGvsLJOC&#10;C3ko5k+jGebanvmHTptQixjCPkcFTQh9LqWvGjLoJ7YnjtyvdQZDhK6W2uE5hptOvibJmzTYcmxo&#10;sKfPhqq/zdEo2K+zY3kpv2lVptnqgM7463ap1Mvz8DEFEWgID/Hd/aXj/CS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hwnDAAAA3AAAAA8AAAAAAAAAAAAA&#10;AAAAoQIAAGRycy9kb3ducmV2LnhtbFBLBQYAAAAABAAEAPkAAACRAwAAAAA=&#10;">
                  <v:stroke endarrow="block"/>
                </v:shape>
                <v:shape id="AutoShape 46" o:spid="_x0000_s1029" type="#_x0000_t32" style="position:absolute;left:6963;top:9575;width:1370;height:7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stroke endarrow="block"/>
                </v:shape>
                <v:group id="Group 47" o:spid="_x0000_s1030" style="position:absolute;left:2092;top:8907;width:8672;height:7207" coordorigin="2092,8907" coordsize="8672,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group id="Group 48" o:spid="_x0000_s1031" style="position:absolute;left:2092;top:8907;width:8672;height:7207" coordorigin="2092,8907" coordsize="8672,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Group 49" o:spid="_x0000_s1032" style="position:absolute;left:2092;top:8907;width:8672;height:6406" coordorigin="2092,9583" coordsize="8672,6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group id="Group 50" o:spid="_x0000_s1033" style="position:absolute;left:2092;top:9583;width:8672;height:4268" coordorigin="2092,9583" coordsize="8672,4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group id="Group 51" o:spid="_x0000_s1034" style="position:absolute;left:4526;top:9583;width:2434;height:668" coordorigin="4526,9583" coordsize="2434,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ect id="Rectangle 52" o:spid="_x0000_s1035" style="position:absolute;left:4526;top:9583;width:2434;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shapetype id="_x0000_t202" coordsize="21600,21600" o:spt="202" path="m,l,21600r21600,l21600,xe">
                            <v:stroke joinstyle="miter"/>
                            <v:path gradientshapeok="t" o:connecttype="rect"/>
                          </v:shapetype>
                          <v:shape id="Text Box 53" o:spid="_x0000_s1036" type="#_x0000_t202" style="position:absolute;left:4680;top:9669;width:2194;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COsIA&#10;AADcAAAADwAAAGRycy9kb3ducmV2LnhtbERPTWuDQBC9B/oflinkEppVD02xriLSkF6T9NLb4E5U&#10;6s6qu40mv75bKPQ2j/c5WbGYXlxpcp1lBfE2AkFcW91xo+DjvH96AeE8ssbeMim4kYMif1hlmGo7&#10;85GuJ9+IEMIuRQWt90MqpatbMui2diAO3MVOBn2AUyP1hHMIN71MouhZGuw4NLQ4UNVS/XX6Ngrs&#10;/HYzlsYo2XzezaEqx+MlGZVaPy7lKwhPi/8X/7nfdZgf7+D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QI6wgAAANwAAAAPAAAAAAAAAAAAAAAAAJgCAABkcnMvZG93&#10;bnJldi54bWxQSwUGAAAAAAQABAD1AAAAhwMAAAAA&#10;" strokecolor="white">
                            <v:textbo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Директор</w:t>
                                  </w:r>
                                </w:p>
                              </w:txbxContent>
                            </v:textbox>
                          </v:shape>
                        </v:group>
                        <v:group id="Group 54" o:spid="_x0000_s1037" style="position:absolute;left:8330;top:10577;width:2434;height:668" coordorigin="4526,9583" coordsize="2434,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rect id="Rectangle 55" o:spid="_x0000_s1038" style="position:absolute;left:4526;top:9583;width:2434;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shape id="Text Box 56" o:spid="_x0000_s1039" type="#_x0000_t202" style="position:absolute;left:4680;top:9669;width:2194;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Q88MA&#10;AADcAAAADwAAAGRycy9kb3ducmV2LnhtbESPQYvCQAyF7wv+hyGCF9GpPSxSHUVE0avuXryFTmyL&#10;nUzbGW3dX785LOwt4b2892W9HVytXtSFyrOBxTwBRZx7W3Fh4PvrOFuCChHZYu2ZDLwpwHYz+lhj&#10;Zn3PF3pdY6EkhEOGBsoYm0zrkJfkMMx9Qyza3XcOo6xdoW2HvYS7WqdJ8qkdViwNJTa0Lyl/XJ/O&#10;gO8Pb+epTdLp7ced9rv2ck9bYybjYbcCFWmI/+a/67MV/FTw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BQ88MAAADcAAAADwAAAAAAAAAAAAAAAACYAgAAZHJzL2Rv&#10;d25yZXYueG1sUEsFBgAAAAAEAAQA9QAAAIgDAAAAAA==&#10;" strokecolor="white">
                            <v:textbo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Бухгалтер</w:t>
                                  </w:r>
                                </w:p>
                              </w:txbxContent>
                            </v:textbox>
                          </v:shape>
                        </v:group>
                        <v:group id="Group 57" o:spid="_x0000_s1040" style="position:absolute;left:5285;top:10989;width:2434;height:668" coordorigin="4526,9583" coordsize="2434,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rect id="Rectangle 58" o:spid="_x0000_s1041" style="position:absolute;left:4526;top:9583;width:2434;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shape id="Text Box 59" o:spid="_x0000_s1042" type="#_x0000_t202" style="position:absolute;left:4680;top:9669;width:2194;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OhMEA&#10;AADcAAAADwAAAGRycy9kb3ducmV2LnhtbERPS4vCMBC+C/6HMAt7EU2tIFKbiojiXn1cvA3N2JZt&#10;Jm0Tbd1fvxEW9jYf33PSzWBq8aTOVZYVzGcRCOLc6ooLBdfLYboC4TyyxtoyKXiRg002HqWYaNvz&#10;iZ5nX4gQwi5BBaX3TSKly0sy6Ga2IQ7c3XYGfYBdIXWHfQg3tYyjaCkNVhwaSmxoV1L+fX4YBbbf&#10;v4ylNoontx9z3G3b0z1ulfr8GLZrEJ4G/y/+c3/pMD9ewP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yzoTBAAAA3AAAAA8AAAAAAAAAAAAAAAAAmAIAAGRycy9kb3du&#10;cmV2LnhtbFBLBQYAAAAABAAEAPUAAACGAwAAAAA=&#10;" strokecolor="white">
                            <v:textbox>
                              <w:txbxContent>
                                <w:p w:rsidR="000E5ECE" w:rsidRPr="00523E6C" w:rsidRDefault="000E5ECE" w:rsidP="000E5ECE">
                                  <w:pPr>
                                    <w:rPr>
                                      <w:rFonts w:ascii="Times New Roman" w:hAnsi="Times New Roman" w:cs="Times New Roman"/>
                                      <w:bCs/>
                                    </w:rPr>
                                  </w:pPr>
                                  <w:r w:rsidRPr="00523E6C">
                                    <w:rPr>
                                      <w:rFonts w:ascii="Times New Roman" w:hAnsi="Times New Roman" w:cs="Times New Roman"/>
                                      <w:bCs/>
                                    </w:rPr>
                                    <w:t>Зав. филиалом 2</w:t>
                                  </w:r>
                                </w:p>
                              </w:txbxContent>
                            </v:textbox>
                          </v:shape>
                        </v:group>
                        <v:group id="Group 60" o:spid="_x0000_s1043" style="position:absolute;left:2092;top:10989;width:2434;height:668" coordorigin="4526,9583" coordsize="2434,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rect id="Rectangle 61" o:spid="_x0000_s1044" style="position:absolute;left:4526;top:9583;width:2434;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shape id="Text Box 62" o:spid="_x0000_s1045" type="#_x0000_t202" style="position:absolute;left:4680;top:9669;width:2194;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tHMEA&#10;AADcAAAADwAAAGRycy9kb3ducmV2LnhtbERPyWrDMBC9F/IPYgq9hFiuDyE4VkIIKe3Vbi+5DdZ4&#10;odbItlQv/fqqUOhtHm+d7LyYTkw0utaygucoBkFcWt1yreDj/WV3AOE8ssbOMilYycH5tHnIMNV2&#10;5pymwtcihLBLUUHjfZ9K6cqGDLrI9sSBq+xo0Ac41lKPOIdw08kkjvfSYMuhocGerg2Vn8WXUWDn&#10;22osDXGyvX+b1+tlyKtkUOrpcbkcQXha/L/4z/2mw/xkD7/PhAvk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FbRzBAAAA3AAAAA8AAAAAAAAAAAAAAAAAmAIAAGRycy9kb3du&#10;cmV2LnhtbFBLBQYAAAAABAAEAPUAAACGAwAAAAA=&#10;" strokecolor="white">
                            <v:textbo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Зав. филиалом</w:t>
                                  </w:r>
                                </w:p>
                              </w:txbxContent>
                            </v:textbox>
                          </v:shape>
                        </v:group>
                        <v:group id="Group 63" o:spid="_x0000_s1046" style="position:absolute;left:2554;top:11774;width:1972;height:1286" coordorigin="4526,9065" coordsize="2434,1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rect id="Rectangle 64" o:spid="_x0000_s1047" style="position:absolute;left:4526;top:9065;width:2434;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shape id="Text Box 65" o:spid="_x0000_s1048" type="#_x0000_t202" style="position:absolute;left:4680;top:9213;width:2194;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r5bsEA&#10;AADcAAAADwAAAGRycy9kb3ducmV2LnhtbERPS4vCMBC+C/6HMAt7EU3tQbQ2FRHFvfq4eBuasS3b&#10;TNom2rq/fiMs7G0+vuekm8HU4kmdqywrmM8iEMS51RUXCq6Xw3QJwnlkjbVlUvAiB5tsPEox0bbn&#10;Ez3PvhAhhF2CCkrvm0RKl5dk0M1sQxy4u+0M+gC7QuoO+xBuahlH0UIarDg0lNjQrqT8+/wwCmy/&#10;fxlLbRRPbj/muNu2p3vcKvX5MWzXIDwN/l/85/7SYX68gvcz4QK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a+W7BAAAA3AAAAA8AAAAAAAAAAAAAAAAAmAIAAGRycy9kb3du&#10;cmV2LnhtbFBLBQYAAAAABAAEAPUAAACGAwAAAAA=&#10;" strokecolor="white">
                            <v:textbo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Менеджер по персоналу</w:t>
                                  </w:r>
                                </w:p>
                              </w:txbxContent>
                            </v:textbox>
                          </v:shape>
                        </v:group>
                        <v:group id="Group 66" o:spid="_x0000_s1049" style="position:absolute;left:2554;top:13200;width:1972;height:651" coordorigin="4526,9583" coordsize="2434,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rect id="Rectangle 67" o:spid="_x0000_s1050" style="position:absolute;left:4526;top:9583;width:2434;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shape id="Text Box 68" o:spid="_x0000_s1051" type="#_x0000_t202" style="position:absolute;left:4680;top:9669;width:2194;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f9wsEA&#10;AADcAAAADwAAAGRycy9kb3ducmV2LnhtbERPS4vCMBC+C/6HMAt7EU2tIFKbiojiXn1cvA3N2JZt&#10;Jm0Tbd1fvxEW9jYf33PSzWBq8aTOVZYVzGcRCOLc6ooLBdfLYboC4TyyxtoyKXiRg002HqWYaNvz&#10;iZ5nX4gQwi5BBaX3TSKly0sy6Ga2IQ7c3XYGfYBdIXWHfQg3tYyjaCkNVhwaSmxoV1L+fX4YBbbf&#10;v4ylNoontx9z3G3b0z1ulfr8GLZrEJ4G/y/+c3/pMH8Rw/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n/cLBAAAA3AAAAA8AAAAAAAAAAAAAAAAAmAIAAGRycy9kb3du&#10;cmV2LnhtbFBLBQYAAAAABAAEAPUAAACGAwAAAAA=&#10;" strokecolor="white">
                            <v:textbo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Провизоры</w:t>
                                  </w:r>
                                </w:p>
                              </w:txbxContent>
                            </v:textbox>
                          </v:shape>
                        </v:group>
                        <v:group id="Group 69" o:spid="_x0000_s1052" style="position:absolute;left:5747;top:12292;width:4180;height:668" coordorigin="4526,9583" coordsize="515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rect id="Rectangle 70" o:spid="_x0000_s1053" style="position:absolute;left:4526;top:9583;width:5159;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shape id="Text Box 71" o:spid="_x0000_s1054" type="#_x0000_t202" style="position:absolute;left:4680;top:9669;width:479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5ltsEA&#10;AADcAAAADwAAAGRycy9kb3ducmV2LnhtbERPS4vCMBC+C/6HMIIX0dSKIl2jiCh61d2Lt6GZPthm&#10;0jbR1v31m4UFb/PxPWez600lntS60rKC+SwCQZxaXXKu4OvzNF2DcB5ZY2WZFLzIwW47HGww0bbj&#10;Kz1vPhchhF2CCgrv60RKlxZk0M1sTRy4zLYGfYBtLnWLXQg3lYyjaCUNlhwaCqzpUFD6fXsYBbY7&#10;voylJoon9x9zPuybaxY3So1H/f4DhKfev8X/7osO8xd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OZbbBAAAA3AAAAA8AAAAAAAAAAAAAAAAAmAIAAGRycy9kb3du&#10;cmV2LnhtbFBLBQYAAAAABAAEAPUAAACGAwAAAAA=&#10;" strokecolor="white">
                            <v:textbo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Менеджер по персоналу</w:t>
                                  </w:r>
                                </w:p>
                              </w:txbxContent>
                            </v:textbox>
                          </v:shape>
                        </v:group>
                        <v:group id="Group 72" o:spid="_x0000_s1055" style="position:absolute;left:5747;top:13183;width:1972;height:668" coordorigin="4526,9583" coordsize="2434,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rect id="Rectangle 73" o:spid="_x0000_s1056" style="position:absolute;left:4526;top:9583;width:2434;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shape id="Text Box 74" o:spid="_x0000_s1057" type="#_x0000_t202" style="position:absolute;left:4680;top:9669;width:2194;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KKMQA&#10;AADcAAAADwAAAGRycy9kb3ducmV2LnhtbESPQWvCQBCF7wX/wzKCl6IbUygSXUXEoldtL70N2TEJ&#10;ZmeT7NZEf33nIHib4b1575vVZnC1ulEXKs8G5rMEFHHubcWFgZ/vr+kCVIjIFmvPZOBOATbr0dsK&#10;M+t7PtHtHAslIRwyNFDG2GRah7wkh2HmG2LRLr5zGGXtCm077CXc1TpNkk/tsGJpKLGhXUn59fzn&#10;DPh+f3ee2iR9/324w27bni5pa8xkPGyXoCIN8WV+Xh+t4H8I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yijEAAAA3AAAAA8AAAAAAAAAAAAAAAAAmAIAAGRycy9k&#10;b3ducmV2LnhtbFBLBQYAAAAABAAEAPUAAACJAwAAAAA=&#10;" strokecolor="white">
                            <v:textbo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Провизор</w:t>
                                  </w:r>
                                </w:p>
                              </w:txbxContent>
                            </v:textbox>
                          </v:shape>
                        </v:group>
                      </v:group>
                      <v:group id="Group 75" o:spid="_x0000_s1058" style="position:absolute;left:2554;top:14075;width:1972;height:1914" coordorigin="2554,14075" coordsize="1972,1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group id="Group 76" o:spid="_x0000_s1059" style="position:absolute;left:2554;top:14075;width:1972;height:548" coordorigin="4526,9583" coordsize="2434,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ect id="Rectangle 77" o:spid="_x0000_s1060" style="position:absolute;left:4526;top:9583;width:2434;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shape id="Text Box 78" o:spid="_x0000_s1061" type="#_x0000_t202" style="position:absolute;left:4680;top:9669;width:2194;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Ov8EA&#10;AADcAAAADwAAAGRycy9kb3ducmV2LnhtbERPS4vCMBC+C/6HMAt7EU0tIlKbiojiXn1cvA3N2JZt&#10;Jm0Tbd1fvxEW9jYf33PSzWBq8aTOVZYVzGcRCOLc6ooLBdfLYboC4TyyxtoyKXiRg002HqWYaNvz&#10;iZ5nX4gQwi5BBaX3TSKly0sy6Ga2IQ7c3XYGfYBdIXWHfQg3tYyjaCkNVhwaSmxoV1L+fX4YBbbf&#10;v4ylNoontx9z3G3b0z1ulfr8GLZrEJ4G/y/+c3/pMH8Rw/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hjr/BAAAA3AAAAA8AAAAAAAAAAAAAAAAAmAIAAGRycy9kb3du&#10;cmV2LnhtbFBLBQYAAAAABAAEAPUAAACGAwAAAAA=&#10;" strokecolor="white">
                            <v:textbo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Фармацевты</w:t>
                                  </w:r>
                                </w:p>
                              </w:txbxContent>
                            </v:textbox>
                          </v:shape>
                        </v:group>
                        <v:group id="Group 79" o:spid="_x0000_s1062" style="position:absolute;left:2554;top:14765;width:1972;height:548" coordorigin="4526,9583" coordsize="2434,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rect id="Rectangle 80" o:spid="_x0000_s1063" style="position:absolute;left:4526;top:9583;width:2434;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shape id="Text Box 81" o:spid="_x0000_s1064" type="#_x0000_t202" style="position:absolute;left:4680;top:9669;width:2194;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Wy8EA&#10;AADcAAAADwAAAGRycy9kb3ducmV2LnhtbERPS4vCMBC+C/6HMIIX0dSiIl2jiCh61d2Lt6GZPthm&#10;0jbR1v31m4UFb/PxPWez600lntS60rKC+SwCQZxaXXKu4OvzNF2DcB5ZY2WZFLzIwW47HGww0bbj&#10;Kz1vPhchhF2CCgrv60RKlxZk0M1sTRy4zLYGfYBtLnWLXQg3lYyjaCUNlhwaCqzpUFD6fXsYBbY7&#10;voylJoon9x9zPuybaxY3So1H/f4DhKfev8X/7osO8xd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IFsvBAAAA3AAAAA8AAAAAAAAAAAAAAAAAmAIAAGRycy9kb3du&#10;cmV2LnhtbFBLBQYAAAAABAAEAPUAAACGAwAAAAA=&#10;" strokecolor="white">
                            <v:textbo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Сбыт</w:t>
                                  </w:r>
                                </w:p>
                              </w:txbxContent>
                            </v:textbox>
                          </v:shape>
                        </v:group>
                        <v:group id="Group 82" o:spid="_x0000_s1065" style="position:absolute;left:2554;top:15441;width:1972;height:548" coordorigin="4526,9583" coordsize="2434,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rect id="Rectangle 83" o:spid="_x0000_s1066" style="position:absolute;left:4526;top:9583;width:2434;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shape id="Text Box 84" o:spid="_x0000_s1067" type="#_x0000_t202" style="position:absolute;left:4680;top:9669;width:2194;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5VcQA&#10;AADcAAAADwAAAGRycy9kb3ducmV2LnhtbESPQWvCQBCF7wX/wzKCl6IbQykSXUXEoldtL70N2TEJ&#10;ZmeT7NZEf33nIHib4b1575vVZnC1ulEXKs8G5rMEFHHubcWFgZ/vr+kCVIjIFmvPZOBOATbr0dsK&#10;M+t7PtHtHAslIRwyNFDG2GRah7wkh2HmG2LRLr5zGGXtCm077CXc1TpNkk/tsGJpKLGhXUn59fzn&#10;DPh+f3ee2iR9/324w27bni5pa8xkPGyXoCIN8WV+Xh+t4H8I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JuVXEAAAA3AAAAA8AAAAAAAAAAAAAAAAAmAIAAGRycy9k&#10;b3ducmV2LnhtbFBLBQYAAAAABAAEAPUAAACJAwAAAAA=&#10;" strokecolor="white">
                            <v:textbo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Экономист</w:t>
                                  </w:r>
                                </w:p>
                              </w:txbxContent>
                            </v:textbox>
                          </v:shape>
                        </v:group>
                      </v:group>
                      <v:group id="Group 85" o:spid="_x0000_s1068" style="position:absolute;left:5747;top:14075;width:1972;height:1914" coordorigin="2554,14075" coordsize="1972,1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group id="Group 86" o:spid="_x0000_s1069" style="position:absolute;left:2554;top:14075;width:1972;height:548" coordorigin="4526,9583" coordsize="2434,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rect id="Rectangle 87" o:spid="_x0000_s1070" style="position:absolute;left:4526;top:9583;width:2434;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shape id="Text Box 88" o:spid="_x0000_s1071" type="#_x0000_t202" style="position:absolute;left:4680;top:9669;width:2194;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YYsEA&#10;AADcAAAADwAAAGRycy9kb3ducmV2LnhtbERPS4vCMBC+C/6HMAt7EU0tKFKbiojiXn1cvA3N2JZt&#10;Jm0Tbd1fvxEW9jYf33PSzWBq8aTOVZYVzGcRCOLc6ooLBdfLYboC4TyyxtoyKXiRg002HqWYaNvz&#10;iZ5nX4gQwi5BBaX3TSKly0sy6Ga2IQ7c3XYGfYBdIXWHfQg3tYyjaCkNVhwaSmxoV1L+fX4YBbbf&#10;v4ylNoontx9z3G3b0z1ulfr8GLZrEJ4G/y/+c3/pMH8Rw/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4GGLBAAAA3AAAAA8AAAAAAAAAAAAAAAAAmAIAAGRycy9kb3du&#10;cmV2LnhtbFBLBQYAAAAABAAEAPUAAACGAwAAAAA=&#10;" strokecolor="white">
                            <v:textbo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Фармацевт</w:t>
                                  </w:r>
                                </w:p>
                              </w:txbxContent>
                            </v:textbox>
                          </v:shape>
                        </v:group>
                        <v:group id="Group 89" o:spid="_x0000_s1072" style="position:absolute;left:2554;top:14765;width:1972;height:548" coordorigin="4526,9583" coordsize="2434,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rect id="Rectangle 90" o:spid="_x0000_s1073" style="position:absolute;left:4526;top:9583;width:2434;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shape id="Text Box 91" o:spid="_x0000_s1074" type="#_x0000_t202" style="position:absolute;left:4680;top:9669;width:2194;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AFsEA&#10;AADcAAAADwAAAGRycy9kb3ducmV2LnhtbERPTYvCMBC9L/gfwgh7WTS14CLVWIoo61XXi7ehGdti&#10;M2mbaKu/frMgeJvH+5xVOpha3KlzlWUFs2kEgji3uuJCwel3N1mAcB5ZY22ZFDzIQboefaww0bbn&#10;A92PvhAhhF2CCkrvm0RKl5dk0E1tQxy4i+0M+gC7QuoO+xBuahlH0bc0WHFoKLGhTUn59XgzCmy/&#10;fRhLbRR/nZ/mZ5O1h0vcKvU5HrIlCE+Df4tf7r0O8+dz+H8mXC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RgBbBAAAA3AAAAA8AAAAAAAAAAAAAAAAAmAIAAGRycy9kb3du&#10;cmV2LnhtbFBLBQYAAAAABAAEAPUAAACGAwAAAAA=&#10;" strokecolor="white">
                            <v:textbo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Сбыт</w:t>
                                  </w:r>
                                </w:p>
                              </w:txbxContent>
                            </v:textbox>
                          </v:shape>
                        </v:group>
                        <v:group id="Group 92" o:spid="_x0000_s1075" style="position:absolute;left:2554;top:15441;width:1972;height:548" coordorigin="4526,9583" coordsize="2434,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rect id="Rectangle 93" o:spid="_x0000_s1076" style="position:absolute;left:4526;top:9583;width:2434;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shape id="Text Box 94" o:spid="_x0000_s1077" type="#_x0000_t202" style="position:absolute;left:4680;top:9669;width:2194;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viMQA&#10;AADcAAAADwAAAGRycy9kb3ducmV2LnhtbESPQWvCQBCF7wX/wzKCl6IbAy0SXUXEoldtL70N2TEJ&#10;ZmeT7NZEf33nIHib4b1575vVZnC1ulEXKs8G5rMEFHHubcWFgZ/vr+kCVIjIFmvPZOBOATbr0dsK&#10;M+t7PtHtHAslIRwyNFDG2GRah7wkh2HmG2LRLr5zGGXtCm077CXc1TpNkk/tsGJpKLGhXUn59fzn&#10;DPh+f3ee2iR9/324w27bni5pa8xkPGyXoCIN8WV+Xh+t4H8I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L4jEAAAA3AAAAA8AAAAAAAAAAAAAAAAAmAIAAGRycy9k&#10;b3ducmV2LnhtbFBLBQYAAAAABAAEAPUAAACJAwAAAAA=&#10;" strokecolor="white">
                            <v:textbo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Экономист</w:t>
                                  </w:r>
                                </w:p>
                              </w:txbxContent>
                            </v:textbox>
                          </v:shape>
                        </v:group>
                      </v:group>
                    </v:group>
                    <v:group id="Group 95" o:spid="_x0000_s1078" style="position:absolute;left:2092;top:15531;width:1902;height:583" coordorigin="2554,15634" coordsize="1902,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96" o:spid="_x0000_s1079" style="position:absolute;left:2554;top:15634;width:1902;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shape id="Text Box 97" o:spid="_x0000_s1080" type="#_x0000_t202" style="position:absolute;left:2679;top:15720;width:1675;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MqMAA&#10;AADcAAAADwAAAGRycy9kb3ducmV2LnhtbERPS4vCMBC+C/6HMIKXRdP2IEs1iojLevVx8TY0Y1ts&#10;Jm0T27q/fiMI3ubje85qM5hKdNS60rKCeB6BIM6sLjlXcDn/zL5BOI+ssbJMCp7kYLMej1aYatvz&#10;kbqTz0UIYZeigsL7OpXSZQUZdHNbEwfuZluDPsA2l7rFPoSbSiZRtJAGSw4NBda0Kyi7nx5Gge33&#10;T2OpiZKv65/53W2b4y1plJpOhu0ShKfBf8Rv90GH+YsYXs+EC+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ZMqMAAAADcAAAADwAAAAAAAAAAAAAAAACYAgAAZHJzL2Rvd25y&#10;ZXYueG1sUEsFBgAAAAAEAAQA9QAAAIUDAAAAAA==&#10;" strokecolor="white">
                        <v:textbo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Санитарка</w:t>
                              </w:r>
                            </w:p>
                          </w:txbxContent>
                        </v:textbox>
                      </v:shape>
                    </v:group>
                    <v:group id="Group 98" o:spid="_x0000_s1081" style="position:absolute;left:5285;top:15531;width:1902;height:583" coordorigin="2554,15634" coordsize="1902,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rect id="Rectangle 99" o:spid="_x0000_s1082" style="position:absolute;left:2554;top:15634;width:1902;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shape id="Text Box 100" o:spid="_x0000_s1083" type="#_x0000_t202" style="position:absolute;left:2679;top:15720;width:1675;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vMMEA&#10;AADcAAAADwAAAGRycy9kb3ducmV2LnhtbERPS4vCMBC+L/gfwgheFk0ti0g1liIu7tXHxdvQjG2x&#10;mbRN1tb99RtB8DYf33PW6WBqcafOVZYVzGcRCOLc6ooLBefT93QJwnlkjbVlUvAgB+lm9LHGRNue&#10;D3Q/+kKEEHYJKii9bxIpXV6SQTezDXHgrrYz6APsCqk77EO4qWUcRQtpsOLQUGJD25Ly2/HXKLD9&#10;7mEstVH8efkz+23WHq5xq9RkPGQrEJ4G/xa/3D86zF98wf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x7zDBAAAA3AAAAA8AAAAAAAAAAAAAAAAAmAIAAGRycy9kb3du&#10;cmV2LnhtbFBLBQYAAAAABAAEAPUAAACGAwAAAAA=&#10;" strokecolor="white">
                        <v:textbox>
                          <w:txbxContent>
                            <w:p w:rsidR="000E5ECE" w:rsidRPr="00523E6C" w:rsidRDefault="000E5ECE" w:rsidP="000E5ECE">
                              <w:pPr>
                                <w:jc w:val="center"/>
                                <w:rPr>
                                  <w:rFonts w:ascii="Times New Roman" w:hAnsi="Times New Roman" w:cs="Times New Roman"/>
                                  <w:bCs/>
                                </w:rPr>
                              </w:pPr>
                              <w:r w:rsidRPr="00523E6C">
                                <w:rPr>
                                  <w:rFonts w:ascii="Times New Roman" w:hAnsi="Times New Roman" w:cs="Times New Roman"/>
                                  <w:bCs/>
                                </w:rPr>
                                <w:t>Санитарка</w:t>
                              </w:r>
                            </w:p>
                          </w:txbxContent>
                        </v:textbox>
                      </v:shape>
                    </v:group>
                  </v:group>
                  <v:group id="Group 101" o:spid="_x0000_s1084" style="position:absolute;left:2217;top:10981;width:337;height:4550" coordorigin="2217,10981" coordsize="337,4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AutoShape 102" o:spid="_x0000_s1085" type="#_x0000_t32" style="position:absolute;left:2217;top:10981;width:0;height:45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JajMMAAADcAAAADwAAAGRycy9kb3ducmV2LnhtbERP32vCMBB+H/g/hBP2MmzqYGVUo9SB&#10;MAc+qPP9bG5NWHOpTdTuv18GA9/u4/t58+XgWnGlPljPCqZZDoK49tpyo+DzsJ68gggRWWPrmRT8&#10;UIDlYvQwx1L7G+/ouo+NSCEcSlRgYuxKKUNtyGHIfEecuC/fO4wJ9o3UPd5SuGvlc54X0qHl1GCw&#10;ozdD9ff+4hRsN9NVdTJ287E72+3LumovzdNRqcfxUM1ARBriXfzvftdpflH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SWozDAAAA3AAAAA8AAAAAAAAAAAAA&#10;AAAAoQIAAGRycy9kb3ducmV2LnhtbFBLBQYAAAAABAAEAPkAAACRAwAAAAA=&#10;"/>
                    <v:group id="Group 103" o:spid="_x0000_s1086" style="position:absolute;left:2217;top:11914;width:337;height:3120" coordorigin="2217,11914" coordsize="337,3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AutoShape 104" o:spid="_x0000_s1087" type="#_x0000_t32" style="position:absolute;left:2217;top:11914;width: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rZcYAAADcAAAADwAAAGRycy9kb3ducmV2LnhtbESPT2vDMAzF74N9B6PBLmN1Olgpad2S&#10;DgrroIf+2V2NtdgsltPYbbNvPx0Gu0m8p/d+mi+H0Kor9clHNjAeFaCI62g9NwaOh/XzFFTKyBbb&#10;yGTghxIsF/d3cyxtvPGOrvvcKAnhVKIBl3NXap1qRwHTKHbEon3FPmCWtW+07fEm4aHVL0Ux0QE9&#10;S4PDjt4c1d/7SzCw3YxX1cn5zcfu7Lev66q9NE+fxjw+DNUMVKYh/5v/rt+t4E+EVp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Ba2XGAAAA3AAAAA8AAAAAAAAA&#10;AAAAAAAAoQIAAGRycy9kb3ducmV2LnhtbFBLBQYAAAAABAAEAPkAAACUAwAAAAA=&#10;"/>
                      <v:shape id="AutoShape 105" o:spid="_x0000_s1088" type="#_x0000_t32" style="position:absolute;left:2217;top:12840;width: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3O/sMAAADcAAAADwAAAGRycy9kb3ducmV2LnhtbERPTWsCMRC9F/wPYYReSs0qVNqtUVZB&#10;qIIHt+19uhk3wc1k3UTd/ntTKHibx/uc2aJ3jbhQF6xnBeNRBoK48tpyreDrc/38CiJEZI2NZ1Lw&#10;SwEW88HDDHPtr7ynSxlrkUI45KjAxNjmUobKkMMw8i1x4g6+cxgT7GqpO7ymcNfISZZNpUPLqcFg&#10;SytD1bE8OwW7zXhZ/Bi72e5PdveyLppz/fSt1OOwL95BROrjXfzv/tBp/vQN/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Nzv7DAAAA3AAAAA8AAAAAAAAAAAAA&#10;AAAAoQIAAGRycy9kb3ducmV2LnhtbFBLBQYAAAAABAAEAPkAAACRAwAAAAA=&#10;"/>
                      <v:shape id="AutoShape 106" o:spid="_x0000_s1089" type="#_x0000_t32" style="position:absolute;left:2217;top:13680;width: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7xvsYAAADcAAAADwAAAGRycy9kb3ducmV2LnhtbESPQU8CMRCF7yb+h2ZMvBjoYqKYlUIW&#10;ExIx4QDIfdyO28btdNkWWP+9czDhNpP35r1vZoshtOpMffKRDUzGBSjiOlrPjYHP/Wr0AiplZItt&#10;ZDLwSwkW89ubGZY2XnhL511ulIRwKtGAy7krtU61o4BpHDti0b5jHzDL2jfa9niR8NDqx6J41gE9&#10;S4PDjt4c1T+7UzCwWU+W1Zfz64/t0W+eVlV7ah4OxtzfDdUrqExDvpr/r9+t4E8F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u8b7GAAAA3AAAAA8AAAAAAAAA&#10;AAAAAAAAoQIAAGRycy9kb3ducmV2LnhtbFBLBQYAAAAABAAEAPkAAACUAwAAAAA=&#10;"/>
                      <v:shape id="AutoShape 107" o:spid="_x0000_s1090" type="#_x0000_t32" style="position:absolute;left:2217;top:14349;width: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JUJcQAAADcAAAADwAAAGRycy9kb3ducmV2LnhtbERPS2sCMRC+F/wPYQpeimZXsJXVKGtB&#10;0IIHH71PN+MmdDPZbqJu/31TKPQ2H99zFqveNeJGXbCeFeTjDARx5bXlWsH5tBnNQISIrLHxTAq+&#10;KcBqOXhYYKH9nQ90O8ZapBAOBSowMbaFlKEy5DCMfUucuIvvHMYEu1rqDu8p3DVykmXP0qHl1GCw&#10;pVdD1efx6hTsd/m6/DB293b4svvppmyu9dO7UsPHvpyDiNTHf/Gfe6vT/Jc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lQlxAAAANwAAAAPAAAAAAAAAAAA&#10;AAAAAKECAABkcnMvZG93bnJldi54bWxQSwUGAAAAAAQABAD5AAAAkgMAAAAA&#10;"/>
                      <v:shape id="AutoShape 108" o:spid="_x0000_s1091" type="#_x0000_t32" style="position:absolute;left:2217;top:15034;width: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KUsMAAADcAAAADwAAAGRycy9kb3ducmV2LnhtbERPTWsCMRC9C/6HMIIXqVkFbdkaZSsI&#10;WvCgbe/TzbgJbibbTdTtv28Kgrd5vM9ZrDpXiyu1wXpWMBlnIIhLry1XCj4/Nk8vIEJE1lh7JgW/&#10;FGC17PcWmGt/4wNdj7ESKYRDjgpMjE0uZSgNOQxj3xAn7uRbhzHBtpK6xVsKd7WcZtlcOrScGgw2&#10;tDZUno8Xp2C/m7wV38bu3g8/dj/bFPWlGn0pNRx0xSuISF18iO/urU7zn6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ylLDAAAA3AAAAA8AAAAAAAAAAAAA&#10;AAAAoQIAAGRycy9kb3ducmV2LnhtbFBLBQYAAAAABAAEAPkAAACRAwAAAAA=&#10;"/>
                    </v:group>
                  </v:group>
                  <v:group id="Group 109" o:spid="_x0000_s1092" style="position:absolute;left:5410;top:10981;width:337;height:4550" coordorigin="2217,10981" coordsize="337,4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AutoShape 110" o:spid="_x0000_s1093" type="#_x0000_t32" style="position:absolute;left:2217;top:10981;width:0;height:45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vcMAAADcAAAADwAAAGRycy9kb3ducmV2LnhtbERPTWsCMRC9F/wPYQQvpWaVas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V973DAAAA3AAAAA8AAAAAAAAAAAAA&#10;AAAAoQIAAGRycy9kb3ducmV2LnhtbFBLBQYAAAAABAAEAPkAAACRAwAAAAA=&#10;"/>
                    <v:group id="Group 111" o:spid="_x0000_s1094" style="position:absolute;left:2217;top:11914;width:337;height:3120" coordorigin="2217,11914" coordsize="337,3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AutoShape 112" o:spid="_x0000_s1095" type="#_x0000_t32" style="position:absolute;left:2217;top:11914;width: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shape id="AutoShape 113" o:spid="_x0000_s1096" type="#_x0000_t32" style="position:absolute;left:2217;top:12840;width: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AutoShape 114" o:spid="_x0000_s1097" type="#_x0000_t32" style="position:absolute;left:2217;top:13680;width: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shape id="AutoShape 115" o:spid="_x0000_s1098" type="#_x0000_t32" style="position:absolute;left:2217;top:14349;width: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shape id="AutoShape 116" o:spid="_x0000_s1099" type="#_x0000_t32" style="position:absolute;left:2217;top:15034;width: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uBmcYAAADcAAAADwAAAGRycy9kb3ducmV2LnhtbESPT2vDMAzF74N+B6PBLqN1OtgoWd2S&#10;DgrroIf+u6uxFpvFcha7bfbtp8NgN4n39N5P8+UQWnWlPvnIBqaTAhRxHa3nxsDxsB7PQKWMbLGN&#10;TAZ+KMFyMbqbY2njjXd03edGSQinEg24nLtS61Q7CpgmsSMW7TP2AbOsfaNtjzcJD61+KooXHdCz&#10;NDjs6M1R/bW/BAPbzXRVnZ3ffOy+/fZ5XbWX5vFkzMP9UL2CyjTkf/Pf9bsV/Jngyz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7gZnGAAAA3AAAAA8AAAAAAAAA&#10;AAAAAAAAoQIAAGRycy9kb3ducmV2LnhtbFBLBQYAAAAABAAEAPkAAACUAwAAAAA=&#10;"/>
                    </v:group>
                  </v:group>
                </v:group>
                <w10:wrap type="topAndBottom"/>
              </v:group>
            </w:pict>
          </mc:Fallback>
        </mc:AlternateContent>
      </w:r>
      <w:r w:rsidRPr="006D7E6B">
        <w:rPr>
          <w:rFonts w:ascii="Times New Roman" w:eastAsia="Times New Roman" w:hAnsi="Times New Roman" w:cs="Times New Roman"/>
          <w:sz w:val="28"/>
          <w:szCs w:val="28"/>
          <w:lang w:eastAsia="ru-RU"/>
        </w:rPr>
        <w:t>Рисунок 1 – Организационная структур</w:t>
      </w:r>
      <w:proofErr w:type="gramStart"/>
      <w:r w:rsidRPr="006D7E6B">
        <w:rPr>
          <w:rFonts w:ascii="Times New Roman" w:eastAsia="Times New Roman" w:hAnsi="Times New Roman" w:cs="Times New Roman"/>
          <w:sz w:val="28"/>
          <w:szCs w:val="28"/>
          <w:lang w:eastAsia="ru-RU"/>
        </w:rPr>
        <w:t>а ООО</w:t>
      </w:r>
      <w:proofErr w:type="gramEnd"/>
      <w:r w:rsidRPr="006D7E6B">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Орен-Фарм</w:t>
      </w:r>
      <w:proofErr w:type="spellEnd"/>
      <w:r w:rsidRPr="006D7E6B">
        <w:rPr>
          <w:rFonts w:ascii="Times New Roman" w:eastAsia="Times New Roman" w:hAnsi="Times New Roman" w:cs="Times New Roman"/>
          <w:sz w:val="28"/>
          <w:szCs w:val="28"/>
          <w:lang w:eastAsia="ru-RU"/>
        </w:rPr>
        <w:t>»</w:t>
      </w:r>
    </w:p>
    <w:p w:rsidR="000E5ECE" w:rsidRPr="006D7E6B" w:rsidRDefault="000E5ECE" w:rsidP="000E5ECE">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E5ECE" w:rsidRPr="006D7E6B" w:rsidRDefault="000E5ECE" w:rsidP="000E5ECE">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 xml:space="preserve">По типу данная организационная структура является линейной. </w:t>
      </w:r>
    </w:p>
    <w:p w:rsidR="000E5ECE" w:rsidRPr="006D7E6B" w:rsidRDefault="000E5ECE" w:rsidP="000E5ECE">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6D7E6B">
        <w:rPr>
          <w:rFonts w:ascii="Times New Roman" w:eastAsia="Times New Roman" w:hAnsi="Times New Roman" w:cs="Times New Roman"/>
          <w:sz w:val="28"/>
          <w:szCs w:val="28"/>
          <w:lang w:eastAsia="ru-RU"/>
        </w:rPr>
        <w:t>Преимущества данной организационной структуры состоят в том, что её схема проста, доступна пониманию, права и обязанности участников четко определены, высок уровень оперативности принятия и реализации управленческих решений, присутствует четкая система единоначалия – один руководитель сосредотачивает в своих руках руководство всей совокупностью процессов, достигается согласованность действий исполнителей.</w:t>
      </w:r>
      <w:proofErr w:type="gramEnd"/>
      <w:r w:rsidRPr="006D7E6B">
        <w:rPr>
          <w:rFonts w:ascii="Times New Roman" w:eastAsia="Times New Roman" w:hAnsi="Times New Roman" w:cs="Times New Roman"/>
          <w:sz w:val="28"/>
          <w:szCs w:val="28"/>
          <w:lang w:eastAsia="ru-RU"/>
        </w:rPr>
        <w:t xml:space="preserve"> </w:t>
      </w:r>
      <w:proofErr w:type="gramStart"/>
      <w:r w:rsidRPr="006D7E6B">
        <w:rPr>
          <w:rFonts w:ascii="Times New Roman" w:eastAsia="Times New Roman" w:hAnsi="Times New Roman" w:cs="Times New Roman"/>
          <w:sz w:val="28"/>
          <w:szCs w:val="28"/>
          <w:lang w:eastAsia="ru-RU"/>
        </w:rPr>
        <w:t>Недостатки линейной организационной структуры состоят в том, что отсутствуют звенья, занимающиеся вопросами стратегического планирования, в связи с этим в работе руководителя оперативны проблемы доминируют над стратегическими, происходит перегрузка руководителя решением текущих вопросов, наблюдается четкая зависимость между эффективностью функционирования организационной структуры и личностными, а также профессиональными качествами руководителя.</w:t>
      </w:r>
      <w:proofErr w:type="gramEnd"/>
    </w:p>
    <w:p w:rsidR="000E5ECE" w:rsidRDefault="000E5ECE" w:rsidP="000E5ECE">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6D7E6B">
        <w:rPr>
          <w:rFonts w:ascii="Times New Roman" w:eastAsia="Times New Roman" w:hAnsi="Times New Roman" w:cs="Times New Roman"/>
          <w:sz w:val="28"/>
          <w:szCs w:val="28"/>
          <w:lang w:eastAsia="ru-RU"/>
        </w:rPr>
        <w:lastRenderedPageBreak/>
        <w:t>Но необходимо отметить, что в целом в ООО «</w:t>
      </w:r>
      <w:proofErr w:type="spellStart"/>
      <w:r>
        <w:rPr>
          <w:rFonts w:ascii="Times New Roman" w:eastAsia="Times New Roman" w:hAnsi="Times New Roman" w:cs="Times New Roman"/>
          <w:sz w:val="28"/>
          <w:szCs w:val="28"/>
          <w:lang w:eastAsia="ru-RU"/>
        </w:rPr>
        <w:t>Орен-Фарм</w:t>
      </w:r>
      <w:proofErr w:type="spellEnd"/>
      <w:r w:rsidRPr="006D7E6B">
        <w:rPr>
          <w:rFonts w:ascii="Times New Roman" w:eastAsia="Times New Roman" w:hAnsi="Times New Roman" w:cs="Times New Roman"/>
          <w:sz w:val="28"/>
          <w:szCs w:val="28"/>
          <w:lang w:eastAsia="ru-RU"/>
        </w:rPr>
        <w:t>» данная структура достаточно эффективна в связи с тем, что организация относится к предприятиям малого бизнеса с небольшим числом работником – это повышает ее гибкость и оперативность реагирования на изменение рыночной ситуации, отсутствует волокита и перекладывание ответственности при решении каких-либо проблем.</w:t>
      </w:r>
      <w:proofErr w:type="gramEnd"/>
    </w:p>
    <w:p w:rsidR="000E5ECE" w:rsidRPr="006D7E6B" w:rsidRDefault="000E5ECE" w:rsidP="000E5ECE">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Служба управления персоналом в </w:t>
      </w:r>
      <w:proofErr w:type="gramStart"/>
      <w:r>
        <w:rPr>
          <w:rFonts w:ascii="Times New Roman" w:eastAsia="Times New Roman" w:hAnsi="Times New Roman" w:cs="Times New Roman"/>
          <w:sz w:val="28"/>
          <w:szCs w:val="28"/>
          <w:lang w:eastAsia="ru-RU"/>
        </w:rPr>
        <w:t>обеих</w:t>
      </w:r>
      <w:proofErr w:type="gramEnd"/>
      <w:r>
        <w:rPr>
          <w:rFonts w:ascii="Times New Roman" w:eastAsia="Times New Roman" w:hAnsi="Times New Roman" w:cs="Times New Roman"/>
          <w:sz w:val="28"/>
          <w:szCs w:val="28"/>
          <w:lang w:eastAsia="ru-RU"/>
        </w:rPr>
        <w:t xml:space="preserve"> филиалах представлена менеджером по персоналу.</w:t>
      </w:r>
    </w:p>
    <w:p w:rsidR="000E5ECE" w:rsidRPr="005D7DF0" w:rsidRDefault="000E5ECE" w:rsidP="000E5ECE">
      <w:pPr>
        <w:jc w:val="center"/>
        <w:rPr>
          <w:rFonts w:ascii="Times New Roman" w:eastAsiaTheme="majorEastAsia" w:hAnsi="Times New Roman" w:cs="Times New Roman"/>
          <w:b/>
          <w:bCs/>
          <w:sz w:val="28"/>
          <w:szCs w:val="28"/>
        </w:rPr>
      </w:pPr>
    </w:p>
    <w:p w:rsidR="000E5ECE" w:rsidRPr="000E5ECE" w:rsidRDefault="000E5ECE" w:rsidP="00AA407C">
      <w:pPr>
        <w:pStyle w:val="1"/>
        <w:spacing w:before="0" w:line="360" w:lineRule="auto"/>
        <w:ind w:firstLine="709"/>
        <w:jc w:val="center"/>
        <w:rPr>
          <w:rFonts w:ascii="Times New Roman" w:hAnsi="Times New Roman" w:cs="Times New Roman"/>
          <w:b/>
          <w:color w:val="auto"/>
          <w:sz w:val="28"/>
        </w:rPr>
      </w:pPr>
      <w:bookmarkStart w:id="9" w:name="_Toc369936371"/>
      <w:bookmarkStart w:id="10" w:name="_Toc533666383"/>
      <w:r w:rsidRPr="000E5ECE">
        <w:rPr>
          <w:rFonts w:ascii="Times New Roman" w:hAnsi="Times New Roman" w:cs="Times New Roman"/>
          <w:b/>
          <w:color w:val="auto"/>
          <w:sz w:val="28"/>
        </w:rPr>
        <w:t>2.2</w:t>
      </w:r>
      <w:r w:rsidR="00523E6C">
        <w:rPr>
          <w:rFonts w:ascii="Times New Roman" w:hAnsi="Times New Roman" w:cs="Times New Roman"/>
          <w:b/>
          <w:color w:val="auto"/>
          <w:sz w:val="28"/>
        </w:rPr>
        <w:t>.</w:t>
      </w:r>
      <w:r w:rsidRPr="000E5ECE">
        <w:rPr>
          <w:rFonts w:ascii="Times New Roman" w:hAnsi="Times New Roman" w:cs="Times New Roman"/>
          <w:b/>
          <w:color w:val="auto"/>
          <w:sz w:val="28"/>
        </w:rPr>
        <w:t xml:space="preserve"> Характеристика персонал</w:t>
      </w:r>
      <w:proofErr w:type="gramStart"/>
      <w:r w:rsidRPr="000E5ECE">
        <w:rPr>
          <w:rFonts w:ascii="Times New Roman" w:hAnsi="Times New Roman" w:cs="Times New Roman"/>
          <w:b/>
          <w:color w:val="auto"/>
          <w:sz w:val="28"/>
        </w:rPr>
        <w:t>а ООО</w:t>
      </w:r>
      <w:proofErr w:type="gramEnd"/>
      <w:r w:rsidRPr="000E5ECE">
        <w:rPr>
          <w:rFonts w:ascii="Times New Roman" w:hAnsi="Times New Roman" w:cs="Times New Roman"/>
          <w:b/>
          <w:color w:val="auto"/>
          <w:sz w:val="28"/>
        </w:rPr>
        <w:t xml:space="preserve"> «</w:t>
      </w:r>
      <w:proofErr w:type="spellStart"/>
      <w:r w:rsidRPr="000E5ECE">
        <w:rPr>
          <w:rFonts w:ascii="Times New Roman" w:hAnsi="Times New Roman" w:cs="Times New Roman"/>
          <w:b/>
          <w:color w:val="auto"/>
          <w:sz w:val="28"/>
        </w:rPr>
        <w:t>Орен-Фарм</w:t>
      </w:r>
      <w:proofErr w:type="spellEnd"/>
      <w:r w:rsidRPr="000E5ECE">
        <w:rPr>
          <w:rFonts w:ascii="Times New Roman" w:hAnsi="Times New Roman" w:cs="Times New Roman"/>
          <w:b/>
          <w:color w:val="auto"/>
          <w:sz w:val="28"/>
        </w:rPr>
        <w:t>»</w:t>
      </w:r>
      <w:bookmarkEnd w:id="9"/>
      <w:bookmarkEnd w:id="10"/>
    </w:p>
    <w:p w:rsidR="000E5ECE" w:rsidRPr="00937C68" w:rsidRDefault="000E5ECE" w:rsidP="000E5ECE">
      <w:pPr>
        <w:spacing w:after="0" w:line="240" w:lineRule="auto"/>
        <w:rPr>
          <w:sz w:val="28"/>
          <w:szCs w:val="28"/>
        </w:rPr>
      </w:pPr>
    </w:p>
    <w:p w:rsidR="000E5ECE" w:rsidRPr="006D7E6B" w:rsidRDefault="000E5ECE" w:rsidP="000E5ECE">
      <w:pPr>
        <w:widowControl w:val="0"/>
        <w:spacing w:after="0" w:line="360" w:lineRule="auto"/>
        <w:ind w:firstLine="709"/>
        <w:jc w:val="both"/>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 xml:space="preserve">В таблицах </w:t>
      </w:r>
      <w:r>
        <w:rPr>
          <w:rFonts w:ascii="Times New Roman" w:eastAsia="Times New Roman" w:hAnsi="Times New Roman" w:cs="Times New Roman"/>
          <w:sz w:val="28"/>
          <w:szCs w:val="28"/>
          <w:lang w:eastAsia="ru-RU"/>
        </w:rPr>
        <w:t>1,2,3</w:t>
      </w:r>
      <w:r w:rsidRPr="006D7E6B">
        <w:rPr>
          <w:rFonts w:ascii="Times New Roman" w:eastAsia="Times New Roman" w:hAnsi="Times New Roman" w:cs="Times New Roman"/>
          <w:sz w:val="28"/>
          <w:szCs w:val="28"/>
          <w:lang w:eastAsia="ru-RU"/>
        </w:rPr>
        <w:t xml:space="preserve"> отражены количественная и качественная характеристика персонал</w:t>
      </w:r>
      <w:proofErr w:type="gramStart"/>
      <w:r w:rsidRPr="006D7E6B">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ООО</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Орен-Фарм</w:t>
      </w:r>
      <w:proofErr w:type="spellEnd"/>
      <w:r>
        <w:rPr>
          <w:rFonts w:ascii="Times New Roman" w:eastAsia="Times New Roman" w:hAnsi="Times New Roman" w:cs="Times New Roman"/>
          <w:sz w:val="28"/>
          <w:szCs w:val="28"/>
          <w:lang w:eastAsia="ru-RU"/>
        </w:rPr>
        <w:t>»</w:t>
      </w:r>
      <w:r w:rsidRPr="006D7E6B">
        <w:rPr>
          <w:rFonts w:ascii="Times New Roman" w:eastAsia="Times New Roman" w:hAnsi="Times New Roman" w:cs="Times New Roman"/>
          <w:sz w:val="28"/>
          <w:szCs w:val="28"/>
          <w:lang w:eastAsia="ru-RU"/>
        </w:rPr>
        <w:t xml:space="preserve"> по полу, по возрасту, по образованию.</w:t>
      </w:r>
    </w:p>
    <w:p w:rsidR="000E5ECE" w:rsidRPr="006D7E6B" w:rsidRDefault="000E5ECE" w:rsidP="000E5ECE">
      <w:pPr>
        <w:widowControl w:val="0"/>
        <w:spacing w:after="0" w:line="360" w:lineRule="auto"/>
        <w:ind w:firstLine="709"/>
        <w:jc w:val="both"/>
        <w:rPr>
          <w:rFonts w:ascii="Times New Roman" w:eastAsia="Times New Roman" w:hAnsi="Times New Roman" w:cs="Times New Roman"/>
          <w:sz w:val="28"/>
          <w:szCs w:val="28"/>
          <w:lang w:eastAsia="ru-RU"/>
        </w:rPr>
      </w:pPr>
    </w:p>
    <w:p w:rsidR="00AA407C" w:rsidRDefault="000E5ECE" w:rsidP="00AA407C">
      <w:pPr>
        <w:widowControl w:val="0"/>
        <w:spacing w:after="0" w:line="360" w:lineRule="auto"/>
        <w:jc w:val="right"/>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1</w:t>
      </w:r>
    </w:p>
    <w:p w:rsidR="000E5ECE" w:rsidRPr="006D7E6B" w:rsidRDefault="000E5ECE" w:rsidP="00AA407C">
      <w:pPr>
        <w:widowControl w:val="0"/>
        <w:spacing w:after="0" w:line="36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Характеристика персонал</w:t>
      </w:r>
      <w:proofErr w:type="gramStart"/>
      <w:r w:rsidRPr="006D7E6B">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ООО</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Орен-Фарм</w:t>
      </w:r>
      <w:proofErr w:type="spellEnd"/>
      <w:r>
        <w:rPr>
          <w:rFonts w:ascii="Times New Roman" w:eastAsia="Times New Roman" w:hAnsi="Times New Roman" w:cs="Times New Roman"/>
          <w:sz w:val="28"/>
          <w:szCs w:val="28"/>
          <w:lang w:eastAsia="ru-RU"/>
        </w:rPr>
        <w:t>»</w:t>
      </w:r>
      <w:r w:rsidRPr="006D7E6B">
        <w:rPr>
          <w:rFonts w:ascii="Times New Roman" w:eastAsia="Times New Roman" w:hAnsi="Times New Roman" w:cs="Times New Roman"/>
          <w:sz w:val="28"/>
          <w:szCs w:val="28"/>
          <w:lang w:eastAsia="ru-RU"/>
        </w:rPr>
        <w:t xml:space="preserve"> по полу</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1149"/>
        <w:gridCol w:w="964"/>
        <w:gridCol w:w="893"/>
        <w:gridCol w:w="776"/>
        <w:gridCol w:w="776"/>
        <w:gridCol w:w="845"/>
        <w:gridCol w:w="1255"/>
        <w:gridCol w:w="1380"/>
      </w:tblGrid>
      <w:tr w:rsidR="000E5ECE" w:rsidRPr="006D7E6B" w:rsidTr="000E5ECE">
        <w:tc>
          <w:tcPr>
            <w:tcW w:w="921" w:type="pct"/>
            <w:vMerge w:val="restart"/>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Пол</w:t>
            </w:r>
          </w:p>
        </w:tc>
        <w:tc>
          <w:tcPr>
            <w:tcW w:w="4079" w:type="pct"/>
            <w:gridSpan w:val="8"/>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Количество персонала</w:t>
            </w:r>
          </w:p>
        </w:tc>
      </w:tr>
      <w:tr w:rsidR="000E5ECE" w:rsidRPr="006D7E6B" w:rsidTr="000E5ECE">
        <w:tc>
          <w:tcPr>
            <w:tcW w:w="921" w:type="pct"/>
            <w:vMerge/>
            <w:vAlign w:val="center"/>
          </w:tcPr>
          <w:p w:rsidR="000E5ECE" w:rsidRPr="006D7E6B" w:rsidRDefault="000E5ECE" w:rsidP="000E5ECE">
            <w:pPr>
              <w:widowControl w:val="0"/>
              <w:spacing w:after="0" w:line="240" w:lineRule="auto"/>
              <w:rPr>
                <w:rFonts w:ascii="Times New Roman" w:eastAsia="Times New Roman" w:hAnsi="Times New Roman" w:cs="Times New Roman"/>
                <w:sz w:val="28"/>
                <w:szCs w:val="28"/>
                <w:lang w:eastAsia="ru-RU"/>
              </w:rPr>
            </w:pPr>
          </w:p>
        </w:tc>
        <w:tc>
          <w:tcPr>
            <w:tcW w:w="1525" w:type="pct"/>
            <w:gridSpan w:val="3"/>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Кол-во, чел.</w:t>
            </w:r>
          </w:p>
        </w:tc>
        <w:tc>
          <w:tcPr>
            <w:tcW w:w="1216" w:type="pct"/>
            <w:gridSpan w:val="3"/>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 выражение</w:t>
            </w:r>
          </w:p>
        </w:tc>
        <w:tc>
          <w:tcPr>
            <w:tcW w:w="1337" w:type="pct"/>
            <w:gridSpan w:val="2"/>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 xml:space="preserve">Отклонение </w:t>
            </w:r>
            <w:r w:rsidR="00523E6C">
              <w:rPr>
                <w:rFonts w:ascii="Times New Roman" w:eastAsia="Times New Roman" w:hAnsi="Times New Roman" w:cs="Times New Roman"/>
                <w:sz w:val="28"/>
                <w:szCs w:val="28"/>
                <w:lang w:eastAsia="ru-RU"/>
              </w:rPr>
              <w:t>2017</w:t>
            </w:r>
            <w:r w:rsidRPr="006D7E6B">
              <w:rPr>
                <w:rFonts w:ascii="Times New Roman" w:eastAsia="Times New Roman" w:hAnsi="Times New Roman" w:cs="Times New Roman"/>
                <w:sz w:val="28"/>
                <w:szCs w:val="28"/>
                <w:lang w:eastAsia="ru-RU"/>
              </w:rPr>
              <w:t xml:space="preserve"> к </w:t>
            </w:r>
            <w:r w:rsidR="00523E6C">
              <w:rPr>
                <w:rFonts w:ascii="Times New Roman" w:eastAsia="Times New Roman" w:hAnsi="Times New Roman" w:cs="Times New Roman"/>
                <w:sz w:val="28"/>
                <w:szCs w:val="28"/>
                <w:lang w:eastAsia="ru-RU"/>
              </w:rPr>
              <w:t>2015</w:t>
            </w:r>
            <w:r w:rsidRPr="006D7E6B">
              <w:rPr>
                <w:rFonts w:ascii="Times New Roman" w:eastAsia="Times New Roman" w:hAnsi="Times New Roman" w:cs="Times New Roman"/>
                <w:sz w:val="28"/>
                <w:szCs w:val="28"/>
                <w:lang w:eastAsia="ru-RU"/>
              </w:rPr>
              <w:t xml:space="preserve"> (+/-)</w:t>
            </w:r>
          </w:p>
        </w:tc>
      </w:tr>
      <w:tr w:rsidR="000E5ECE" w:rsidRPr="006D7E6B" w:rsidTr="000E5ECE">
        <w:tc>
          <w:tcPr>
            <w:tcW w:w="921" w:type="pct"/>
            <w:vMerge/>
            <w:vAlign w:val="center"/>
          </w:tcPr>
          <w:p w:rsidR="000E5ECE" w:rsidRPr="006D7E6B" w:rsidRDefault="000E5ECE" w:rsidP="000E5ECE">
            <w:pPr>
              <w:widowControl w:val="0"/>
              <w:spacing w:after="0" w:line="240" w:lineRule="auto"/>
              <w:rPr>
                <w:rFonts w:ascii="Times New Roman" w:eastAsia="Times New Roman" w:hAnsi="Times New Roman" w:cs="Times New Roman"/>
                <w:sz w:val="28"/>
                <w:szCs w:val="28"/>
                <w:lang w:eastAsia="ru-RU"/>
              </w:rPr>
            </w:pPr>
          </w:p>
        </w:tc>
        <w:tc>
          <w:tcPr>
            <w:tcW w:w="583" w:type="pct"/>
            <w:vAlign w:val="center"/>
          </w:tcPr>
          <w:p w:rsidR="000E5ECE" w:rsidRPr="006D7E6B" w:rsidRDefault="00523E6C" w:rsidP="000E5EC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p>
        </w:tc>
        <w:tc>
          <w:tcPr>
            <w:tcW w:w="489" w:type="pct"/>
            <w:vAlign w:val="center"/>
          </w:tcPr>
          <w:p w:rsidR="000E5ECE" w:rsidRPr="006D7E6B" w:rsidRDefault="00523E6C" w:rsidP="000E5EC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p>
        </w:tc>
        <w:tc>
          <w:tcPr>
            <w:tcW w:w="453" w:type="pct"/>
            <w:vAlign w:val="center"/>
          </w:tcPr>
          <w:p w:rsidR="000E5ECE" w:rsidRPr="006D7E6B" w:rsidRDefault="00523E6C" w:rsidP="000E5EC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394" w:type="pct"/>
            <w:vAlign w:val="center"/>
          </w:tcPr>
          <w:p w:rsidR="000E5ECE" w:rsidRPr="006D7E6B" w:rsidRDefault="00523E6C" w:rsidP="000E5EC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p>
        </w:tc>
        <w:tc>
          <w:tcPr>
            <w:tcW w:w="394" w:type="pct"/>
            <w:vAlign w:val="center"/>
          </w:tcPr>
          <w:p w:rsidR="000E5ECE" w:rsidRPr="006D7E6B" w:rsidRDefault="00523E6C" w:rsidP="000E5EC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p>
        </w:tc>
        <w:tc>
          <w:tcPr>
            <w:tcW w:w="429" w:type="pct"/>
            <w:vAlign w:val="center"/>
          </w:tcPr>
          <w:p w:rsidR="000E5ECE" w:rsidRPr="006D7E6B" w:rsidRDefault="00523E6C" w:rsidP="000E5EC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637" w:type="pct"/>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Кол-во</w:t>
            </w:r>
          </w:p>
        </w:tc>
        <w:tc>
          <w:tcPr>
            <w:tcW w:w="700" w:type="pct"/>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w:t>
            </w:r>
          </w:p>
        </w:tc>
      </w:tr>
      <w:tr w:rsidR="000E5ECE" w:rsidRPr="006D7E6B" w:rsidTr="000E5ECE">
        <w:tc>
          <w:tcPr>
            <w:tcW w:w="921" w:type="pct"/>
            <w:vAlign w:val="center"/>
          </w:tcPr>
          <w:p w:rsidR="000E5ECE" w:rsidRPr="006D7E6B" w:rsidRDefault="000E5ECE" w:rsidP="000E5ECE">
            <w:pPr>
              <w:widowControl w:val="0"/>
              <w:spacing w:after="0" w:line="240" w:lineRule="auto"/>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Мужчины</w:t>
            </w:r>
          </w:p>
        </w:tc>
        <w:tc>
          <w:tcPr>
            <w:tcW w:w="583" w:type="pct"/>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8</w:t>
            </w:r>
          </w:p>
        </w:tc>
        <w:tc>
          <w:tcPr>
            <w:tcW w:w="489" w:type="pct"/>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7</w:t>
            </w:r>
          </w:p>
        </w:tc>
        <w:tc>
          <w:tcPr>
            <w:tcW w:w="453" w:type="pct"/>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7</w:t>
            </w:r>
          </w:p>
        </w:tc>
        <w:tc>
          <w:tcPr>
            <w:tcW w:w="394" w:type="pct"/>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26,6</w:t>
            </w:r>
          </w:p>
        </w:tc>
        <w:tc>
          <w:tcPr>
            <w:tcW w:w="394" w:type="pct"/>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24,3</w:t>
            </w:r>
          </w:p>
        </w:tc>
        <w:tc>
          <w:tcPr>
            <w:tcW w:w="429" w:type="pct"/>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20</w:t>
            </w:r>
          </w:p>
        </w:tc>
        <w:tc>
          <w:tcPr>
            <w:tcW w:w="637" w:type="pct"/>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w:t>
            </w:r>
          </w:p>
        </w:tc>
        <w:tc>
          <w:tcPr>
            <w:tcW w:w="700" w:type="pct"/>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-3,7</w:t>
            </w:r>
          </w:p>
        </w:tc>
      </w:tr>
      <w:tr w:rsidR="000E5ECE" w:rsidRPr="006D7E6B" w:rsidTr="000E5ECE">
        <w:tc>
          <w:tcPr>
            <w:tcW w:w="921" w:type="pct"/>
            <w:vAlign w:val="center"/>
          </w:tcPr>
          <w:p w:rsidR="000E5ECE" w:rsidRPr="006D7E6B" w:rsidRDefault="000E5ECE" w:rsidP="000E5ECE">
            <w:pPr>
              <w:widowControl w:val="0"/>
              <w:spacing w:after="0" w:line="240" w:lineRule="auto"/>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Женщины</w:t>
            </w:r>
          </w:p>
        </w:tc>
        <w:tc>
          <w:tcPr>
            <w:tcW w:w="583" w:type="pct"/>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19</w:t>
            </w:r>
          </w:p>
        </w:tc>
        <w:tc>
          <w:tcPr>
            <w:tcW w:w="489" w:type="pct"/>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22</w:t>
            </w:r>
          </w:p>
        </w:tc>
        <w:tc>
          <w:tcPr>
            <w:tcW w:w="453" w:type="pct"/>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27</w:t>
            </w:r>
          </w:p>
        </w:tc>
        <w:tc>
          <w:tcPr>
            <w:tcW w:w="394" w:type="pct"/>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73,4</w:t>
            </w:r>
          </w:p>
        </w:tc>
        <w:tc>
          <w:tcPr>
            <w:tcW w:w="394" w:type="pct"/>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75,7</w:t>
            </w:r>
          </w:p>
        </w:tc>
        <w:tc>
          <w:tcPr>
            <w:tcW w:w="429" w:type="pct"/>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80</w:t>
            </w:r>
          </w:p>
        </w:tc>
        <w:tc>
          <w:tcPr>
            <w:tcW w:w="637" w:type="pct"/>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+9</w:t>
            </w:r>
          </w:p>
        </w:tc>
        <w:tc>
          <w:tcPr>
            <w:tcW w:w="700" w:type="pct"/>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+33,3</w:t>
            </w:r>
          </w:p>
        </w:tc>
      </w:tr>
      <w:tr w:rsidR="000E5ECE" w:rsidRPr="006D7E6B" w:rsidTr="000E5ECE">
        <w:tc>
          <w:tcPr>
            <w:tcW w:w="921" w:type="pct"/>
            <w:vAlign w:val="center"/>
          </w:tcPr>
          <w:p w:rsidR="000E5ECE" w:rsidRPr="006D7E6B" w:rsidRDefault="000E5ECE" w:rsidP="000E5ECE">
            <w:pPr>
              <w:widowControl w:val="0"/>
              <w:spacing w:after="0" w:line="240" w:lineRule="auto"/>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Итого</w:t>
            </w:r>
          </w:p>
        </w:tc>
        <w:tc>
          <w:tcPr>
            <w:tcW w:w="583" w:type="pct"/>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27</w:t>
            </w:r>
          </w:p>
        </w:tc>
        <w:tc>
          <w:tcPr>
            <w:tcW w:w="489" w:type="pct"/>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29</w:t>
            </w:r>
          </w:p>
        </w:tc>
        <w:tc>
          <w:tcPr>
            <w:tcW w:w="453" w:type="pct"/>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34</w:t>
            </w:r>
          </w:p>
        </w:tc>
        <w:tc>
          <w:tcPr>
            <w:tcW w:w="394" w:type="pct"/>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100</w:t>
            </w:r>
          </w:p>
        </w:tc>
        <w:tc>
          <w:tcPr>
            <w:tcW w:w="394" w:type="pct"/>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100</w:t>
            </w:r>
          </w:p>
        </w:tc>
        <w:tc>
          <w:tcPr>
            <w:tcW w:w="429" w:type="pct"/>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100</w:t>
            </w:r>
          </w:p>
        </w:tc>
        <w:tc>
          <w:tcPr>
            <w:tcW w:w="637" w:type="pct"/>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+7</w:t>
            </w:r>
          </w:p>
        </w:tc>
        <w:tc>
          <w:tcPr>
            <w:tcW w:w="700" w:type="pct"/>
            <w:vAlign w:val="center"/>
          </w:tcPr>
          <w:p w:rsidR="000E5ECE" w:rsidRPr="006D7E6B" w:rsidRDefault="000E5ECE" w:rsidP="000E5ECE">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+29,6</w:t>
            </w:r>
          </w:p>
        </w:tc>
      </w:tr>
    </w:tbl>
    <w:p w:rsidR="000E5ECE" w:rsidRPr="006D7E6B" w:rsidRDefault="000E5ECE" w:rsidP="000E5ECE">
      <w:pPr>
        <w:widowControl w:val="0"/>
        <w:spacing w:after="0" w:line="360" w:lineRule="auto"/>
        <w:ind w:firstLine="709"/>
        <w:jc w:val="both"/>
        <w:rPr>
          <w:rFonts w:ascii="Times New Roman" w:eastAsia="Times New Roman" w:hAnsi="Times New Roman" w:cs="Times New Roman"/>
          <w:sz w:val="28"/>
          <w:szCs w:val="28"/>
          <w:lang w:eastAsia="ru-RU"/>
        </w:rPr>
      </w:pPr>
    </w:p>
    <w:p w:rsidR="000E5ECE" w:rsidRPr="006D7E6B" w:rsidRDefault="000E5ECE" w:rsidP="000E5ECE">
      <w:pPr>
        <w:widowControl w:val="0"/>
        <w:spacing w:after="0" w:line="360" w:lineRule="auto"/>
        <w:ind w:firstLine="709"/>
        <w:jc w:val="both"/>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 xml:space="preserve">На основании таблицы </w:t>
      </w:r>
      <w:r>
        <w:rPr>
          <w:rFonts w:ascii="Times New Roman" w:eastAsia="Times New Roman" w:hAnsi="Times New Roman" w:cs="Times New Roman"/>
          <w:sz w:val="28"/>
          <w:szCs w:val="28"/>
          <w:lang w:eastAsia="ru-RU"/>
        </w:rPr>
        <w:t>1</w:t>
      </w:r>
      <w:r w:rsidRPr="006D7E6B">
        <w:rPr>
          <w:rFonts w:ascii="Times New Roman" w:eastAsia="Times New Roman" w:hAnsi="Times New Roman" w:cs="Times New Roman"/>
          <w:sz w:val="28"/>
          <w:szCs w:val="28"/>
          <w:lang w:eastAsia="ru-RU"/>
        </w:rPr>
        <w:t xml:space="preserve">  можно утверждать, что количество работников по полу к моменту </w:t>
      </w:r>
      <w:r w:rsidR="00523E6C">
        <w:rPr>
          <w:rFonts w:ascii="Times New Roman" w:eastAsia="Times New Roman" w:hAnsi="Times New Roman" w:cs="Times New Roman"/>
          <w:sz w:val="28"/>
          <w:szCs w:val="28"/>
          <w:lang w:eastAsia="ru-RU"/>
        </w:rPr>
        <w:t>2017</w:t>
      </w:r>
      <w:r w:rsidRPr="006D7E6B">
        <w:rPr>
          <w:rFonts w:ascii="Times New Roman" w:eastAsia="Times New Roman" w:hAnsi="Times New Roman" w:cs="Times New Roman"/>
          <w:sz w:val="28"/>
          <w:szCs w:val="28"/>
          <w:lang w:eastAsia="ru-RU"/>
        </w:rPr>
        <w:t xml:space="preserve"> года по отношению к </w:t>
      </w:r>
      <w:r w:rsidR="00523E6C">
        <w:rPr>
          <w:rFonts w:ascii="Times New Roman" w:eastAsia="Times New Roman" w:hAnsi="Times New Roman" w:cs="Times New Roman"/>
          <w:sz w:val="28"/>
          <w:szCs w:val="28"/>
          <w:lang w:eastAsia="ru-RU"/>
        </w:rPr>
        <w:t>2015</w:t>
      </w:r>
      <w:r w:rsidRPr="006D7E6B">
        <w:rPr>
          <w:rFonts w:ascii="Times New Roman" w:eastAsia="Times New Roman" w:hAnsi="Times New Roman" w:cs="Times New Roman"/>
          <w:sz w:val="28"/>
          <w:szCs w:val="28"/>
          <w:lang w:eastAsia="ru-RU"/>
        </w:rPr>
        <w:t xml:space="preserve"> году изменилось, так как существенно прибавилось женщин на предприятии. Увеличение количества работников связано с увеличением размеров деятельности предприятия. Однако прибавление персонала отразилось на процентном соотношении персонала предприятия по полу не кардинально. Несколько уменьшилась доля мужчин – с 26, 6 % до 20 %, и</w:t>
      </w:r>
      <w:proofErr w:type="gramStart"/>
      <w:r w:rsidRPr="006D7E6B">
        <w:rPr>
          <w:rFonts w:ascii="Times New Roman" w:eastAsia="Times New Roman" w:hAnsi="Times New Roman" w:cs="Times New Roman"/>
          <w:sz w:val="28"/>
          <w:szCs w:val="28"/>
          <w:lang w:eastAsia="ru-RU"/>
        </w:rPr>
        <w:t xml:space="preserve"> ,</w:t>
      </w:r>
      <w:proofErr w:type="gramEnd"/>
      <w:r w:rsidRPr="006D7E6B">
        <w:rPr>
          <w:rFonts w:ascii="Times New Roman" w:eastAsia="Times New Roman" w:hAnsi="Times New Roman" w:cs="Times New Roman"/>
          <w:sz w:val="28"/>
          <w:szCs w:val="28"/>
          <w:lang w:eastAsia="ru-RU"/>
        </w:rPr>
        <w:t xml:space="preserve"> соответственно – увеличилась доля женщин – до 80 %. </w:t>
      </w:r>
    </w:p>
    <w:p w:rsidR="000E5ECE" w:rsidRPr="006D7E6B" w:rsidRDefault="000E5ECE" w:rsidP="000E5ECE">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6D7E6B">
        <w:rPr>
          <w:rFonts w:ascii="Times New Roman" w:eastAsia="Times New Roman" w:hAnsi="Times New Roman" w:cs="Times New Roman"/>
          <w:sz w:val="28"/>
          <w:szCs w:val="28"/>
          <w:lang w:eastAsia="ru-RU"/>
        </w:rPr>
        <w:lastRenderedPageBreak/>
        <w:t xml:space="preserve">На основании таблицы </w:t>
      </w:r>
      <w:r>
        <w:rPr>
          <w:rFonts w:ascii="Times New Roman" w:eastAsia="Times New Roman" w:hAnsi="Times New Roman" w:cs="Times New Roman"/>
          <w:sz w:val="28"/>
          <w:szCs w:val="28"/>
          <w:lang w:eastAsia="ru-RU"/>
        </w:rPr>
        <w:t>2</w:t>
      </w:r>
      <w:r w:rsidRPr="006D7E6B">
        <w:rPr>
          <w:rFonts w:ascii="Times New Roman" w:eastAsia="Times New Roman" w:hAnsi="Times New Roman" w:cs="Times New Roman"/>
          <w:sz w:val="28"/>
          <w:szCs w:val="28"/>
          <w:lang w:eastAsia="ru-RU"/>
        </w:rPr>
        <w:t xml:space="preserve">  мы видим, что как в количественной, так и качественной характеристике персонала </w:t>
      </w: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Орен-Фарм</w:t>
      </w:r>
      <w:proofErr w:type="spellEnd"/>
      <w:r>
        <w:rPr>
          <w:rFonts w:ascii="Times New Roman" w:eastAsia="Times New Roman" w:hAnsi="Times New Roman" w:cs="Times New Roman"/>
          <w:sz w:val="28"/>
          <w:szCs w:val="28"/>
          <w:lang w:eastAsia="ru-RU"/>
        </w:rPr>
        <w:t>»</w:t>
      </w:r>
      <w:r w:rsidRPr="006D7E6B">
        <w:rPr>
          <w:rFonts w:ascii="Times New Roman" w:eastAsia="Times New Roman" w:hAnsi="Times New Roman" w:cs="Times New Roman"/>
          <w:sz w:val="28"/>
          <w:szCs w:val="28"/>
          <w:lang w:eastAsia="ru-RU"/>
        </w:rPr>
        <w:t xml:space="preserve"> произошли существенные изменения к </w:t>
      </w:r>
      <w:r w:rsidR="00523E6C">
        <w:rPr>
          <w:rFonts w:ascii="Times New Roman" w:eastAsia="Times New Roman" w:hAnsi="Times New Roman" w:cs="Times New Roman"/>
          <w:sz w:val="28"/>
          <w:szCs w:val="28"/>
          <w:lang w:eastAsia="ru-RU"/>
        </w:rPr>
        <w:t>2017</w:t>
      </w:r>
      <w:r w:rsidRPr="006D7E6B">
        <w:rPr>
          <w:rFonts w:ascii="Times New Roman" w:eastAsia="Times New Roman" w:hAnsi="Times New Roman" w:cs="Times New Roman"/>
          <w:sz w:val="28"/>
          <w:szCs w:val="28"/>
          <w:lang w:eastAsia="ru-RU"/>
        </w:rPr>
        <w:t xml:space="preserve"> году, так как прибавилось количество человек с высшим и средним профессиональным образованием, что указывает на изменение соотношения уровня образования предприятия за анализируемый период в положительном аспекте.</w:t>
      </w:r>
      <w:proofErr w:type="gramEnd"/>
      <w:r w:rsidRPr="006D7E6B">
        <w:rPr>
          <w:rFonts w:ascii="Times New Roman" w:eastAsia="Times New Roman" w:hAnsi="Times New Roman" w:cs="Times New Roman"/>
          <w:sz w:val="28"/>
          <w:szCs w:val="28"/>
          <w:lang w:eastAsia="ru-RU"/>
        </w:rPr>
        <w:t xml:space="preserve"> Уровень образования сказывается на качестве  выполняемой работы, что ведет к увеличению прибыли.</w:t>
      </w:r>
    </w:p>
    <w:p w:rsidR="000E5ECE" w:rsidRPr="006D7E6B" w:rsidRDefault="000E5ECE" w:rsidP="000E5ECE">
      <w:pPr>
        <w:widowControl w:val="0"/>
        <w:spacing w:after="0" w:line="360" w:lineRule="auto"/>
        <w:ind w:firstLine="709"/>
        <w:jc w:val="both"/>
        <w:rPr>
          <w:rFonts w:ascii="Times New Roman" w:eastAsia="Times New Roman" w:hAnsi="Times New Roman" w:cs="Times New Roman"/>
          <w:sz w:val="28"/>
          <w:szCs w:val="28"/>
          <w:lang w:eastAsia="ru-RU"/>
        </w:rPr>
      </w:pPr>
    </w:p>
    <w:p w:rsidR="00AA407C" w:rsidRDefault="000E5ECE" w:rsidP="00AA407C">
      <w:pPr>
        <w:widowControl w:val="0"/>
        <w:spacing w:after="0" w:line="360" w:lineRule="auto"/>
        <w:jc w:val="right"/>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2</w:t>
      </w:r>
      <w:r w:rsidRPr="006D7E6B">
        <w:rPr>
          <w:rFonts w:ascii="Times New Roman" w:eastAsia="Times New Roman" w:hAnsi="Times New Roman" w:cs="Times New Roman"/>
          <w:sz w:val="28"/>
          <w:szCs w:val="28"/>
          <w:lang w:eastAsia="ru-RU"/>
        </w:rPr>
        <w:t xml:space="preserve"> </w:t>
      </w:r>
    </w:p>
    <w:p w:rsidR="000E5ECE" w:rsidRPr="006D7E6B" w:rsidRDefault="000E5ECE" w:rsidP="00AA407C">
      <w:pPr>
        <w:widowControl w:val="0"/>
        <w:spacing w:after="0" w:line="36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Характеристика персонал</w:t>
      </w:r>
      <w:proofErr w:type="gramStart"/>
      <w:r w:rsidRPr="006D7E6B">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ООО</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Орен-Фарм</w:t>
      </w:r>
      <w:proofErr w:type="spellEnd"/>
      <w:r>
        <w:rPr>
          <w:rFonts w:ascii="Times New Roman" w:eastAsia="Times New Roman" w:hAnsi="Times New Roman" w:cs="Times New Roman"/>
          <w:sz w:val="28"/>
          <w:szCs w:val="28"/>
          <w:lang w:eastAsia="ru-RU"/>
        </w:rPr>
        <w:t>»</w:t>
      </w:r>
      <w:r w:rsidRPr="006D7E6B">
        <w:rPr>
          <w:rFonts w:ascii="Times New Roman" w:eastAsia="Times New Roman" w:hAnsi="Times New Roman" w:cs="Times New Roman"/>
          <w:sz w:val="28"/>
          <w:szCs w:val="28"/>
          <w:lang w:eastAsia="ru-RU"/>
        </w:rPr>
        <w:t xml:space="preserve"> по образованию</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1045"/>
        <w:gridCol w:w="857"/>
        <w:gridCol w:w="788"/>
        <w:gridCol w:w="776"/>
        <w:gridCol w:w="776"/>
        <w:gridCol w:w="776"/>
        <w:gridCol w:w="1114"/>
        <w:gridCol w:w="1275"/>
      </w:tblGrid>
      <w:tr w:rsidR="000E5ECE" w:rsidRPr="006D7E6B" w:rsidTr="00AA407C">
        <w:tc>
          <w:tcPr>
            <w:tcW w:w="1241" w:type="pct"/>
            <w:vMerge w:val="restar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Образование</w:t>
            </w:r>
          </w:p>
        </w:tc>
        <w:tc>
          <w:tcPr>
            <w:tcW w:w="3759" w:type="pct"/>
            <w:gridSpan w:val="8"/>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Количество персонала</w:t>
            </w:r>
          </w:p>
        </w:tc>
      </w:tr>
      <w:tr w:rsidR="000E5ECE" w:rsidRPr="006D7E6B" w:rsidTr="00AA407C">
        <w:tc>
          <w:tcPr>
            <w:tcW w:w="1241" w:type="pct"/>
            <w:vMerge/>
            <w:vAlign w:val="center"/>
          </w:tcPr>
          <w:p w:rsidR="000E5ECE" w:rsidRPr="006D7E6B" w:rsidRDefault="000E5ECE" w:rsidP="00AA407C">
            <w:pPr>
              <w:widowControl w:val="0"/>
              <w:spacing w:after="0" w:line="240" w:lineRule="auto"/>
              <w:rPr>
                <w:rFonts w:ascii="Times New Roman" w:eastAsia="Times New Roman" w:hAnsi="Times New Roman" w:cs="Times New Roman"/>
                <w:sz w:val="28"/>
                <w:szCs w:val="28"/>
                <w:lang w:eastAsia="ru-RU"/>
              </w:rPr>
            </w:pPr>
          </w:p>
        </w:tc>
        <w:tc>
          <w:tcPr>
            <w:tcW w:w="1365" w:type="pct"/>
            <w:gridSpan w:val="3"/>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Кол-во, чел.</w:t>
            </w:r>
          </w:p>
        </w:tc>
        <w:tc>
          <w:tcPr>
            <w:tcW w:w="1181" w:type="pct"/>
            <w:gridSpan w:val="3"/>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 выражение</w:t>
            </w:r>
          </w:p>
        </w:tc>
        <w:tc>
          <w:tcPr>
            <w:tcW w:w="1212" w:type="pct"/>
            <w:gridSpan w:val="2"/>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 xml:space="preserve">Отклонение </w:t>
            </w:r>
            <w:r w:rsidR="00523E6C">
              <w:rPr>
                <w:rFonts w:ascii="Times New Roman" w:eastAsia="Times New Roman" w:hAnsi="Times New Roman" w:cs="Times New Roman"/>
                <w:sz w:val="28"/>
                <w:szCs w:val="28"/>
                <w:lang w:eastAsia="ru-RU"/>
              </w:rPr>
              <w:t>2017</w:t>
            </w:r>
            <w:r w:rsidRPr="006D7E6B">
              <w:rPr>
                <w:rFonts w:ascii="Times New Roman" w:eastAsia="Times New Roman" w:hAnsi="Times New Roman" w:cs="Times New Roman"/>
                <w:sz w:val="28"/>
                <w:szCs w:val="28"/>
                <w:lang w:eastAsia="ru-RU"/>
              </w:rPr>
              <w:t xml:space="preserve"> к </w:t>
            </w:r>
            <w:r w:rsidR="00523E6C">
              <w:rPr>
                <w:rFonts w:ascii="Times New Roman" w:eastAsia="Times New Roman" w:hAnsi="Times New Roman" w:cs="Times New Roman"/>
                <w:sz w:val="28"/>
                <w:szCs w:val="28"/>
                <w:lang w:eastAsia="ru-RU"/>
              </w:rPr>
              <w:t>2015</w:t>
            </w:r>
            <w:r w:rsidRPr="006D7E6B">
              <w:rPr>
                <w:rFonts w:ascii="Times New Roman" w:eastAsia="Times New Roman" w:hAnsi="Times New Roman" w:cs="Times New Roman"/>
                <w:sz w:val="28"/>
                <w:szCs w:val="28"/>
                <w:lang w:eastAsia="ru-RU"/>
              </w:rPr>
              <w:t xml:space="preserve"> (+/-)</w:t>
            </w:r>
          </w:p>
        </w:tc>
      </w:tr>
      <w:tr w:rsidR="000E5ECE" w:rsidRPr="006D7E6B" w:rsidTr="00AA407C">
        <w:tc>
          <w:tcPr>
            <w:tcW w:w="1241" w:type="pct"/>
            <w:vMerge/>
            <w:vAlign w:val="center"/>
          </w:tcPr>
          <w:p w:rsidR="000E5ECE" w:rsidRPr="006D7E6B" w:rsidRDefault="000E5ECE" w:rsidP="00AA407C">
            <w:pPr>
              <w:widowControl w:val="0"/>
              <w:spacing w:after="0" w:line="240" w:lineRule="auto"/>
              <w:rPr>
                <w:rFonts w:ascii="Times New Roman" w:eastAsia="Times New Roman" w:hAnsi="Times New Roman" w:cs="Times New Roman"/>
                <w:sz w:val="28"/>
                <w:szCs w:val="28"/>
                <w:lang w:eastAsia="ru-RU"/>
              </w:rPr>
            </w:pPr>
          </w:p>
        </w:tc>
        <w:tc>
          <w:tcPr>
            <w:tcW w:w="530" w:type="pct"/>
            <w:vAlign w:val="center"/>
          </w:tcPr>
          <w:p w:rsidR="000E5ECE" w:rsidRPr="006D7E6B" w:rsidRDefault="00523E6C" w:rsidP="00AA407C">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p>
        </w:tc>
        <w:tc>
          <w:tcPr>
            <w:tcW w:w="435" w:type="pct"/>
            <w:vAlign w:val="center"/>
          </w:tcPr>
          <w:p w:rsidR="000E5ECE" w:rsidRPr="006D7E6B" w:rsidRDefault="00523E6C" w:rsidP="00AA407C">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p>
        </w:tc>
        <w:tc>
          <w:tcPr>
            <w:tcW w:w="400" w:type="pct"/>
            <w:vAlign w:val="center"/>
          </w:tcPr>
          <w:p w:rsidR="000E5ECE" w:rsidRPr="006D7E6B" w:rsidRDefault="00523E6C" w:rsidP="00AA407C">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394" w:type="pct"/>
            <w:vAlign w:val="center"/>
          </w:tcPr>
          <w:p w:rsidR="000E5ECE" w:rsidRPr="006D7E6B" w:rsidRDefault="00523E6C" w:rsidP="00AA407C">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p>
        </w:tc>
        <w:tc>
          <w:tcPr>
            <w:tcW w:w="394" w:type="pct"/>
            <w:vAlign w:val="center"/>
          </w:tcPr>
          <w:p w:rsidR="000E5ECE" w:rsidRPr="006D7E6B" w:rsidRDefault="00523E6C" w:rsidP="00AA407C">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p>
        </w:tc>
        <w:tc>
          <w:tcPr>
            <w:tcW w:w="394" w:type="pct"/>
            <w:vAlign w:val="center"/>
          </w:tcPr>
          <w:p w:rsidR="000E5ECE" w:rsidRPr="006D7E6B" w:rsidRDefault="00523E6C" w:rsidP="00AA407C">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565"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Кол-во</w:t>
            </w:r>
          </w:p>
        </w:tc>
        <w:tc>
          <w:tcPr>
            <w:tcW w:w="647"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w:t>
            </w:r>
          </w:p>
        </w:tc>
      </w:tr>
      <w:tr w:rsidR="000E5ECE" w:rsidRPr="006D7E6B" w:rsidTr="00AA407C">
        <w:tc>
          <w:tcPr>
            <w:tcW w:w="1241" w:type="pct"/>
            <w:vAlign w:val="center"/>
          </w:tcPr>
          <w:p w:rsidR="000E5ECE" w:rsidRPr="006D7E6B" w:rsidRDefault="000E5ECE" w:rsidP="00AA407C">
            <w:pPr>
              <w:widowControl w:val="0"/>
              <w:spacing w:after="0" w:line="240" w:lineRule="auto"/>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Среднее</w:t>
            </w:r>
          </w:p>
        </w:tc>
        <w:tc>
          <w:tcPr>
            <w:tcW w:w="530"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w:t>
            </w:r>
          </w:p>
        </w:tc>
        <w:tc>
          <w:tcPr>
            <w:tcW w:w="435"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w:t>
            </w:r>
          </w:p>
        </w:tc>
        <w:tc>
          <w:tcPr>
            <w:tcW w:w="400"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w:t>
            </w:r>
          </w:p>
        </w:tc>
        <w:tc>
          <w:tcPr>
            <w:tcW w:w="39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w:t>
            </w:r>
          </w:p>
        </w:tc>
        <w:tc>
          <w:tcPr>
            <w:tcW w:w="39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w:t>
            </w:r>
          </w:p>
        </w:tc>
        <w:tc>
          <w:tcPr>
            <w:tcW w:w="39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w:t>
            </w:r>
          </w:p>
        </w:tc>
        <w:tc>
          <w:tcPr>
            <w:tcW w:w="565"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w:t>
            </w:r>
          </w:p>
        </w:tc>
        <w:tc>
          <w:tcPr>
            <w:tcW w:w="647"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w:t>
            </w:r>
          </w:p>
        </w:tc>
      </w:tr>
      <w:tr w:rsidR="000E5ECE" w:rsidRPr="006D7E6B" w:rsidTr="00AA407C">
        <w:tc>
          <w:tcPr>
            <w:tcW w:w="1241" w:type="pct"/>
            <w:vAlign w:val="center"/>
          </w:tcPr>
          <w:p w:rsidR="000E5ECE" w:rsidRPr="006D7E6B" w:rsidRDefault="000E5ECE" w:rsidP="00AA407C">
            <w:pPr>
              <w:widowControl w:val="0"/>
              <w:spacing w:after="0" w:line="240" w:lineRule="auto"/>
              <w:rPr>
                <w:rFonts w:ascii="Times New Roman" w:eastAsia="Times New Roman" w:hAnsi="Times New Roman" w:cs="Times New Roman"/>
                <w:sz w:val="28"/>
                <w:szCs w:val="28"/>
                <w:lang w:eastAsia="ru-RU"/>
              </w:rPr>
            </w:pPr>
            <w:proofErr w:type="gramStart"/>
            <w:r w:rsidRPr="006D7E6B">
              <w:rPr>
                <w:rFonts w:ascii="Times New Roman" w:eastAsia="Times New Roman" w:hAnsi="Times New Roman" w:cs="Times New Roman"/>
                <w:sz w:val="28"/>
                <w:szCs w:val="28"/>
                <w:lang w:eastAsia="ru-RU"/>
              </w:rPr>
              <w:t>Начальное профессиональное</w:t>
            </w:r>
            <w:proofErr w:type="gramEnd"/>
          </w:p>
        </w:tc>
        <w:tc>
          <w:tcPr>
            <w:tcW w:w="530"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w:t>
            </w:r>
          </w:p>
        </w:tc>
        <w:tc>
          <w:tcPr>
            <w:tcW w:w="435"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w:t>
            </w:r>
          </w:p>
        </w:tc>
        <w:tc>
          <w:tcPr>
            <w:tcW w:w="400"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w:t>
            </w:r>
          </w:p>
        </w:tc>
        <w:tc>
          <w:tcPr>
            <w:tcW w:w="39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7,4</w:t>
            </w:r>
          </w:p>
        </w:tc>
        <w:tc>
          <w:tcPr>
            <w:tcW w:w="39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bCs/>
                <w:sz w:val="28"/>
                <w:szCs w:val="28"/>
                <w:lang w:eastAsia="ru-RU"/>
              </w:rPr>
            </w:pPr>
            <w:r w:rsidRPr="006D7E6B">
              <w:rPr>
                <w:rFonts w:ascii="Times New Roman" w:eastAsia="Times New Roman" w:hAnsi="Times New Roman" w:cs="Times New Roman"/>
                <w:bCs/>
                <w:sz w:val="28"/>
                <w:szCs w:val="28"/>
                <w:lang w:eastAsia="ru-RU"/>
              </w:rPr>
              <w:t>6,9</w:t>
            </w:r>
          </w:p>
        </w:tc>
        <w:tc>
          <w:tcPr>
            <w:tcW w:w="39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5,9</w:t>
            </w:r>
          </w:p>
        </w:tc>
        <w:tc>
          <w:tcPr>
            <w:tcW w:w="565"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w:t>
            </w:r>
          </w:p>
        </w:tc>
        <w:tc>
          <w:tcPr>
            <w:tcW w:w="647"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w:t>
            </w:r>
          </w:p>
        </w:tc>
      </w:tr>
      <w:tr w:rsidR="000E5ECE" w:rsidRPr="006D7E6B" w:rsidTr="00AA407C">
        <w:tc>
          <w:tcPr>
            <w:tcW w:w="1241" w:type="pct"/>
            <w:vAlign w:val="center"/>
          </w:tcPr>
          <w:p w:rsidR="000E5ECE" w:rsidRPr="006D7E6B" w:rsidRDefault="000E5ECE" w:rsidP="00AA407C">
            <w:pPr>
              <w:widowControl w:val="0"/>
              <w:spacing w:after="0" w:line="240" w:lineRule="auto"/>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Среднее профессиональное</w:t>
            </w:r>
          </w:p>
        </w:tc>
        <w:tc>
          <w:tcPr>
            <w:tcW w:w="530"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13</w:t>
            </w:r>
          </w:p>
        </w:tc>
        <w:tc>
          <w:tcPr>
            <w:tcW w:w="435"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13</w:t>
            </w:r>
          </w:p>
        </w:tc>
        <w:tc>
          <w:tcPr>
            <w:tcW w:w="400"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17</w:t>
            </w:r>
          </w:p>
        </w:tc>
        <w:tc>
          <w:tcPr>
            <w:tcW w:w="39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48,1</w:t>
            </w:r>
          </w:p>
        </w:tc>
        <w:tc>
          <w:tcPr>
            <w:tcW w:w="39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44,8</w:t>
            </w:r>
          </w:p>
        </w:tc>
        <w:tc>
          <w:tcPr>
            <w:tcW w:w="39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50</w:t>
            </w:r>
          </w:p>
        </w:tc>
        <w:tc>
          <w:tcPr>
            <w:tcW w:w="565"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+4</w:t>
            </w:r>
          </w:p>
        </w:tc>
        <w:tc>
          <w:tcPr>
            <w:tcW w:w="647"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+1,9</w:t>
            </w:r>
          </w:p>
        </w:tc>
      </w:tr>
      <w:tr w:rsidR="000E5ECE" w:rsidRPr="006D7E6B" w:rsidTr="00AA407C">
        <w:tc>
          <w:tcPr>
            <w:tcW w:w="1241" w:type="pct"/>
            <w:vAlign w:val="center"/>
          </w:tcPr>
          <w:p w:rsidR="000E5ECE" w:rsidRPr="006D7E6B" w:rsidRDefault="000E5ECE" w:rsidP="00AA407C">
            <w:pPr>
              <w:widowControl w:val="0"/>
              <w:spacing w:after="0" w:line="240" w:lineRule="auto"/>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Высшее образование</w:t>
            </w:r>
          </w:p>
        </w:tc>
        <w:tc>
          <w:tcPr>
            <w:tcW w:w="530"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12</w:t>
            </w:r>
          </w:p>
        </w:tc>
        <w:tc>
          <w:tcPr>
            <w:tcW w:w="435"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14</w:t>
            </w:r>
          </w:p>
        </w:tc>
        <w:tc>
          <w:tcPr>
            <w:tcW w:w="400"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15</w:t>
            </w:r>
          </w:p>
        </w:tc>
        <w:tc>
          <w:tcPr>
            <w:tcW w:w="39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44,5</w:t>
            </w:r>
          </w:p>
        </w:tc>
        <w:tc>
          <w:tcPr>
            <w:tcW w:w="39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48,2</w:t>
            </w:r>
          </w:p>
        </w:tc>
        <w:tc>
          <w:tcPr>
            <w:tcW w:w="39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44,1</w:t>
            </w:r>
          </w:p>
        </w:tc>
        <w:tc>
          <w:tcPr>
            <w:tcW w:w="565"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+3</w:t>
            </w:r>
          </w:p>
        </w:tc>
        <w:tc>
          <w:tcPr>
            <w:tcW w:w="647"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-0,4</w:t>
            </w:r>
          </w:p>
        </w:tc>
      </w:tr>
      <w:tr w:rsidR="000E5ECE" w:rsidRPr="006D7E6B" w:rsidTr="00AA407C">
        <w:tc>
          <w:tcPr>
            <w:tcW w:w="1241" w:type="pct"/>
            <w:vAlign w:val="center"/>
          </w:tcPr>
          <w:p w:rsidR="000E5ECE" w:rsidRPr="006D7E6B" w:rsidRDefault="000E5ECE" w:rsidP="00AA407C">
            <w:pPr>
              <w:widowControl w:val="0"/>
              <w:spacing w:after="0" w:line="240" w:lineRule="auto"/>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Итого</w:t>
            </w:r>
          </w:p>
        </w:tc>
        <w:tc>
          <w:tcPr>
            <w:tcW w:w="530"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27</w:t>
            </w:r>
          </w:p>
        </w:tc>
        <w:tc>
          <w:tcPr>
            <w:tcW w:w="435"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29</w:t>
            </w:r>
          </w:p>
        </w:tc>
        <w:tc>
          <w:tcPr>
            <w:tcW w:w="400"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34</w:t>
            </w:r>
          </w:p>
        </w:tc>
        <w:tc>
          <w:tcPr>
            <w:tcW w:w="39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100</w:t>
            </w:r>
          </w:p>
        </w:tc>
        <w:tc>
          <w:tcPr>
            <w:tcW w:w="39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100</w:t>
            </w:r>
          </w:p>
        </w:tc>
        <w:tc>
          <w:tcPr>
            <w:tcW w:w="39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100</w:t>
            </w:r>
          </w:p>
        </w:tc>
        <w:tc>
          <w:tcPr>
            <w:tcW w:w="565"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+7</w:t>
            </w:r>
          </w:p>
        </w:tc>
        <w:tc>
          <w:tcPr>
            <w:tcW w:w="647"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w:t>
            </w:r>
          </w:p>
        </w:tc>
      </w:tr>
    </w:tbl>
    <w:p w:rsidR="000E5ECE" w:rsidRPr="006D7E6B" w:rsidRDefault="000E5ECE" w:rsidP="000E5ECE">
      <w:pPr>
        <w:widowControl w:val="0"/>
        <w:spacing w:after="0" w:line="360" w:lineRule="auto"/>
        <w:ind w:firstLine="709"/>
        <w:jc w:val="both"/>
        <w:rPr>
          <w:rFonts w:ascii="Times New Roman" w:eastAsia="Times New Roman" w:hAnsi="Times New Roman" w:cs="Times New Roman"/>
          <w:sz w:val="28"/>
          <w:szCs w:val="28"/>
          <w:lang w:eastAsia="ru-RU"/>
        </w:rPr>
      </w:pPr>
    </w:p>
    <w:p w:rsidR="000E5ECE" w:rsidRPr="006D7E6B" w:rsidRDefault="000E5ECE" w:rsidP="000E5ECE">
      <w:pPr>
        <w:widowControl w:val="0"/>
        <w:spacing w:after="0" w:line="360" w:lineRule="auto"/>
        <w:ind w:firstLine="709"/>
        <w:jc w:val="both"/>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 xml:space="preserve">Характеризуя персонал </w:t>
      </w: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Орен-Фарм</w:t>
      </w:r>
      <w:proofErr w:type="spellEnd"/>
      <w:r>
        <w:rPr>
          <w:rFonts w:ascii="Times New Roman" w:eastAsia="Times New Roman" w:hAnsi="Times New Roman" w:cs="Times New Roman"/>
          <w:sz w:val="28"/>
          <w:szCs w:val="28"/>
          <w:lang w:eastAsia="ru-RU"/>
        </w:rPr>
        <w:t>»</w:t>
      </w:r>
      <w:r w:rsidRPr="006D7E6B">
        <w:rPr>
          <w:rFonts w:ascii="Times New Roman" w:eastAsia="Times New Roman" w:hAnsi="Times New Roman" w:cs="Times New Roman"/>
          <w:sz w:val="28"/>
          <w:szCs w:val="28"/>
          <w:lang w:eastAsia="ru-RU"/>
        </w:rPr>
        <w:t xml:space="preserve"> по возрасту, можно указать на увеличение персонала в возрасте от 21 до 30 лет, что говорит о привлечении на предприятие молодых кадров, которые должны привнести в работу свежий творческий подход, энергию, а также поддерживать инновации, которые свойственны современному рынку.</w:t>
      </w:r>
    </w:p>
    <w:p w:rsidR="000E5ECE" w:rsidRPr="006D7E6B" w:rsidRDefault="000E5ECE" w:rsidP="000E5ECE">
      <w:pPr>
        <w:widowControl w:val="0"/>
        <w:spacing w:after="0" w:line="360" w:lineRule="auto"/>
        <w:ind w:firstLine="709"/>
        <w:jc w:val="both"/>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 xml:space="preserve">Рассматривая данные таблицы 5  на момент </w:t>
      </w:r>
      <w:r w:rsidR="00523E6C">
        <w:rPr>
          <w:rFonts w:ascii="Times New Roman" w:eastAsia="Times New Roman" w:hAnsi="Times New Roman" w:cs="Times New Roman"/>
          <w:sz w:val="28"/>
          <w:szCs w:val="28"/>
          <w:lang w:eastAsia="ru-RU"/>
        </w:rPr>
        <w:t>2017</w:t>
      </w:r>
      <w:r w:rsidRPr="006D7E6B">
        <w:rPr>
          <w:rFonts w:ascii="Times New Roman" w:eastAsia="Times New Roman" w:hAnsi="Times New Roman" w:cs="Times New Roman"/>
          <w:sz w:val="28"/>
          <w:szCs w:val="28"/>
          <w:lang w:eastAsia="ru-RU"/>
        </w:rPr>
        <w:t xml:space="preserve"> года можно утверждать, что средний возраст работников – 20-25 лет.</w:t>
      </w:r>
    </w:p>
    <w:p w:rsidR="000E5ECE" w:rsidRPr="006D7E6B" w:rsidRDefault="000E5ECE" w:rsidP="000E5ECE">
      <w:pPr>
        <w:widowControl w:val="0"/>
        <w:spacing w:after="0" w:line="360" w:lineRule="auto"/>
        <w:ind w:firstLine="709"/>
        <w:jc w:val="both"/>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 xml:space="preserve">Высшее образование в основном имеют – высшее руководство, бухгалтерия, руководители отделов; незаконченное высшее – специалисты, большинство из них являются студентами последних курсов ВУЗов или получают высшее образование заочно. </w:t>
      </w:r>
    </w:p>
    <w:p w:rsidR="000E5ECE" w:rsidRPr="006D7E6B" w:rsidRDefault="000E5ECE" w:rsidP="000E5ECE">
      <w:pPr>
        <w:widowControl w:val="0"/>
        <w:spacing w:after="0" w:line="360" w:lineRule="auto"/>
        <w:ind w:firstLine="709"/>
        <w:jc w:val="both"/>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lastRenderedPageBreak/>
        <w:t>И самая большая группа это непосредственно работники со средним специальным образованием.</w:t>
      </w:r>
    </w:p>
    <w:p w:rsidR="000E5ECE" w:rsidRDefault="000E5ECE" w:rsidP="000E5ECE">
      <w:pPr>
        <w:spacing w:after="0" w:line="240" w:lineRule="auto"/>
        <w:rPr>
          <w:rFonts w:ascii="Times New Roman" w:eastAsia="Times New Roman" w:hAnsi="Times New Roman" w:cs="Times New Roman"/>
          <w:sz w:val="28"/>
          <w:szCs w:val="28"/>
          <w:lang w:eastAsia="ru-RU"/>
        </w:rPr>
      </w:pPr>
    </w:p>
    <w:p w:rsidR="00AA407C" w:rsidRDefault="000E5ECE" w:rsidP="00AA407C">
      <w:pPr>
        <w:spacing w:after="0" w:line="240" w:lineRule="auto"/>
        <w:jc w:val="right"/>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3</w:t>
      </w:r>
      <w:r w:rsidRPr="006D7E6B">
        <w:rPr>
          <w:rFonts w:ascii="Times New Roman" w:eastAsia="Times New Roman" w:hAnsi="Times New Roman" w:cs="Times New Roman"/>
          <w:sz w:val="28"/>
          <w:szCs w:val="28"/>
          <w:lang w:eastAsia="ru-RU"/>
        </w:rPr>
        <w:t xml:space="preserve"> </w:t>
      </w:r>
    </w:p>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 xml:space="preserve">Характеристика персонала </w:t>
      </w:r>
      <w:r>
        <w:rPr>
          <w:rFonts w:ascii="Times New Roman" w:eastAsia="Times New Roman" w:hAnsi="Times New Roman" w:cs="Times New Roman"/>
          <w:sz w:val="28"/>
          <w:szCs w:val="28"/>
          <w:lang w:eastAsia="ru-RU"/>
        </w:rPr>
        <w:t>предприятия</w:t>
      </w:r>
      <w:r w:rsidRPr="006D7E6B">
        <w:rPr>
          <w:rFonts w:ascii="Times New Roman" w:eastAsia="Times New Roman" w:hAnsi="Times New Roman" w:cs="Times New Roman"/>
          <w:sz w:val="28"/>
          <w:szCs w:val="28"/>
          <w:lang w:eastAsia="ru-RU"/>
        </w:rPr>
        <w:t xml:space="preserve"> по возрасту</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1100"/>
        <w:gridCol w:w="912"/>
        <w:gridCol w:w="844"/>
        <w:gridCol w:w="776"/>
        <w:gridCol w:w="776"/>
        <w:gridCol w:w="794"/>
        <w:gridCol w:w="1204"/>
        <w:gridCol w:w="1330"/>
      </w:tblGrid>
      <w:tr w:rsidR="000E5ECE" w:rsidRPr="006D7E6B" w:rsidTr="00AA407C">
        <w:tc>
          <w:tcPr>
            <w:tcW w:w="1074" w:type="pct"/>
            <w:vMerge w:val="restar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Образование</w:t>
            </w:r>
          </w:p>
        </w:tc>
        <w:tc>
          <w:tcPr>
            <w:tcW w:w="3926" w:type="pct"/>
            <w:gridSpan w:val="8"/>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Количество персонала</w:t>
            </w:r>
          </w:p>
        </w:tc>
      </w:tr>
      <w:tr w:rsidR="000E5ECE" w:rsidRPr="006D7E6B" w:rsidTr="00AA407C">
        <w:tc>
          <w:tcPr>
            <w:tcW w:w="1074" w:type="pct"/>
            <w:vMerge/>
            <w:vAlign w:val="center"/>
          </w:tcPr>
          <w:p w:rsidR="000E5ECE" w:rsidRPr="006D7E6B" w:rsidRDefault="000E5ECE" w:rsidP="00AA407C">
            <w:pPr>
              <w:widowControl w:val="0"/>
              <w:spacing w:after="0" w:line="240" w:lineRule="auto"/>
              <w:rPr>
                <w:rFonts w:ascii="Times New Roman" w:eastAsia="Times New Roman" w:hAnsi="Times New Roman" w:cs="Times New Roman"/>
                <w:sz w:val="28"/>
                <w:szCs w:val="28"/>
                <w:lang w:eastAsia="ru-RU"/>
              </w:rPr>
            </w:pPr>
          </w:p>
        </w:tc>
        <w:tc>
          <w:tcPr>
            <w:tcW w:w="1449" w:type="pct"/>
            <w:gridSpan w:val="3"/>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Кол-во, чел.</w:t>
            </w:r>
          </w:p>
        </w:tc>
        <w:tc>
          <w:tcPr>
            <w:tcW w:w="1191" w:type="pct"/>
            <w:gridSpan w:val="3"/>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 выражение</w:t>
            </w:r>
          </w:p>
        </w:tc>
        <w:tc>
          <w:tcPr>
            <w:tcW w:w="1286" w:type="pct"/>
            <w:gridSpan w:val="2"/>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 xml:space="preserve">Отклонение </w:t>
            </w:r>
            <w:r w:rsidR="00523E6C">
              <w:rPr>
                <w:rFonts w:ascii="Times New Roman" w:eastAsia="Times New Roman" w:hAnsi="Times New Roman" w:cs="Times New Roman"/>
                <w:sz w:val="28"/>
                <w:szCs w:val="28"/>
                <w:lang w:eastAsia="ru-RU"/>
              </w:rPr>
              <w:t>2017</w:t>
            </w:r>
            <w:r w:rsidRPr="006D7E6B">
              <w:rPr>
                <w:rFonts w:ascii="Times New Roman" w:eastAsia="Times New Roman" w:hAnsi="Times New Roman" w:cs="Times New Roman"/>
                <w:sz w:val="28"/>
                <w:szCs w:val="28"/>
                <w:lang w:eastAsia="ru-RU"/>
              </w:rPr>
              <w:t xml:space="preserve"> к </w:t>
            </w:r>
            <w:r w:rsidR="00523E6C">
              <w:rPr>
                <w:rFonts w:ascii="Times New Roman" w:eastAsia="Times New Roman" w:hAnsi="Times New Roman" w:cs="Times New Roman"/>
                <w:sz w:val="28"/>
                <w:szCs w:val="28"/>
                <w:lang w:eastAsia="ru-RU"/>
              </w:rPr>
              <w:t>2015</w:t>
            </w:r>
            <w:r w:rsidRPr="006D7E6B">
              <w:rPr>
                <w:rFonts w:ascii="Times New Roman" w:eastAsia="Times New Roman" w:hAnsi="Times New Roman" w:cs="Times New Roman"/>
                <w:sz w:val="28"/>
                <w:szCs w:val="28"/>
                <w:lang w:eastAsia="ru-RU"/>
              </w:rPr>
              <w:t xml:space="preserve"> (+/-)</w:t>
            </w:r>
          </w:p>
        </w:tc>
      </w:tr>
      <w:tr w:rsidR="000E5ECE" w:rsidRPr="006D7E6B" w:rsidTr="00AA407C">
        <w:tc>
          <w:tcPr>
            <w:tcW w:w="1074" w:type="pct"/>
            <w:vMerge/>
            <w:vAlign w:val="center"/>
          </w:tcPr>
          <w:p w:rsidR="000E5ECE" w:rsidRPr="006D7E6B" w:rsidRDefault="000E5ECE" w:rsidP="00AA407C">
            <w:pPr>
              <w:widowControl w:val="0"/>
              <w:spacing w:after="0" w:line="240" w:lineRule="auto"/>
              <w:rPr>
                <w:rFonts w:ascii="Times New Roman" w:eastAsia="Times New Roman" w:hAnsi="Times New Roman" w:cs="Times New Roman"/>
                <w:sz w:val="28"/>
                <w:szCs w:val="28"/>
                <w:lang w:eastAsia="ru-RU"/>
              </w:rPr>
            </w:pPr>
          </w:p>
        </w:tc>
        <w:tc>
          <w:tcPr>
            <w:tcW w:w="558" w:type="pct"/>
            <w:vAlign w:val="center"/>
          </w:tcPr>
          <w:p w:rsidR="000E5ECE" w:rsidRPr="006D7E6B" w:rsidRDefault="00523E6C" w:rsidP="00AA407C">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p>
        </w:tc>
        <w:tc>
          <w:tcPr>
            <w:tcW w:w="463" w:type="pct"/>
            <w:vAlign w:val="center"/>
          </w:tcPr>
          <w:p w:rsidR="000E5ECE" w:rsidRPr="006D7E6B" w:rsidRDefault="00523E6C" w:rsidP="00AA407C">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p>
        </w:tc>
        <w:tc>
          <w:tcPr>
            <w:tcW w:w="428" w:type="pct"/>
            <w:vAlign w:val="center"/>
          </w:tcPr>
          <w:p w:rsidR="000E5ECE" w:rsidRPr="006D7E6B" w:rsidRDefault="00523E6C" w:rsidP="00AA407C">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394" w:type="pct"/>
            <w:vAlign w:val="center"/>
          </w:tcPr>
          <w:p w:rsidR="000E5ECE" w:rsidRPr="006D7E6B" w:rsidRDefault="00523E6C" w:rsidP="00AA407C">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p>
        </w:tc>
        <w:tc>
          <w:tcPr>
            <w:tcW w:w="394" w:type="pct"/>
            <w:vAlign w:val="center"/>
          </w:tcPr>
          <w:p w:rsidR="000E5ECE" w:rsidRPr="006D7E6B" w:rsidRDefault="00523E6C" w:rsidP="00AA407C">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p>
        </w:tc>
        <w:tc>
          <w:tcPr>
            <w:tcW w:w="403" w:type="pct"/>
            <w:vAlign w:val="center"/>
          </w:tcPr>
          <w:p w:rsidR="000E5ECE" w:rsidRPr="006D7E6B" w:rsidRDefault="00523E6C" w:rsidP="00AA407C">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611"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Кол-во</w:t>
            </w:r>
          </w:p>
        </w:tc>
        <w:tc>
          <w:tcPr>
            <w:tcW w:w="67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w:t>
            </w:r>
          </w:p>
        </w:tc>
      </w:tr>
      <w:tr w:rsidR="000E5ECE" w:rsidRPr="006D7E6B" w:rsidTr="00AA407C">
        <w:tc>
          <w:tcPr>
            <w:tcW w:w="1074" w:type="pct"/>
            <w:vAlign w:val="center"/>
          </w:tcPr>
          <w:p w:rsidR="000E5ECE" w:rsidRPr="006D7E6B" w:rsidRDefault="000E5ECE" w:rsidP="00AA407C">
            <w:pPr>
              <w:widowControl w:val="0"/>
              <w:spacing w:after="0" w:line="240" w:lineRule="auto"/>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До 21</w:t>
            </w:r>
          </w:p>
        </w:tc>
        <w:tc>
          <w:tcPr>
            <w:tcW w:w="558"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w:t>
            </w:r>
          </w:p>
        </w:tc>
        <w:tc>
          <w:tcPr>
            <w:tcW w:w="463"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w:t>
            </w:r>
          </w:p>
        </w:tc>
        <w:tc>
          <w:tcPr>
            <w:tcW w:w="428"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w:t>
            </w:r>
          </w:p>
        </w:tc>
        <w:tc>
          <w:tcPr>
            <w:tcW w:w="39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3,7</w:t>
            </w:r>
          </w:p>
        </w:tc>
        <w:tc>
          <w:tcPr>
            <w:tcW w:w="39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6,9</w:t>
            </w:r>
          </w:p>
        </w:tc>
        <w:tc>
          <w:tcPr>
            <w:tcW w:w="403" w:type="pct"/>
            <w:vAlign w:val="bottom"/>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5,9</w:t>
            </w:r>
          </w:p>
        </w:tc>
        <w:tc>
          <w:tcPr>
            <w:tcW w:w="611"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w:t>
            </w:r>
          </w:p>
        </w:tc>
        <w:tc>
          <w:tcPr>
            <w:tcW w:w="67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+2,2</w:t>
            </w:r>
          </w:p>
        </w:tc>
      </w:tr>
      <w:tr w:rsidR="000E5ECE" w:rsidRPr="006D7E6B" w:rsidTr="00AA407C">
        <w:tc>
          <w:tcPr>
            <w:tcW w:w="1074" w:type="pct"/>
            <w:vAlign w:val="center"/>
          </w:tcPr>
          <w:p w:rsidR="000E5ECE" w:rsidRPr="006D7E6B" w:rsidRDefault="000E5ECE" w:rsidP="00AA407C">
            <w:pPr>
              <w:widowControl w:val="0"/>
              <w:spacing w:after="0" w:line="240" w:lineRule="auto"/>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21-30</w:t>
            </w:r>
          </w:p>
        </w:tc>
        <w:tc>
          <w:tcPr>
            <w:tcW w:w="558"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23</w:t>
            </w:r>
          </w:p>
        </w:tc>
        <w:tc>
          <w:tcPr>
            <w:tcW w:w="463"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24</w:t>
            </w:r>
          </w:p>
        </w:tc>
        <w:tc>
          <w:tcPr>
            <w:tcW w:w="428"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28</w:t>
            </w:r>
          </w:p>
        </w:tc>
        <w:tc>
          <w:tcPr>
            <w:tcW w:w="39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85,2</w:t>
            </w:r>
          </w:p>
        </w:tc>
        <w:tc>
          <w:tcPr>
            <w:tcW w:w="39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82,8</w:t>
            </w:r>
          </w:p>
        </w:tc>
        <w:tc>
          <w:tcPr>
            <w:tcW w:w="403" w:type="pct"/>
            <w:vAlign w:val="bottom"/>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82,4</w:t>
            </w:r>
          </w:p>
        </w:tc>
        <w:tc>
          <w:tcPr>
            <w:tcW w:w="611"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+5</w:t>
            </w:r>
          </w:p>
        </w:tc>
        <w:tc>
          <w:tcPr>
            <w:tcW w:w="67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-2,8</w:t>
            </w:r>
          </w:p>
        </w:tc>
      </w:tr>
      <w:tr w:rsidR="000E5ECE" w:rsidRPr="006D7E6B" w:rsidTr="00AA407C">
        <w:tc>
          <w:tcPr>
            <w:tcW w:w="1074" w:type="pct"/>
            <w:vAlign w:val="center"/>
          </w:tcPr>
          <w:p w:rsidR="000E5ECE" w:rsidRPr="006D7E6B" w:rsidRDefault="000E5ECE" w:rsidP="00AA407C">
            <w:pPr>
              <w:widowControl w:val="0"/>
              <w:spacing w:after="0" w:line="240" w:lineRule="auto"/>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30-40</w:t>
            </w:r>
          </w:p>
        </w:tc>
        <w:tc>
          <w:tcPr>
            <w:tcW w:w="558"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w:t>
            </w:r>
          </w:p>
        </w:tc>
        <w:tc>
          <w:tcPr>
            <w:tcW w:w="463"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w:t>
            </w:r>
          </w:p>
        </w:tc>
        <w:tc>
          <w:tcPr>
            <w:tcW w:w="428"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3</w:t>
            </w:r>
          </w:p>
        </w:tc>
        <w:tc>
          <w:tcPr>
            <w:tcW w:w="39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7,4</w:t>
            </w:r>
          </w:p>
        </w:tc>
        <w:tc>
          <w:tcPr>
            <w:tcW w:w="39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6,9</w:t>
            </w:r>
          </w:p>
        </w:tc>
        <w:tc>
          <w:tcPr>
            <w:tcW w:w="403" w:type="pct"/>
            <w:vAlign w:val="bottom"/>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8,8</w:t>
            </w:r>
          </w:p>
        </w:tc>
        <w:tc>
          <w:tcPr>
            <w:tcW w:w="611"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w:t>
            </w:r>
          </w:p>
        </w:tc>
        <w:tc>
          <w:tcPr>
            <w:tcW w:w="67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+1,4</w:t>
            </w:r>
          </w:p>
        </w:tc>
      </w:tr>
      <w:tr w:rsidR="000E5ECE" w:rsidRPr="006D7E6B" w:rsidTr="00AA407C">
        <w:tc>
          <w:tcPr>
            <w:tcW w:w="1074" w:type="pct"/>
            <w:vAlign w:val="center"/>
          </w:tcPr>
          <w:p w:rsidR="000E5ECE" w:rsidRPr="006D7E6B" w:rsidRDefault="000E5ECE" w:rsidP="00AA407C">
            <w:pPr>
              <w:widowControl w:val="0"/>
              <w:spacing w:after="0" w:line="240" w:lineRule="auto"/>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40-50</w:t>
            </w:r>
          </w:p>
        </w:tc>
        <w:tc>
          <w:tcPr>
            <w:tcW w:w="558"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w:t>
            </w:r>
          </w:p>
        </w:tc>
        <w:tc>
          <w:tcPr>
            <w:tcW w:w="463"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w:t>
            </w:r>
          </w:p>
        </w:tc>
        <w:tc>
          <w:tcPr>
            <w:tcW w:w="428"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w:t>
            </w:r>
          </w:p>
        </w:tc>
        <w:tc>
          <w:tcPr>
            <w:tcW w:w="39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3,7</w:t>
            </w:r>
          </w:p>
        </w:tc>
        <w:tc>
          <w:tcPr>
            <w:tcW w:w="39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3,4</w:t>
            </w:r>
          </w:p>
        </w:tc>
        <w:tc>
          <w:tcPr>
            <w:tcW w:w="403" w:type="pct"/>
            <w:vAlign w:val="bottom"/>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2,9</w:t>
            </w:r>
          </w:p>
        </w:tc>
        <w:tc>
          <w:tcPr>
            <w:tcW w:w="611"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w:t>
            </w:r>
          </w:p>
        </w:tc>
        <w:tc>
          <w:tcPr>
            <w:tcW w:w="67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-0,6</w:t>
            </w:r>
          </w:p>
        </w:tc>
      </w:tr>
      <w:tr w:rsidR="000E5ECE" w:rsidRPr="006D7E6B" w:rsidTr="00AA407C">
        <w:tc>
          <w:tcPr>
            <w:tcW w:w="1074" w:type="pct"/>
            <w:vAlign w:val="center"/>
          </w:tcPr>
          <w:p w:rsidR="000E5ECE" w:rsidRPr="006D7E6B" w:rsidRDefault="000E5ECE" w:rsidP="00AA407C">
            <w:pPr>
              <w:widowControl w:val="0"/>
              <w:spacing w:after="0" w:line="240" w:lineRule="auto"/>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50 и более</w:t>
            </w:r>
          </w:p>
        </w:tc>
        <w:tc>
          <w:tcPr>
            <w:tcW w:w="558"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w:t>
            </w:r>
          </w:p>
        </w:tc>
        <w:tc>
          <w:tcPr>
            <w:tcW w:w="463"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w:t>
            </w:r>
          </w:p>
        </w:tc>
        <w:tc>
          <w:tcPr>
            <w:tcW w:w="428"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w:t>
            </w:r>
          </w:p>
        </w:tc>
        <w:tc>
          <w:tcPr>
            <w:tcW w:w="39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w:t>
            </w:r>
          </w:p>
        </w:tc>
        <w:tc>
          <w:tcPr>
            <w:tcW w:w="39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w:t>
            </w:r>
          </w:p>
        </w:tc>
        <w:tc>
          <w:tcPr>
            <w:tcW w:w="403" w:type="pct"/>
            <w:vAlign w:val="bottom"/>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w:t>
            </w:r>
          </w:p>
        </w:tc>
        <w:tc>
          <w:tcPr>
            <w:tcW w:w="611"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w:t>
            </w:r>
          </w:p>
        </w:tc>
        <w:tc>
          <w:tcPr>
            <w:tcW w:w="67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w:t>
            </w:r>
          </w:p>
        </w:tc>
      </w:tr>
      <w:tr w:rsidR="000E5ECE" w:rsidRPr="006D7E6B" w:rsidTr="00AA407C">
        <w:tc>
          <w:tcPr>
            <w:tcW w:w="1074" w:type="pct"/>
            <w:vAlign w:val="center"/>
          </w:tcPr>
          <w:p w:rsidR="000E5ECE" w:rsidRPr="006D7E6B" w:rsidRDefault="000E5ECE" w:rsidP="00AA407C">
            <w:pPr>
              <w:widowControl w:val="0"/>
              <w:spacing w:after="0" w:line="240" w:lineRule="auto"/>
              <w:rPr>
                <w:rFonts w:ascii="Times New Roman" w:eastAsia="Times New Roman" w:hAnsi="Times New Roman" w:cs="Times New Roman"/>
                <w:sz w:val="28"/>
                <w:szCs w:val="28"/>
                <w:lang w:eastAsia="ru-RU"/>
              </w:rPr>
            </w:pPr>
          </w:p>
        </w:tc>
        <w:tc>
          <w:tcPr>
            <w:tcW w:w="558"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27</w:t>
            </w:r>
          </w:p>
        </w:tc>
        <w:tc>
          <w:tcPr>
            <w:tcW w:w="463"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29</w:t>
            </w:r>
          </w:p>
        </w:tc>
        <w:tc>
          <w:tcPr>
            <w:tcW w:w="428"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34</w:t>
            </w:r>
          </w:p>
        </w:tc>
        <w:tc>
          <w:tcPr>
            <w:tcW w:w="39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100</w:t>
            </w:r>
          </w:p>
        </w:tc>
        <w:tc>
          <w:tcPr>
            <w:tcW w:w="39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100</w:t>
            </w:r>
          </w:p>
        </w:tc>
        <w:tc>
          <w:tcPr>
            <w:tcW w:w="403"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100</w:t>
            </w:r>
          </w:p>
        </w:tc>
        <w:tc>
          <w:tcPr>
            <w:tcW w:w="611"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+7</w:t>
            </w:r>
          </w:p>
        </w:tc>
        <w:tc>
          <w:tcPr>
            <w:tcW w:w="674" w:type="pct"/>
            <w:vAlign w:val="center"/>
          </w:tcPr>
          <w:p w:rsidR="000E5ECE" w:rsidRPr="006D7E6B" w:rsidRDefault="000E5ECE" w:rsidP="00AA407C">
            <w:pPr>
              <w:widowControl w:val="0"/>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w:t>
            </w:r>
          </w:p>
        </w:tc>
      </w:tr>
    </w:tbl>
    <w:p w:rsidR="000E5ECE" w:rsidRPr="006D7E6B" w:rsidRDefault="000E5ECE" w:rsidP="000E5ECE">
      <w:pPr>
        <w:widowControl w:val="0"/>
        <w:spacing w:after="0" w:line="360" w:lineRule="auto"/>
        <w:ind w:firstLine="709"/>
        <w:jc w:val="both"/>
        <w:rPr>
          <w:rFonts w:ascii="Times New Roman" w:eastAsia="Times New Roman" w:hAnsi="Times New Roman" w:cs="Times New Roman"/>
          <w:sz w:val="28"/>
          <w:szCs w:val="28"/>
          <w:lang w:eastAsia="ru-RU"/>
        </w:rPr>
      </w:pPr>
    </w:p>
    <w:p w:rsidR="000E5ECE" w:rsidRPr="006D7E6B" w:rsidRDefault="000E5ECE" w:rsidP="000E5ECE">
      <w:pPr>
        <w:spacing w:after="0" w:line="360" w:lineRule="auto"/>
        <w:ind w:firstLine="709"/>
        <w:jc w:val="both"/>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 xml:space="preserve">Особенности движения персонала приведены в таблице </w:t>
      </w:r>
      <w:r>
        <w:rPr>
          <w:rFonts w:ascii="Times New Roman" w:eastAsia="Times New Roman" w:hAnsi="Times New Roman" w:cs="Times New Roman"/>
          <w:sz w:val="28"/>
          <w:szCs w:val="28"/>
          <w:lang w:eastAsia="ru-RU"/>
        </w:rPr>
        <w:t>4</w:t>
      </w:r>
      <w:r w:rsidRPr="006D7E6B">
        <w:rPr>
          <w:rFonts w:ascii="Times New Roman" w:eastAsia="Times New Roman" w:hAnsi="Times New Roman" w:cs="Times New Roman"/>
          <w:sz w:val="28"/>
          <w:szCs w:val="28"/>
          <w:lang w:eastAsia="ru-RU"/>
        </w:rPr>
        <w:t>.</w:t>
      </w:r>
    </w:p>
    <w:p w:rsidR="00523E6C" w:rsidRPr="006D7E6B" w:rsidRDefault="00523E6C" w:rsidP="00523E6C">
      <w:pPr>
        <w:spacing w:after="0" w:line="360" w:lineRule="auto"/>
        <w:ind w:firstLine="709"/>
        <w:jc w:val="both"/>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 xml:space="preserve">Анализ показателей, представленных в таблице </w:t>
      </w:r>
      <w:r>
        <w:rPr>
          <w:rFonts w:ascii="Times New Roman" w:eastAsia="Times New Roman" w:hAnsi="Times New Roman" w:cs="Times New Roman"/>
          <w:sz w:val="28"/>
          <w:szCs w:val="28"/>
          <w:lang w:eastAsia="ru-RU"/>
        </w:rPr>
        <w:t>4,</w:t>
      </w:r>
      <w:r w:rsidRPr="006D7E6B">
        <w:rPr>
          <w:rFonts w:ascii="Times New Roman" w:eastAsia="Times New Roman" w:hAnsi="Times New Roman" w:cs="Times New Roman"/>
          <w:sz w:val="28"/>
          <w:szCs w:val="28"/>
          <w:lang w:eastAsia="ru-RU"/>
        </w:rPr>
        <w:t xml:space="preserve"> показал, что в </w:t>
      </w: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Орен-Фарм</w:t>
      </w:r>
      <w:proofErr w:type="spellEnd"/>
      <w:r>
        <w:rPr>
          <w:rFonts w:ascii="Times New Roman" w:eastAsia="Times New Roman" w:hAnsi="Times New Roman" w:cs="Times New Roman"/>
          <w:sz w:val="28"/>
          <w:szCs w:val="28"/>
          <w:lang w:eastAsia="ru-RU"/>
        </w:rPr>
        <w:t>»</w:t>
      </w:r>
      <w:r w:rsidRPr="006D7E6B">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2017</w:t>
      </w:r>
      <w:r w:rsidRPr="006D7E6B">
        <w:rPr>
          <w:rFonts w:ascii="Times New Roman" w:eastAsia="Times New Roman" w:hAnsi="Times New Roman" w:cs="Times New Roman"/>
          <w:sz w:val="28"/>
          <w:szCs w:val="28"/>
          <w:lang w:eastAsia="ru-RU"/>
        </w:rPr>
        <w:t xml:space="preserve"> году сформировался прочный коллектив, что нельзя сказать о коллективе </w:t>
      </w:r>
      <w:r>
        <w:rPr>
          <w:rFonts w:ascii="Times New Roman" w:eastAsia="Times New Roman" w:hAnsi="Times New Roman" w:cs="Times New Roman"/>
          <w:sz w:val="28"/>
          <w:szCs w:val="28"/>
          <w:lang w:eastAsia="ru-RU"/>
        </w:rPr>
        <w:t>2015</w:t>
      </w:r>
      <w:r w:rsidRPr="006D7E6B">
        <w:rPr>
          <w:rFonts w:ascii="Times New Roman" w:eastAsia="Times New Roman" w:hAnsi="Times New Roman" w:cs="Times New Roman"/>
          <w:sz w:val="28"/>
          <w:szCs w:val="28"/>
          <w:lang w:eastAsia="ru-RU"/>
        </w:rPr>
        <w:t xml:space="preserve"> года, так как в </w:t>
      </w:r>
      <w:r>
        <w:rPr>
          <w:rFonts w:ascii="Times New Roman" w:eastAsia="Times New Roman" w:hAnsi="Times New Roman" w:cs="Times New Roman"/>
          <w:sz w:val="28"/>
          <w:szCs w:val="28"/>
          <w:lang w:eastAsia="ru-RU"/>
        </w:rPr>
        <w:t>2015</w:t>
      </w:r>
      <w:r w:rsidRPr="006D7E6B">
        <w:rPr>
          <w:rFonts w:ascii="Times New Roman" w:eastAsia="Times New Roman" w:hAnsi="Times New Roman" w:cs="Times New Roman"/>
          <w:sz w:val="28"/>
          <w:szCs w:val="28"/>
          <w:lang w:eastAsia="ru-RU"/>
        </w:rPr>
        <w:t xml:space="preserve"> году был наибольший процент уволившихся работников. Однако с </w:t>
      </w:r>
      <w:r>
        <w:rPr>
          <w:rFonts w:ascii="Times New Roman" w:eastAsia="Times New Roman" w:hAnsi="Times New Roman" w:cs="Times New Roman"/>
          <w:sz w:val="28"/>
          <w:szCs w:val="28"/>
          <w:lang w:eastAsia="ru-RU"/>
        </w:rPr>
        <w:t>2016</w:t>
      </w:r>
      <w:r w:rsidRPr="006D7E6B">
        <w:rPr>
          <w:rFonts w:ascii="Times New Roman" w:eastAsia="Times New Roman" w:hAnsi="Times New Roman" w:cs="Times New Roman"/>
          <w:sz w:val="28"/>
          <w:szCs w:val="28"/>
          <w:lang w:eastAsia="ru-RU"/>
        </w:rPr>
        <w:t xml:space="preserve"> года стабильность коллектива увеличивается, снижается коэффициент текучести кадров, увеличивается коэффициент постоянства. </w:t>
      </w:r>
    </w:p>
    <w:p w:rsidR="00AA407C" w:rsidRDefault="00AA407C" w:rsidP="000E5ECE">
      <w:pPr>
        <w:spacing w:after="0" w:line="360" w:lineRule="auto"/>
        <w:rPr>
          <w:rFonts w:ascii="Times New Roman" w:eastAsia="Times New Roman" w:hAnsi="Times New Roman" w:cs="Times New Roman"/>
          <w:sz w:val="28"/>
          <w:szCs w:val="28"/>
          <w:lang w:eastAsia="ru-RU"/>
        </w:rPr>
      </w:pPr>
    </w:p>
    <w:p w:rsidR="00AA407C" w:rsidRDefault="000E5ECE" w:rsidP="00AA407C">
      <w:pPr>
        <w:spacing w:after="0" w:line="360" w:lineRule="auto"/>
        <w:jc w:val="right"/>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4</w:t>
      </w:r>
      <w:r w:rsidRPr="006D7E6B">
        <w:rPr>
          <w:rFonts w:ascii="Times New Roman" w:eastAsia="Times New Roman" w:hAnsi="Times New Roman" w:cs="Times New Roman"/>
          <w:sz w:val="28"/>
          <w:szCs w:val="28"/>
          <w:lang w:eastAsia="ru-RU"/>
        </w:rPr>
        <w:t xml:space="preserve"> </w:t>
      </w:r>
    </w:p>
    <w:p w:rsidR="000E5ECE" w:rsidRPr="00AA407C" w:rsidRDefault="000E5ECE" w:rsidP="00AA407C">
      <w:pPr>
        <w:spacing w:after="0" w:line="360" w:lineRule="auto"/>
        <w:jc w:val="center"/>
        <w:rPr>
          <w:rFonts w:ascii="Times New Roman" w:eastAsia="Times New Roman" w:hAnsi="Times New Roman" w:cs="Times New Roman"/>
          <w:sz w:val="28"/>
          <w:szCs w:val="28"/>
          <w:lang w:eastAsia="ru-RU"/>
        </w:rPr>
      </w:pPr>
      <w:r w:rsidRPr="00AA407C">
        <w:rPr>
          <w:rFonts w:ascii="Times New Roman" w:eastAsia="Times New Roman" w:hAnsi="Times New Roman" w:cs="Times New Roman"/>
          <w:sz w:val="28"/>
          <w:szCs w:val="28"/>
          <w:lang w:eastAsia="ru-RU"/>
        </w:rPr>
        <w:t>Движение персонала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1"/>
        <w:gridCol w:w="6"/>
        <w:gridCol w:w="1015"/>
        <w:gridCol w:w="1048"/>
        <w:gridCol w:w="1190"/>
        <w:gridCol w:w="1372"/>
        <w:gridCol w:w="12"/>
        <w:gridCol w:w="1200"/>
      </w:tblGrid>
      <w:tr w:rsidR="000E5ECE" w:rsidRPr="006D7E6B" w:rsidTr="00AA407C">
        <w:trPr>
          <w:cantSplit/>
        </w:trPr>
        <w:tc>
          <w:tcPr>
            <w:tcW w:w="2035" w:type="pct"/>
            <w:vMerge w:val="restart"/>
            <w:vAlign w:val="center"/>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Наименование показателя</w:t>
            </w:r>
          </w:p>
        </w:tc>
        <w:tc>
          <w:tcPr>
            <w:tcW w:w="518" w:type="pct"/>
            <w:gridSpan w:val="2"/>
            <w:vMerge w:val="restart"/>
          </w:tcPr>
          <w:p w:rsidR="000E5ECE" w:rsidRPr="006D7E6B" w:rsidRDefault="00523E6C" w:rsidP="00AA407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r w:rsidR="000E5ECE" w:rsidRPr="006D7E6B">
              <w:rPr>
                <w:rFonts w:ascii="Times New Roman" w:eastAsia="Times New Roman" w:hAnsi="Times New Roman" w:cs="Times New Roman"/>
                <w:sz w:val="28"/>
                <w:szCs w:val="28"/>
                <w:lang w:eastAsia="ru-RU"/>
              </w:rPr>
              <w:t xml:space="preserve"> г.</w:t>
            </w:r>
          </w:p>
        </w:tc>
        <w:tc>
          <w:tcPr>
            <w:tcW w:w="532" w:type="pct"/>
            <w:vMerge w:val="restart"/>
          </w:tcPr>
          <w:p w:rsidR="000E5ECE" w:rsidRPr="006D7E6B" w:rsidRDefault="00523E6C" w:rsidP="00AA407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0E5ECE" w:rsidRPr="006D7E6B">
              <w:rPr>
                <w:rFonts w:ascii="Times New Roman" w:eastAsia="Times New Roman" w:hAnsi="Times New Roman" w:cs="Times New Roman"/>
                <w:sz w:val="28"/>
                <w:szCs w:val="28"/>
                <w:lang w:eastAsia="ru-RU"/>
              </w:rPr>
              <w:t xml:space="preserve"> г.</w:t>
            </w:r>
          </w:p>
        </w:tc>
        <w:tc>
          <w:tcPr>
            <w:tcW w:w="604" w:type="pct"/>
            <w:vMerge w:val="restart"/>
          </w:tcPr>
          <w:p w:rsidR="000E5ECE" w:rsidRPr="006D7E6B" w:rsidRDefault="00523E6C" w:rsidP="00AA407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E5ECE" w:rsidRPr="006D7E6B">
              <w:rPr>
                <w:rFonts w:ascii="Times New Roman" w:eastAsia="Times New Roman" w:hAnsi="Times New Roman" w:cs="Times New Roman"/>
                <w:sz w:val="28"/>
                <w:szCs w:val="28"/>
                <w:lang w:eastAsia="ru-RU"/>
              </w:rPr>
              <w:t xml:space="preserve"> г.</w:t>
            </w:r>
          </w:p>
        </w:tc>
        <w:tc>
          <w:tcPr>
            <w:tcW w:w="1312" w:type="pct"/>
            <w:gridSpan w:val="3"/>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Изменения</w:t>
            </w:r>
            <w:proofErr w:type="gramStart"/>
            <w:r w:rsidRPr="006D7E6B">
              <w:rPr>
                <w:rFonts w:ascii="Times New Roman" w:eastAsia="Times New Roman" w:hAnsi="Times New Roman" w:cs="Times New Roman"/>
                <w:sz w:val="28"/>
                <w:szCs w:val="28"/>
                <w:lang w:eastAsia="ru-RU"/>
              </w:rPr>
              <w:t xml:space="preserve"> ,</w:t>
            </w:r>
            <w:proofErr w:type="gramEnd"/>
            <w:r w:rsidRPr="006D7E6B">
              <w:rPr>
                <w:rFonts w:ascii="Times New Roman" w:eastAsia="Times New Roman" w:hAnsi="Times New Roman" w:cs="Times New Roman"/>
                <w:sz w:val="28"/>
                <w:szCs w:val="28"/>
                <w:lang w:eastAsia="ru-RU"/>
              </w:rPr>
              <w:t>%, (+,-)</w:t>
            </w:r>
          </w:p>
        </w:tc>
      </w:tr>
      <w:tr w:rsidR="000E5ECE" w:rsidRPr="006D7E6B" w:rsidTr="00AA407C">
        <w:trPr>
          <w:cantSplit/>
        </w:trPr>
        <w:tc>
          <w:tcPr>
            <w:tcW w:w="2035" w:type="pct"/>
            <w:vMerge/>
          </w:tcPr>
          <w:p w:rsidR="000E5ECE" w:rsidRPr="006D7E6B" w:rsidRDefault="000E5ECE" w:rsidP="00AA407C">
            <w:pPr>
              <w:spacing w:after="0" w:line="240" w:lineRule="auto"/>
              <w:jc w:val="both"/>
              <w:rPr>
                <w:rFonts w:ascii="Times New Roman" w:eastAsia="Times New Roman" w:hAnsi="Times New Roman" w:cs="Times New Roman"/>
                <w:sz w:val="28"/>
                <w:szCs w:val="28"/>
                <w:lang w:eastAsia="ru-RU"/>
              </w:rPr>
            </w:pPr>
          </w:p>
        </w:tc>
        <w:tc>
          <w:tcPr>
            <w:tcW w:w="518" w:type="pct"/>
            <w:gridSpan w:val="2"/>
            <w:vMerge/>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p>
        </w:tc>
        <w:tc>
          <w:tcPr>
            <w:tcW w:w="532" w:type="pct"/>
            <w:vMerge/>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p>
        </w:tc>
        <w:tc>
          <w:tcPr>
            <w:tcW w:w="604" w:type="pct"/>
            <w:vMerge/>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p>
        </w:tc>
        <w:tc>
          <w:tcPr>
            <w:tcW w:w="696" w:type="pct"/>
          </w:tcPr>
          <w:p w:rsidR="000E5ECE" w:rsidRPr="006D7E6B" w:rsidRDefault="00523E6C" w:rsidP="00AA407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E5ECE" w:rsidRPr="006D7E6B">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2015</w:t>
            </w:r>
          </w:p>
        </w:tc>
        <w:tc>
          <w:tcPr>
            <w:tcW w:w="616" w:type="pct"/>
            <w:gridSpan w:val="2"/>
          </w:tcPr>
          <w:p w:rsidR="000E5ECE" w:rsidRPr="006D7E6B" w:rsidRDefault="00523E6C" w:rsidP="00AA407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0E5ECE" w:rsidRPr="006D7E6B">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2016</w:t>
            </w:r>
          </w:p>
        </w:tc>
      </w:tr>
      <w:tr w:rsidR="000E5ECE" w:rsidRPr="006D7E6B" w:rsidTr="00AA407C">
        <w:tc>
          <w:tcPr>
            <w:tcW w:w="2035" w:type="pct"/>
          </w:tcPr>
          <w:p w:rsidR="000E5ECE" w:rsidRPr="006D7E6B" w:rsidRDefault="000E5ECE" w:rsidP="00AA407C">
            <w:pPr>
              <w:spacing w:after="0" w:line="240" w:lineRule="auto"/>
              <w:jc w:val="both"/>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 Среднесписочная численность персонала, чел.</w:t>
            </w:r>
          </w:p>
        </w:tc>
        <w:tc>
          <w:tcPr>
            <w:tcW w:w="518" w:type="pct"/>
            <w:gridSpan w:val="2"/>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27</w:t>
            </w:r>
          </w:p>
        </w:tc>
        <w:tc>
          <w:tcPr>
            <w:tcW w:w="532" w:type="pct"/>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29</w:t>
            </w:r>
          </w:p>
        </w:tc>
        <w:tc>
          <w:tcPr>
            <w:tcW w:w="604" w:type="pct"/>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34</w:t>
            </w:r>
          </w:p>
        </w:tc>
        <w:tc>
          <w:tcPr>
            <w:tcW w:w="696" w:type="pct"/>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125,9</w:t>
            </w:r>
          </w:p>
        </w:tc>
        <w:tc>
          <w:tcPr>
            <w:tcW w:w="616" w:type="pct"/>
            <w:gridSpan w:val="2"/>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117,24</w:t>
            </w:r>
          </w:p>
        </w:tc>
      </w:tr>
      <w:tr w:rsidR="000E5ECE" w:rsidRPr="006D7E6B" w:rsidTr="00AA407C">
        <w:tc>
          <w:tcPr>
            <w:tcW w:w="2035" w:type="pct"/>
          </w:tcPr>
          <w:p w:rsidR="000E5ECE" w:rsidRPr="006D7E6B" w:rsidRDefault="000E5ECE" w:rsidP="00AA407C">
            <w:pPr>
              <w:spacing w:after="0" w:line="240" w:lineRule="auto"/>
              <w:jc w:val="both"/>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 Количество принятого на работу персонала, чел.</w:t>
            </w:r>
          </w:p>
        </w:tc>
        <w:tc>
          <w:tcPr>
            <w:tcW w:w="518" w:type="pct"/>
            <w:gridSpan w:val="2"/>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9</w:t>
            </w:r>
          </w:p>
        </w:tc>
        <w:tc>
          <w:tcPr>
            <w:tcW w:w="532" w:type="pct"/>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8</w:t>
            </w:r>
          </w:p>
        </w:tc>
        <w:tc>
          <w:tcPr>
            <w:tcW w:w="604" w:type="pct"/>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w:t>
            </w:r>
          </w:p>
        </w:tc>
        <w:tc>
          <w:tcPr>
            <w:tcW w:w="696" w:type="pct"/>
          </w:tcPr>
          <w:p w:rsidR="000E5ECE" w:rsidRPr="006D7E6B" w:rsidRDefault="000E5ECE" w:rsidP="00AA407C">
            <w:pPr>
              <w:spacing w:after="0" w:line="240" w:lineRule="auto"/>
              <w:jc w:val="center"/>
              <w:rPr>
                <w:rFonts w:ascii="Times New Roman" w:eastAsia="Times New Roman" w:hAnsi="Times New Roman" w:cs="Times New Roman"/>
                <w:strike/>
                <w:sz w:val="28"/>
                <w:szCs w:val="28"/>
                <w:lang w:eastAsia="ru-RU"/>
              </w:rPr>
            </w:pPr>
            <w:r w:rsidRPr="006D7E6B">
              <w:rPr>
                <w:rFonts w:ascii="Times New Roman" w:eastAsia="Times New Roman" w:hAnsi="Times New Roman" w:cs="Times New Roman"/>
                <w:sz w:val="28"/>
                <w:szCs w:val="28"/>
                <w:lang w:eastAsia="ru-RU"/>
              </w:rPr>
              <w:t>22,2</w:t>
            </w:r>
          </w:p>
        </w:tc>
        <w:tc>
          <w:tcPr>
            <w:tcW w:w="616" w:type="pct"/>
            <w:gridSpan w:val="2"/>
          </w:tcPr>
          <w:p w:rsidR="000E5ECE" w:rsidRPr="006D7E6B" w:rsidRDefault="000E5ECE" w:rsidP="00AA407C">
            <w:pPr>
              <w:spacing w:after="0" w:line="240" w:lineRule="auto"/>
              <w:jc w:val="center"/>
              <w:rPr>
                <w:rFonts w:ascii="Times New Roman" w:eastAsia="Times New Roman" w:hAnsi="Times New Roman" w:cs="Times New Roman"/>
                <w:strike/>
                <w:sz w:val="28"/>
                <w:szCs w:val="28"/>
                <w:lang w:eastAsia="ru-RU"/>
              </w:rPr>
            </w:pPr>
            <w:r w:rsidRPr="006D7E6B">
              <w:rPr>
                <w:rFonts w:ascii="Times New Roman" w:eastAsia="Times New Roman" w:hAnsi="Times New Roman" w:cs="Times New Roman"/>
                <w:sz w:val="28"/>
                <w:szCs w:val="28"/>
                <w:lang w:eastAsia="ru-RU"/>
              </w:rPr>
              <w:t>25,0</w:t>
            </w:r>
          </w:p>
        </w:tc>
      </w:tr>
      <w:tr w:rsidR="000E5ECE" w:rsidRPr="006D7E6B" w:rsidTr="00AA407C">
        <w:tc>
          <w:tcPr>
            <w:tcW w:w="2038" w:type="pct"/>
            <w:gridSpan w:val="2"/>
          </w:tcPr>
          <w:p w:rsidR="000E5ECE" w:rsidRPr="006D7E6B" w:rsidRDefault="000E5ECE" w:rsidP="00AA407C">
            <w:pPr>
              <w:spacing w:after="0" w:line="240" w:lineRule="auto"/>
              <w:jc w:val="both"/>
              <w:rPr>
                <w:rFonts w:ascii="Times New Roman" w:eastAsia="Times New Roman" w:hAnsi="Times New Roman" w:cs="Times New Roman"/>
                <w:sz w:val="28"/>
                <w:szCs w:val="28"/>
                <w:lang w:eastAsia="ru-RU"/>
              </w:rPr>
            </w:pPr>
            <w:r>
              <w:br w:type="page"/>
            </w:r>
            <w:r w:rsidR="00523E6C" w:rsidRPr="006D7E6B">
              <w:rPr>
                <w:rFonts w:ascii="Times New Roman" w:eastAsia="Times New Roman" w:hAnsi="Times New Roman" w:cs="Times New Roman"/>
                <w:sz w:val="28"/>
                <w:szCs w:val="28"/>
                <w:lang w:eastAsia="ru-RU"/>
              </w:rPr>
              <w:t xml:space="preserve"> </w:t>
            </w:r>
            <w:r w:rsidRPr="006D7E6B">
              <w:rPr>
                <w:rFonts w:ascii="Times New Roman" w:eastAsia="Times New Roman" w:hAnsi="Times New Roman" w:cs="Times New Roman"/>
                <w:sz w:val="28"/>
                <w:szCs w:val="28"/>
                <w:lang w:eastAsia="ru-RU"/>
              </w:rPr>
              <w:t>3. Количество уволенного с работы персонала, чел.</w:t>
            </w:r>
          </w:p>
        </w:tc>
        <w:tc>
          <w:tcPr>
            <w:tcW w:w="515" w:type="pct"/>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11</w:t>
            </w:r>
          </w:p>
        </w:tc>
        <w:tc>
          <w:tcPr>
            <w:tcW w:w="532" w:type="pct"/>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w:t>
            </w:r>
          </w:p>
        </w:tc>
        <w:tc>
          <w:tcPr>
            <w:tcW w:w="604" w:type="pct"/>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w:t>
            </w:r>
          </w:p>
        </w:tc>
        <w:tc>
          <w:tcPr>
            <w:tcW w:w="702" w:type="pct"/>
            <w:gridSpan w:val="2"/>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 xml:space="preserve">18,2 </w:t>
            </w:r>
          </w:p>
        </w:tc>
        <w:tc>
          <w:tcPr>
            <w:tcW w:w="610" w:type="pct"/>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100,0</w:t>
            </w:r>
          </w:p>
        </w:tc>
      </w:tr>
      <w:tr w:rsidR="000E5ECE" w:rsidRPr="006D7E6B" w:rsidTr="00AA4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8" w:type="pct"/>
            <w:gridSpan w:val="2"/>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both"/>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4. Количество уволившихся по собственному желанию и за нарушение дисциплины, чел.</w:t>
            </w:r>
          </w:p>
        </w:tc>
        <w:tc>
          <w:tcPr>
            <w:tcW w:w="515"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11</w:t>
            </w:r>
          </w:p>
        </w:tc>
        <w:tc>
          <w:tcPr>
            <w:tcW w:w="532"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w:t>
            </w:r>
          </w:p>
        </w:tc>
        <w:tc>
          <w:tcPr>
            <w:tcW w:w="604"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w:t>
            </w:r>
          </w:p>
        </w:tc>
        <w:tc>
          <w:tcPr>
            <w:tcW w:w="702" w:type="pct"/>
            <w:gridSpan w:val="2"/>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18,2</w:t>
            </w:r>
          </w:p>
        </w:tc>
        <w:tc>
          <w:tcPr>
            <w:tcW w:w="610"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100</w:t>
            </w:r>
          </w:p>
        </w:tc>
      </w:tr>
      <w:tr w:rsidR="000E5ECE" w:rsidRPr="006D7E6B" w:rsidTr="00AA4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8" w:type="pct"/>
            <w:gridSpan w:val="2"/>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both"/>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lastRenderedPageBreak/>
              <w:t xml:space="preserve">5. Количество работников, проработавших весь год чел. </w:t>
            </w:r>
          </w:p>
        </w:tc>
        <w:tc>
          <w:tcPr>
            <w:tcW w:w="515"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16</w:t>
            </w:r>
          </w:p>
        </w:tc>
        <w:tc>
          <w:tcPr>
            <w:tcW w:w="532"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19</w:t>
            </w:r>
          </w:p>
        </w:tc>
        <w:tc>
          <w:tcPr>
            <w:tcW w:w="604"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32</w:t>
            </w:r>
          </w:p>
        </w:tc>
        <w:tc>
          <w:tcPr>
            <w:tcW w:w="702" w:type="pct"/>
            <w:gridSpan w:val="2"/>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В 2 раза</w:t>
            </w:r>
          </w:p>
        </w:tc>
        <w:tc>
          <w:tcPr>
            <w:tcW w:w="610"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168,4</w:t>
            </w:r>
          </w:p>
        </w:tc>
      </w:tr>
      <w:tr w:rsidR="000E5ECE" w:rsidRPr="006D7E6B" w:rsidTr="00AA4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8" w:type="pct"/>
            <w:gridSpan w:val="2"/>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both"/>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6. Коэффициент оборота по приему (п.2/п.1)</w:t>
            </w:r>
          </w:p>
        </w:tc>
        <w:tc>
          <w:tcPr>
            <w:tcW w:w="515"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0,33</w:t>
            </w:r>
          </w:p>
        </w:tc>
        <w:tc>
          <w:tcPr>
            <w:tcW w:w="532"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0,27</w:t>
            </w:r>
          </w:p>
        </w:tc>
        <w:tc>
          <w:tcPr>
            <w:tcW w:w="604"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0,05</w:t>
            </w:r>
          </w:p>
        </w:tc>
        <w:tc>
          <w:tcPr>
            <w:tcW w:w="702" w:type="pct"/>
            <w:gridSpan w:val="2"/>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15,2</w:t>
            </w:r>
          </w:p>
        </w:tc>
        <w:tc>
          <w:tcPr>
            <w:tcW w:w="610"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18,5</w:t>
            </w:r>
          </w:p>
        </w:tc>
      </w:tr>
      <w:tr w:rsidR="000E5ECE" w:rsidRPr="006D7E6B" w:rsidTr="00AA4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8" w:type="pct"/>
            <w:gridSpan w:val="2"/>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both"/>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7. Коэффициент оборота по выбытию (п.3/п.1)</w:t>
            </w:r>
          </w:p>
        </w:tc>
        <w:tc>
          <w:tcPr>
            <w:tcW w:w="515"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0,4</w:t>
            </w:r>
          </w:p>
        </w:tc>
        <w:tc>
          <w:tcPr>
            <w:tcW w:w="532"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0,06</w:t>
            </w:r>
          </w:p>
        </w:tc>
        <w:tc>
          <w:tcPr>
            <w:tcW w:w="604"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0,05</w:t>
            </w:r>
          </w:p>
        </w:tc>
        <w:tc>
          <w:tcPr>
            <w:tcW w:w="702" w:type="pct"/>
            <w:gridSpan w:val="2"/>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12,5</w:t>
            </w:r>
          </w:p>
        </w:tc>
        <w:tc>
          <w:tcPr>
            <w:tcW w:w="610"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83,3</w:t>
            </w:r>
          </w:p>
        </w:tc>
      </w:tr>
      <w:tr w:rsidR="000E5ECE" w:rsidRPr="006D7E6B" w:rsidTr="00AA4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8" w:type="pct"/>
            <w:gridSpan w:val="2"/>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both"/>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8. Коэффициент текучести кадров (п.4/п.1)</w:t>
            </w:r>
          </w:p>
        </w:tc>
        <w:tc>
          <w:tcPr>
            <w:tcW w:w="515"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0,4</w:t>
            </w:r>
          </w:p>
        </w:tc>
        <w:tc>
          <w:tcPr>
            <w:tcW w:w="532"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0,06</w:t>
            </w:r>
          </w:p>
        </w:tc>
        <w:tc>
          <w:tcPr>
            <w:tcW w:w="604"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0,05</w:t>
            </w:r>
          </w:p>
        </w:tc>
        <w:tc>
          <w:tcPr>
            <w:tcW w:w="702" w:type="pct"/>
            <w:gridSpan w:val="2"/>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trike/>
                <w:sz w:val="28"/>
                <w:szCs w:val="28"/>
                <w:lang w:eastAsia="ru-RU"/>
              </w:rPr>
            </w:pPr>
            <w:r w:rsidRPr="006D7E6B">
              <w:rPr>
                <w:rFonts w:ascii="Times New Roman" w:eastAsia="Times New Roman" w:hAnsi="Times New Roman" w:cs="Times New Roman"/>
                <w:sz w:val="28"/>
                <w:szCs w:val="28"/>
                <w:lang w:eastAsia="ru-RU"/>
              </w:rPr>
              <w:t>12,5</w:t>
            </w:r>
          </w:p>
        </w:tc>
        <w:tc>
          <w:tcPr>
            <w:tcW w:w="610"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trike/>
                <w:sz w:val="28"/>
                <w:szCs w:val="28"/>
                <w:lang w:eastAsia="ru-RU"/>
              </w:rPr>
            </w:pPr>
            <w:r w:rsidRPr="006D7E6B">
              <w:rPr>
                <w:rFonts w:ascii="Times New Roman" w:eastAsia="Times New Roman" w:hAnsi="Times New Roman" w:cs="Times New Roman"/>
                <w:sz w:val="28"/>
                <w:szCs w:val="28"/>
                <w:lang w:eastAsia="ru-RU"/>
              </w:rPr>
              <w:t>83,3</w:t>
            </w:r>
          </w:p>
        </w:tc>
      </w:tr>
      <w:tr w:rsidR="000E5ECE" w:rsidRPr="006D7E6B" w:rsidTr="00AA4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8" w:type="pct"/>
            <w:gridSpan w:val="2"/>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both"/>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9. Коэффициент постоянства персонала (п.5/п.1)</w:t>
            </w:r>
          </w:p>
        </w:tc>
        <w:tc>
          <w:tcPr>
            <w:tcW w:w="515"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0,59</w:t>
            </w:r>
          </w:p>
        </w:tc>
        <w:tc>
          <w:tcPr>
            <w:tcW w:w="532"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0,65</w:t>
            </w:r>
          </w:p>
        </w:tc>
        <w:tc>
          <w:tcPr>
            <w:tcW w:w="604"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0,94</w:t>
            </w:r>
          </w:p>
        </w:tc>
        <w:tc>
          <w:tcPr>
            <w:tcW w:w="702" w:type="pct"/>
            <w:gridSpan w:val="2"/>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+0,34</w:t>
            </w:r>
          </w:p>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p>
        </w:tc>
        <w:tc>
          <w:tcPr>
            <w:tcW w:w="610"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+28,6</w:t>
            </w:r>
          </w:p>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p>
        </w:tc>
      </w:tr>
      <w:tr w:rsidR="000E5ECE" w:rsidRPr="006D7E6B" w:rsidTr="00AA4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8" w:type="pct"/>
            <w:gridSpan w:val="2"/>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both"/>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10. Коэффициент замещения (п.2-п.3/п.1)</w:t>
            </w:r>
          </w:p>
        </w:tc>
        <w:tc>
          <w:tcPr>
            <w:tcW w:w="515"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8,6</w:t>
            </w:r>
          </w:p>
        </w:tc>
        <w:tc>
          <w:tcPr>
            <w:tcW w:w="532"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7,96</w:t>
            </w:r>
          </w:p>
        </w:tc>
        <w:tc>
          <w:tcPr>
            <w:tcW w:w="604"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1,95</w:t>
            </w:r>
          </w:p>
        </w:tc>
        <w:tc>
          <w:tcPr>
            <w:tcW w:w="702" w:type="pct"/>
            <w:gridSpan w:val="2"/>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-6,65</w:t>
            </w:r>
          </w:p>
        </w:tc>
        <w:tc>
          <w:tcPr>
            <w:tcW w:w="610" w:type="pct"/>
            <w:tcBorders>
              <w:top w:val="single" w:sz="4" w:space="0" w:color="auto"/>
              <w:left w:val="single" w:sz="4" w:space="0" w:color="auto"/>
              <w:bottom w:val="single" w:sz="4" w:space="0" w:color="auto"/>
              <w:right w:val="single" w:sz="4" w:space="0" w:color="auto"/>
            </w:tcBorders>
          </w:tcPr>
          <w:p w:rsidR="000E5ECE" w:rsidRPr="006D7E6B" w:rsidRDefault="000E5ECE" w:rsidP="00AA407C">
            <w:pPr>
              <w:spacing w:after="0" w:line="240" w:lineRule="auto"/>
              <w:jc w:val="center"/>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-6,01</w:t>
            </w:r>
          </w:p>
        </w:tc>
      </w:tr>
    </w:tbl>
    <w:p w:rsidR="000E5ECE" w:rsidRPr="006D7E6B" w:rsidRDefault="000E5ECE" w:rsidP="000E5ECE">
      <w:pPr>
        <w:spacing w:after="0" w:line="360" w:lineRule="auto"/>
        <w:ind w:firstLine="709"/>
        <w:jc w:val="both"/>
        <w:rPr>
          <w:rFonts w:ascii="Times New Roman" w:eastAsia="Times New Roman" w:hAnsi="Times New Roman" w:cs="Times New Roman"/>
          <w:sz w:val="28"/>
          <w:szCs w:val="28"/>
          <w:lang w:eastAsia="ru-RU"/>
        </w:rPr>
      </w:pPr>
      <w:r w:rsidRPr="006D7E6B">
        <w:rPr>
          <w:rFonts w:ascii="Times New Roman" w:eastAsia="Times New Roman" w:hAnsi="Times New Roman" w:cs="Times New Roman"/>
          <w:sz w:val="28"/>
          <w:szCs w:val="28"/>
          <w:lang w:eastAsia="ru-RU"/>
        </w:rPr>
        <w:t xml:space="preserve">Такая стабильность коллектива свидетельствует о том, что персонал в целом устраивают условия труда и его оплаты, в коллективе сложился благоприятный морально-психологический климат. Постоянство состава коллектива </w:t>
      </w: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Орен-Фарм</w:t>
      </w:r>
      <w:proofErr w:type="gramStart"/>
      <w:r>
        <w:rPr>
          <w:rFonts w:ascii="Times New Roman" w:eastAsia="Times New Roman" w:hAnsi="Times New Roman" w:cs="Times New Roman"/>
          <w:sz w:val="28"/>
          <w:szCs w:val="28"/>
          <w:lang w:eastAsia="ru-RU"/>
        </w:rPr>
        <w:t>»</w:t>
      </w:r>
      <w:r w:rsidRPr="006D7E6B">
        <w:rPr>
          <w:rFonts w:ascii="Times New Roman" w:eastAsia="Times New Roman" w:hAnsi="Times New Roman" w:cs="Times New Roman"/>
          <w:sz w:val="28"/>
          <w:szCs w:val="28"/>
          <w:lang w:eastAsia="ru-RU"/>
        </w:rPr>
        <w:t>я</w:t>
      </w:r>
      <w:proofErr w:type="gramEnd"/>
      <w:r w:rsidRPr="006D7E6B">
        <w:rPr>
          <w:rFonts w:ascii="Times New Roman" w:eastAsia="Times New Roman" w:hAnsi="Times New Roman" w:cs="Times New Roman"/>
          <w:sz w:val="28"/>
          <w:szCs w:val="28"/>
          <w:lang w:eastAsia="ru-RU"/>
        </w:rPr>
        <w:t>вляется</w:t>
      </w:r>
      <w:proofErr w:type="spellEnd"/>
      <w:r w:rsidRPr="006D7E6B">
        <w:rPr>
          <w:rFonts w:ascii="Times New Roman" w:eastAsia="Times New Roman" w:hAnsi="Times New Roman" w:cs="Times New Roman"/>
          <w:sz w:val="28"/>
          <w:szCs w:val="28"/>
          <w:lang w:eastAsia="ru-RU"/>
        </w:rPr>
        <w:t xml:space="preserve"> основой высокой результативности деятельности предприятия. </w:t>
      </w:r>
    </w:p>
    <w:p w:rsidR="000E5ECE" w:rsidRDefault="000E5ECE" w:rsidP="000E5ECE">
      <w:pPr>
        <w:rPr>
          <w:rFonts w:ascii="Times New Roman" w:hAnsi="Times New Roman" w:cs="Times New Roman"/>
          <w:b/>
          <w:sz w:val="28"/>
          <w:szCs w:val="28"/>
          <w:shd w:val="clear" w:color="auto" w:fill="F9FEFF"/>
        </w:rPr>
      </w:pPr>
    </w:p>
    <w:p w:rsidR="000E5ECE" w:rsidRPr="00523E6C" w:rsidRDefault="000E5ECE" w:rsidP="00523E6C">
      <w:pPr>
        <w:pStyle w:val="1"/>
        <w:spacing w:before="0" w:line="360" w:lineRule="auto"/>
        <w:ind w:firstLine="709"/>
        <w:jc w:val="both"/>
        <w:rPr>
          <w:rFonts w:ascii="Times New Roman" w:hAnsi="Times New Roman" w:cs="Times New Roman"/>
          <w:b/>
          <w:color w:val="auto"/>
          <w:sz w:val="28"/>
        </w:rPr>
      </w:pPr>
      <w:bookmarkStart w:id="11" w:name="_Toc533666384"/>
      <w:r w:rsidRPr="00523E6C">
        <w:rPr>
          <w:rFonts w:ascii="Times New Roman" w:hAnsi="Times New Roman" w:cs="Times New Roman"/>
          <w:b/>
          <w:color w:val="auto"/>
          <w:sz w:val="28"/>
        </w:rPr>
        <w:t>2.3</w:t>
      </w:r>
      <w:r w:rsidR="00523E6C">
        <w:rPr>
          <w:rFonts w:ascii="Times New Roman" w:hAnsi="Times New Roman" w:cs="Times New Roman"/>
          <w:b/>
          <w:color w:val="auto"/>
          <w:sz w:val="28"/>
        </w:rPr>
        <w:t>.</w:t>
      </w:r>
      <w:r w:rsidRPr="00523E6C">
        <w:rPr>
          <w:rFonts w:ascii="Times New Roman" w:hAnsi="Times New Roman" w:cs="Times New Roman"/>
          <w:b/>
          <w:color w:val="auto"/>
          <w:sz w:val="28"/>
        </w:rPr>
        <w:t xml:space="preserve"> Характеристика системы управления человеческими ресурсам</w:t>
      </w:r>
      <w:proofErr w:type="gramStart"/>
      <w:r w:rsidRPr="00523E6C">
        <w:rPr>
          <w:rFonts w:ascii="Times New Roman" w:hAnsi="Times New Roman" w:cs="Times New Roman"/>
          <w:b/>
          <w:color w:val="auto"/>
          <w:sz w:val="28"/>
        </w:rPr>
        <w:t>и ООО</w:t>
      </w:r>
      <w:proofErr w:type="gramEnd"/>
      <w:r w:rsidRPr="00523E6C">
        <w:rPr>
          <w:rFonts w:ascii="Times New Roman" w:hAnsi="Times New Roman" w:cs="Times New Roman"/>
          <w:b/>
          <w:color w:val="auto"/>
          <w:sz w:val="28"/>
        </w:rPr>
        <w:t xml:space="preserve"> «</w:t>
      </w:r>
      <w:proofErr w:type="spellStart"/>
      <w:r w:rsidRPr="00523E6C">
        <w:rPr>
          <w:rFonts w:ascii="Times New Roman" w:hAnsi="Times New Roman" w:cs="Times New Roman"/>
          <w:b/>
          <w:color w:val="auto"/>
          <w:sz w:val="28"/>
        </w:rPr>
        <w:t>Орен-Фарм</w:t>
      </w:r>
      <w:proofErr w:type="spellEnd"/>
      <w:r w:rsidRPr="00523E6C">
        <w:rPr>
          <w:rFonts w:ascii="Times New Roman" w:hAnsi="Times New Roman" w:cs="Times New Roman"/>
          <w:b/>
          <w:color w:val="auto"/>
          <w:sz w:val="28"/>
        </w:rPr>
        <w:t>»</w:t>
      </w:r>
      <w:r w:rsidR="00523E6C">
        <w:rPr>
          <w:rFonts w:ascii="Times New Roman" w:hAnsi="Times New Roman" w:cs="Times New Roman"/>
          <w:b/>
          <w:color w:val="auto"/>
          <w:sz w:val="28"/>
        </w:rPr>
        <w:t xml:space="preserve"> и предложения по ее совершенствованию</w:t>
      </w:r>
      <w:bookmarkEnd w:id="11"/>
    </w:p>
    <w:p w:rsidR="000E5ECE" w:rsidRDefault="000E5ECE" w:rsidP="000E5ECE">
      <w:pPr>
        <w:spacing w:after="0" w:line="360" w:lineRule="auto"/>
        <w:ind w:firstLine="709"/>
        <w:rPr>
          <w:rFonts w:ascii="Times New Roman" w:eastAsiaTheme="majorEastAsia" w:hAnsi="Times New Roman" w:cs="Times New Roman"/>
          <w:b/>
          <w:sz w:val="28"/>
          <w:szCs w:val="28"/>
          <w:shd w:val="clear" w:color="auto" w:fill="F9FEFF"/>
        </w:rPr>
      </w:pPr>
    </w:p>
    <w:p w:rsidR="000E5ECE" w:rsidRPr="00EA6036" w:rsidRDefault="000E5ECE" w:rsidP="00AA407C">
      <w:pPr>
        <w:spacing w:after="0" w:line="360" w:lineRule="auto"/>
        <w:ind w:firstLine="709"/>
        <w:jc w:val="both"/>
        <w:rPr>
          <w:rFonts w:ascii="Times New Roman" w:eastAsia="Times New Roman" w:hAnsi="Times New Roman" w:cs="Times New Roman"/>
          <w:sz w:val="28"/>
          <w:szCs w:val="28"/>
          <w:lang w:eastAsia="ru-RU"/>
        </w:rPr>
      </w:pPr>
      <w:r w:rsidRPr="00EA6036">
        <w:rPr>
          <w:rFonts w:ascii="Times New Roman" w:eastAsia="Times New Roman" w:hAnsi="Times New Roman" w:cs="Times New Roman"/>
          <w:sz w:val="28"/>
          <w:szCs w:val="28"/>
          <w:lang w:eastAsia="ru-RU"/>
        </w:rPr>
        <w:t xml:space="preserve">В основу работы с </w:t>
      </w:r>
      <w:r>
        <w:rPr>
          <w:rFonts w:ascii="Times New Roman" w:eastAsia="Times New Roman" w:hAnsi="Times New Roman" w:cs="Times New Roman"/>
          <w:sz w:val="28"/>
          <w:szCs w:val="28"/>
          <w:lang w:eastAsia="ru-RU"/>
        </w:rPr>
        <w:t>человеческими ресурсам</w:t>
      </w:r>
      <w:proofErr w:type="gramStart"/>
      <w:r>
        <w:rPr>
          <w:rFonts w:ascii="Times New Roman" w:eastAsia="Times New Roman" w:hAnsi="Times New Roman" w:cs="Times New Roman"/>
          <w:sz w:val="28"/>
          <w:szCs w:val="28"/>
          <w:lang w:eastAsia="ru-RU"/>
        </w:rPr>
        <w:t>и</w:t>
      </w:r>
      <w:r w:rsidRPr="00EA60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ООО</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Орен-Фарм</w:t>
      </w:r>
      <w:proofErr w:type="spellEnd"/>
      <w:r>
        <w:rPr>
          <w:rFonts w:ascii="Times New Roman" w:eastAsia="Times New Roman" w:hAnsi="Times New Roman" w:cs="Times New Roman"/>
          <w:sz w:val="28"/>
          <w:szCs w:val="28"/>
          <w:lang w:eastAsia="ru-RU"/>
        </w:rPr>
        <w:t>»</w:t>
      </w:r>
      <w:r w:rsidRPr="00EA6036">
        <w:rPr>
          <w:rFonts w:ascii="Times New Roman" w:eastAsia="Times New Roman" w:hAnsi="Times New Roman" w:cs="Times New Roman"/>
          <w:sz w:val="28"/>
          <w:szCs w:val="28"/>
          <w:lang w:eastAsia="ru-RU"/>
        </w:rPr>
        <w:t xml:space="preserve"> положена комплексная система управления </w:t>
      </w:r>
      <w:r>
        <w:rPr>
          <w:rFonts w:ascii="Times New Roman" w:eastAsia="Times New Roman" w:hAnsi="Times New Roman" w:cs="Times New Roman"/>
          <w:sz w:val="28"/>
          <w:szCs w:val="28"/>
          <w:lang w:eastAsia="ru-RU"/>
        </w:rPr>
        <w:t>человеческими ресурсами</w:t>
      </w:r>
      <w:r w:rsidRPr="00EA6036">
        <w:rPr>
          <w:rFonts w:ascii="Times New Roman" w:eastAsia="Times New Roman" w:hAnsi="Times New Roman" w:cs="Times New Roman"/>
          <w:sz w:val="28"/>
          <w:szCs w:val="28"/>
          <w:lang w:eastAsia="ru-RU"/>
        </w:rPr>
        <w:t>: создание условий для добросовестного производительного труда работников, совершенствование материальных и моральных стимулов, подготовка квалифицированных кадров, возможность их профессионального роста.</w:t>
      </w:r>
    </w:p>
    <w:p w:rsidR="000E5ECE" w:rsidRPr="00EA6036" w:rsidRDefault="000E5ECE" w:rsidP="00AA407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A6036">
        <w:rPr>
          <w:rFonts w:ascii="Times New Roman" w:eastAsia="Times New Roman" w:hAnsi="Times New Roman" w:cs="Times New Roman"/>
          <w:sz w:val="28"/>
          <w:szCs w:val="28"/>
          <w:lang w:eastAsia="ru-RU"/>
        </w:rPr>
        <w:t xml:space="preserve">Имеющаяся в настоящее время в </w:t>
      </w: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Орен-Фарм</w:t>
      </w:r>
      <w:proofErr w:type="spellEnd"/>
      <w:r>
        <w:rPr>
          <w:rFonts w:ascii="Times New Roman" w:eastAsia="Times New Roman" w:hAnsi="Times New Roman" w:cs="Times New Roman"/>
          <w:sz w:val="28"/>
          <w:szCs w:val="28"/>
          <w:lang w:eastAsia="ru-RU"/>
        </w:rPr>
        <w:t>»</w:t>
      </w:r>
      <w:r w:rsidRPr="00EA6036">
        <w:rPr>
          <w:rFonts w:ascii="Times New Roman" w:eastAsia="Times New Roman" w:hAnsi="Times New Roman" w:cs="Times New Roman"/>
          <w:sz w:val="28"/>
          <w:szCs w:val="28"/>
          <w:lang w:eastAsia="ru-RU"/>
        </w:rPr>
        <w:t xml:space="preserve"> численность персонала удовлетворяет потребность производства в трудовых ресурсах для </w:t>
      </w:r>
      <w:proofErr w:type="gramStart"/>
      <w:r w:rsidRPr="00EA6036">
        <w:rPr>
          <w:rFonts w:ascii="Times New Roman" w:eastAsia="Times New Roman" w:hAnsi="Times New Roman" w:cs="Times New Roman"/>
          <w:sz w:val="28"/>
          <w:szCs w:val="28"/>
          <w:lang w:eastAsia="ru-RU"/>
        </w:rPr>
        <w:t>выпуска</w:t>
      </w:r>
      <w:proofErr w:type="gramEnd"/>
      <w:r w:rsidRPr="00EA6036">
        <w:rPr>
          <w:rFonts w:ascii="Times New Roman" w:eastAsia="Times New Roman" w:hAnsi="Times New Roman" w:cs="Times New Roman"/>
          <w:sz w:val="28"/>
          <w:szCs w:val="28"/>
          <w:lang w:eastAsia="ru-RU"/>
        </w:rPr>
        <w:t xml:space="preserve"> запланированного на </w:t>
      </w:r>
      <w:r w:rsidR="00523E6C">
        <w:rPr>
          <w:rFonts w:ascii="Times New Roman" w:eastAsia="Times New Roman" w:hAnsi="Times New Roman" w:cs="Times New Roman"/>
          <w:sz w:val="28"/>
          <w:szCs w:val="28"/>
          <w:lang w:eastAsia="ru-RU"/>
        </w:rPr>
        <w:t>2017</w:t>
      </w:r>
      <w:r w:rsidRPr="00EA6036">
        <w:rPr>
          <w:rFonts w:ascii="Times New Roman" w:eastAsia="Times New Roman" w:hAnsi="Times New Roman" w:cs="Times New Roman"/>
          <w:sz w:val="28"/>
          <w:szCs w:val="28"/>
          <w:lang w:eastAsia="ru-RU"/>
        </w:rPr>
        <w:t xml:space="preserve"> год объема продукции.</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 xml:space="preserve">Служба управления персоналом в лице менеджера по персоналу </w:t>
      </w:r>
      <w:r>
        <w:rPr>
          <w:rFonts w:ascii="Times New Roman" w:eastAsia="Times New Roman" w:hAnsi="Times New Roman" w:cs="Times New Roman"/>
          <w:color w:val="000000"/>
          <w:sz w:val="28"/>
          <w:szCs w:val="28"/>
          <w:lang w:eastAsia="ru-RU"/>
        </w:rPr>
        <w:t>ООО «</w:t>
      </w:r>
      <w:proofErr w:type="spellStart"/>
      <w:r>
        <w:rPr>
          <w:rFonts w:ascii="Times New Roman" w:eastAsia="Times New Roman" w:hAnsi="Times New Roman" w:cs="Times New Roman"/>
          <w:color w:val="000000"/>
          <w:sz w:val="28"/>
          <w:szCs w:val="28"/>
          <w:lang w:eastAsia="ru-RU"/>
        </w:rPr>
        <w:t>Орен-Фарм</w:t>
      </w:r>
      <w:proofErr w:type="spellEnd"/>
      <w:r>
        <w:rPr>
          <w:rFonts w:ascii="Times New Roman" w:eastAsia="Times New Roman" w:hAnsi="Times New Roman" w:cs="Times New Roman"/>
          <w:color w:val="000000"/>
          <w:sz w:val="28"/>
          <w:szCs w:val="28"/>
          <w:lang w:eastAsia="ru-RU"/>
        </w:rPr>
        <w:t>»</w:t>
      </w:r>
      <w:r w:rsidRPr="00EA6036">
        <w:rPr>
          <w:rFonts w:ascii="Times New Roman" w:eastAsia="Times New Roman" w:hAnsi="Times New Roman" w:cs="Times New Roman"/>
          <w:color w:val="000000"/>
          <w:sz w:val="28"/>
          <w:szCs w:val="28"/>
          <w:lang w:eastAsia="ru-RU"/>
        </w:rPr>
        <w:t xml:space="preserve"> решает ряд задач, которые можно разделить </w:t>
      </w:r>
      <w:proofErr w:type="gramStart"/>
      <w:r w:rsidRPr="00EA6036">
        <w:rPr>
          <w:rFonts w:ascii="Times New Roman" w:eastAsia="Times New Roman" w:hAnsi="Times New Roman" w:cs="Times New Roman"/>
          <w:color w:val="000000"/>
          <w:sz w:val="28"/>
          <w:szCs w:val="28"/>
          <w:lang w:eastAsia="ru-RU"/>
        </w:rPr>
        <w:t>на</w:t>
      </w:r>
      <w:proofErr w:type="gramEnd"/>
      <w:r w:rsidRPr="00EA6036">
        <w:rPr>
          <w:rFonts w:ascii="Times New Roman" w:eastAsia="Times New Roman" w:hAnsi="Times New Roman" w:cs="Times New Roman"/>
          <w:color w:val="000000"/>
          <w:sz w:val="28"/>
          <w:szCs w:val="28"/>
          <w:lang w:eastAsia="ru-RU"/>
        </w:rPr>
        <w:t xml:space="preserve"> основные и дополнительные.</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EA6036">
        <w:rPr>
          <w:rFonts w:ascii="Times New Roman" w:eastAsia="Times New Roman" w:hAnsi="Times New Roman" w:cs="Times New Roman"/>
          <w:color w:val="000000"/>
          <w:sz w:val="28"/>
          <w:szCs w:val="28"/>
          <w:lang w:eastAsia="ru-RU"/>
        </w:rPr>
        <w:t>К</w:t>
      </w:r>
      <w:proofErr w:type="gramEnd"/>
      <w:r w:rsidRPr="00EA6036">
        <w:rPr>
          <w:rFonts w:ascii="Times New Roman" w:eastAsia="Times New Roman" w:hAnsi="Times New Roman" w:cs="Times New Roman"/>
          <w:color w:val="000000"/>
          <w:sz w:val="28"/>
          <w:szCs w:val="28"/>
          <w:lang w:eastAsia="ru-RU"/>
        </w:rPr>
        <w:t xml:space="preserve"> основным относятся:</w:t>
      </w:r>
    </w:p>
    <w:p w:rsidR="000E5ECE" w:rsidRPr="00EA6036" w:rsidRDefault="000E5ECE" w:rsidP="00AA407C">
      <w:pPr>
        <w:widowControl w:val="0"/>
        <w:numPr>
          <w:ilvl w:val="0"/>
          <w:numId w:val="14"/>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разработка кадровой концепции, кадровой политики;</w:t>
      </w:r>
    </w:p>
    <w:p w:rsidR="000E5ECE" w:rsidRPr="00EA6036" w:rsidRDefault="000E5ECE" w:rsidP="00AA407C">
      <w:pPr>
        <w:widowControl w:val="0"/>
        <w:numPr>
          <w:ilvl w:val="0"/>
          <w:numId w:val="14"/>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lastRenderedPageBreak/>
        <w:t>обеспечение потребности предприятия в рабочей силе в необходимых объемах и требуемой квалификации;</w:t>
      </w:r>
    </w:p>
    <w:p w:rsidR="000E5ECE" w:rsidRPr="004265CE" w:rsidRDefault="000E5ECE" w:rsidP="00AA407C">
      <w:pPr>
        <w:widowControl w:val="0"/>
        <w:numPr>
          <w:ilvl w:val="0"/>
          <w:numId w:val="14"/>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оформление трудовых взаимоотношений;</w:t>
      </w:r>
    </w:p>
    <w:p w:rsidR="000E5ECE" w:rsidRPr="00EA6036" w:rsidRDefault="000E5ECE" w:rsidP="00AA407C">
      <w:pPr>
        <w:widowControl w:val="0"/>
        <w:numPr>
          <w:ilvl w:val="0"/>
          <w:numId w:val="14"/>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набор, условия принятия на работу, отбор, определение требований и задач вакантных должностей, проведение собеседование, планирование карьеры;</w:t>
      </w:r>
    </w:p>
    <w:p w:rsidR="000E5ECE" w:rsidRPr="00EA6036" w:rsidRDefault="000E5ECE" w:rsidP="00AA407C">
      <w:pPr>
        <w:widowControl w:val="0"/>
        <w:numPr>
          <w:ilvl w:val="0"/>
          <w:numId w:val="14"/>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подготовка, переподготовка и повышение квалификаций и т.п.</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Дополнительные задачи: охрана труда и техника безопасности, расчет заработной платы, оказание различного рода услуг (например, информирование, решение социальных проблем и проч.).</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В компании применяются следующие методы управления персоналом:</w:t>
      </w:r>
    </w:p>
    <w:p w:rsidR="000E5ECE" w:rsidRPr="00EA6036" w:rsidRDefault="000E5ECE" w:rsidP="00AA407C">
      <w:pPr>
        <w:widowControl w:val="0"/>
        <w:numPr>
          <w:ilvl w:val="0"/>
          <w:numId w:val="15"/>
        </w:num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EA6036">
        <w:rPr>
          <w:rFonts w:ascii="Times New Roman" w:eastAsia="Times New Roman" w:hAnsi="Times New Roman" w:cs="Times New Roman"/>
          <w:color w:val="000000"/>
          <w:sz w:val="28"/>
          <w:szCs w:val="28"/>
          <w:lang w:eastAsia="ru-RU"/>
        </w:rPr>
        <w:t>административные</w:t>
      </w:r>
      <w:proofErr w:type="gramEnd"/>
      <w:r w:rsidRPr="00EA6036">
        <w:rPr>
          <w:rFonts w:ascii="Times New Roman" w:eastAsia="Times New Roman" w:hAnsi="Times New Roman" w:cs="Times New Roman"/>
          <w:color w:val="000000"/>
          <w:sz w:val="28"/>
          <w:szCs w:val="28"/>
          <w:lang w:eastAsia="ru-RU"/>
        </w:rPr>
        <w:t xml:space="preserve"> </w:t>
      </w:r>
      <w:r w:rsidRPr="00EA6036">
        <w:rPr>
          <w:rFonts w:ascii="Times New Roman" w:eastAsia="Times New Roman" w:hAnsi="Times New Roman" w:cs="Times New Roman"/>
          <w:color w:val="000000"/>
          <w:sz w:val="28"/>
          <w:szCs w:val="20"/>
          <w:lang w:eastAsia="ru-RU"/>
        </w:rPr>
        <w:t>–</w:t>
      </w:r>
      <w:r w:rsidRPr="00EA6036">
        <w:rPr>
          <w:rFonts w:ascii="Times New Roman" w:eastAsia="Times New Roman" w:hAnsi="Times New Roman" w:cs="Times New Roman"/>
          <w:color w:val="000000"/>
          <w:sz w:val="28"/>
          <w:szCs w:val="28"/>
          <w:lang w:eastAsia="ru-RU"/>
        </w:rPr>
        <w:t xml:space="preserve"> издание приказов, распоряжений; отбор и расстановка кадров; разработка должностных инструкций; установление административных санкций и поощрений.</w:t>
      </w:r>
    </w:p>
    <w:p w:rsidR="000E5ECE" w:rsidRPr="00EA6036" w:rsidRDefault="000E5ECE" w:rsidP="00AA407C">
      <w:pPr>
        <w:widowControl w:val="0"/>
        <w:numPr>
          <w:ilvl w:val="0"/>
          <w:numId w:val="15"/>
        </w:num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EA6036">
        <w:rPr>
          <w:rFonts w:ascii="Times New Roman" w:eastAsia="Times New Roman" w:hAnsi="Times New Roman" w:cs="Times New Roman"/>
          <w:color w:val="000000"/>
          <w:sz w:val="28"/>
          <w:szCs w:val="28"/>
          <w:lang w:eastAsia="ru-RU"/>
        </w:rPr>
        <w:t>экономические</w:t>
      </w:r>
      <w:proofErr w:type="gramEnd"/>
      <w:r w:rsidRPr="00EA6036">
        <w:rPr>
          <w:rFonts w:ascii="Times New Roman" w:eastAsia="Times New Roman" w:hAnsi="Times New Roman" w:cs="Times New Roman"/>
          <w:color w:val="000000"/>
          <w:sz w:val="28"/>
          <w:szCs w:val="28"/>
          <w:lang w:eastAsia="ru-RU"/>
        </w:rPr>
        <w:t xml:space="preserve"> </w:t>
      </w:r>
      <w:r w:rsidRPr="00EA6036">
        <w:rPr>
          <w:rFonts w:ascii="Times New Roman" w:eastAsia="Times New Roman" w:hAnsi="Times New Roman" w:cs="Times New Roman"/>
          <w:color w:val="000000"/>
          <w:sz w:val="28"/>
          <w:szCs w:val="20"/>
          <w:lang w:eastAsia="ru-RU"/>
        </w:rPr>
        <w:t>–</w:t>
      </w:r>
      <w:r w:rsidRPr="00EA6036">
        <w:rPr>
          <w:rFonts w:ascii="Times New Roman" w:eastAsia="Times New Roman" w:hAnsi="Times New Roman" w:cs="Times New Roman"/>
          <w:color w:val="000000"/>
          <w:sz w:val="28"/>
          <w:szCs w:val="28"/>
          <w:lang w:eastAsia="ru-RU"/>
        </w:rPr>
        <w:t xml:space="preserve"> технико-экономический анализ; планирование; ценообразование; налогообложение.</w:t>
      </w:r>
    </w:p>
    <w:p w:rsidR="000E5ECE" w:rsidRPr="00EA6036" w:rsidRDefault="000E5ECE" w:rsidP="00AA407C">
      <w:pPr>
        <w:widowControl w:val="0"/>
        <w:numPr>
          <w:ilvl w:val="0"/>
          <w:numId w:val="15"/>
        </w:num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EA6036">
        <w:rPr>
          <w:rFonts w:ascii="Times New Roman" w:eastAsia="Times New Roman" w:hAnsi="Times New Roman" w:cs="Times New Roman"/>
          <w:color w:val="000000"/>
          <w:sz w:val="28"/>
          <w:szCs w:val="28"/>
          <w:lang w:eastAsia="ru-RU"/>
        </w:rPr>
        <w:t xml:space="preserve">социально-психологические </w:t>
      </w:r>
      <w:r w:rsidRPr="00EA6036">
        <w:rPr>
          <w:rFonts w:ascii="Times New Roman" w:eastAsia="Times New Roman" w:hAnsi="Times New Roman" w:cs="Times New Roman"/>
          <w:color w:val="000000"/>
          <w:sz w:val="28"/>
          <w:szCs w:val="20"/>
          <w:lang w:eastAsia="ru-RU"/>
        </w:rPr>
        <w:t>–</w:t>
      </w:r>
      <w:r w:rsidRPr="00EA6036">
        <w:rPr>
          <w:rFonts w:ascii="Times New Roman" w:eastAsia="Times New Roman" w:hAnsi="Times New Roman" w:cs="Times New Roman"/>
          <w:color w:val="000000"/>
          <w:sz w:val="28"/>
          <w:szCs w:val="28"/>
          <w:lang w:eastAsia="ru-RU"/>
        </w:rPr>
        <w:t xml:space="preserve"> социальный анализ в коллективе; создание творческой атмосферы в коллективе; участие работников в управлении; создание нормального психологического климата; развитие у работников инициативы.</w:t>
      </w:r>
      <w:proofErr w:type="gramEnd"/>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 xml:space="preserve">Административные методы использует в своей работе генеральный директор. </w:t>
      </w:r>
      <w:proofErr w:type="gramStart"/>
      <w:r w:rsidRPr="00EA6036">
        <w:rPr>
          <w:rFonts w:ascii="Times New Roman" w:eastAsia="Times New Roman" w:hAnsi="Times New Roman" w:cs="Times New Roman"/>
          <w:color w:val="000000"/>
          <w:sz w:val="28"/>
          <w:szCs w:val="28"/>
          <w:lang w:eastAsia="ru-RU"/>
        </w:rPr>
        <w:t>Экономические методы</w:t>
      </w:r>
      <w:proofErr w:type="gramEnd"/>
      <w:r w:rsidRPr="00EA6036">
        <w:rPr>
          <w:rFonts w:ascii="Times New Roman" w:eastAsia="Times New Roman" w:hAnsi="Times New Roman" w:cs="Times New Roman"/>
          <w:color w:val="000000"/>
          <w:sz w:val="28"/>
          <w:szCs w:val="28"/>
          <w:lang w:eastAsia="ru-RU"/>
        </w:rPr>
        <w:t xml:space="preserve"> используют в основном работники бухгалтерии. Социально-психологическими методами пользуются все управляющие, а также сами работники компании.</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 xml:space="preserve">Основными функциями управления персоналом в </w:t>
      </w:r>
      <w:r>
        <w:rPr>
          <w:rFonts w:ascii="Times New Roman" w:eastAsia="Times New Roman" w:hAnsi="Times New Roman" w:cs="Times New Roman"/>
          <w:color w:val="000000"/>
          <w:sz w:val="28"/>
          <w:szCs w:val="28"/>
          <w:lang w:eastAsia="ru-RU"/>
        </w:rPr>
        <w:t>ООО «</w:t>
      </w:r>
      <w:proofErr w:type="spellStart"/>
      <w:r>
        <w:rPr>
          <w:rFonts w:ascii="Times New Roman" w:eastAsia="Times New Roman" w:hAnsi="Times New Roman" w:cs="Times New Roman"/>
          <w:color w:val="000000"/>
          <w:sz w:val="28"/>
          <w:szCs w:val="28"/>
          <w:lang w:eastAsia="ru-RU"/>
        </w:rPr>
        <w:t>Орен-Фарм</w:t>
      </w:r>
      <w:proofErr w:type="spellEnd"/>
      <w:r>
        <w:rPr>
          <w:rFonts w:ascii="Times New Roman" w:eastAsia="Times New Roman" w:hAnsi="Times New Roman" w:cs="Times New Roman"/>
          <w:color w:val="000000"/>
          <w:sz w:val="28"/>
          <w:szCs w:val="28"/>
          <w:lang w:eastAsia="ru-RU"/>
        </w:rPr>
        <w:t>»</w:t>
      </w:r>
      <w:r w:rsidRPr="00EA6036">
        <w:rPr>
          <w:rFonts w:ascii="Times New Roman" w:eastAsia="Times New Roman" w:hAnsi="Times New Roman" w:cs="Times New Roman"/>
          <w:color w:val="000000"/>
          <w:sz w:val="28"/>
          <w:szCs w:val="28"/>
          <w:lang w:eastAsia="ru-RU"/>
        </w:rPr>
        <w:t xml:space="preserve"> являются:</w:t>
      </w:r>
    </w:p>
    <w:p w:rsidR="000E5ECE" w:rsidRPr="00EA6036" w:rsidRDefault="000E5ECE" w:rsidP="00AA407C">
      <w:pPr>
        <w:widowControl w:val="0"/>
        <w:numPr>
          <w:ilvl w:val="0"/>
          <w:numId w:val="16"/>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поиск персонала;</w:t>
      </w:r>
    </w:p>
    <w:p w:rsidR="000E5ECE" w:rsidRPr="00EA6036" w:rsidRDefault="000E5ECE" w:rsidP="00AA407C">
      <w:pPr>
        <w:widowControl w:val="0"/>
        <w:numPr>
          <w:ilvl w:val="0"/>
          <w:numId w:val="16"/>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отбор персонала;</w:t>
      </w:r>
    </w:p>
    <w:p w:rsidR="000E5ECE" w:rsidRPr="00EA6036" w:rsidRDefault="000E5ECE" w:rsidP="00AA407C">
      <w:pPr>
        <w:widowControl w:val="0"/>
        <w:numPr>
          <w:ilvl w:val="0"/>
          <w:numId w:val="16"/>
        </w:num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EA6036">
        <w:rPr>
          <w:rFonts w:ascii="Times New Roman" w:eastAsia="Times New Roman" w:hAnsi="Times New Roman" w:cs="Times New Roman"/>
          <w:color w:val="000000"/>
          <w:sz w:val="28"/>
          <w:szCs w:val="28"/>
          <w:lang w:eastAsia="ru-RU"/>
        </w:rPr>
        <w:t>найм</w:t>
      </w:r>
      <w:proofErr w:type="spellEnd"/>
      <w:r w:rsidRPr="00EA6036">
        <w:rPr>
          <w:rFonts w:ascii="Times New Roman" w:eastAsia="Times New Roman" w:hAnsi="Times New Roman" w:cs="Times New Roman"/>
          <w:color w:val="000000"/>
          <w:sz w:val="28"/>
          <w:szCs w:val="28"/>
          <w:lang w:eastAsia="ru-RU"/>
        </w:rPr>
        <w:t xml:space="preserve"> персонала;</w:t>
      </w:r>
    </w:p>
    <w:p w:rsidR="000E5ECE" w:rsidRPr="00EA6036" w:rsidRDefault="000E5ECE" w:rsidP="00AA407C">
      <w:pPr>
        <w:widowControl w:val="0"/>
        <w:numPr>
          <w:ilvl w:val="0"/>
          <w:numId w:val="16"/>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адаптация персонала;</w:t>
      </w:r>
    </w:p>
    <w:p w:rsidR="000E5ECE" w:rsidRPr="00EA6036" w:rsidRDefault="000E5ECE" w:rsidP="00AA407C">
      <w:pPr>
        <w:widowControl w:val="0"/>
        <w:numPr>
          <w:ilvl w:val="0"/>
          <w:numId w:val="16"/>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lastRenderedPageBreak/>
        <w:t>развитие персонала;</w:t>
      </w:r>
    </w:p>
    <w:p w:rsidR="000E5ECE" w:rsidRPr="00EA6036" w:rsidRDefault="000E5ECE" w:rsidP="00AA407C">
      <w:pPr>
        <w:widowControl w:val="0"/>
        <w:numPr>
          <w:ilvl w:val="0"/>
          <w:numId w:val="16"/>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стимулирование персонала;</w:t>
      </w:r>
    </w:p>
    <w:p w:rsidR="000E5ECE" w:rsidRPr="00EA6036" w:rsidRDefault="000E5ECE" w:rsidP="00AA407C">
      <w:pPr>
        <w:widowControl w:val="0"/>
        <w:numPr>
          <w:ilvl w:val="0"/>
          <w:numId w:val="16"/>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профессиональное обучение персонала.</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 xml:space="preserve">Развитие </w:t>
      </w:r>
      <w:r>
        <w:rPr>
          <w:rFonts w:ascii="Times New Roman" w:eastAsia="Times New Roman" w:hAnsi="Times New Roman" w:cs="Times New Roman"/>
          <w:color w:val="000000"/>
          <w:sz w:val="28"/>
          <w:szCs w:val="28"/>
          <w:lang w:eastAsia="ru-RU"/>
        </w:rPr>
        <w:t>ООО «</w:t>
      </w:r>
      <w:proofErr w:type="spellStart"/>
      <w:r>
        <w:rPr>
          <w:rFonts w:ascii="Times New Roman" w:eastAsia="Times New Roman" w:hAnsi="Times New Roman" w:cs="Times New Roman"/>
          <w:color w:val="000000"/>
          <w:sz w:val="28"/>
          <w:szCs w:val="28"/>
          <w:lang w:eastAsia="ru-RU"/>
        </w:rPr>
        <w:t>Орен-Фарм</w:t>
      </w:r>
      <w:proofErr w:type="spellEnd"/>
      <w:r>
        <w:rPr>
          <w:rFonts w:ascii="Times New Roman" w:eastAsia="Times New Roman" w:hAnsi="Times New Roman" w:cs="Times New Roman"/>
          <w:color w:val="000000"/>
          <w:sz w:val="28"/>
          <w:szCs w:val="28"/>
          <w:lang w:eastAsia="ru-RU"/>
        </w:rPr>
        <w:t>»</w:t>
      </w:r>
      <w:r w:rsidRPr="00EA6036">
        <w:rPr>
          <w:rFonts w:ascii="Times New Roman" w:eastAsia="Times New Roman" w:hAnsi="Times New Roman" w:cs="Times New Roman"/>
          <w:color w:val="000000"/>
          <w:sz w:val="28"/>
          <w:szCs w:val="28"/>
          <w:lang w:eastAsia="ru-RU"/>
        </w:rPr>
        <w:t xml:space="preserve"> постоянно требует реализации множества функций по управлению </w:t>
      </w:r>
      <w:r>
        <w:rPr>
          <w:rFonts w:ascii="Times New Roman" w:eastAsia="Times New Roman" w:hAnsi="Times New Roman" w:cs="Times New Roman"/>
          <w:sz w:val="28"/>
          <w:szCs w:val="28"/>
          <w:lang w:eastAsia="ru-RU"/>
        </w:rPr>
        <w:t>человеческими ресурсами</w:t>
      </w:r>
      <w:r w:rsidRPr="00EA6036">
        <w:rPr>
          <w:rFonts w:ascii="Times New Roman" w:eastAsia="Times New Roman" w:hAnsi="Times New Roman" w:cs="Times New Roman"/>
          <w:color w:val="000000"/>
          <w:sz w:val="28"/>
          <w:szCs w:val="28"/>
          <w:lang w:eastAsia="ru-RU"/>
        </w:rPr>
        <w:t>: планирование потребности в сотрудниках, набор, адаптация новых сотрудников в организации, продвижение перспективных сотрудников, увольнение в связи с профессиональной непригодностью или по возрасту и так далее.</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 xml:space="preserve">Основа системы управления </w:t>
      </w:r>
      <w:r>
        <w:rPr>
          <w:rFonts w:ascii="Times New Roman" w:eastAsia="Times New Roman" w:hAnsi="Times New Roman" w:cs="Times New Roman"/>
          <w:sz w:val="28"/>
          <w:szCs w:val="28"/>
          <w:lang w:eastAsia="ru-RU"/>
        </w:rPr>
        <w:t>человеческими ресурсам</w:t>
      </w:r>
      <w:proofErr w:type="gramStart"/>
      <w:r>
        <w:rPr>
          <w:rFonts w:ascii="Times New Roman" w:eastAsia="Times New Roman" w:hAnsi="Times New Roman" w:cs="Times New Roman"/>
          <w:sz w:val="28"/>
          <w:szCs w:val="28"/>
          <w:lang w:eastAsia="ru-RU"/>
        </w:rPr>
        <w:t>и</w:t>
      </w:r>
      <w:r w:rsidRPr="00EA603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ООО</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Орен-Фарм</w:t>
      </w:r>
      <w:proofErr w:type="spellEnd"/>
      <w:r>
        <w:rPr>
          <w:rFonts w:ascii="Times New Roman" w:eastAsia="Times New Roman" w:hAnsi="Times New Roman" w:cs="Times New Roman"/>
          <w:color w:val="000000"/>
          <w:sz w:val="28"/>
          <w:szCs w:val="28"/>
          <w:lang w:eastAsia="ru-RU"/>
        </w:rPr>
        <w:t>»</w:t>
      </w:r>
      <w:r w:rsidRPr="00EA6036">
        <w:rPr>
          <w:rFonts w:ascii="Times New Roman" w:eastAsia="Times New Roman" w:hAnsi="Times New Roman" w:cs="Times New Roman"/>
          <w:color w:val="000000"/>
          <w:sz w:val="28"/>
          <w:szCs w:val="28"/>
          <w:lang w:eastAsia="ru-RU"/>
        </w:rPr>
        <w:t xml:space="preserve"> – ориентация на конкретного сотрудника, его восприятие своей роли в текущем и будущем компании.</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Кадровая политик</w:t>
      </w:r>
      <w:proofErr w:type="gramStart"/>
      <w:r w:rsidRPr="00EA6036">
        <w:rPr>
          <w:rFonts w:ascii="Times New Roman" w:eastAsia="Times New Roman" w:hAnsi="Times New Roman" w:cs="Times New Roman"/>
          <w:color w:val="000000"/>
          <w:sz w:val="28"/>
          <w:szCs w:val="28"/>
          <w:lang w:eastAsia="ru-RU"/>
        </w:rPr>
        <w:t xml:space="preserve">а </w:t>
      </w:r>
      <w:r>
        <w:rPr>
          <w:rFonts w:ascii="Times New Roman" w:eastAsia="Times New Roman" w:hAnsi="Times New Roman" w:cs="Times New Roman"/>
          <w:color w:val="000000"/>
          <w:sz w:val="28"/>
          <w:szCs w:val="28"/>
          <w:lang w:eastAsia="ru-RU"/>
        </w:rPr>
        <w:t>ООО</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Орен-Фарм</w:t>
      </w:r>
      <w:proofErr w:type="spellEnd"/>
      <w:r>
        <w:rPr>
          <w:rFonts w:ascii="Times New Roman" w:eastAsia="Times New Roman" w:hAnsi="Times New Roman" w:cs="Times New Roman"/>
          <w:color w:val="000000"/>
          <w:sz w:val="28"/>
          <w:szCs w:val="28"/>
          <w:lang w:eastAsia="ru-RU"/>
        </w:rPr>
        <w:t>»</w:t>
      </w:r>
      <w:r w:rsidRPr="00EA6036">
        <w:rPr>
          <w:rFonts w:ascii="Times New Roman" w:eastAsia="Times New Roman" w:hAnsi="Times New Roman" w:cs="Times New Roman"/>
          <w:color w:val="000000"/>
          <w:sz w:val="28"/>
          <w:szCs w:val="28"/>
          <w:lang w:eastAsia="ru-RU"/>
        </w:rPr>
        <w:t xml:space="preserve"> основывается на следующих положениях:</w:t>
      </w:r>
    </w:p>
    <w:p w:rsidR="000E5ECE" w:rsidRPr="00EA6036" w:rsidRDefault="000E5ECE" w:rsidP="00AA407C">
      <w:pPr>
        <w:widowControl w:val="0"/>
        <w:numPr>
          <w:ilvl w:val="0"/>
          <w:numId w:val="17"/>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команда единомышленников – основа успеха компании;</w:t>
      </w:r>
    </w:p>
    <w:p w:rsidR="000E5ECE" w:rsidRPr="00EA6036" w:rsidRDefault="000E5ECE" w:rsidP="00AA407C">
      <w:pPr>
        <w:widowControl w:val="0"/>
        <w:numPr>
          <w:ilvl w:val="0"/>
          <w:numId w:val="17"/>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эффективное управление командой, управление человеческими ресурсами – первостепенная задача руководства компании;</w:t>
      </w:r>
    </w:p>
    <w:p w:rsidR="000E5ECE" w:rsidRPr="00EA6036" w:rsidRDefault="000E5ECE" w:rsidP="00AA407C">
      <w:pPr>
        <w:widowControl w:val="0"/>
        <w:numPr>
          <w:ilvl w:val="0"/>
          <w:numId w:val="17"/>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сохранение стабильности и позитивного трудового настроя в подразделениях компании;</w:t>
      </w:r>
    </w:p>
    <w:p w:rsidR="000E5ECE" w:rsidRPr="00EA6036" w:rsidRDefault="000E5ECE" w:rsidP="00AA407C">
      <w:pPr>
        <w:widowControl w:val="0"/>
        <w:numPr>
          <w:ilvl w:val="0"/>
          <w:numId w:val="17"/>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профессиональный уровень специалистов на рабочем месте;</w:t>
      </w:r>
    </w:p>
    <w:p w:rsidR="000E5ECE" w:rsidRPr="00EA6036" w:rsidRDefault="000E5ECE" w:rsidP="00AA407C">
      <w:pPr>
        <w:widowControl w:val="0"/>
        <w:numPr>
          <w:ilvl w:val="0"/>
          <w:numId w:val="17"/>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четкое определение обязанностей и ответственности сотрудников;</w:t>
      </w:r>
    </w:p>
    <w:p w:rsidR="000E5ECE" w:rsidRPr="00EA6036" w:rsidRDefault="000E5ECE" w:rsidP="00AA407C">
      <w:pPr>
        <w:widowControl w:val="0"/>
        <w:numPr>
          <w:ilvl w:val="0"/>
          <w:numId w:val="17"/>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индивидуальные качества личности, способность к обучению, открытость, честность, инициативность;</w:t>
      </w:r>
    </w:p>
    <w:p w:rsidR="000E5ECE" w:rsidRPr="00EA6036" w:rsidRDefault="000E5ECE" w:rsidP="00AA407C">
      <w:pPr>
        <w:widowControl w:val="0"/>
        <w:numPr>
          <w:ilvl w:val="0"/>
          <w:numId w:val="17"/>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содействие в совершенствовании профессиональных качеств сотрудников: поддержание системы непрерывного обучения и развития сотрудников.</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 xml:space="preserve">Система управления </w:t>
      </w:r>
      <w:r>
        <w:rPr>
          <w:rFonts w:ascii="Times New Roman" w:eastAsia="Times New Roman" w:hAnsi="Times New Roman" w:cs="Times New Roman"/>
          <w:sz w:val="28"/>
          <w:szCs w:val="28"/>
          <w:lang w:eastAsia="ru-RU"/>
        </w:rPr>
        <w:t>человеческими ресурсами</w:t>
      </w:r>
      <w:r w:rsidRPr="00EA6036">
        <w:rPr>
          <w:rFonts w:ascii="Times New Roman" w:eastAsia="Times New Roman" w:hAnsi="Times New Roman" w:cs="Times New Roman"/>
          <w:color w:val="000000"/>
          <w:sz w:val="28"/>
          <w:szCs w:val="28"/>
          <w:lang w:eastAsia="ru-RU"/>
        </w:rPr>
        <w:t xml:space="preserve"> включает в себя следующие аспекты:</w:t>
      </w:r>
    </w:p>
    <w:p w:rsidR="000E5ECE" w:rsidRPr="00EA6036" w:rsidRDefault="000E5ECE" w:rsidP="00AA407C">
      <w:pPr>
        <w:widowControl w:val="0"/>
        <w:numPr>
          <w:ilvl w:val="0"/>
          <w:numId w:val="18"/>
        </w:num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EA6036">
        <w:rPr>
          <w:rFonts w:ascii="Times New Roman" w:eastAsia="Times New Roman" w:hAnsi="Times New Roman" w:cs="Times New Roman"/>
          <w:color w:val="000000"/>
          <w:sz w:val="28"/>
          <w:szCs w:val="28"/>
          <w:lang w:eastAsia="ru-RU"/>
        </w:rPr>
        <w:t>организационно-штатная политика (планирование потребности, набор, перемещение, увольнение,); организационно-трудовая политика (условия труда, техника безопасности);</w:t>
      </w:r>
      <w:proofErr w:type="gramEnd"/>
    </w:p>
    <w:p w:rsidR="000E5ECE" w:rsidRPr="00EA6036" w:rsidRDefault="000E5ECE" w:rsidP="00AA407C">
      <w:pPr>
        <w:widowControl w:val="0"/>
        <w:numPr>
          <w:ilvl w:val="0"/>
          <w:numId w:val="18"/>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lastRenderedPageBreak/>
        <w:t>информационная политика (принципы системы движения информации);</w:t>
      </w:r>
    </w:p>
    <w:p w:rsidR="000E5ECE" w:rsidRPr="00EA6036" w:rsidRDefault="000E5ECE" w:rsidP="00AA407C">
      <w:pPr>
        <w:widowControl w:val="0"/>
        <w:numPr>
          <w:ilvl w:val="0"/>
          <w:numId w:val="18"/>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финансовая политика (принципы распределения средств, основы системы компенсаций);</w:t>
      </w:r>
    </w:p>
    <w:p w:rsidR="000E5ECE" w:rsidRPr="00EA6036" w:rsidRDefault="000E5ECE" w:rsidP="00AA407C">
      <w:pPr>
        <w:widowControl w:val="0"/>
        <w:numPr>
          <w:ilvl w:val="0"/>
          <w:numId w:val="18"/>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 xml:space="preserve">политика развития персонала (принципы </w:t>
      </w:r>
      <w:proofErr w:type="gramStart"/>
      <w:r w:rsidRPr="00EA6036">
        <w:rPr>
          <w:rFonts w:ascii="Times New Roman" w:eastAsia="Times New Roman" w:hAnsi="Times New Roman" w:cs="Times New Roman"/>
          <w:color w:val="000000"/>
          <w:sz w:val="28"/>
          <w:szCs w:val="28"/>
          <w:lang w:eastAsia="ru-RU"/>
        </w:rPr>
        <w:t>подготовки программ обучения персонала</w:t>
      </w:r>
      <w:proofErr w:type="gramEnd"/>
      <w:r w:rsidRPr="00EA6036">
        <w:rPr>
          <w:rFonts w:ascii="Times New Roman" w:eastAsia="Times New Roman" w:hAnsi="Times New Roman" w:cs="Times New Roman"/>
          <w:color w:val="000000"/>
          <w:sz w:val="28"/>
          <w:szCs w:val="28"/>
          <w:lang w:eastAsia="ru-RU"/>
        </w:rPr>
        <w:t>);</w:t>
      </w:r>
    </w:p>
    <w:p w:rsidR="000E5ECE" w:rsidRPr="00EA6036" w:rsidRDefault="000E5ECE" w:rsidP="00AA407C">
      <w:pPr>
        <w:widowControl w:val="0"/>
        <w:numPr>
          <w:ilvl w:val="0"/>
          <w:numId w:val="18"/>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оценка результатов деятельности.</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 xml:space="preserve">Принципы реализуются </w:t>
      </w:r>
      <w:proofErr w:type="gramStart"/>
      <w:r w:rsidRPr="00EA6036">
        <w:rPr>
          <w:rFonts w:ascii="Times New Roman" w:eastAsia="Times New Roman" w:hAnsi="Times New Roman" w:cs="Times New Roman"/>
          <w:color w:val="000000"/>
          <w:sz w:val="28"/>
          <w:szCs w:val="28"/>
          <w:lang w:eastAsia="ru-RU"/>
        </w:rPr>
        <w:t>через</w:t>
      </w:r>
      <w:proofErr w:type="gramEnd"/>
      <w:r w:rsidRPr="00EA6036">
        <w:rPr>
          <w:rFonts w:ascii="Times New Roman" w:eastAsia="Times New Roman" w:hAnsi="Times New Roman" w:cs="Times New Roman"/>
          <w:color w:val="000000"/>
          <w:sz w:val="28"/>
          <w:szCs w:val="28"/>
          <w:lang w:eastAsia="ru-RU"/>
        </w:rPr>
        <w:t>:</w:t>
      </w:r>
    </w:p>
    <w:p w:rsidR="000E5ECE" w:rsidRPr="00AA407C"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AA407C">
        <w:rPr>
          <w:rFonts w:ascii="Times New Roman" w:eastAsia="Times New Roman" w:hAnsi="Times New Roman" w:cs="Times New Roman"/>
          <w:color w:val="000000"/>
          <w:sz w:val="28"/>
          <w:szCs w:val="28"/>
          <w:lang w:eastAsia="ru-RU"/>
        </w:rPr>
        <w:t>приверженность демократическому стилю управления, постоянное расширение делегирования полномочий на всех уровнях управления персоналом;</w:t>
      </w:r>
    </w:p>
    <w:p w:rsidR="000E5ECE" w:rsidRPr="00AA407C"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AA407C">
        <w:rPr>
          <w:rFonts w:ascii="Times New Roman" w:eastAsia="Times New Roman" w:hAnsi="Times New Roman" w:cs="Times New Roman"/>
          <w:color w:val="000000"/>
          <w:sz w:val="28"/>
          <w:szCs w:val="28"/>
          <w:lang w:eastAsia="ru-RU"/>
        </w:rPr>
        <w:t>формирование четкой структуры компании, ее постоянную адаптацию к изменяющимся условиям;</w:t>
      </w:r>
    </w:p>
    <w:p w:rsidR="000E5ECE" w:rsidRPr="00AA407C"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AA407C">
        <w:rPr>
          <w:rFonts w:ascii="Times New Roman" w:eastAsia="Times New Roman" w:hAnsi="Times New Roman" w:cs="Times New Roman"/>
          <w:color w:val="000000"/>
          <w:sz w:val="28"/>
          <w:szCs w:val="28"/>
          <w:lang w:eastAsia="ru-RU"/>
        </w:rPr>
        <w:t>поощрение, поддержку инициативности и активности сотрудников, их идей и новых проектов;</w:t>
      </w:r>
    </w:p>
    <w:p w:rsidR="000E5ECE" w:rsidRPr="00AA407C"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AA407C">
        <w:rPr>
          <w:rFonts w:ascii="Times New Roman" w:eastAsia="Times New Roman" w:hAnsi="Times New Roman" w:cs="Times New Roman"/>
          <w:color w:val="000000"/>
          <w:sz w:val="28"/>
          <w:szCs w:val="28"/>
          <w:lang w:eastAsia="ru-RU"/>
        </w:rPr>
        <w:t>открытость к диалогу с любым членом команды, готовность к обсуждению и разрешению вопросов и проблем;</w:t>
      </w:r>
    </w:p>
    <w:p w:rsidR="000E5ECE" w:rsidRPr="00AA407C"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AA407C">
        <w:rPr>
          <w:rFonts w:ascii="Times New Roman" w:eastAsia="Times New Roman" w:hAnsi="Times New Roman" w:cs="Times New Roman"/>
          <w:color w:val="000000"/>
          <w:sz w:val="28"/>
          <w:szCs w:val="28"/>
          <w:lang w:eastAsia="ru-RU"/>
        </w:rPr>
        <w:t>принятие общей системы ценностей для всех сотрудников компании;</w:t>
      </w:r>
    </w:p>
    <w:p w:rsidR="000E5ECE" w:rsidRPr="00AA407C"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AA407C">
        <w:rPr>
          <w:rFonts w:ascii="Times New Roman" w:eastAsia="Times New Roman" w:hAnsi="Times New Roman" w:cs="Times New Roman"/>
          <w:color w:val="000000"/>
          <w:sz w:val="28"/>
          <w:szCs w:val="28"/>
          <w:lang w:eastAsia="ru-RU"/>
        </w:rPr>
        <w:t>формирование, осуществление и постоянное совершенствование мотивационных программ;</w:t>
      </w:r>
    </w:p>
    <w:p w:rsidR="000E5ECE" w:rsidRPr="00AA407C"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AA407C">
        <w:rPr>
          <w:rFonts w:ascii="Times New Roman" w:eastAsia="Times New Roman" w:hAnsi="Times New Roman" w:cs="Times New Roman"/>
          <w:color w:val="000000"/>
          <w:sz w:val="28"/>
          <w:szCs w:val="28"/>
          <w:lang w:eastAsia="ru-RU"/>
        </w:rPr>
        <w:t>формирование и проведение развивающих и образовательных программ как индивидуальных, так и коллективных;</w:t>
      </w:r>
    </w:p>
    <w:p w:rsidR="000E5ECE" w:rsidRPr="00AA407C"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AA407C">
        <w:rPr>
          <w:rFonts w:ascii="Times New Roman" w:eastAsia="Times New Roman" w:hAnsi="Times New Roman" w:cs="Times New Roman"/>
          <w:color w:val="000000"/>
          <w:sz w:val="28"/>
          <w:szCs w:val="28"/>
          <w:lang w:eastAsia="ru-RU"/>
        </w:rPr>
        <w:t>формирование и постоянное расширение пакета социальных мероприятий для сотрудников компании.</w:t>
      </w:r>
    </w:p>
    <w:p w:rsidR="000E5ECE" w:rsidRPr="00EA6036" w:rsidRDefault="000E5ECE" w:rsidP="000E5ECE">
      <w:pPr>
        <w:widowControl w:val="0"/>
        <w:tabs>
          <w:tab w:val="left" w:pos="993"/>
          <w:tab w:val="left" w:pos="1470"/>
        </w:tabs>
        <w:spacing w:after="0" w:line="360" w:lineRule="auto"/>
        <w:ind w:left="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 xml:space="preserve">Методами системы управления </w:t>
      </w:r>
      <w:r>
        <w:rPr>
          <w:rFonts w:ascii="Times New Roman" w:eastAsia="Times New Roman" w:hAnsi="Times New Roman" w:cs="Times New Roman"/>
          <w:sz w:val="28"/>
          <w:szCs w:val="28"/>
          <w:lang w:eastAsia="ru-RU"/>
        </w:rPr>
        <w:t>человеческими ресурсами</w:t>
      </w:r>
      <w:r w:rsidRPr="00EA6036">
        <w:rPr>
          <w:rFonts w:ascii="Times New Roman" w:eastAsia="Times New Roman" w:hAnsi="Times New Roman" w:cs="Times New Roman"/>
          <w:color w:val="000000"/>
          <w:sz w:val="28"/>
          <w:szCs w:val="28"/>
          <w:lang w:eastAsia="ru-RU"/>
        </w:rPr>
        <w:t xml:space="preserve"> являются:</w:t>
      </w:r>
    </w:p>
    <w:p w:rsidR="000E5ECE" w:rsidRPr="00EA6036"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социально-психологические исследования (анкетирование, интервьюирование, индивидуальная психологическая диагностика сотрудников);</w:t>
      </w:r>
    </w:p>
    <w:p w:rsidR="000E5ECE" w:rsidRPr="00EA6036"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 xml:space="preserve">сбор информации по существующим традициям кадровой политики </w:t>
      </w:r>
      <w:r w:rsidRPr="00EA6036">
        <w:rPr>
          <w:rFonts w:ascii="Times New Roman" w:eastAsia="Times New Roman" w:hAnsi="Times New Roman" w:cs="Times New Roman"/>
          <w:color w:val="000000"/>
          <w:sz w:val="28"/>
          <w:szCs w:val="28"/>
          <w:lang w:eastAsia="ru-RU"/>
        </w:rPr>
        <w:lastRenderedPageBreak/>
        <w:t>на предприятии;</w:t>
      </w:r>
    </w:p>
    <w:p w:rsidR="000E5ECE" w:rsidRPr="00EA6036"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проведение проблемно-деловых совещаний;</w:t>
      </w:r>
    </w:p>
    <w:p w:rsidR="000E5ECE" w:rsidRPr="00EA6036"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подготовка методических материалов.</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В организации разработаны, приняты и действуют адекватные методы подбора персонала с помощью четкой системы критериев; прослеживается связь между подготовкой кадров и эффективностью организации; осознано значение различных должностей в организационной структуре.</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 xml:space="preserve">Рассмотрим каждый элемент системы управления </w:t>
      </w:r>
      <w:r>
        <w:rPr>
          <w:rFonts w:ascii="Times New Roman" w:eastAsia="Times New Roman" w:hAnsi="Times New Roman" w:cs="Times New Roman"/>
          <w:sz w:val="28"/>
          <w:szCs w:val="28"/>
          <w:lang w:eastAsia="ru-RU"/>
        </w:rPr>
        <w:t>человеческими ресурсам</w:t>
      </w:r>
      <w:proofErr w:type="gramStart"/>
      <w:r>
        <w:rPr>
          <w:rFonts w:ascii="Times New Roman" w:eastAsia="Times New Roman" w:hAnsi="Times New Roman" w:cs="Times New Roman"/>
          <w:sz w:val="28"/>
          <w:szCs w:val="28"/>
          <w:lang w:eastAsia="ru-RU"/>
        </w:rPr>
        <w:t>и</w:t>
      </w:r>
      <w:r w:rsidRPr="00EA60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ООО</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Орен-Фарм</w:t>
      </w:r>
      <w:proofErr w:type="spellEnd"/>
      <w:r>
        <w:rPr>
          <w:rFonts w:ascii="Times New Roman" w:eastAsia="Times New Roman" w:hAnsi="Times New Roman" w:cs="Times New Roman"/>
          <w:color w:val="000000"/>
          <w:sz w:val="28"/>
          <w:szCs w:val="28"/>
          <w:lang w:eastAsia="ru-RU"/>
        </w:rPr>
        <w:t>»</w:t>
      </w:r>
      <w:r w:rsidRPr="00EA6036">
        <w:rPr>
          <w:rFonts w:ascii="Times New Roman" w:eastAsia="Times New Roman" w:hAnsi="Times New Roman" w:cs="Times New Roman"/>
          <w:color w:val="000000"/>
          <w:sz w:val="28"/>
          <w:szCs w:val="28"/>
          <w:lang w:eastAsia="ru-RU"/>
        </w:rPr>
        <w:t xml:space="preserve"> более детально.</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Политика подбора, отбора и найма кадров включает в себя</w:t>
      </w:r>
    </w:p>
    <w:p w:rsidR="000E5ECE" w:rsidRPr="00EA6036"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поиск персонала;</w:t>
      </w:r>
    </w:p>
    <w:p w:rsidR="000E5ECE" w:rsidRPr="00EA6036"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отбор персонала;</w:t>
      </w:r>
    </w:p>
    <w:p w:rsidR="000E5ECE" w:rsidRPr="00EA6036"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EA6036">
        <w:rPr>
          <w:rFonts w:ascii="Times New Roman" w:eastAsia="Times New Roman" w:hAnsi="Times New Roman" w:cs="Times New Roman"/>
          <w:color w:val="000000"/>
          <w:sz w:val="28"/>
          <w:szCs w:val="28"/>
          <w:lang w:eastAsia="ru-RU"/>
        </w:rPr>
        <w:t>найм</w:t>
      </w:r>
      <w:proofErr w:type="spellEnd"/>
      <w:r w:rsidRPr="00EA6036">
        <w:rPr>
          <w:rFonts w:ascii="Times New Roman" w:eastAsia="Times New Roman" w:hAnsi="Times New Roman" w:cs="Times New Roman"/>
          <w:color w:val="000000"/>
          <w:sz w:val="28"/>
          <w:szCs w:val="28"/>
          <w:lang w:eastAsia="ru-RU"/>
        </w:rPr>
        <w:t xml:space="preserve"> персонала.</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 xml:space="preserve">Исходной точкой отбора и найма персонала в </w:t>
      </w:r>
      <w:r>
        <w:rPr>
          <w:rFonts w:ascii="Times New Roman" w:eastAsia="Times New Roman" w:hAnsi="Times New Roman" w:cs="Times New Roman"/>
          <w:color w:val="000000"/>
          <w:sz w:val="28"/>
          <w:szCs w:val="28"/>
          <w:lang w:eastAsia="ru-RU"/>
        </w:rPr>
        <w:t>ООО «</w:t>
      </w:r>
      <w:proofErr w:type="spellStart"/>
      <w:r>
        <w:rPr>
          <w:rFonts w:ascii="Times New Roman" w:eastAsia="Times New Roman" w:hAnsi="Times New Roman" w:cs="Times New Roman"/>
          <w:color w:val="000000"/>
          <w:sz w:val="28"/>
          <w:szCs w:val="28"/>
          <w:lang w:eastAsia="ru-RU"/>
        </w:rPr>
        <w:t>Орен-Фарм</w:t>
      </w:r>
      <w:proofErr w:type="spellEnd"/>
      <w:r>
        <w:rPr>
          <w:rFonts w:ascii="Times New Roman" w:eastAsia="Times New Roman" w:hAnsi="Times New Roman" w:cs="Times New Roman"/>
          <w:color w:val="000000"/>
          <w:sz w:val="28"/>
          <w:szCs w:val="28"/>
          <w:lang w:eastAsia="ru-RU"/>
        </w:rPr>
        <w:t>»</w:t>
      </w:r>
      <w:r w:rsidRPr="00EA6036">
        <w:rPr>
          <w:rFonts w:ascii="Times New Roman" w:eastAsia="Times New Roman" w:hAnsi="Times New Roman" w:cs="Times New Roman"/>
          <w:color w:val="000000"/>
          <w:sz w:val="28"/>
          <w:szCs w:val="28"/>
          <w:lang w:eastAsia="ru-RU"/>
        </w:rPr>
        <w:t xml:space="preserve"> является определение потребности в персонале. Независимо от того, имеется ли уже конкретная кандидатура на заполнение вакансии, или потребуется привлечение сторонних кандидатов, руководитель структурного подразделения заполняет заявку потребности в кадрах, требование к кандидату и должностную инструкцию.</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Заявка потребности в кадрах заполняется ежегодно в начале года, а также в случаях необходимости, но не менее чем за месяц до фактической даты, с которой новый работник должен приступить к работе.</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В компан</w:t>
      </w:r>
      <w:proofErr w:type="gramStart"/>
      <w:r w:rsidRPr="00EA6036">
        <w:rPr>
          <w:rFonts w:ascii="Times New Roman" w:eastAsia="Times New Roman" w:hAnsi="Times New Roman" w:cs="Times New Roman"/>
          <w:color w:val="000000"/>
          <w:sz w:val="28"/>
          <w:szCs w:val="28"/>
          <w:lang w:eastAsia="ru-RU"/>
        </w:rPr>
        <w:t xml:space="preserve">ии </w:t>
      </w:r>
      <w:r>
        <w:rPr>
          <w:rFonts w:ascii="Times New Roman" w:eastAsia="Times New Roman" w:hAnsi="Times New Roman" w:cs="Times New Roman"/>
          <w:color w:val="000000"/>
          <w:sz w:val="28"/>
          <w:szCs w:val="28"/>
          <w:lang w:eastAsia="ru-RU"/>
        </w:rPr>
        <w:t>ООО</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Орен-Фарм</w:t>
      </w:r>
      <w:proofErr w:type="spellEnd"/>
      <w:r>
        <w:rPr>
          <w:rFonts w:ascii="Times New Roman" w:eastAsia="Times New Roman" w:hAnsi="Times New Roman" w:cs="Times New Roman"/>
          <w:color w:val="000000"/>
          <w:sz w:val="28"/>
          <w:szCs w:val="28"/>
          <w:lang w:eastAsia="ru-RU"/>
        </w:rPr>
        <w:t>»</w:t>
      </w:r>
      <w:r w:rsidRPr="00EA6036">
        <w:rPr>
          <w:rFonts w:ascii="Times New Roman" w:eastAsia="Times New Roman" w:hAnsi="Times New Roman" w:cs="Times New Roman"/>
          <w:color w:val="000000"/>
          <w:sz w:val="28"/>
          <w:szCs w:val="28"/>
          <w:lang w:eastAsia="ru-RU"/>
        </w:rPr>
        <w:t xml:space="preserve"> имеются два возможных источника поиска персонала: внешние (из работников компании) и внутренние (люди, до того никак не связанные с компанией).</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 xml:space="preserve">К внешним средствам привлечения персонала относятся: объявления о приеме в СМИ (в основном журналы и газеты специализированной тематики) и сети Интернет. К </w:t>
      </w:r>
      <w:proofErr w:type="gramStart"/>
      <w:r w:rsidRPr="00EA6036">
        <w:rPr>
          <w:rFonts w:ascii="Times New Roman" w:eastAsia="Times New Roman" w:hAnsi="Times New Roman" w:cs="Times New Roman"/>
          <w:color w:val="000000"/>
          <w:sz w:val="28"/>
          <w:szCs w:val="28"/>
          <w:lang w:eastAsia="ru-RU"/>
        </w:rPr>
        <w:t>внутренним</w:t>
      </w:r>
      <w:proofErr w:type="gramEnd"/>
      <w:r w:rsidRPr="00EA6036">
        <w:rPr>
          <w:rFonts w:ascii="Times New Roman" w:eastAsia="Times New Roman" w:hAnsi="Times New Roman" w:cs="Times New Roman"/>
          <w:color w:val="000000"/>
          <w:sz w:val="28"/>
          <w:szCs w:val="28"/>
          <w:lang w:eastAsia="ru-RU"/>
        </w:rPr>
        <w:t xml:space="preserve"> – поиск кадров на выдвижение из числа работающих сотрудников, внутрифирменное совмещение должностей.</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 xml:space="preserve">На основании заявки потребности в кадрах отдел по управлению </w:t>
      </w:r>
      <w:r w:rsidRPr="00EA6036">
        <w:rPr>
          <w:rFonts w:ascii="Times New Roman" w:eastAsia="Times New Roman" w:hAnsi="Times New Roman" w:cs="Times New Roman"/>
          <w:color w:val="000000"/>
          <w:sz w:val="28"/>
          <w:szCs w:val="28"/>
          <w:lang w:eastAsia="ru-RU"/>
        </w:rPr>
        <w:lastRenderedPageBreak/>
        <w:t>персоналом производит рекламу вакансий. Сначала производится реклама внутри самой компании. Рекламное объявление помещается на доске объявлений и распространяется электронным путем.</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В рекламном объявлении указываются должности (профессии), требуемый уровень образования и квалификации, опыт работы, степень оплаты труда, процедура подачи анкеты.</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Если внутренняя реклама в течении трёх дней с момента публикации не дала положительных результатов, отдел по управлению персоналом осуществляет внешнюю рекламу.</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После подачи объявления о вакансии происходит предварительный отбор кандидатов.</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После предварительного отбора начинается собственно отбор среди тех, кто попал в более узкий круг претендентов.</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Отбор персонала производится по следующим ступеням:</w:t>
      </w:r>
    </w:p>
    <w:p w:rsidR="000E5ECE" w:rsidRPr="00EA6036"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 xml:space="preserve">оформление анкет и </w:t>
      </w:r>
      <w:proofErr w:type="gramStart"/>
      <w:r w:rsidRPr="00EA6036">
        <w:rPr>
          <w:rFonts w:ascii="Times New Roman" w:eastAsia="Times New Roman" w:hAnsi="Times New Roman" w:cs="Times New Roman"/>
          <w:color w:val="000000"/>
          <w:sz w:val="28"/>
          <w:szCs w:val="28"/>
          <w:lang w:eastAsia="ru-RU"/>
        </w:rPr>
        <w:t>автобиографический</w:t>
      </w:r>
      <w:proofErr w:type="gramEnd"/>
      <w:r w:rsidRPr="00EA6036">
        <w:rPr>
          <w:rFonts w:ascii="Times New Roman" w:eastAsia="Times New Roman" w:hAnsi="Times New Roman" w:cs="Times New Roman"/>
          <w:color w:val="000000"/>
          <w:sz w:val="28"/>
          <w:szCs w:val="28"/>
          <w:lang w:eastAsia="ru-RU"/>
        </w:rPr>
        <w:t xml:space="preserve"> данных;</w:t>
      </w:r>
    </w:p>
    <w:p w:rsidR="000E5ECE" w:rsidRPr="00EA6036"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анализ послужного списка и рекомендаций;</w:t>
      </w:r>
    </w:p>
    <w:p w:rsidR="000E5ECE" w:rsidRPr="00EA6036"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собеседование;</w:t>
      </w:r>
    </w:p>
    <w:p w:rsidR="000E5ECE" w:rsidRPr="00EA6036"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диагностика профессиональной пригодности, включая деловые и личные качества;</w:t>
      </w:r>
    </w:p>
    <w:p w:rsidR="000E5ECE" w:rsidRPr="00EA6036"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вынесение заключения о профпригодности;</w:t>
      </w:r>
    </w:p>
    <w:p w:rsidR="000E5ECE" w:rsidRPr="00EA6036"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принятие решения о найме на работу.</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На всех кандидатов, прошедших предварительный отбор, в отделе по управлению персоналом заполняются анкеты, на основании которых формируется электронная база данных.</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 xml:space="preserve">Анкетирование является первым этапом процедуры отбора претендентов. </w:t>
      </w:r>
      <w:proofErr w:type="gramStart"/>
      <w:r w:rsidRPr="00EA6036">
        <w:rPr>
          <w:rFonts w:ascii="Times New Roman" w:eastAsia="Times New Roman" w:hAnsi="Times New Roman" w:cs="Times New Roman"/>
          <w:color w:val="000000"/>
          <w:sz w:val="28"/>
          <w:szCs w:val="28"/>
          <w:lang w:eastAsia="ru-RU"/>
        </w:rPr>
        <w:t>Анализ анкетных данных выявляет следующую информацию: соответствие образования заявителя минимальным квалификационным требованиям; соответствие практического опыта характеру должности; состояние здоровья; сведения о том, почему кандидат хочет получить именно эту работу, его предложения.</w:t>
      </w:r>
      <w:proofErr w:type="gramEnd"/>
      <w:r w:rsidRPr="00EA6036">
        <w:rPr>
          <w:rFonts w:ascii="Times New Roman" w:eastAsia="Times New Roman" w:hAnsi="Times New Roman" w:cs="Times New Roman"/>
          <w:color w:val="000000"/>
          <w:sz w:val="28"/>
          <w:szCs w:val="28"/>
          <w:lang w:eastAsia="ru-RU"/>
        </w:rPr>
        <w:t xml:space="preserve"> Анкетирование позволяет больше узнать о предыдущем опыте </w:t>
      </w:r>
      <w:r w:rsidRPr="00EA6036">
        <w:rPr>
          <w:rFonts w:ascii="Times New Roman" w:eastAsia="Times New Roman" w:hAnsi="Times New Roman" w:cs="Times New Roman"/>
          <w:color w:val="000000"/>
          <w:sz w:val="28"/>
          <w:szCs w:val="28"/>
          <w:lang w:eastAsia="ru-RU"/>
        </w:rPr>
        <w:lastRenderedPageBreak/>
        <w:t>работы, профессиональных склонностях, о личных увлечениях (хобби) и интересах.</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Второй этап отбора – тщательное изучение и анализ послужного список каждого претендента и подготовка вопросов для собеседования.</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 xml:space="preserve">Собеседование в </w:t>
      </w:r>
      <w:r>
        <w:rPr>
          <w:rFonts w:ascii="Times New Roman" w:eastAsia="Times New Roman" w:hAnsi="Times New Roman" w:cs="Times New Roman"/>
          <w:color w:val="000000"/>
          <w:sz w:val="28"/>
          <w:szCs w:val="28"/>
          <w:lang w:eastAsia="ru-RU"/>
        </w:rPr>
        <w:t>ООО «</w:t>
      </w:r>
      <w:proofErr w:type="spellStart"/>
      <w:r>
        <w:rPr>
          <w:rFonts w:ascii="Times New Roman" w:eastAsia="Times New Roman" w:hAnsi="Times New Roman" w:cs="Times New Roman"/>
          <w:color w:val="000000"/>
          <w:sz w:val="28"/>
          <w:szCs w:val="28"/>
          <w:lang w:eastAsia="ru-RU"/>
        </w:rPr>
        <w:t>Орен-Фарм</w:t>
      </w:r>
      <w:proofErr w:type="spellEnd"/>
      <w:r>
        <w:rPr>
          <w:rFonts w:ascii="Times New Roman" w:eastAsia="Times New Roman" w:hAnsi="Times New Roman" w:cs="Times New Roman"/>
          <w:color w:val="000000"/>
          <w:sz w:val="28"/>
          <w:szCs w:val="28"/>
          <w:lang w:eastAsia="ru-RU"/>
        </w:rPr>
        <w:t>»</w:t>
      </w:r>
      <w:r w:rsidRPr="00EA6036">
        <w:rPr>
          <w:rFonts w:ascii="Times New Roman" w:eastAsia="Times New Roman" w:hAnsi="Times New Roman" w:cs="Times New Roman"/>
          <w:color w:val="000000"/>
          <w:sz w:val="28"/>
          <w:szCs w:val="28"/>
          <w:lang w:eastAsia="ru-RU"/>
        </w:rPr>
        <w:t xml:space="preserve"> является наиболее широко применяемым методом отбора кадров. В </w:t>
      </w:r>
      <w:r>
        <w:rPr>
          <w:rFonts w:ascii="Times New Roman" w:eastAsia="Times New Roman" w:hAnsi="Times New Roman" w:cs="Times New Roman"/>
          <w:color w:val="000000"/>
          <w:sz w:val="28"/>
          <w:szCs w:val="28"/>
          <w:lang w:eastAsia="ru-RU"/>
        </w:rPr>
        <w:t>ООО «</w:t>
      </w:r>
      <w:proofErr w:type="spellStart"/>
      <w:r>
        <w:rPr>
          <w:rFonts w:ascii="Times New Roman" w:eastAsia="Times New Roman" w:hAnsi="Times New Roman" w:cs="Times New Roman"/>
          <w:color w:val="000000"/>
          <w:sz w:val="28"/>
          <w:szCs w:val="28"/>
          <w:lang w:eastAsia="ru-RU"/>
        </w:rPr>
        <w:t>Орен-Фарм</w:t>
      </w:r>
      <w:proofErr w:type="spellEnd"/>
      <w:r>
        <w:rPr>
          <w:rFonts w:ascii="Times New Roman" w:eastAsia="Times New Roman" w:hAnsi="Times New Roman" w:cs="Times New Roman"/>
          <w:color w:val="000000"/>
          <w:sz w:val="28"/>
          <w:szCs w:val="28"/>
          <w:lang w:eastAsia="ru-RU"/>
        </w:rPr>
        <w:t>»</w:t>
      </w:r>
      <w:r w:rsidRPr="00EA6036">
        <w:rPr>
          <w:rFonts w:ascii="Times New Roman" w:eastAsia="Times New Roman" w:hAnsi="Times New Roman" w:cs="Times New Roman"/>
          <w:color w:val="000000"/>
          <w:sz w:val="28"/>
          <w:szCs w:val="28"/>
          <w:lang w:eastAsia="ru-RU"/>
        </w:rPr>
        <w:t xml:space="preserve"> существует практика </w:t>
      </w:r>
      <w:proofErr w:type="spellStart"/>
      <w:r w:rsidRPr="00EA6036">
        <w:rPr>
          <w:rFonts w:ascii="Times New Roman" w:eastAsia="Times New Roman" w:hAnsi="Times New Roman" w:cs="Times New Roman"/>
          <w:color w:val="000000"/>
          <w:sz w:val="28"/>
          <w:szCs w:val="28"/>
          <w:lang w:eastAsia="ru-RU"/>
        </w:rPr>
        <w:t>слабоформализованного</w:t>
      </w:r>
      <w:proofErr w:type="spellEnd"/>
      <w:r w:rsidRPr="00EA6036">
        <w:rPr>
          <w:rFonts w:ascii="Times New Roman" w:eastAsia="Times New Roman" w:hAnsi="Times New Roman" w:cs="Times New Roman"/>
          <w:color w:val="000000"/>
          <w:sz w:val="28"/>
          <w:szCs w:val="28"/>
          <w:lang w:eastAsia="ru-RU"/>
        </w:rPr>
        <w:t xml:space="preserve"> собеседования и собеседования по заранее подготовленной схеме (для менеджеров и руководителей отделов).</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 xml:space="preserve">Диагностика (освидетельствование) профессиональной пригодности проводится при отборе персонала в процессе найма, а также может осуществляться периодически для работающих сотрудников при их аттестации и отборе в резерв на выдвижение двумя методами. Первый метод ограничивается определением профессиональных способностей кандидата, при втором методе устанавливается соответствие деловых, личностных и профессиональных качеств работника требованиям предполагаемой должности, рабочего места. </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Для оценки профессионально важных качеств в компании применяется психологическое тестирование. Психологическое тестирование — метод психологической диагностики, использующий стандартизированные вопросы и задачи (тесты), имеющие определенную шкалу значений. Он включает набор стандартизированных тестов, адаптированных опросников, процедуру тестирования и оценку результатов.</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 xml:space="preserve">Оценка профессиональных знаний (умений, навыков) осуществляется в виде экзамена по </w:t>
      </w:r>
      <w:proofErr w:type="gramStart"/>
      <w:r w:rsidRPr="00EA6036">
        <w:rPr>
          <w:rFonts w:ascii="Times New Roman" w:eastAsia="Times New Roman" w:hAnsi="Times New Roman" w:cs="Times New Roman"/>
          <w:color w:val="000000"/>
          <w:sz w:val="28"/>
          <w:szCs w:val="28"/>
          <w:lang w:eastAsia="ru-RU"/>
        </w:rPr>
        <w:t>специальным</w:t>
      </w:r>
      <w:proofErr w:type="gramEnd"/>
      <w:r w:rsidRPr="00EA6036">
        <w:rPr>
          <w:rFonts w:ascii="Times New Roman" w:eastAsia="Times New Roman" w:hAnsi="Times New Roman" w:cs="Times New Roman"/>
          <w:color w:val="000000"/>
          <w:sz w:val="28"/>
          <w:szCs w:val="28"/>
          <w:lang w:eastAsia="ru-RU"/>
        </w:rPr>
        <w:t xml:space="preserve"> тест-вопросам и тест-заданиям.</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По результатам анализа оценок, полученных кандидатами по всему списку профессионально важных качеств, делается заключение о профессиональной пригодности, которое носит рекомендательный характер.</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EA6036">
        <w:rPr>
          <w:rFonts w:ascii="Times New Roman" w:eastAsia="Times New Roman" w:hAnsi="Times New Roman" w:cs="Times New Roman"/>
          <w:color w:val="000000"/>
          <w:sz w:val="28"/>
          <w:szCs w:val="28"/>
          <w:lang w:eastAsia="ru-RU"/>
        </w:rPr>
        <w:t xml:space="preserve">На стадии принятие решения о найме на работу специалистами по управлению персоналом совместно с менеджерами, руководством отдела, куда должен быть принят работник, анализируются и сопоставляются результаты </w:t>
      </w:r>
      <w:r w:rsidRPr="00EA6036">
        <w:rPr>
          <w:rFonts w:ascii="Times New Roman" w:eastAsia="Times New Roman" w:hAnsi="Times New Roman" w:cs="Times New Roman"/>
          <w:color w:val="000000"/>
          <w:sz w:val="28"/>
          <w:szCs w:val="28"/>
          <w:lang w:eastAsia="ru-RU"/>
        </w:rPr>
        <w:lastRenderedPageBreak/>
        <w:t>профессионального отбора всех претендентов на данную должность, прошедших требуемые ступени отбора.</w:t>
      </w:r>
      <w:proofErr w:type="gramEnd"/>
      <w:r w:rsidRPr="00EA6036">
        <w:rPr>
          <w:rFonts w:ascii="Times New Roman" w:eastAsia="Times New Roman" w:hAnsi="Times New Roman" w:cs="Times New Roman"/>
          <w:color w:val="000000"/>
          <w:sz w:val="28"/>
          <w:szCs w:val="28"/>
          <w:lang w:eastAsia="ru-RU"/>
        </w:rPr>
        <w:t xml:space="preserve"> </w:t>
      </w:r>
      <w:proofErr w:type="gramStart"/>
      <w:r w:rsidRPr="00EA6036">
        <w:rPr>
          <w:rFonts w:ascii="Times New Roman" w:eastAsia="Times New Roman" w:hAnsi="Times New Roman" w:cs="Times New Roman"/>
          <w:color w:val="000000"/>
          <w:sz w:val="28"/>
          <w:szCs w:val="28"/>
          <w:lang w:eastAsia="ru-RU"/>
        </w:rPr>
        <w:t>Исходя из проведенного анализа выбирается</w:t>
      </w:r>
      <w:proofErr w:type="gramEnd"/>
      <w:r w:rsidRPr="00EA6036">
        <w:rPr>
          <w:rFonts w:ascii="Times New Roman" w:eastAsia="Times New Roman" w:hAnsi="Times New Roman" w:cs="Times New Roman"/>
          <w:color w:val="000000"/>
          <w:sz w:val="28"/>
          <w:szCs w:val="28"/>
          <w:lang w:eastAsia="ru-RU"/>
        </w:rPr>
        <w:t xml:space="preserve"> наиболее пригодный кандидат на вакантную должность, принимается окончательное решение о его найме и оформляются все необходимые документы (контракт, приказ и др.).</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EA6036">
        <w:rPr>
          <w:rFonts w:ascii="Times New Roman" w:eastAsia="Times New Roman" w:hAnsi="Times New Roman" w:cs="Times New Roman"/>
          <w:color w:val="000000"/>
          <w:sz w:val="28"/>
          <w:szCs w:val="28"/>
          <w:lang w:eastAsia="ru-RU"/>
        </w:rPr>
        <w:t>Найм</w:t>
      </w:r>
      <w:proofErr w:type="spellEnd"/>
      <w:r w:rsidRPr="00EA6036">
        <w:rPr>
          <w:rFonts w:ascii="Times New Roman" w:eastAsia="Times New Roman" w:hAnsi="Times New Roman" w:cs="Times New Roman"/>
          <w:color w:val="000000"/>
          <w:sz w:val="28"/>
          <w:szCs w:val="28"/>
          <w:lang w:eastAsia="ru-RU"/>
        </w:rPr>
        <w:t xml:space="preserve"> персонала предусматривает окончательное формирование трудовых отношений межд</w:t>
      </w:r>
      <w:proofErr w:type="gramStart"/>
      <w:r w:rsidRPr="00EA6036">
        <w:rPr>
          <w:rFonts w:ascii="Times New Roman" w:eastAsia="Times New Roman" w:hAnsi="Times New Roman" w:cs="Times New Roman"/>
          <w:color w:val="000000"/>
          <w:sz w:val="28"/>
          <w:szCs w:val="28"/>
          <w:lang w:eastAsia="ru-RU"/>
        </w:rPr>
        <w:t xml:space="preserve">у </w:t>
      </w:r>
      <w:r>
        <w:rPr>
          <w:rFonts w:ascii="Times New Roman" w:eastAsia="Times New Roman" w:hAnsi="Times New Roman" w:cs="Times New Roman"/>
          <w:color w:val="000000"/>
          <w:sz w:val="28"/>
          <w:szCs w:val="28"/>
          <w:lang w:eastAsia="ru-RU"/>
        </w:rPr>
        <w:t>ООО</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Орен-Фарм</w:t>
      </w:r>
      <w:proofErr w:type="spellEnd"/>
      <w:r>
        <w:rPr>
          <w:rFonts w:ascii="Times New Roman" w:eastAsia="Times New Roman" w:hAnsi="Times New Roman" w:cs="Times New Roman"/>
          <w:color w:val="000000"/>
          <w:sz w:val="28"/>
          <w:szCs w:val="28"/>
          <w:lang w:eastAsia="ru-RU"/>
        </w:rPr>
        <w:t>»</w:t>
      </w:r>
      <w:r w:rsidRPr="00EA6036">
        <w:rPr>
          <w:rFonts w:ascii="Times New Roman" w:eastAsia="Times New Roman" w:hAnsi="Times New Roman" w:cs="Times New Roman"/>
          <w:color w:val="000000"/>
          <w:sz w:val="28"/>
          <w:szCs w:val="28"/>
          <w:lang w:eastAsia="ru-RU"/>
        </w:rPr>
        <w:t xml:space="preserve"> и наемным работником.</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После того как кандидата утверждают на должность, составляется трудовой договор. Трудовой договор визируется генеральным директором, а также следующими лицами:</w:t>
      </w:r>
    </w:p>
    <w:p w:rsidR="000E5ECE" w:rsidRPr="00EA6036"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начальником отдела по управлению персоналом (менеджером по персоналу);</w:t>
      </w:r>
    </w:p>
    <w:p w:rsidR="000E5ECE" w:rsidRPr="00EA6036"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юристом.</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Трудовой договор подписывается гражданином, нанимаемым на работу, и передается на подпись генеральному директор</w:t>
      </w:r>
      <w:proofErr w:type="gramStart"/>
      <w:r w:rsidRPr="00EA6036">
        <w:rPr>
          <w:rFonts w:ascii="Times New Roman" w:eastAsia="Times New Roman" w:hAnsi="Times New Roman" w:cs="Times New Roman"/>
          <w:color w:val="000000"/>
          <w:sz w:val="28"/>
          <w:szCs w:val="28"/>
          <w:lang w:eastAsia="ru-RU"/>
        </w:rPr>
        <w:t xml:space="preserve">у </w:t>
      </w:r>
      <w:r>
        <w:rPr>
          <w:rFonts w:ascii="Times New Roman" w:eastAsia="Times New Roman" w:hAnsi="Times New Roman" w:cs="Times New Roman"/>
          <w:color w:val="000000"/>
          <w:sz w:val="28"/>
          <w:szCs w:val="28"/>
          <w:lang w:eastAsia="ru-RU"/>
        </w:rPr>
        <w:t>ООО</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Орен-Фарм</w:t>
      </w:r>
      <w:proofErr w:type="spellEnd"/>
      <w:r>
        <w:rPr>
          <w:rFonts w:ascii="Times New Roman" w:eastAsia="Times New Roman" w:hAnsi="Times New Roman" w:cs="Times New Roman"/>
          <w:color w:val="000000"/>
          <w:sz w:val="28"/>
          <w:szCs w:val="28"/>
          <w:lang w:eastAsia="ru-RU"/>
        </w:rPr>
        <w:t>»</w:t>
      </w:r>
      <w:r w:rsidRPr="00EA6036">
        <w:rPr>
          <w:rFonts w:ascii="Times New Roman" w:eastAsia="Times New Roman" w:hAnsi="Times New Roman" w:cs="Times New Roman"/>
          <w:color w:val="000000"/>
          <w:sz w:val="28"/>
          <w:szCs w:val="28"/>
          <w:lang w:eastAsia="ru-RU"/>
        </w:rPr>
        <w:t>.</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Трудовой договор, подписанный генеральным директором, является основанием для оформления приема гражданина на работу.</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Прием на работу оформляется приказом.</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Вновь поступающий работник проходит вводные инструктажи по технике безопасности, производственной санитарии, правила противопожарной безопасности и другим правилам охраны труда.</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 xml:space="preserve">Введение в должность производится </w:t>
      </w:r>
      <w:r>
        <w:rPr>
          <w:rFonts w:ascii="Times New Roman" w:eastAsia="Times New Roman" w:hAnsi="Times New Roman" w:cs="Times New Roman"/>
          <w:color w:val="000000"/>
          <w:sz w:val="28"/>
          <w:szCs w:val="28"/>
          <w:lang w:eastAsia="ru-RU"/>
        </w:rPr>
        <w:t>менеджером</w:t>
      </w:r>
      <w:r w:rsidRPr="00EA6036">
        <w:rPr>
          <w:rFonts w:ascii="Times New Roman" w:eastAsia="Times New Roman" w:hAnsi="Times New Roman" w:cs="Times New Roman"/>
          <w:color w:val="000000"/>
          <w:sz w:val="28"/>
          <w:szCs w:val="28"/>
          <w:lang w:eastAsia="ru-RU"/>
        </w:rPr>
        <w:t xml:space="preserve"> по управлению персоналом. Работника ознакомляют со всеми основными положениям</w:t>
      </w:r>
      <w:proofErr w:type="gramStart"/>
      <w:r w:rsidRPr="00EA6036">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color w:val="000000"/>
          <w:sz w:val="28"/>
          <w:szCs w:val="28"/>
          <w:lang w:eastAsia="ru-RU"/>
        </w:rPr>
        <w:t>ООО</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Орен-Фарм</w:t>
      </w:r>
      <w:proofErr w:type="spellEnd"/>
      <w:r>
        <w:rPr>
          <w:rFonts w:ascii="Times New Roman" w:eastAsia="Times New Roman" w:hAnsi="Times New Roman" w:cs="Times New Roman"/>
          <w:color w:val="000000"/>
          <w:sz w:val="28"/>
          <w:szCs w:val="28"/>
          <w:lang w:eastAsia="ru-RU"/>
        </w:rPr>
        <w:t>»</w:t>
      </w:r>
      <w:r w:rsidRPr="00EA6036">
        <w:rPr>
          <w:rFonts w:ascii="Times New Roman" w:eastAsia="Times New Roman" w:hAnsi="Times New Roman" w:cs="Times New Roman"/>
          <w:color w:val="000000"/>
          <w:sz w:val="28"/>
          <w:szCs w:val="28"/>
          <w:lang w:eastAsia="ru-RU"/>
        </w:rPr>
        <w:t>. К ним относятся:</w:t>
      </w:r>
    </w:p>
    <w:p w:rsidR="000E5ECE" w:rsidRPr="00EA6036"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 xml:space="preserve">краткое описание организации, её структуры и системы управления, история </w:t>
      </w:r>
      <w:r>
        <w:rPr>
          <w:rFonts w:ascii="Times New Roman" w:eastAsia="Times New Roman" w:hAnsi="Times New Roman" w:cs="Times New Roman"/>
          <w:color w:val="000000"/>
          <w:sz w:val="28"/>
          <w:szCs w:val="28"/>
          <w:lang w:eastAsia="ru-RU"/>
        </w:rPr>
        <w:t>ООО «</w:t>
      </w:r>
      <w:proofErr w:type="spellStart"/>
      <w:r>
        <w:rPr>
          <w:rFonts w:ascii="Times New Roman" w:eastAsia="Times New Roman" w:hAnsi="Times New Roman" w:cs="Times New Roman"/>
          <w:color w:val="000000"/>
          <w:sz w:val="28"/>
          <w:szCs w:val="28"/>
          <w:lang w:eastAsia="ru-RU"/>
        </w:rPr>
        <w:t>Орен-Фарм</w:t>
      </w:r>
      <w:proofErr w:type="spellEnd"/>
      <w:r>
        <w:rPr>
          <w:rFonts w:ascii="Times New Roman" w:eastAsia="Times New Roman" w:hAnsi="Times New Roman" w:cs="Times New Roman"/>
          <w:color w:val="000000"/>
          <w:sz w:val="28"/>
          <w:szCs w:val="28"/>
          <w:lang w:eastAsia="ru-RU"/>
        </w:rPr>
        <w:t>»</w:t>
      </w:r>
      <w:r w:rsidRPr="00EA6036">
        <w:rPr>
          <w:rFonts w:ascii="Times New Roman" w:eastAsia="Times New Roman" w:hAnsi="Times New Roman" w:cs="Times New Roman"/>
          <w:color w:val="000000"/>
          <w:sz w:val="28"/>
          <w:szCs w:val="28"/>
          <w:lang w:eastAsia="ru-RU"/>
        </w:rPr>
        <w:t>;</w:t>
      </w:r>
    </w:p>
    <w:p w:rsidR="000E5ECE" w:rsidRPr="00EA6036"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коллективный договор;</w:t>
      </w:r>
    </w:p>
    <w:p w:rsidR="000E5ECE" w:rsidRPr="00EA6036"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правила внутреннего трудового распорядка;</w:t>
      </w:r>
    </w:p>
    <w:p w:rsidR="000E5ECE" w:rsidRPr="00EA6036"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положение о премировании за основные результаты хозяйственной деятельности.</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lastRenderedPageBreak/>
        <w:t>Адаптация в компании является своего рода индикатором успешности или провала работы по поиску, отбору и найму персонала.</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В процессе адаптации сотрудник компании проходит несколько стадий:</w:t>
      </w:r>
    </w:p>
    <w:p w:rsidR="000E5ECE" w:rsidRPr="00EA6036"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общее ознакомление с ситуацией;</w:t>
      </w:r>
    </w:p>
    <w:p w:rsidR="000E5ECE" w:rsidRPr="00EA6036"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приспособление (привыкание, усвоение стереотипов);</w:t>
      </w:r>
    </w:p>
    <w:p w:rsidR="000E5ECE" w:rsidRPr="00EA6036"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ассимиляция (полное приспособление);</w:t>
      </w:r>
    </w:p>
    <w:p w:rsidR="000E5ECE" w:rsidRPr="00EA6036"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идентификация (отождествление личных целей с целями компании).</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 xml:space="preserve">Общий порядок адаптации в </w:t>
      </w:r>
      <w:r>
        <w:rPr>
          <w:rFonts w:ascii="Times New Roman" w:eastAsia="Times New Roman" w:hAnsi="Times New Roman" w:cs="Times New Roman"/>
          <w:color w:val="000000"/>
          <w:sz w:val="28"/>
          <w:szCs w:val="28"/>
          <w:lang w:eastAsia="ru-RU"/>
        </w:rPr>
        <w:t>ООО «</w:t>
      </w:r>
      <w:proofErr w:type="spellStart"/>
      <w:r>
        <w:rPr>
          <w:rFonts w:ascii="Times New Roman" w:eastAsia="Times New Roman" w:hAnsi="Times New Roman" w:cs="Times New Roman"/>
          <w:color w:val="000000"/>
          <w:sz w:val="28"/>
          <w:szCs w:val="28"/>
          <w:lang w:eastAsia="ru-RU"/>
        </w:rPr>
        <w:t>Орен-Фарм</w:t>
      </w:r>
      <w:proofErr w:type="spellEnd"/>
      <w:r>
        <w:rPr>
          <w:rFonts w:ascii="Times New Roman" w:eastAsia="Times New Roman" w:hAnsi="Times New Roman" w:cs="Times New Roman"/>
          <w:color w:val="000000"/>
          <w:sz w:val="28"/>
          <w:szCs w:val="28"/>
          <w:lang w:eastAsia="ru-RU"/>
        </w:rPr>
        <w:t>»</w:t>
      </w:r>
      <w:r w:rsidRPr="00EA6036">
        <w:rPr>
          <w:rFonts w:ascii="Times New Roman" w:eastAsia="Times New Roman" w:hAnsi="Times New Roman" w:cs="Times New Roman"/>
          <w:color w:val="000000"/>
          <w:sz w:val="28"/>
          <w:szCs w:val="28"/>
          <w:lang w:eastAsia="ru-RU"/>
        </w:rPr>
        <w:t xml:space="preserve"> выглядит следующим образом:</w:t>
      </w:r>
    </w:p>
    <w:p w:rsidR="000E5ECE" w:rsidRPr="00EA6036"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церемония ознакомления с компанией, ее особенностями, миссией, целями, трудовым распорядком;</w:t>
      </w:r>
    </w:p>
    <w:p w:rsidR="000E5ECE" w:rsidRPr="00EA6036"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церемония представления коллективу, ознакомление с рабочим местом;</w:t>
      </w:r>
    </w:p>
    <w:p w:rsidR="000E5ECE" w:rsidRPr="00EA6036"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беседа с прямым руководителем;</w:t>
      </w:r>
    </w:p>
    <w:p w:rsidR="000E5ECE" w:rsidRPr="00EA6036" w:rsidRDefault="000E5ECE" w:rsidP="00AA407C">
      <w:pPr>
        <w:pStyle w:val="ac"/>
        <w:widowControl w:val="0"/>
        <w:numPr>
          <w:ilvl w:val="0"/>
          <w:numId w:val="19"/>
        </w:numPr>
        <w:spacing w:after="0" w:line="360" w:lineRule="auto"/>
        <w:ind w:left="0"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ознакомление с льготами и стимулами;</w:t>
      </w:r>
    </w:p>
    <w:p w:rsidR="00AA407C" w:rsidRDefault="000E5ECE" w:rsidP="00AA407C">
      <w:pPr>
        <w:pStyle w:val="ac"/>
        <w:widowControl w:val="0"/>
        <w:numPr>
          <w:ilvl w:val="0"/>
          <w:numId w:val="20"/>
        </w:numPr>
        <w:spacing w:after="0" w:line="360" w:lineRule="auto"/>
        <w:ind w:left="0" w:firstLine="709"/>
        <w:jc w:val="both"/>
        <w:rPr>
          <w:rFonts w:ascii="Times New Roman" w:eastAsia="Times New Roman" w:hAnsi="Times New Roman" w:cs="Times New Roman"/>
          <w:color w:val="000000"/>
          <w:sz w:val="28"/>
          <w:szCs w:val="28"/>
          <w:lang w:eastAsia="ru-RU"/>
        </w:rPr>
      </w:pPr>
      <w:proofErr w:type="gramStart"/>
      <w:r w:rsidRPr="00AA407C">
        <w:rPr>
          <w:rFonts w:ascii="Times New Roman" w:eastAsia="Times New Roman" w:hAnsi="Times New Roman" w:cs="Times New Roman"/>
          <w:color w:val="000000"/>
          <w:sz w:val="28"/>
          <w:szCs w:val="28"/>
          <w:lang w:eastAsia="ru-RU"/>
        </w:rPr>
        <w:t>обучение по</w:t>
      </w:r>
      <w:proofErr w:type="gramEnd"/>
      <w:r w:rsidRPr="00AA407C">
        <w:rPr>
          <w:rFonts w:ascii="Times New Roman" w:eastAsia="Times New Roman" w:hAnsi="Times New Roman" w:cs="Times New Roman"/>
          <w:color w:val="000000"/>
          <w:sz w:val="28"/>
          <w:szCs w:val="28"/>
          <w:lang w:eastAsia="ru-RU"/>
        </w:rPr>
        <w:t xml:space="preserve"> специальной программе;</w:t>
      </w:r>
    </w:p>
    <w:p w:rsidR="000E5ECE" w:rsidRPr="00AA407C" w:rsidRDefault="000E5ECE" w:rsidP="00AA407C">
      <w:pPr>
        <w:pStyle w:val="ac"/>
        <w:widowControl w:val="0"/>
        <w:numPr>
          <w:ilvl w:val="0"/>
          <w:numId w:val="20"/>
        </w:numPr>
        <w:spacing w:after="0" w:line="360" w:lineRule="auto"/>
        <w:ind w:left="0" w:firstLine="709"/>
        <w:jc w:val="both"/>
        <w:rPr>
          <w:rFonts w:ascii="Times New Roman" w:eastAsia="Times New Roman" w:hAnsi="Times New Roman" w:cs="Times New Roman"/>
          <w:color w:val="000000"/>
          <w:sz w:val="28"/>
          <w:szCs w:val="28"/>
          <w:lang w:eastAsia="ru-RU"/>
        </w:rPr>
      </w:pPr>
      <w:r w:rsidRPr="00AA407C">
        <w:rPr>
          <w:rFonts w:ascii="Times New Roman" w:eastAsia="Times New Roman" w:hAnsi="Times New Roman" w:cs="Times New Roman"/>
          <w:color w:val="000000"/>
          <w:sz w:val="28"/>
          <w:szCs w:val="28"/>
          <w:lang w:eastAsia="ru-RU"/>
        </w:rPr>
        <w:t>работа на своем рабочем месте.</w:t>
      </w:r>
    </w:p>
    <w:p w:rsidR="000E5ECE" w:rsidRPr="00EA6036" w:rsidRDefault="000E5ECE" w:rsidP="000E5ECE">
      <w:pPr>
        <w:widowControl w:val="0"/>
        <w:tabs>
          <w:tab w:val="left" w:pos="1134"/>
          <w:tab w:val="left" w:pos="1450"/>
        </w:tabs>
        <w:spacing w:after="0" w:line="360" w:lineRule="auto"/>
        <w:ind w:left="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В процессе адаптации в общем случае достигаются:</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чувство причастности к делам компании;</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правильное понимание своих задач;</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правильное понимание своих должностных обязанностей;</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развитие навыка выполнения своих обязанностей;</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высокий уровень мотивации к труду;</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заинтересованность в улучшении дел в компании;</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понимание своей роли в успехе компании.</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Политика обучения и развития кадров Профессиональное обучение</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Основными формами обучения в компании являютс</w:t>
      </w:r>
      <w:r>
        <w:rPr>
          <w:rFonts w:ascii="Times New Roman" w:eastAsia="Times New Roman" w:hAnsi="Times New Roman" w:cs="Times New Roman"/>
          <w:color w:val="000000"/>
          <w:sz w:val="28"/>
          <w:szCs w:val="28"/>
          <w:lang w:eastAsia="ru-RU"/>
        </w:rPr>
        <w:t>я</w:t>
      </w:r>
      <w:r w:rsidRPr="00EA6036">
        <w:rPr>
          <w:rFonts w:ascii="Times New Roman" w:eastAsia="Times New Roman" w:hAnsi="Times New Roman" w:cs="Times New Roman"/>
          <w:color w:val="000000"/>
          <w:sz w:val="28"/>
          <w:szCs w:val="28"/>
          <w:lang w:eastAsia="ru-RU"/>
        </w:rPr>
        <w:t xml:space="preserve"> самостоятельная подготовка и корпоративные формы.</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Основные методы корпоративного обучения:</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lastRenderedPageBreak/>
        <w:t>вступительная лекция;</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EA6036">
        <w:rPr>
          <w:rFonts w:ascii="Times New Roman" w:eastAsia="Times New Roman" w:hAnsi="Times New Roman" w:cs="Times New Roman"/>
          <w:color w:val="000000"/>
          <w:sz w:val="28"/>
          <w:szCs w:val="28"/>
          <w:lang w:eastAsia="ru-RU"/>
        </w:rPr>
        <w:t>вступительный</w:t>
      </w:r>
      <w:proofErr w:type="gramEnd"/>
      <w:r w:rsidRPr="00EA6036">
        <w:rPr>
          <w:rFonts w:ascii="Times New Roman" w:eastAsia="Times New Roman" w:hAnsi="Times New Roman" w:cs="Times New Roman"/>
          <w:color w:val="000000"/>
          <w:sz w:val="28"/>
          <w:szCs w:val="28"/>
          <w:lang w:eastAsia="ru-RU"/>
        </w:rPr>
        <w:t xml:space="preserve"> мини-тренинг по технологиям продаж;</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 xml:space="preserve">тренинги по технологиям </w:t>
      </w:r>
      <w:proofErr w:type="spellStart"/>
      <w:r w:rsidRPr="00EA6036">
        <w:rPr>
          <w:rFonts w:ascii="Times New Roman" w:eastAsia="Times New Roman" w:hAnsi="Times New Roman" w:cs="Times New Roman"/>
          <w:color w:val="000000"/>
          <w:sz w:val="28"/>
          <w:szCs w:val="28"/>
          <w:lang w:eastAsia="ru-RU"/>
        </w:rPr>
        <w:t>рекрутинга</w:t>
      </w:r>
      <w:proofErr w:type="spellEnd"/>
      <w:r w:rsidRPr="00EA6036">
        <w:rPr>
          <w:rFonts w:ascii="Times New Roman" w:eastAsia="Times New Roman" w:hAnsi="Times New Roman" w:cs="Times New Roman"/>
          <w:color w:val="000000"/>
          <w:sz w:val="28"/>
          <w:szCs w:val="28"/>
          <w:lang w:eastAsia="ru-RU"/>
        </w:rPr>
        <w:t xml:space="preserve"> персонала;</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тренинги по технологиям продаж;</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групповое обсуждение ситуаций;</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инсценировка ситуаций;</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управленческие игры;</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обучение с отдыхом вне компании;</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обучение с использованием аудиозаписей.</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Под развитием персонал</w:t>
      </w:r>
      <w:proofErr w:type="gramStart"/>
      <w:r w:rsidRPr="00EA6036">
        <w:rPr>
          <w:rFonts w:ascii="Times New Roman" w:eastAsia="Times New Roman" w:hAnsi="Times New Roman" w:cs="Times New Roman"/>
          <w:color w:val="000000"/>
          <w:sz w:val="28"/>
          <w:szCs w:val="28"/>
          <w:lang w:eastAsia="ru-RU"/>
        </w:rPr>
        <w:t xml:space="preserve">а </w:t>
      </w:r>
      <w:r>
        <w:rPr>
          <w:rFonts w:ascii="Times New Roman" w:eastAsia="Times New Roman" w:hAnsi="Times New Roman" w:cs="Times New Roman"/>
          <w:color w:val="000000"/>
          <w:sz w:val="28"/>
          <w:szCs w:val="28"/>
          <w:lang w:eastAsia="ru-RU"/>
        </w:rPr>
        <w:t>ООО</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Орен-Фарм</w:t>
      </w:r>
      <w:proofErr w:type="spellEnd"/>
      <w:r>
        <w:rPr>
          <w:rFonts w:ascii="Times New Roman" w:eastAsia="Times New Roman" w:hAnsi="Times New Roman" w:cs="Times New Roman"/>
          <w:color w:val="000000"/>
          <w:sz w:val="28"/>
          <w:szCs w:val="28"/>
          <w:lang w:eastAsia="ru-RU"/>
        </w:rPr>
        <w:t>»</w:t>
      </w:r>
      <w:r w:rsidRPr="00EA6036">
        <w:rPr>
          <w:rFonts w:ascii="Times New Roman" w:eastAsia="Times New Roman" w:hAnsi="Times New Roman" w:cs="Times New Roman"/>
          <w:color w:val="000000"/>
          <w:sz w:val="28"/>
          <w:szCs w:val="28"/>
          <w:lang w:eastAsia="ru-RU"/>
        </w:rPr>
        <w:t xml:space="preserve"> понимает совокупность мероприятий, направленных на повышение квалификации сотрудников.</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Развитие персонала в первую очередь охватывает следующие направления деятельности:</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обучение, которое дает необходимые знания, навыки и опыт;</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повышение квалификации, которое дает улучшение профессиональных знаний и навыков;</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переквалификацию, которая дает второе образование.</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В целях развития персонала необходимо:</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поддержка способных к обучению сотрудников;</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распространение знаний и передового опыта;</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обучение молодых квалифицированных сотрудников;</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осознание управленческим персоналом важности развития сотрудников.</w:t>
      </w:r>
    </w:p>
    <w:p w:rsidR="000E5ECE" w:rsidRPr="00EA6036" w:rsidRDefault="000E5ECE" w:rsidP="000E5ECE">
      <w:pPr>
        <w:spacing w:after="0" w:line="360" w:lineRule="auto"/>
        <w:ind w:firstLine="709"/>
        <w:jc w:val="both"/>
        <w:rPr>
          <w:rFonts w:ascii="Times New Roman" w:eastAsia="Times New Roman" w:hAnsi="Times New Roman" w:cs="Times New Roman"/>
          <w:sz w:val="28"/>
          <w:szCs w:val="28"/>
          <w:lang w:eastAsia="ru-RU"/>
        </w:rPr>
      </w:pPr>
      <w:proofErr w:type="gramStart"/>
      <w:r w:rsidRPr="00EA6036">
        <w:rPr>
          <w:rFonts w:ascii="Times New Roman" w:eastAsia="Times New Roman" w:hAnsi="Times New Roman" w:cs="Times New Roman"/>
          <w:sz w:val="28"/>
          <w:szCs w:val="28"/>
          <w:lang w:eastAsia="ru-RU"/>
        </w:rPr>
        <w:t>На основании потребности руководителями предоставляются планы профессионального обучения персонала на год в отдел управления персоналом, где составляется сводный план по предприятию на год, утвержденный директором предприятия и согласовывается с Представителем потребителя – заместителем директора по маркетингу и продажам.</w:t>
      </w:r>
      <w:proofErr w:type="gramEnd"/>
    </w:p>
    <w:p w:rsidR="000E5ECE" w:rsidRPr="00EA6036" w:rsidRDefault="000E5ECE" w:rsidP="000E5ECE">
      <w:pPr>
        <w:spacing w:after="0" w:line="360" w:lineRule="auto"/>
        <w:ind w:firstLine="709"/>
        <w:jc w:val="both"/>
        <w:rPr>
          <w:rFonts w:ascii="Times New Roman" w:eastAsia="Times New Roman" w:hAnsi="Times New Roman" w:cs="Times New Roman"/>
          <w:sz w:val="28"/>
          <w:szCs w:val="28"/>
          <w:lang w:eastAsia="ru-RU"/>
        </w:rPr>
      </w:pPr>
      <w:r w:rsidRPr="00EA6036">
        <w:rPr>
          <w:rFonts w:ascii="Times New Roman" w:eastAsia="Times New Roman" w:hAnsi="Times New Roman" w:cs="Times New Roman"/>
          <w:sz w:val="28"/>
          <w:szCs w:val="28"/>
          <w:lang w:eastAsia="ru-RU"/>
        </w:rPr>
        <w:lastRenderedPageBreak/>
        <w:t xml:space="preserve">Повышение квалификации – это основной метод </w:t>
      </w:r>
      <w:proofErr w:type="gramStart"/>
      <w:r w:rsidRPr="00EA6036">
        <w:rPr>
          <w:rFonts w:ascii="Times New Roman" w:eastAsia="Times New Roman" w:hAnsi="Times New Roman" w:cs="Times New Roman"/>
          <w:sz w:val="28"/>
          <w:szCs w:val="28"/>
          <w:lang w:eastAsia="ru-RU"/>
        </w:rPr>
        <w:t>обеспечения соответствия квалификации работников</w:t>
      </w:r>
      <w:proofErr w:type="gramEnd"/>
      <w:r w:rsidRPr="00EA6036">
        <w:rPr>
          <w:rFonts w:ascii="Times New Roman" w:eastAsia="Times New Roman" w:hAnsi="Times New Roman" w:cs="Times New Roman"/>
          <w:sz w:val="28"/>
          <w:szCs w:val="28"/>
          <w:lang w:eastAsia="ru-RU"/>
        </w:rPr>
        <w:t xml:space="preserve"> современному уровню развития науки, техники и экономики.</w:t>
      </w:r>
    </w:p>
    <w:p w:rsidR="000E5ECE" w:rsidRPr="00EA6036" w:rsidRDefault="000E5ECE" w:rsidP="000E5ECE">
      <w:pPr>
        <w:tabs>
          <w:tab w:val="left" w:pos="9360"/>
        </w:tabs>
        <w:spacing w:after="0" w:line="360" w:lineRule="auto"/>
        <w:ind w:firstLine="709"/>
        <w:rPr>
          <w:rFonts w:ascii="Times New Roman" w:eastAsia="Times New Roman" w:hAnsi="Times New Roman" w:cs="Times New Roman"/>
          <w:sz w:val="28"/>
          <w:szCs w:val="28"/>
          <w:lang w:eastAsia="ru-RU"/>
        </w:rPr>
      </w:pPr>
      <w:r w:rsidRPr="00EA6036">
        <w:rPr>
          <w:rFonts w:ascii="Times New Roman" w:eastAsia="Times New Roman" w:hAnsi="Times New Roman" w:cs="Times New Roman"/>
          <w:sz w:val="28"/>
          <w:szCs w:val="28"/>
          <w:lang w:eastAsia="ru-RU"/>
        </w:rPr>
        <w:t>Обучение и развитие руководителей и специалистов осуществляется с использованием следующих видов обучения:</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подготовка;</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переподготовка;</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повышение квалификации.</w:t>
      </w:r>
    </w:p>
    <w:p w:rsidR="000E5ECE" w:rsidRPr="00EA6036" w:rsidRDefault="000E5ECE" w:rsidP="000E5ECE">
      <w:pPr>
        <w:numPr>
          <w:ilvl w:val="1"/>
          <w:numId w:val="0"/>
        </w:numPr>
        <w:tabs>
          <w:tab w:val="num" w:pos="1324"/>
          <w:tab w:val="left" w:pos="1531"/>
          <w:tab w:val="center" w:pos="4677"/>
          <w:tab w:val="left" w:pos="9360"/>
        </w:tabs>
        <w:spacing w:after="0" w:line="360" w:lineRule="auto"/>
        <w:ind w:firstLine="709"/>
        <w:jc w:val="both"/>
        <w:rPr>
          <w:rFonts w:ascii="Times New Roman" w:eastAsia="Times New Roman" w:hAnsi="Times New Roman" w:cs="Times New Roman"/>
          <w:sz w:val="28"/>
          <w:szCs w:val="28"/>
          <w:lang w:eastAsia="ru-RU"/>
        </w:rPr>
      </w:pPr>
      <w:proofErr w:type="gramStart"/>
      <w:r w:rsidRPr="00EA6036">
        <w:rPr>
          <w:rFonts w:ascii="Times New Roman" w:eastAsia="Times New Roman" w:hAnsi="Times New Roman" w:cs="Times New Roman"/>
          <w:sz w:val="28"/>
          <w:szCs w:val="28"/>
          <w:lang w:eastAsia="ru-RU"/>
        </w:rPr>
        <w:t>Целью подготовки, переподготовки и повышения квалификации работником является приобретение и постоянное обновление профессиональных знаний, совершенствование деловых и личностных качеств в соответствии с требованиями к должности.</w:t>
      </w:r>
      <w:proofErr w:type="gramEnd"/>
    </w:p>
    <w:p w:rsidR="000E5ECE" w:rsidRPr="00EA6036" w:rsidRDefault="000E5ECE" w:rsidP="000E5ECE">
      <w:pPr>
        <w:numPr>
          <w:ilvl w:val="1"/>
          <w:numId w:val="0"/>
        </w:numPr>
        <w:tabs>
          <w:tab w:val="num" w:pos="1324"/>
          <w:tab w:val="left" w:pos="1531"/>
          <w:tab w:val="center" w:pos="4677"/>
          <w:tab w:val="left" w:pos="9360"/>
        </w:tabs>
        <w:spacing w:after="0" w:line="360" w:lineRule="auto"/>
        <w:ind w:firstLine="709"/>
        <w:jc w:val="both"/>
        <w:rPr>
          <w:rFonts w:ascii="Times New Roman" w:eastAsia="Times New Roman" w:hAnsi="Times New Roman" w:cs="Times New Roman"/>
          <w:sz w:val="28"/>
          <w:szCs w:val="28"/>
          <w:lang w:eastAsia="ru-RU"/>
        </w:rPr>
      </w:pPr>
      <w:r w:rsidRPr="00EA6036">
        <w:rPr>
          <w:rFonts w:ascii="Times New Roman" w:eastAsia="Times New Roman" w:hAnsi="Times New Roman" w:cs="Times New Roman"/>
          <w:sz w:val="28"/>
          <w:szCs w:val="28"/>
          <w:lang w:eastAsia="ru-RU"/>
        </w:rPr>
        <w:t>Подготовку специалистов проводят по следующим направлениям:</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 xml:space="preserve">подготовка молодых специалистов в высших и </w:t>
      </w:r>
      <w:proofErr w:type="gramStart"/>
      <w:r w:rsidRPr="00EA6036">
        <w:rPr>
          <w:rFonts w:ascii="Times New Roman" w:eastAsia="Times New Roman" w:hAnsi="Times New Roman" w:cs="Times New Roman"/>
          <w:color w:val="000000"/>
          <w:sz w:val="28"/>
          <w:szCs w:val="28"/>
          <w:lang w:eastAsia="ru-RU"/>
        </w:rPr>
        <w:t>средних профессиональных</w:t>
      </w:r>
      <w:proofErr w:type="gramEnd"/>
      <w:r w:rsidRPr="00EA6036">
        <w:rPr>
          <w:rFonts w:ascii="Times New Roman" w:eastAsia="Times New Roman" w:hAnsi="Times New Roman" w:cs="Times New Roman"/>
          <w:color w:val="000000"/>
          <w:sz w:val="28"/>
          <w:szCs w:val="28"/>
          <w:lang w:eastAsia="ru-RU"/>
        </w:rPr>
        <w:t xml:space="preserve"> учебных заведениях по личной инициативе работника или на договорной основе между </w:t>
      </w:r>
      <w:r>
        <w:rPr>
          <w:rFonts w:ascii="Times New Roman" w:eastAsia="Times New Roman" w:hAnsi="Times New Roman" w:cs="Times New Roman"/>
          <w:color w:val="000000"/>
          <w:sz w:val="28"/>
          <w:szCs w:val="28"/>
          <w:lang w:eastAsia="ru-RU"/>
        </w:rPr>
        <w:t>ООО «</w:t>
      </w:r>
      <w:proofErr w:type="spellStart"/>
      <w:r>
        <w:rPr>
          <w:rFonts w:ascii="Times New Roman" w:eastAsia="Times New Roman" w:hAnsi="Times New Roman" w:cs="Times New Roman"/>
          <w:color w:val="000000"/>
          <w:sz w:val="28"/>
          <w:szCs w:val="28"/>
          <w:lang w:eastAsia="ru-RU"/>
        </w:rPr>
        <w:t>Орен-Фарм</w:t>
      </w:r>
      <w:proofErr w:type="spellEnd"/>
      <w:r>
        <w:rPr>
          <w:rFonts w:ascii="Times New Roman" w:eastAsia="Times New Roman" w:hAnsi="Times New Roman" w:cs="Times New Roman"/>
          <w:color w:val="000000"/>
          <w:sz w:val="28"/>
          <w:szCs w:val="28"/>
          <w:lang w:eastAsia="ru-RU"/>
        </w:rPr>
        <w:t>»</w:t>
      </w:r>
      <w:r w:rsidRPr="00EA6036">
        <w:rPr>
          <w:rFonts w:ascii="Times New Roman" w:eastAsia="Times New Roman" w:hAnsi="Times New Roman" w:cs="Times New Roman"/>
          <w:color w:val="000000"/>
          <w:sz w:val="28"/>
          <w:szCs w:val="28"/>
          <w:lang w:eastAsia="ru-RU"/>
        </w:rPr>
        <w:t xml:space="preserve"> и образовательными учреждениями;</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послевузовское образование, осуществляемое в аспирантуре, ординатуре ВУЗов для решения научно-технических проблем по темам, интересующим предприятие.</w:t>
      </w:r>
    </w:p>
    <w:p w:rsidR="000E5ECE" w:rsidRPr="00EA6036" w:rsidRDefault="000E5ECE" w:rsidP="000E5ECE">
      <w:pPr>
        <w:tabs>
          <w:tab w:val="center" w:pos="4677"/>
          <w:tab w:val="left" w:pos="9360"/>
        </w:tabs>
        <w:spacing w:after="0" w:line="360" w:lineRule="auto"/>
        <w:ind w:firstLine="709"/>
        <w:jc w:val="both"/>
        <w:rPr>
          <w:rFonts w:ascii="Times New Roman" w:eastAsia="Times New Roman" w:hAnsi="Times New Roman" w:cs="Times New Roman"/>
          <w:sz w:val="28"/>
          <w:szCs w:val="28"/>
          <w:lang w:eastAsia="ru-RU"/>
        </w:rPr>
      </w:pPr>
      <w:r w:rsidRPr="00EA6036">
        <w:rPr>
          <w:rFonts w:ascii="Times New Roman" w:eastAsia="Times New Roman" w:hAnsi="Times New Roman" w:cs="Times New Roman"/>
          <w:sz w:val="28"/>
          <w:szCs w:val="28"/>
          <w:lang w:eastAsia="ru-RU"/>
        </w:rPr>
        <w:t xml:space="preserve">Переподготовка и повышение квалификации осуществляются через программы </w:t>
      </w:r>
      <w:proofErr w:type="gramStart"/>
      <w:r w:rsidRPr="00EA6036">
        <w:rPr>
          <w:rFonts w:ascii="Times New Roman" w:eastAsia="Times New Roman" w:hAnsi="Times New Roman" w:cs="Times New Roman"/>
          <w:sz w:val="28"/>
          <w:szCs w:val="28"/>
          <w:lang w:eastAsia="ru-RU"/>
        </w:rPr>
        <w:t>дополнительного профессионального</w:t>
      </w:r>
      <w:proofErr w:type="gramEnd"/>
      <w:r w:rsidRPr="00EA6036">
        <w:rPr>
          <w:rFonts w:ascii="Times New Roman" w:eastAsia="Times New Roman" w:hAnsi="Times New Roman" w:cs="Times New Roman"/>
          <w:sz w:val="28"/>
          <w:szCs w:val="28"/>
          <w:lang w:eastAsia="ru-RU"/>
        </w:rPr>
        <w:t xml:space="preserve"> образования.</w:t>
      </w:r>
    </w:p>
    <w:p w:rsidR="000E5ECE" w:rsidRPr="00EA6036" w:rsidRDefault="000E5ECE" w:rsidP="000E5ECE">
      <w:pPr>
        <w:tabs>
          <w:tab w:val="center" w:pos="4677"/>
          <w:tab w:val="left" w:pos="9360"/>
        </w:tabs>
        <w:spacing w:after="0" w:line="360" w:lineRule="auto"/>
        <w:ind w:firstLine="709"/>
        <w:jc w:val="both"/>
        <w:rPr>
          <w:rFonts w:ascii="Times New Roman" w:eastAsia="Times New Roman" w:hAnsi="Times New Roman" w:cs="Times New Roman"/>
          <w:sz w:val="28"/>
          <w:szCs w:val="28"/>
          <w:lang w:eastAsia="ru-RU"/>
        </w:rPr>
      </w:pPr>
      <w:proofErr w:type="gramStart"/>
      <w:r w:rsidRPr="00EA6036">
        <w:rPr>
          <w:rFonts w:ascii="Times New Roman" w:eastAsia="Times New Roman" w:hAnsi="Times New Roman" w:cs="Times New Roman"/>
          <w:sz w:val="28"/>
          <w:szCs w:val="28"/>
          <w:lang w:eastAsia="ru-RU"/>
        </w:rPr>
        <w:t>Переподготовку проводят с целью получения руководителями, специалистами новой специальности или дополнительных знаний, умений и навыков, необходимых для выполнения нового вида профессиональной деятельности, исходя из потребностей производства.</w:t>
      </w:r>
      <w:proofErr w:type="gramEnd"/>
    </w:p>
    <w:p w:rsidR="000E5ECE" w:rsidRPr="00EA6036" w:rsidRDefault="000E5ECE" w:rsidP="000E5ECE">
      <w:pPr>
        <w:tabs>
          <w:tab w:val="center" w:pos="4677"/>
          <w:tab w:val="right" w:pos="9355"/>
        </w:tabs>
        <w:spacing w:after="0" w:line="360" w:lineRule="auto"/>
        <w:ind w:firstLine="709"/>
        <w:jc w:val="both"/>
        <w:rPr>
          <w:rFonts w:ascii="Times New Roman" w:eastAsia="Times New Roman" w:hAnsi="Times New Roman" w:cs="Times New Roman"/>
          <w:sz w:val="28"/>
          <w:szCs w:val="28"/>
          <w:lang w:eastAsia="ru-RU"/>
        </w:rPr>
      </w:pPr>
      <w:r w:rsidRPr="00EA6036">
        <w:rPr>
          <w:rFonts w:ascii="Times New Roman" w:eastAsia="Times New Roman" w:hAnsi="Times New Roman" w:cs="Times New Roman"/>
          <w:bCs/>
          <w:iCs/>
          <w:sz w:val="28"/>
          <w:szCs w:val="28"/>
          <w:lang w:eastAsia="ru-RU"/>
        </w:rPr>
        <w:t xml:space="preserve">Профессиональная подготовка осуществляется  в системе внутреннего  обучения  ООО  </w:t>
      </w:r>
      <w:proofErr w:type="spellStart"/>
      <w:proofErr w:type="gramStart"/>
      <w:r>
        <w:rPr>
          <w:rFonts w:ascii="Times New Roman" w:eastAsia="Times New Roman" w:hAnsi="Times New Roman" w:cs="Times New Roman"/>
          <w:bCs/>
          <w:iCs/>
          <w:sz w:val="28"/>
          <w:szCs w:val="28"/>
          <w:lang w:eastAsia="ru-RU"/>
        </w:rPr>
        <w:t>ООО</w:t>
      </w:r>
      <w:proofErr w:type="spellEnd"/>
      <w:proofErr w:type="gramEnd"/>
      <w:r>
        <w:rPr>
          <w:rFonts w:ascii="Times New Roman" w:eastAsia="Times New Roman" w:hAnsi="Times New Roman" w:cs="Times New Roman"/>
          <w:bCs/>
          <w:iCs/>
          <w:sz w:val="28"/>
          <w:szCs w:val="28"/>
          <w:lang w:eastAsia="ru-RU"/>
        </w:rPr>
        <w:t xml:space="preserve"> «</w:t>
      </w:r>
      <w:proofErr w:type="spellStart"/>
      <w:r>
        <w:rPr>
          <w:rFonts w:ascii="Times New Roman" w:eastAsia="Times New Roman" w:hAnsi="Times New Roman" w:cs="Times New Roman"/>
          <w:bCs/>
          <w:iCs/>
          <w:sz w:val="28"/>
          <w:szCs w:val="28"/>
          <w:lang w:eastAsia="ru-RU"/>
        </w:rPr>
        <w:t>Орен-Фарм</w:t>
      </w:r>
      <w:proofErr w:type="spellEnd"/>
      <w:r>
        <w:rPr>
          <w:rFonts w:ascii="Times New Roman" w:eastAsia="Times New Roman" w:hAnsi="Times New Roman" w:cs="Times New Roman"/>
          <w:bCs/>
          <w:iCs/>
          <w:sz w:val="28"/>
          <w:szCs w:val="28"/>
          <w:lang w:eastAsia="ru-RU"/>
        </w:rPr>
        <w:t>»</w:t>
      </w:r>
      <w:r w:rsidRPr="00EA6036">
        <w:rPr>
          <w:rFonts w:ascii="Times New Roman" w:eastAsia="Times New Roman" w:hAnsi="Times New Roman" w:cs="Times New Roman"/>
          <w:bCs/>
          <w:iCs/>
          <w:sz w:val="28"/>
          <w:szCs w:val="28"/>
          <w:lang w:eastAsia="ru-RU"/>
        </w:rPr>
        <w:t xml:space="preserve">. Профессиональная подготовка проводится по всем имеющимся рабочим профессиям. </w:t>
      </w:r>
      <w:r w:rsidRPr="00EA6036">
        <w:rPr>
          <w:rFonts w:ascii="Times New Roman" w:eastAsia="Times New Roman" w:hAnsi="Times New Roman" w:cs="Times New Roman"/>
          <w:sz w:val="28"/>
          <w:szCs w:val="28"/>
          <w:lang w:eastAsia="ru-RU"/>
        </w:rPr>
        <w:t>Профессиональная подготовка состоит из теоретического обучения и производственной практики.</w:t>
      </w:r>
    </w:p>
    <w:p w:rsidR="000E5ECE" w:rsidRPr="00EA6036" w:rsidRDefault="000E5ECE" w:rsidP="000E5ECE">
      <w:pPr>
        <w:tabs>
          <w:tab w:val="center" w:pos="4677"/>
          <w:tab w:val="right" w:pos="9355"/>
        </w:tabs>
        <w:spacing w:after="0" w:line="360" w:lineRule="auto"/>
        <w:ind w:firstLine="709"/>
        <w:jc w:val="both"/>
        <w:rPr>
          <w:rFonts w:ascii="Times New Roman" w:eastAsia="Times New Roman" w:hAnsi="Times New Roman" w:cs="Times New Roman"/>
          <w:bCs/>
          <w:iCs/>
          <w:sz w:val="28"/>
          <w:szCs w:val="28"/>
          <w:lang w:eastAsia="ru-RU"/>
        </w:rPr>
      </w:pPr>
      <w:proofErr w:type="gramStart"/>
      <w:r w:rsidRPr="00EA6036">
        <w:rPr>
          <w:rFonts w:ascii="Times New Roman" w:eastAsia="Times New Roman" w:hAnsi="Times New Roman" w:cs="Times New Roman"/>
          <w:bCs/>
          <w:iCs/>
          <w:sz w:val="28"/>
          <w:szCs w:val="28"/>
          <w:lang w:eastAsia="ru-RU"/>
        </w:rPr>
        <w:lastRenderedPageBreak/>
        <w:t>Зачисление слушателей на профессиональную подготовку производится  распоряжением директора предприятия с указанием сроков, места проведения теоретического обучения,  назначением преподавателя теоретического обучения и инструктора производственной практики.</w:t>
      </w:r>
      <w:proofErr w:type="gramEnd"/>
    </w:p>
    <w:p w:rsidR="000E5ECE" w:rsidRPr="00EA6036" w:rsidRDefault="000E5ECE" w:rsidP="000E5ECE">
      <w:pPr>
        <w:tabs>
          <w:tab w:val="center" w:pos="4677"/>
          <w:tab w:val="right" w:pos="9355"/>
        </w:tabs>
        <w:spacing w:after="0" w:line="360" w:lineRule="auto"/>
        <w:ind w:firstLine="709"/>
        <w:jc w:val="both"/>
        <w:rPr>
          <w:rFonts w:ascii="Times New Roman" w:eastAsia="Times New Roman" w:hAnsi="Times New Roman" w:cs="Times New Roman"/>
          <w:bCs/>
          <w:iCs/>
          <w:sz w:val="28"/>
          <w:szCs w:val="28"/>
          <w:lang w:eastAsia="ru-RU"/>
        </w:rPr>
      </w:pPr>
      <w:r w:rsidRPr="00EA6036">
        <w:rPr>
          <w:rFonts w:ascii="Times New Roman" w:eastAsia="Times New Roman" w:hAnsi="Times New Roman" w:cs="Times New Roman"/>
          <w:bCs/>
          <w:iCs/>
          <w:sz w:val="28"/>
          <w:szCs w:val="28"/>
          <w:lang w:eastAsia="ru-RU"/>
        </w:rPr>
        <w:t xml:space="preserve">Преподаватели теоретического обучения назначаются из числа </w:t>
      </w:r>
      <w:proofErr w:type="gramStart"/>
      <w:r w:rsidRPr="00EA6036">
        <w:rPr>
          <w:rFonts w:ascii="Times New Roman" w:eastAsia="Times New Roman" w:hAnsi="Times New Roman" w:cs="Times New Roman"/>
          <w:bCs/>
          <w:iCs/>
          <w:sz w:val="28"/>
          <w:szCs w:val="28"/>
          <w:lang w:eastAsia="ru-RU"/>
        </w:rPr>
        <w:t>руководителей начального звена управления участков</w:t>
      </w:r>
      <w:proofErr w:type="gramEnd"/>
      <w:r w:rsidRPr="00EA6036">
        <w:rPr>
          <w:rFonts w:ascii="Times New Roman" w:eastAsia="Times New Roman" w:hAnsi="Times New Roman" w:cs="Times New Roman"/>
          <w:bCs/>
          <w:iCs/>
          <w:sz w:val="28"/>
          <w:szCs w:val="28"/>
          <w:lang w:eastAsia="ru-RU"/>
        </w:rPr>
        <w:t xml:space="preserve"> и специалистов </w:t>
      </w:r>
      <w:r>
        <w:rPr>
          <w:rFonts w:ascii="Times New Roman" w:eastAsia="Times New Roman" w:hAnsi="Times New Roman" w:cs="Times New Roman"/>
          <w:bCs/>
          <w:iCs/>
          <w:sz w:val="28"/>
          <w:szCs w:val="28"/>
          <w:lang w:eastAsia="ru-RU"/>
        </w:rPr>
        <w:t>ООО «</w:t>
      </w:r>
      <w:proofErr w:type="spellStart"/>
      <w:r>
        <w:rPr>
          <w:rFonts w:ascii="Times New Roman" w:eastAsia="Times New Roman" w:hAnsi="Times New Roman" w:cs="Times New Roman"/>
          <w:bCs/>
          <w:iCs/>
          <w:sz w:val="28"/>
          <w:szCs w:val="28"/>
          <w:lang w:eastAsia="ru-RU"/>
        </w:rPr>
        <w:t>Орен-Фарм</w:t>
      </w:r>
      <w:proofErr w:type="spellEnd"/>
      <w:r>
        <w:rPr>
          <w:rFonts w:ascii="Times New Roman" w:eastAsia="Times New Roman" w:hAnsi="Times New Roman" w:cs="Times New Roman"/>
          <w:bCs/>
          <w:iCs/>
          <w:sz w:val="28"/>
          <w:szCs w:val="28"/>
          <w:lang w:eastAsia="ru-RU"/>
        </w:rPr>
        <w:t>»</w:t>
      </w:r>
      <w:r w:rsidRPr="00EA6036">
        <w:rPr>
          <w:rFonts w:ascii="Times New Roman" w:eastAsia="Times New Roman" w:hAnsi="Times New Roman" w:cs="Times New Roman"/>
          <w:bCs/>
          <w:iCs/>
          <w:sz w:val="28"/>
          <w:szCs w:val="28"/>
          <w:lang w:eastAsia="ru-RU"/>
        </w:rPr>
        <w:t xml:space="preserve">. </w:t>
      </w:r>
    </w:p>
    <w:p w:rsidR="000E5ECE" w:rsidRPr="00EA6036" w:rsidRDefault="000E5ECE" w:rsidP="000E5ECE">
      <w:pPr>
        <w:tabs>
          <w:tab w:val="center" w:pos="4677"/>
          <w:tab w:val="right" w:pos="9355"/>
        </w:tabs>
        <w:spacing w:after="0" w:line="360" w:lineRule="auto"/>
        <w:ind w:firstLine="709"/>
        <w:jc w:val="both"/>
        <w:rPr>
          <w:rFonts w:ascii="Times New Roman" w:eastAsia="Times New Roman" w:hAnsi="Times New Roman" w:cs="Times New Roman"/>
          <w:sz w:val="28"/>
          <w:szCs w:val="28"/>
          <w:lang w:eastAsia="ru-RU"/>
        </w:rPr>
      </w:pPr>
      <w:r w:rsidRPr="00EA6036">
        <w:rPr>
          <w:rFonts w:ascii="Times New Roman" w:eastAsia="Times New Roman" w:hAnsi="Times New Roman" w:cs="Times New Roman"/>
          <w:sz w:val="28"/>
          <w:szCs w:val="28"/>
          <w:lang w:eastAsia="ru-RU"/>
        </w:rPr>
        <w:t xml:space="preserve"> Производственную практику проходят индивидуально на рабочих местах под руководством (не освобожденного от основной работы) инструктора производственной практики.</w:t>
      </w:r>
    </w:p>
    <w:p w:rsidR="000E5ECE" w:rsidRPr="00EA6036" w:rsidRDefault="000E5ECE" w:rsidP="000E5ECE">
      <w:pPr>
        <w:tabs>
          <w:tab w:val="center" w:pos="4677"/>
          <w:tab w:val="right" w:pos="9355"/>
        </w:tabs>
        <w:spacing w:after="0" w:line="360" w:lineRule="auto"/>
        <w:ind w:firstLine="709"/>
        <w:jc w:val="both"/>
        <w:rPr>
          <w:rFonts w:ascii="Times New Roman" w:eastAsia="Times New Roman" w:hAnsi="Times New Roman" w:cs="Times New Roman"/>
          <w:sz w:val="28"/>
          <w:szCs w:val="28"/>
          <w:lang w:eastAsia="ru-RU"/>
        </w:rPr>
      </w:pPr>
      <w:r w:rsidRPr="00EA6036">
        <w:rPr>
          <w:rFonts w:ascii="Times New Roman" w:eastAsia="Times New Roman" w:hAnsi="Times New Roman" w:cs="Times New Roman"/>
          <w:sz w:val="28"/>
          <w:szCs w:val="28"/>
          <w:lang w:eastAsia="ru-RU"/>
        </w:rPr>
        <w:t xml:space="preserve">Инструкторами производственной практики назначаются руководители начального звена управления  участков, специалисты или рабочие </w:t>
      </w: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Орен-Фарм</w:t>
      </w:r>
      <w:proofErr w:type="spellEnd"/>
      <w:r>
        <w:rPr>
          <w:rFonts w:ascii="Times New Roman" w:eastAsia="Times New Roman" w:hAnsi="Times New Roman" w:cs="Times New Roman"/>
          <w:sz w:val="28"/>
          <w:szCs w:val="28"/>
          <w:lang w:eastAsia="ru-RU"/>
        </w:rPr>
        <w:t>»</w:t>
      </w:r>
      <w:r w:rsidRPr="00EA6036">
        <w:rPr>
          <w:rFonts w:ascii="Times New Roman" w:eastAsia="Times New Roman" w:hAnsi="Times New Roman" w:cs="Times New Roman"/>
          <w:sz w:val="28"/>
          <w:szCs w:val="28"/>
          <w:lang w:eastAsia="ru-RU"/>
        </w:rPr>
        <w:t>, имеющие высшие квалификационные разряды и стаж работы по профессии не менее трех лет.</w:t>
      </w:r>
    </w:p>
    <w:p w:rsidR="000E5ECE" w:rsidRPr="00EA6036" w:rsidRDefault="000E5ECE" w:rsidP="000E5ECE">
      <w:pPr>
        <w:tabs>
          <w:tab w:val="center" w:pos="4677"/>
          <w:tab w:val="right" w:pos="9355"/>
        </w:tabs>
        <w:spacing w:after="0" w:line="360" w:lineRule="auto"/>
        <w:ind w:firstLine="709"/>
        <w:jc w:val="both"/>
        <w:rPr>
          <w:rFonts w:ascii="Times New Roman" w:eastAsia="Times New Roman" w:hAnsi="Times New Roman" w:cs="Times New Roman"/>
          <w:sz w:val="28"/>
          <w:szCs w:val="28"/>
          <w:lang w:eastAsia="ru-RU"/>
        </w:rPr>
      </w:pPr>
      <w:r w:rsidRPr="00EA6036">
        <w:rPr>
          <w:rFonts w:ascii="Times New Roman" w:eastAsia="Times New Roman" w:hAnsi="Times New Roman" w:cs="Times New Roman"/>
          <w:sz w:val="28"/>
          <w:szCs w:val="28"/>
          <w:lang w:eastAsia="ru-RU"/>
        </w:rPr>
        <w:t xml:space="preserve"> </w:t>
      </w:r>
      <w:proofErr w:type="gramStart"/>
      <w:r w:rsidRPr="00EA6036">
        <w:rPr>
          <w:rFonts w:ascii="Times New Roman" w:eastAsia="Times New Roman" w:hAnsi="Times New Roman" w:cs="Times New Roman"/>
          <w:sz w:val="28"/>
          <w:szCs w:val="28"/>
          <w:lang w:eastAsia="ru-RU"/>
        </w:rPr>
        <w:t xml:space="preserve">Ответственность за подбор </w:t>
      </w:r>
      <w:r w:rsidRPr="00EA6036">
        <w:rPr>
          <w:rFonts w:ascii="Times New Roman" w:eastAsia="Times New Roman" w:hAnsi="Times New Roman" w:cs="Times New Roman"/>
          <w:bCs/>
          <w:iCs/>
          <w:sz w:val="28"/>
          <w:szCs w:val="28"/>
          <w:lang w:eastAsia="ru-RU"/>
        </w:rPr>
        <w:t xml:space="preserve">преподавателей теоретического обучения,  </w:t>
      </w:r>
      <w:r w:rsidRPr="00EA6036">
        <w:rPr>
          <w:rFonts w:ascii="Times New Roman" w:eastAsia="Times New Roman" w:hAnsi="Times New Roman" w:cs="Times New Roman"/>
          <w:sz w:val="28"/>
          <w:szCs w:val="28"/>
          <w:lang w:eastAsia="ru-RU"/>
        </w:rPr>
        <w:t xml:space="preserve">инструкторов </w:t>
      </w:r>
      <w:r w:rsidRPr="00EA6036">
        <w:rPr>
          <w:rFonts w:ascii="Times New Roman" w:eastAsia="Times New Roman" w:hAnsi="Times New Roman" w:cs="Times New Roman"/>
          <w:bCs/>
          <w:iCs/>
          <w:sz w:val="28"/>
          <w:szCs w:val="28"/>
          <w:lang w:eastAsia="ru-RU"/>
        </w:rPr>
        <w:t xml:space="preserve">производственного обучения </w:t>
      </w:r>
      <w:r w:rsidRPr="00EA6036">
        <w:rPr>
          <w:rFonts w:ascii="Times New Roman" w:eastAsia="Times New Roman" w:hAnsi="Times New Roman" w:cs="Times New Roman"/>
          <w:sz w:val="28"/>
          <w:szCs w:val="28"/>
          <w:lang w:eastAsia="ru-RU"/>
        </w:rPr>
        <w:t xml:space="preserve">и организацию </w:t>
      </w:r>
      <w:r w:rsidRPr="00EA6036">
        <w:rPr>
          <w:rFonts w:ascii="Times New Roman" w:eastAsia="Times New Roman" w:hAnsi="Times New Roman" w:cs="Times New Roman"/>
          <w:bCs/>
          <w:iCs/>
          <w:sz w:val="28"/>
          <w:szCs w:val="28"/>
          <w:lang w:eastAsia="ru-RU"/>
        </w:rPr>
        <w:t xml:space="preserve">профессионального обучения </w:t>
      </w:r>
      <w:r w:rsidRPr="00EA6036">
        <w:rPr>
          <w:rFonts w:ascii="Times New Roman" w:eastAsia="Times New Roman" w:hAnsi="Times New Roman" w:cs="Times New Roman"/>
          <w:sz w:val="28"/>
          <w:szCs w:val="28"/>
          <w:lang w:eastAsia="ru-RU"/>
        </w:rPr>
        <w:t xml:space="preserve"> возлагается на руководителей структурных подразделений и начальника отдела управления персоналом.</w:t>
      </w:r>
      <w:proofErr w:type="gramEnd"/>
    </w:p>
    <w:p w:rsidR="000E5ECE" w:rsidRPr="00EA6036" w:rsidRDefault="000E5ECE" w:rsidP="000E5ECE">
      <w:pPr>
        <w:tabs>
          <w:tab w:val="center" w:pos="4677"/>
          <w:tab w:val="right" w:pos="9355"/>
        </w:tabs>
        <w:spacing w:after="0" w:line="360" w:lineRule="auto"/>
        <w:ind w:firstLine="709"/>
        <w:jc w:val="both"/>
        <w:rPr>
          <w:rFonts w:ascii="Times New Roman" w:eastAsia="Times New Roman" w:hAnsi="Times New Roman" w:cs="Times New Roman"/>
          <w:sz w:val="28"/>
          <w:szCs w:val="28"/>
          <w:lang w:eastAsia="ru-RU"/>
        </w:rPr>
      </w:pPr>
      <w:r w:rsidRPr="00EA6036">
        <w:rPr>
          <w:rFonts w:ascii="Times New Roman" w:eastAsia="Times New Roman" w:hAnsi="Times New Roman" w:cs="Times New Roman"/>
          <w:sz w:val="28"/>
          <w:szCs w:val="28"/>
          <w:lang w:eastAsia="ru-RU"/>
        </w:rPr>
        <w:t>Профессиональная подготовка рабочих осуществляется с использованием следующих видов обучения:</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подготовка новых работников;</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переподготовка;</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обучение второй профессии.</w:t>
      </w:r>
    </w:p>
    <w:p w:rsidR="000E5ECE" w:rsidRPr="00EA6036" w:rsidRDefault="000E5ECE" w:rsidP="000E5ECE">
      <w:pPr>
        <w:tabs>
          <w:tab w:val="center" w:pos="4677"/>
          <w:tab w:val="right" w:pos="9355"/>
        </w:tabs>
        <w:spacing w:after="0" w:line="360" w:lineRule="auto"/>
        <w:ind w:firstLine="709"/>
        <w:jc w:val="both"/>
        <w:rPr>
          <w:rFonts w:ascii="Times New Roman" w:eastAsia="Times New Roman" w:hAnsi="Times New Roman" w:cs="Times New Roman"/>
          <w:bCs/>
          <w:sz w:val="28"/>
          <w:szCs w:val="28"/>
          <w:lang w:eastAsia="ru-RU"/>
        </w:rPr>
      </w:pPr>
      <w:r w:rsidRPr="00EA6036">
        <w:rPr>
          <w:rFonts w:ascii="Times New Roman" w:eastAsia="Times New Roman" w:hAnsi="Times New Roman" w:cs="Times New Roman"/>
          <w:bCs/>
          <w:sz w:val="28"/>
          <w:szCs w:val="28"/>
          <w:lang w:eastAsia="ru-RU"/>
        </w:rPr>
        <w:t>Для обеспечения надлежащего качества обучения персонала проводится контроль учебного процесса.</w:t>
      </w:r>
    </w:p>
    <w:p w:rsidR="000E5ECE" w:rsidRPr="00EA6036" w:rsidRDefault="000E5ECE" w:rsidP="000E5ECE">
      <w:pPr>
        <w:tabs>
          <w:tab w:val="center" w:pos="4677"/>
          <w:tab w:val="right" w:pos="9355"/>
        </w:tabs>
        <w:spacing w:after="0" w:line="360" w:lineRule="auto"/>
        <w:ind w:firstLine="709"/>
        <w:jc w:val="both"/>
        <w:rPr>
          <w:rFonts w:ascii="Times New Roman" w:eastAsia="Times New Roman" w:hAnsi="Times New Roman" w:cs="Times New Roman"/>
          <w:bCs/>
          <w:sz w:val="28"/>
          <w:szCs w:val="28"/>
          <w:lang w:eastAsia="ru-RU"/>
        </w:rPr>
      </w:pPr>
      <w:r w:rsidRPr="00EA6036">
        <w:rPr>
          <w:rFonts w:ascii="Times New Roman" w:eastAsia="Times New Roman" w:hAnsi="Times New Roman" w:cs="Times New Roman"/>
          <w:bCs/>
          <w:sz w:val="28"/>
          <w:szCs w:val="28"/>
          <w:lang w:eastAsia="ru-RU"/>
        </w:rPr>
        <w:t>Контроль учебного процесса включает проверку:</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методики обучения;</w:t>
      </w:r>
    </w:p>
    <w:p w:rsidR="000E5ECE" w:rsidRPr="00EA6036" w:rsidRDefault="000E5ECE" w:rsidP="00AA407C">
      <w:pPr>
        <w:widowControl w:val="0"/>
        <w:numPr>
          <w:ilvl w:val="0"/>
          <w:numId w:val="21"/>
        </w:numPr>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 xml:space="preserve"> ведение учетно-отчетной документации.</w:t>
      </w:r>
    </w:p>
    <w:p w:rsidR="000E5ECE" w:rsidRPr="00EA6036" w:rsidRDefault="000E5ECE" w:rsidP="000E5ECE">
      <w:pPr>
        <w:tabs>
          <w:tab w:val="center" w:pos="4677"/>
          <w:tab w:val="right" w:pos="9355"/>
        </w:tabs>
        <w:spacing w:after="0" w:line="360" w:lineRule="auto"/>
        <w:ind w:firstLine="709"/>
        <w:jc w:val="both"/>
        <w:rPr>
          <w:rFonts w:ascii="Times New Roman" w:eastAsia="Times New Roman" w:hAnsi="Times New Roman" w:cs="Times New Roman"/>
          <w:bCs/>
          <w:sz w:val="28"/>
          <w:szCs w:val="28"/>
          <w:lang w:eastAsia="ru-RU"/>
        </w:rPr>
      </w:pPr>
      <w:r w:rsidRPr="00EA6036">
        <w:rPr>
          <w:rFonts w:ascii="Times New Roman" w:eastAsia="Times New Roman" w:hAnsi="Times New Roman" w:cs="Times New Roman"/>
          <w:bCs/>
          <w:sz w:val="28"/>
          <w:szCs w:val="28"/>
          <w:lang w:eastAsia="ru-RU"/>
        </w:rPr>
        <w:t>Контроль учебного процесса проводит специалист по персоналу отдела по управления персоналом, ответственный за обучение.</w:t>
      </w:r>
    </w:p>
    <w:p w:rsidR="000E5ECE" w:rsidRPr="00EA6036" w:rsidRDefault="000E5ECE" w:rsidP="000E5ECE">
      <w:pPr>
        <w:tabs>
          <w:tab w:val="center" w:pos="4677"/>
          <w:tab w:val="right" w:pos="9355"/>
        </w:tabs>
        <w:spacing w:after="0" w:line="360" w:lineRule="auto"/>
        <w:ind w:firstLine="709"/>
        <w:jc w:val="both"/>
        <w:rPr>
          <w:rFonts w:ascii="Times New Roman" w:eastAsia="Times New Roman" w:hAnsi="Times New Roman" w:cs="Times New Roman"/>
          <w:bCs/>
          <w:sz w:val="28"/>
          <w:szCs w:val="28"/>
          <w:lang w:eastAsia="ru-RU"/>
        </w:rPr>
      </w:pPr>
      <w:r w:rsidRPr="00EA6036">
        <w:rPr>
          <w:rFonts w:ascii="Times New Roman" w:eastAsia="Times New Roman" w:hAnsi="Times New Roman" w:cs="Times New Roman"/>
          <w:bCs/>
          <w:sz w:val="28"/>
          <w:szCs w:val="28"/>
          <w:lang w:eastAsia="ru-RU"/>
        </w:rPr>
        <w:lastRenderedPageBreak/>
        <w:t xml:space="preserve">Рассматривая систему обучения персонала в </w:t>
      </w:r>
      <w:r>
        <w:rPr>
          <w:rFonts w:ascii="Times New Roman" w:eastAsia="Times New Roman" w:hAnsi="Times New Roman" w:cs="Times New Roman"/>
          <w:bCs/>
          <w:sz w:val="28"/>
          <w:szCs w:val="28"/>
          <w:lang w:eastAsia="ru-RU"/>
        </w:rPr>
        <w:t>ООО «</w:t>
      </w:r>
      <w:proofErr w:type="spellStart"/>
      <w:r>
        <w:rPr>
          <w:rFonts w:ascii="Times New Roman" w:eastAsia="Times New Roman" w:hAnsi="Times New Roman" w:cs="Times New Roman"/>
          <w:bCs/>
          <w:sz w:val="28"/>
          <w:szCs w:val="28"/>
          <w:lang w:eastAsia="ru-RU"/>
        </w:rPr>
        <w:t>Орен-Фарм</w:t>
      </w:r>
      <w:proofErr w:type="spellEnd"/>
      <w:r>
        <w:rPr>
          <w:rFonts w:ascii="Times New Roman" w:eastAsia="Times New Roman" w:hAnsi="Times New Roman" w:cs="Times New Roman"/>
          <w:bCs/>
          <w:sz w:val="28"/>
          <w:szCs w:val="28"/>
          <w:lang w:eastAsia="ru-RU"/>
        </w:rPr>
        <w:t>»</w:t>
      </w:r>
      <w:r w:rsidRPr="00EA6036">
        <w:rPr>
          <w:rFonts w:ascii="Times New Roman" w:eastAsia="Times New Roman" w:hAnsi="Times New Roman" w:cs="Times New Roman"/>
          <w:bCs/>
          <w:sz w:val="28"/>
          <w:szCs w:val="28"/>
          <w:lang w:eastAsia="ru-RU"/>
        </w:rPr>
        <w:t xml:space="preserve"> можно отметить, что отдельные виды обучения не рассматривают в отрыве друг от друга. Т.к. целенаправленное обучение квалифицированных кадров предполагает тесную связь и  координацию между  всеми видами обучения.</w:t>
      </w:r>
    </w:p>
    <w:p w:rsidR="000E5ECE" w:rsidRPr="00EA6036" w:rsidRDefault="000E5ECE" w:rsidP="000E5ECE">
      <w:pPr>
        <w:tabs>
          <w:tab w:val="center" w:pos="4677"/>
          <w:tab w:val="right" w:pos="9355"/>
        </w:tabs>
        <w:spacing w:after="0" w:line="360" w:lineRule="auto"/>
        <w:ind w:firstLine="709"/>
        <w:jc w:val="both"/>
        <w:rPr>
          <w:rFonts w:ascii="Times New Roman" w:eastAsia="Times New Roman" w:hAnsi="Times New Roman" w:cs="Times New Roman"/>
          <w:bCs/>
          <w:sz w:val="28"/>
          <w:szCs w:val="28"/>
          <w:lang w:eastAsia="ru-RU"/>
        </w:rPr>
      </w:pPr>
      <w:r w:rsidRPr="00EA6036">
        <w:rPr>
          <w:rFonts w:ascii="Times New Roman" w:eastAsia="Times New Roman" w:hAnsi="Times New Roman" w:cs="Times New Roman"/>
          <w:bCs/>
          <w:sz w:val="28"/>
          <w:szCs w:val="28"/>
          <w:lang w:eastAsia="ru-RU"/>
        </w:rPr>
        <w:t xml:space="preserve">Потребности в обучении квалифицированных кадров рассматривают дифференцированно, т.е. по целевым группам или целевым лицам с тем, чтобы качественно составить программу профессионального обучения для конкретного работника. Для отдельных целевых групп выделяются  главные задачи. </w:t>
      </w:r>
    </w:p>
    <w:p w:rsidR="000E5ECE" w:rsidRPr="00EA6036" w:rsidRDefault="000E5ECE" w:rsidP="000E5ECE">
      <w:pPr>
        <w:spacing w:after="0" w:line="360" w:lineRule="auto"/>
        <w:ind w:firstLine="709"/>
        <w:jc w:val="both"/>
        <w:rPr>
          <w:rFonts w:ascii="Times New Roman" w:eastAsia="Times New Roman" w:hAnsi="Times New Roman" w:cs="Times New Roman"/>
          <w:sz w:val="28"/>
          <w:szCs w:val="28"/>
          <w:lang w:eastAsia="ru-RU"/>
        </w:rPr>
      </w:pPr>
      <w:r w:rsidRPr="00EA6036">
        <w:rPr>
          <w:rFonts w:ascii="Times New Roman" w:eastAsia="Times New Roman" w:hAnsi="Times New Roman" w:cs="Times New Roman"/>
          <w:sz w:val="28"/>
          <w:szCs w:val="28"/>
          <w:lang w:eastAsia="ru-RU"/>
        </w:rPr>
        <w:t xml:space="preserve">Серьезной проблемой для </w:t>
      </w: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Орен-Фарм</w:t>
      </w:r>
      <w:proofErr w:type="spellEnd"/>
      <w:r>
        <w:rPr>
          <w:rFonts w:ascii="Times New Roman" w:eastAsia="Times New Roman" w:hAnsi="Times New Roman" w:cs="Times New Roman"/>
          <w:sz w:val="28"/>
          <w:szCs w:val="28"/>
          <w:lang w:eastAsia="ru-RU"/>
        </w:rPr>
        <w:t>»</w:t>
      </w:r>
      <w:r w:rsidRPr="00EA6036">
        <w:rPr>
          <w:rFonts w:ascii="Times New Roman" w:eastAsia="Times New Roman" w:hAnsi="Times New Roman" w:cs="Times New Roman"/>
          <w:sz w:val="28"/>
          <w:szCs w:val="28"/>
          <w:lang w:eastAsia="ru-RU"/>
        </w:rPr>
        <w:t xml:space="preserve"> является удержание работников, прошедших обучение. Инвестируя деньги в обучение персонала, предприятие тем самым увеличивает стоимость самого важного своего капитала – людей. Но при этом часто возникает проблема в том, что, потратив большие деньги на обучение, через какое-то время можно не досчитаться значительной части обученных работников – их переманивают другие организации. Экономя на обучение персонала, эти компании готовы платить более высокую зарплату, предоставлять более широкий набор льгот, лучшее условия работы или большие возможности для профессионального роста и продвижения работников. Получается, чт</w:t>
      </w:r>
      <w:proofErr w:type="gramStart"/>
      <w:r w:rsidRPr="00EA6036">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ООО</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Орен-Фарм</w:t>
      </w:r>
      <w:proofErr w:type="spellEnd"/>
      <w:r>
        <w:rPr>
          <w:rFonts w:ascii="Times New Roman" w:eastAsia="Times New Roman" w:hAnsi="Times New Roman" w:cs="Times New Roman"/>
          <w:sz w:val="28"/>
          <w:szCs w:val="28"/>
          <w:lang w:eastAsia="ru-RU"/>
        </w:rPr>
        <w:t>»</w:t>
      </w:r>
      <w:r w:rsidRPr="00EA6036">
        <w:rPr>
          <w:rFonts w:ascii="Times New Roman" w:eastAsia="Times New Roman" w:hAnsi="Times New Roman" w:cs="Times New Roman"/>
          <w:sz w:val="28"/>
          <w:szCs w:val="28"/>
          <w:lang w:eastAsia="ru-RU"/>
        </w:rPr>
        <w:t xml:space="preserve"> готовит кадры для других и выбрасывает деньги на ветер. Однако чаще всего винить следует не конкурентов, переманивших обученный персонал, а самих себя за то, что результаты обучения не были востребованы, за то, что обученный персонал не поощрялся за достижение более высокого уровня квалификации.</w:t>
      </w:r>
    </w:p>
    <w:p w:rsidR="000E5ECE" w:rsidRPr="00EA6036" w:rsidRDefault="000E5ECE" w:rsidP="000E5ECE">
      <w:pPr>
        <w:spacing w:after="0" w:line="360" w:lineRule="auto"/>
        <w:ind w:firstLine="709"/>
        <w:jc w:val="both"/>
        <w:rPr>
          <w:rFonts w:ascii="Times New Roman" w:eastAsia="Times New Roman" w:hAnsi="Times New Roman" w:cs="Times New Roman"/>
          <w:sz w:val="28"/>
          <w:szCs w:val="28"/>
          <w:lang w:eastAsia="ru-RU"/>
        </w:rPr>
      </w:pPr>
      <w:proofErr w:type="gramStart"/>
      <w:r w:rsidRPr="00EA6036">
        <w:rPr>
          <w:rFonts w:ascii="Times New Roman" w:eastAsia="Times New Roman" w:hAnsi="Times New Roman" w:cs="Times New Roman"/>
          <w:sz w:val="28"/>
          <w:szCs w:val="28"/>
          <w:lang w:eastAsia="ru-RU"/>
        </w:rPr>
        <w:t>Система обучения и повышения квалификации работников организации будет эффективной лишь в том случае, если она тесно связана с важнейшими направлениями работы по управлению персоналом системой мотивации труда (оплата труда, премии, льготы, моральные стимулы и др.);  работа с резервом на руководящие должности, программами развития персонала, применением новейших методов обучения и развития персонала.</w:t>
      </w:r>
      <w:proofErr w:type="gramEnd"/>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Рассмотрим политику оплаты труда.</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lastRenderedPageBreak/>
        <w:t xml:space="preserve">Основным компонентом </w:t>
      </w:r>
      <w:proofErr w:type="gramStart"/>
      <w:r w:rsidRPr="00EA6036">
        <w:rPr>
          <w:rFonts w:ascii="Times New Roman" w:eastAsia="Times New Roman" w:hAnsi="Times New Roman" w:cs="Times New Roman"/>
          <w:color w:val="000000"/>
          <w:sz w:val="28"/>
          <w:szCs w:val="28"/>
          <w:lang w:eastAsia="ru-RU"/>
        </w:rPr>
        <w:t>системы мотивации сотрудников Компании</w:t>
      </w:r>
      <w:proofErr w:type="gramEnd"/>
      <w:r w:rsidRPr="00EA6036">
        <w:rPr>
          <w:rFonts w:ascii="Times New Roman" w:eastAsia="Times New Roman" w:hAnsi="Times New Roman" w:cs="Times New Roman"/>
          <w:color w:val="000000"/>
          <w:sz w:val="28"/>
          <w:szCs w:val="28"/>
          <w:lang w:eastAsia="ru-RU"/>
        </w:rPr>
        <w:t xml:space="preserve"> является механизм денежного вознаграждения за труд. </w:t>
      </w:r>
      <w:proofErr w:type="gramStart"/>
      <w:r w:rsidRPr="00EA6036">
        <w:rPr>
          <w:rFonts w:ascii="Times New Roman" w:eastAsia="Times New Roman" w:hAnsi="Times New Roman" w:cs="Times New Roman"/>
          <w:color w:val="000000"/>
          <w:sz w:val="28"/>
          <w:szCs w:val="28"/>
          <w:lang w:eastAsia="ru-RU"/>
        </w:rPr>
        <w:t>Основной принцип</w:t>
      </w:r>
      <w:proofErr w:type="gramEnd"/>
      <w:r w:rsidRPr="00EA6036">
        <w:rPr>
          <w:rFonts w:ascii="Times New Roman" w:eastAsia="Times New Roman" w:hAnsi="Times New Roman" w:cs="Times New Roman"/>
          <w:color w:val="000000"/>
          <w:sz w:val="28"/>
          <w:szCs w:val="28"/>
          <w:lang w:eastAsia="ru-RU"/>
        </w:rPr>
        <w:t xml:space="preserve"> в системе денежного вознаграждения </w:t>
      </w:r>
      <w:r w:rsidRPr="00EA6036">
        <w:rPr>
          <w:rFonts w:ascii="Times New Roman" w:eastAsia="Times New Roman" w:hAnsi="Times New Roman" w:cs="Times New Roman"/>
          <w:color w:val="000000"/>
          <w:sz w:val="28"/>
          <w:szCs w:val="20"/>
          <w:lang w:eastAsia="ru-RU"/>
        </w:rPr>
        <w:t>–</w:t>
      </w:r>
      <w:r w:rsidRPr="00EA6036">
        <w:rPr>
          <w:rFonts w:ascii="Times New Roman" w:eastAsia="Times New Roman" w:hAnsi="Times New Roman" w:cs="Times New Roman"/>
          <w:color w:val="000000"/>
          <w:sz w:val="28"/>
          <w:szCs w:val="28"/>
          <w:lang w:eastAsia="ru-RU"/>
        </w:rPr>
        <w:t xml:space="preserve"> равная оплата за равный труд, что означает одинаковый уровень заработных плат у сотрудников, занимающих одинаковые по сложности и значимости должности (рабочие места) и показывающие равные уровни результативности деятельности.</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 xml:space="preserve">Денежное вознаграждение в </w:t>
      </w:r>
      <w:r>
        <w:rPr>
          <w:rFonts w:ascii="Times New Roman" w:eastAsia="Times New Roman" w:hAnsi="Times New Roman" w:cs="Times New Roman"/>
          <w:color w:val="000000"/>
          <w:sz w:val="28"/>
          <w:szCs w:val="28"/>
          <w:lang w:eastAsia="ru-RU"/>
        </w:rPr>
        <w:t>ООО «</w:t>
      </w:r>
      <w:proofErr w:type="spellStart"/>
      <w:r>
        <w:rPr>
          <w:rFonts w:ascii="Times New Roman" w:eastAsia="Times New Roman" w:hAnsi="Times New Roman" w:cs="Times New Roman"/>
          <w:color w:val="000000"/>
          <w:sz w:val="28"/>
          <w:szCs w:val="28"/>
          <w:lang w:eastAsia="ru-RU"/>
        </w:rPr>
        <w:t>Орен-Фарм</w:t>
      </w:r>
      <w:proofErr w:type="spellEnd"/>
      <w:r>
        <w:rPr>
          <w:rFonts w:ascii="Times New Roman" w:eastAsia="Times New Roman" w:hAnsi="Times New Roman" w:cs="Times New Roman"/>
          <w:color w:val="000000"/>
          <w:sz w:val="28"/>
          <w:szCs w:val="28"/>
          <w:lang w:eastAsia="ru-RU"/>
        </w:rPr>
        <w:t>»</w:t>
      </w:r>
      <w:r w:rsidRPr="00EA6036">
        <w:rPr>
          <w:rFonts w:ascii="Times New Roman" w:eastAsia="Times New Roman" w:hAnsi="Times New Roman" w:cs="Times New Roman"/>
          <w:color w:val="000000"/>
          <w:sz w:val="28"/>
          <w:szCs w:val="28"/>
          <w:lang w:eastAsia="ru-RU"/>
        </w:rPr>
        <w:t xml:space="preserve"> состоит из двух частей: постоянной гарантированной части, выступающей в виде должностного оклада и переменной части – премии, которая является функцией результативности деятельности самого сотрудника, его подразделения и в целом всей Компании.</w:t>
      </w:r>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EA6036">
        <w:rPr>
          <w:rFonts w:ascii="Times New Roman" w:eastAsia="Times New Roman" w:hAnsi="Times New Roman" w:cs="Times New Roman"/>
          <w:color w:val="000000"/>
          <w:sz w:val="28"/>
          <w:szCs w:val="28"/>
          <w:lang w:eastAsia="ru-RU"/>
        </w:rPr>
        <w:t>Должностной оклад зависит от категории должности и иных факторов (в том числе производительности работника, степени его самостоятельности, ответственности за принимаемые решения, отношение к работе, профессиональные знания, опыт практической деятельности).</w:t>
      </w:r>
      <w:proofErr w:type="gramEnd"/>
    </w:p>
    <w:p w:rsidR="000E5ECE" w:rsidRPr="00EA6036" w:rsidRDefault="000E5ECE" w:rsidP="000E5EC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Переменная часть денежного вознаграждения выступает в виде годовых и ежемесячных премий. Премирование работников производится за основные результаты производственной и финансово-экономической деятельности, за отличную работу и высокие достижения в труде, за выполнение особо важных производственных заданий, за общие результаты работы по итогам года, а также в случае награждения наградами.</w:t>
      </w:r>
    </w:p>
    <w:p w:rsidR="000E5ECE" w:rsidRPr="000E5ECE" w:rsidRDefault="000E5ECE" w:rsidP="000E5ECE">
      <w:pPr>
        <w:spacing w:after="0" w:line="360" w:lineRule="auto"/>
        <w:ind w:firstLine="709"/>
        <w:rPr>
          <w:rFonts w:ascii="Times New Roman" w:eastAsiaTheme="majorEastAsia" w:hAnsi="Times New Roman" w:cs="Times New Roman"/>
          <w:b/>
          <w:sz w:val="28"/>
          <w:szCs w:val="28"/>
          <w:shd w:val="clear" w:color="auto" w:fill="F9FEFF"/>
        </w:rPr>
      </w:pPr>
    </w:p>
    <w:p w:rsidR="000E5ECE" w:rsidRDefault="000E5ECE" w:rsidP="007C2FB7">
      <w:pPr>
        <w:pStyle w:val="1"/>
        <w:spacing w:before="0" w:line="360" w:lineRule="auto"/>
        <w:ind w:firstLine="709"/>
        <w:jc w:val="center"/>
        <w:rPr>
          <w:rFonts w:ascii="Times New Roman" w:hAnsi="Times New Roman" w:cs="Times New Roman"/>
          <w:b/>
          <w:color w:val="auto"/>
          <w:sz w:val="28"/>
          <w:szCs w:val="28"/>
          <w:shd w:val="clear" w:color="auto" w:fill="F9FEFF"/>
        </w:rPr>
      </w:pPr>
    </w:p>
    <w:p w:rsidR="000E5ECE" w:rsidRDefault="000E5ECE">
      <w:pPr>
        <w:rPr>
          <w:rFonts w:ascii="Times New Roman" w:eastAsiaTheme="majorEastAsia" w:hAnsi="Times New Roman" w:cs="Times New Roman"/>
          <w:b/>
          <w:sz w:val="28"/>
          <w:szCs w:val="28"/>
          <w:shd w:val="clear" w:color="auto" w:fill="F9FEFF"/>
        </w:rPr>
      </w:pPr>
      <w:r>
        <w:rPr>
          <w:rFonts w:ascii="Times New Roman" w:hAnsi="Times New Roman" w:cs="Times New Roman"/>
          <w:b/>
          <w:sz w:val="28"/>
          <w:szCs w:val="28"/>
          <w:shd w:val="clear" w:color="auto" w:fill="F9FEFF"/>
        </w:rPr>
        <w:br w:type="page"/>
      </w:r>
    </w:p>
    <w:p w:rsidR="00E65DAB" w:rsidRPr="00051C63" w:rsidRDefault="00523E6C" w:rsidP="007C2FB7">
      <w:pPr>
        <w:pStyle w:val="1"/>
        <w:spacing w:before="0" w:line="360" w:lineRule="auto"/>
        <w:ind w:firstLine="709"/>
        <w:jc w:val="center"/>
        <w:rPr>
          <w:rFonts w:ascii="Times New Roman" w:hAnsi="Times New Roman" w:cs="Times New Roman"/>
          <w:b/>
          <w:color w:val="auto"/>
          <w:sz w:val="28"/>
          <w:szCs w:val="28"/>
          <w:shd w:val="clear" w:color="auto" w:fill="F9FEFF"/>
        </w:rPr>
      </w:pPr>
      <w:bookmarkStart w:id="12" w:name="_Toc533666385"/>
      <w:r w:rsidRPr="00051C63">
        <w:rPr>
          <w:rFonts w:ascii="Times New Roman" w:hAnsi="Times New Roman" w:cs="Times New Roman"/>
          <w:b/>
          <w:color w:val="auto"/>
          <w:sz w:val="28"/>
          <w:szCs w:val="28"/>
          <w:shd w:val="clear" w:color="auto" w:fill="F9FEFF"/>
        </w:rPr>
        <w:lastRenderedPageBreak/>
        <w:t>ЗАКЛЮЧЕНИЕ</w:t>
      </w:r>
      <w:bookmarkEnd w:id="12"/>
    </w:p>
    <w:p w:rsidR="007C2FB7" w:rsidRPr="00051C63" w:rsidRDefault="007C2FB7" w:rsidP="007C2FB7"/>
    <w:p w:rsidR="007C2FB7" w:rsidRPr="00051C63" w:rsidRDefault="007C2FB7" w:rsidP="007C2FB7">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 xml:space="preserve">Сущность стратегического управления человеческими ресурсами заключается также в ответе на три важнейших вопроса: где находится организация и ее человеческие </w:t>
      </w:r>
      <w:proofErr w:type="gramStart"/>
      <w:r w:rsidRPr="00051C63">
        <w:rPr>
          <w:rFonts w:ascii="Times New Roman" w:hAnsi="Times New Roman" w:cs="Times New Roman"/>
          <w:sz w:val="28"/>
          <w:szCs w:val="28"/>
        </w:rPr>
        <w:t>ресурсы</w:t>
      </w:r>
      <w:proofErr w:type="gramEnd"/>
      <w:r w:rsidRPr="00051C63">
        <w:rPr>
          <w:rFonts w:ascii="Times New Roman" w:hAnsi="Times New Roman" w:cs="Times New Roman"/>
          <w:sz w:val="28"/>
          <w:szCs w:val="28"/>
        </w:rPr>
        <w:t>; в каком направлении они должны быть задействованы в соответствии со стратегией компании; как они должны развиваться, чтобы достичь миссии и видения компании. При этом следует учитывать внутренние и внешние факторы функционирования фирмы. К первым обычно относят цель работы, характер решаемых задач, отношения между людьми в группах, стиль и опыт руководителя. Внешние факторы объединяют профсоюзы, правительственное регулирование и законодательство, экономические условия, структурный состав рабочей силы, место расположения предприятия и тому подобное.</w:t>
      </w:r>
    </w:p>
    <w:p w:rsidR="007C2FB7" w:rsidRDefault="007C2FB7" w:rsidP="007C2FB7">
      <w:pPr>
        <w:spacing w:after="0" w:line="360" w:lineRule="auto"/>
        <w:ind w:firstLine="709"/>
        <w:jc w:val="both"/>
        <w:rPr>
          <w:rFonts w:ascii="Times New Roman" w:hAnsi="Times New Roman" w:cs="Times New Roman"/>
          <w:sz w:val="28"/>
          <w:szCs w:val="28"/>
        </w:rPr>
      </w:pPr>
      <w:r w:rsidRPr="00051C63">
        <w:rPr>
          <w:rFonts w:ascii="Times New Roman" w:hAnsi="Times New Roman" w:cs="Times New Roman"/>
          <w:sz w:val="28"/>
          <w:szCs w:val="28"/>
        </w:rPr>
        <w:t xml:space="preserve">Таким образом, развитие систем управления человеческими ресурсами представляет собой </w:t>
      </w:r>
      <w:proofErr w:type="gramStart"/>
      <w:r w:rsidRPr="00051C63">
        <w:rPr>
          <w:rFonts w:ascii="Times New Roman" w:hAnsi="Times New Roman" w:cs="Times New Roman"/>
          <w:sz w:val="28"/>
          <w:szCs w:val="28"/>
        </w:rPr>
        <w:t>постоянный</w:t>
      </w:r>
      <w:proofErr w:type="gramEnd"/>
      <w:r w:rsidRPr="00051C63">
        <w:rPr>
          <w:rFonts w:ascii="Times New Roman" w:hAnsi="Times New Roman" w:cs="Times New Roman"/>
          <w:sz w:val="28"/>
          <w:szCs w:val="28"/>
        </w:rPr>
        <w:t xml:space="preserve"> цепь нововведений. По мере возникновения экономических проблем прогрессивные фирмы разрабатывают и испытывают новые формы управления. Поэтому использование системы стратегического управления человеческими ресурсами на украинских предприятиях необходимо и требует проведения целого комплекса подготовительных работ. </w:t>
      </w:r>
      <w:proofErr w:type="gramStart"/>
      <w:r w:rsidRPr="00051C63">
        <w:rPr>
          <w:rFonts w:ascii="Times New Roman" w:hAnsi="Times New Roman" w:cs="Times New Roman"/>
          <w:sz w:val="28"/>
          <w:szCs w:val="28"/>
        </w:rPr>
        <w:t>Главный направлениям этих работ должны быть: создание системы стратегического информационного обеспечения; разработка моделей стратегического анализа, которые позволяют выяснять причины отклонений от основной траектории развития, перспективы развития и производить реальные стратегии выживания; подготовка и переподготовка кадров в области стратегического управления.</w:t>
      </w:r>
      <w:proofErr w:type="gramEnd"/>
    </w:p>
    <w:p w:rsidR="000E5ECE" w:rsidRPr="00EA6036" w:rsidRDefault="000E5ECE" w:rsidP="000E5ECE">
      <w:pPr>
        <w:spacing w:after="0" w:line="360" w:lineRule="auto"/>
        <w:ind w:firstLine="708"/>
        <w:jc w:val="both"/>
        <w:rPr>
          <w:rFonts w:ascii="Times New Roman" w:eastAsia="Times New Roman" w:hAnsi="Times New Roman" w:cs="Times New Roman"/>
          <w:sz w:val="28"/>
          <w:szCs w:val="28"/>
          <w:lang w:eastAsia="ru-RU"/>
        </w:rPr>
      </w:pPr>
      <w:r w:rsidRPr="00EA6036">
        <w:rPr>
          <w:rFonts w:ascii="Times New Roman" w:eastAsia="Times New Roman" w:hAnsi="Times New Roman" w:cs="Times New Roman"/>
          <w:sz w:val="28"/>
          <w:szCs w:val="28"/>
          <w:lang w:eastAsia="ru-RU"/>
        </w:rPr>
        <w:t xml:space="preserve">Объектом исследования являлось </w:t>
      </w: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Орен-Фарм</w:t>
      </w:r>
      <w:proofErr w:type="spellEnd"/>
      <w:r>
        <w:rPr>
          <w:rFonts w:ascii="Times New Roman" w:eastAsia="Times New Roman" w:hAnsi="Times New Roman" w:cs="Times New Roman"/>
          <w:sz w:val="28"/>
          <w:szCs w:val="28"/>
          <w:lang w:eastAsia="ru-RU"/>
        </w:rPr>
        <w:t>»</w:t>
      </w:r>
      <w:r w:rsidRPr="00EA6036">
        <w:rPr>
          <w:rFonts w:ascii="Times New Roman" w:eastAsia="Times New Roman" w:hAnsi="Times New Roman" w:cs="Times New Roman"/>
          <w:sz w:val="28"/>
          <w:szCs w:val="28"/>
          <w:lang w:eastAsia="ru-RU"/>
        </w:rPr>
        <w:t>.</w:t>
      </w:r>
    </w:p>
    <w:p w:rsidR="000E5ECE" w:rsidRPr="00EA6036" w:rsidRDefault="000E5ECE" w:rsidP="000E5ECE">
      <w:pPr>
        <w:spacing w:after="0" w:line="360" w:lineRule="auto"/>
        <w:ind w:firstLine="708"/>
        <w:jc w:val="both"/>
        <w:rPr>
          <w:rFonts w:ascii="Times New Roman" w:eastAsia="Times New Roman" w:hAnsi="Times New Roman" w:cs="Times New Roman"/>
          <w:sz w:val="28"/>
          <w:szCs w:val="28"/>
          <w:lang w:eastAsia="ru-RU"/>
        </w:rPr>
      </w:pPr>
      <w:r w:rsidRPr="00EA6036">
        <w:rPr>
          <w:rFonts w:ascii="Times New Roman" w:eastAsia="Times New Roman" w:hAnsi="Times New Roman" w:cs="Times New Roman"/>
          <w:sz w:val="28"/>
          <w:szCs w:val="28"/>
          <w:lang w:eastAsia="ru-RU"/>
        </w:rPr>
        <w:t>Кадровая политика  данного предприятия нацелена, прежде всего, на формирование работоспособного коллектива, способного качественно  и оперативно решать стоящие перед  Обществом задачи. Для достижения этой цел</w:t>
      </w:r>
      <w:proofErr w:type="gramStart"/>
      <w:r w:rsidRPr="00EA6036">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ООО</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Орен-Фарм</w:t>
      </w:r>
      <w:proofErr w:type="spellEnd"/>
      <w:r>
        <w:rPr>
          <w:rFonts w:ascii="Times New Roman" w:eastAsia="Times New Roman" w:hAnsi="Times New Roman" w:cs="Times New Roman"/>
          <w:sz w:val="28"/>
          <w:szCs w:val="28"/>
          <w:lang w:eastAsia="ru-RU"/>
        </w:rPr>
        <w:t>»</w:t>
      </w:r>
      <w:r w:rsidRPr="00EA6036">
        <w:rPr>
          <w:rFonts w:ascii="Times New Roman" w:eastAsia="Times New Roman" w:hAnsi="Times New Roman" w:cs="Times New Roman"/>
          <w:sz w:val="28"/>
          <w:szCs w:val="28"/>
          <w:lang w:eastAsia="ru-RU"/>
        </w:rPr>
        <w:t xml:space="preserve">  планомерно проводит работу, направленную  на повышение профессионального уровня  сотрудников, </w:t>
      </w:r>
      <w:r w:rsidRPr="00EA6036">
        <w:rPr>
          <w:rFonts w:ascii="Times New Roman" w:eastAsia="Times New Roman" w:hAnsi="Times New Roman" w:cs="Times New Roman"/>
          <w:sz w:val="28"/>
          <w:szCs w:val="28"/>
          <w:lang w:eastAsia="ru-RU"/>
        </w:rPr>
        <w:lastRenderedPageBreak/>
        <w:t>совершенствование  подбора и расстановки  кадров, развитие возможностей для быстрого профессионального роста инициативных и творчески мыслящих сотрудников.</w:t>
      </w:r>
    </w:p>
    <w:p w:rsidR="000E5ECE" w:rsidRPr="00EA6036" w:rsidRDefault="000E5ECE" w:rsidP="000E5ECE">
      <w:pPr>
        <w:widowControl w:val="0"/>
        <w:spacing w:after="0" w:line="480" w:lineRule="exact"/>
        <w:ind w:right="20" w:firstLine="700"/>
        <w:jc w:val="both"/>
        <w:rPr>
          <w:rFonts w:ascii="Times New Roman" w:eastAsia="Times New Roman" w:hAnsi="Times New Roman" w:cs="Times New Roman"/>
          <w:color w:val="000000"/>
          <w:sz w:val="28"/>
          <w:szCs w:val="28"/>
          <w:lang w:eastAsia="ru-RU"/>
        </w:rPr>
      </w:pPr>
      <w:r w:rsidRPr="00EA6036">
        <w:rPr>
          <w:rFonts w:ascii="Times New Roman" w:eastAsia="Times New Roman" w:hAnsi="Times New Roman" w:cs="Times New Roman"/>
          <w:color w:val="000000"/>
          <w:sz w:val="28"/>
          <w:szCs w:val="28"/>
          <w:lang w:eastAsia="ru-RU"/>
        </w:rPr>
        <w:t xml:space="preserve">В результате проведённого исследования стало ясно, что некоторым аспектам системы управления </w:t>
      </w:r>
      <w:r>
        <w:rPr>
          <w:rFonts w:ascii="Times New Roman" w:eastAsia="Times New Roman" w:hAnsi="Times New Roman" w:cs="Times New Roman"/>
          <w:color w:val="000000"/>
          <w:sz w:val="28"/>
          <w:szCs w:val="28"/>
          <w:lang w:eastAsia="ru-RU"/>
        </w:rPr>
        <w:t>человеческими ресурсам</w:t>
      </w:r>
      <w:proofErr w:type="gramStart"/>
      <w:r>
        <w:rPr>
          <w:rFonts w:ascii="Times New Roman" w:eastAsia="Times New Roman" w:hAnsi="Times New Roman" w:cs="Times New Roman"/>
          <w:color w:val="000000"/>
          <w:sz w:val="28"/>
          <w:szCs w:val="28"/>
          <w:lang w:eastAsia="ru-RU"/>
        </w:rPr>
        <w:t>и ООО</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Орен-Фарм</w:t>
      </w:r>
      <w:proofErr w:type="spellEnd"/>
      <w:r>
        <w:rPr>
          <w:rFonts w:ascii="Times New Roman" w:eastAsia="Times New Roman" w:hAnsi="Times New Roman" w:cs="Times New Roman"/>
          <w:color w:val="000000"/>
          <w:sz w:val="28"/>
          <w:szCs w:val="28"/>
          <w:lang w:eastAsia="ru-RU"/>
        </w:rPr>
        <w:t>»</w:t>
      </w:r>
      <w:r w:rsidRPr="00EA6036">
        <w:rPr>
          <w:rFonts w:ascii="Times New Roman" w:eastAsia="Times New Roman" w:hAnsi="Times New Roman" w:cs="Times New Roman"/>
          <w:color w:val="000000"/>
          <w:sz w:val="28"/>
          <w:szCs w:val="28"/>
          <w:lang w:eastAsia="ru-RU"/>
        </w:rPr>
        <w:t xml:space="preserve"> уделяется недостаточно внимания, и были предприняты меры по её совершенствованию.</w:t>
      </w:r>
    </w:p>
    <w:p w:rsidR="000E5ECE" w:rsidRPr="00051C63" w:rsidRDefault="000E5ECE" w:rsidP="007C2FB7">
      <w:pPr>
        <w:spacing w:after="0" w:line="360" w:lineRule="auto"/>
        <w:ind w:firstLine="709"/>
        <w:jc w:val="both"/>
        <w:rPr>
          <w:rFonts w:ascii="Times New Roman" w:hAnsi="Times New Roman" w:cs="Times New Roman"/>
          <w:sz w:val="28"/>
          <w:szCs w:val="28"/>
        </w:rPr>
      </w:pPr>
    </w:p>
    <w:p w:rsidR="007C2FB7" w:rsidRPr="00051C63" w:rsidRDefault="007C2FB7" w:rsidP="007C2FB7"/>
    <w:p w:rsidR="007C2FB7" w:rsidRPr="00051C63" w:rsidRDefault="007C2FB7">
      <w:pPr>
        <w:rPr>
          <w:rFonts w:ascii="Times New Roman" w:eastAsiaTheme="majorEastAsia" w:hAnsi="Times New Roman" w:cs="Times New Roman"/>
          <w:b/>
          <w:sz w:val="28"/>
          <w:szCs w:val="28"/>
          <w:shd w:val="clear" w:color="auto" w:fill="F9FEFF"/>
        </w:rPr>
      </w:pPr>
      <w:r w:rsidRPr="00051C63">
        <w:rPr>
          <w:rFonts w:ascii="Times New Roman" w:hAnsi="Times New Roman" w:cs="Times New Roman"/>
          <w:b/>
          <w:sz w:val="28"/>
          <w:szCs w:val="28"/>
          <w:shd w:val="clear" w:color="auto" w:fill="F9FEFF"/>
        </w:rPr>
        <w:br w:type="page"/>
      </w:r>
    </w:p>
    <w:p w:rsidR="00E65DAB" w:rsidRPr="00051C63" w:rsidRDefault="00523E6C" w:rsidP="007C2FB7">
      <w:pPr>
        <w:pStyle w:val="1"/>
        <w:spacing w:before="0" w:line="360" w:lineRule="auto"/>
        <w:ind w:firstLine="709"/>
        <w:jc w:val="center"/>
        <w:rPr>
          <w:rFonts w:ascii="Times New Roman" w:hAnsi="Times New Roman" w:cs="Times New Roman"/>
          <w:b/>
          <w:color w:val="auto"/>
          <w:sz w:val="28"/>
          <w:szCs w:val="28"/>
          <w:shd w:val="clear" w:color="auto" w:fill="F9FEFF"/>
        </w:rPr>
      </w:pPr>
      <w:bookmarkStart w:id="13" w:name="_Toc533666386"/>
      <w:r w:rsidRPr="00051C63">
        <w:rPr>
          <w:rFonts w:ascii="Times New Roman" w:hAnsi="Times New Roman" w:cs="Times New Roman"/>
          <w:b/>
          <w:color w:val="auto"/>
          <w:sz w:val="28"/>
          <w:szCs w:val="28"/>
          <w:shd w:val="clear" w:color="auto" w:fill="F9FEFF"/>
        </w:rPr>
        <w:lastRenderedPageBreak/>
        <w:t xml:space="preserve">СПИСОК </w:t>
      </w:r>
      <w:r>
        <w:rPr>
          <w:rFonts w:ascii="Times New Roman" w:hAnsi="Times New Roman" w:cs="Times New Roman"/>
          <w:b/>
          <w:color w:val="auto"/>
          <w:sz w:val="28"/>
          <w:szCs w:val="28"/>
          <w:shd w:val="clear" w:color="auto" w:fill="F9FEFF"/>
        </w:rPr>
        <w:t xml:space="preserve">ИСПОЛЬЗОВАННОЙ </w:t>
      </w:r>
      <w:r w:rsidRPr="00051C63">
        <w:rPr>
          <w:rFonts w:ascii="Times New Roman" w:hAnsi="Times New Roman" w:cs="Times New Roman"/>
          <w:b/>
          <w:color w:val="auto"/>
          <w:sz w:val="28"/>
          <w:szCs w:val="28"/>
          <w:shd w:val="clear" w:color="auto" w:fill="F9FEFF"/>
        </w:rPr>
        <w:t>ЛИТЕРАТУРЫ</w:t>
      </w:r>
      <w:bookmarkEnd w:id="13"/>
    </w:p>
    <w:p w:rsidR="00EA0930" w:rsidRPr="00051C63" w:rsidRDefault="00EA0930" w:rsidP="00523E6C">
      <w:pPr>
        <w:tabs>
          <w:tab w:val="left" w:pos="1134"/>
        </w:tabs>
        <w:spacing w:after="0" w:line="360" w:lineRule="auto"/>
        <w:ind w:left="709"/>
        <w:jc w:val="both"/>
        <w:rPr>
          <w:rFonts w:ascii="Times New Roman" w:eastAsia="Times New Roman" w:hAnsi="Times New Roman" w:cs="Times New Roman"/>
          <w:sz w:val="28"/>
          <w:szCs w:val="28"/>
          <w:lang w:eastAsia="ru-RU"/>
        </w:rPr>
      </w:pPr>
    </w:p>
    <w:p w:rsidR="00EA0930" w:rsidRPr="003508C7" w:rsidRDefault="00EA0930" w:rsidP="00AA407C">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508C7">
        <w:rPr>
          <w:rFonts w:ascii="Times New Roman" w:eastAsia="Times New Roman" w:hAnsi="Times New Roman" w:cs="Times New Roman"/>
          <w:sz w:val="28"/>
          <w:szCs w:val="28"/>
          <w:lang w:eastAsia="ru-RU"/>
        </w:rPr>
        <w:t>Аверин А. Н. Управление персоналом, кадровая и социальная политика в организации</w:t>
      </w:r>
      <w:proofErr w:type="gramStart"/>
      <w:r w:rsidRPr="003508C7">
        <w:rPr>
          <w:rFonts w:ascii="Times New Roman" w:eastAsia="Times New Roman" w:hAnsi="Times New Roman" w:cs="Times New Roman"/>
          <w:sz w:val="28"/>
          <w:szCs w:val="28"/>
          <w:lang w:eastAsia="ru-RU"/>
        </w:rPr>
        <w:t xml:space="preserve"> </w:t>
      </w:r>
      <w:r w:rsidRPr="003508C7">
        <w:rPr>
          <w:rFonts w:ascii="Times New Roman" w:hAnsi="Times New Roman" w:cs="Times New Roman"/>
          <w:sz w:val="28"/>
          <w:szCs w:val="28"/>
        </w:rPr>
        <w:t>:</w:t>
      </w:r>
      <w:proofErr w:type="gramEnd"/>
      <w:r w:rsidRPr="003508C7">
        <w:rPr>
          <w:rFonts w:ascii="Times New Roman" w:eastAsia="Times New Roman" w:hAnsi="Times New Roman" w:cs="Times New Roman"/>
          <w:sz w:val="28"/>
          <w:szCs w:val="28"/>
          <w:lang w:eastAsia="ru-RU"/>
        </w:rPr>
        <w:t xml:space="preserve"> учебное пособие  / А. Н. Аверин. – М.: Изд-во РАГС, 2009. – 224 с.</w:t>
      </w:r>
    </w:p>
    <w:p w:rsidR="00EA0930" w:rsidRPr="00051C63" w:rsidRDefault="00EA0930" w:rsidP="00AA407C">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051C63">
        <w:rPr>
          <w:rFonts w:ascii="Times New Roman" w:eastAsia="Times New Roman" w:hAnsi="Times New Roman" w:cs="Times New Roman"/>
          <w:sz w:val="28"/>
          <w:szCs w:val="28"/>
          <w:lang w:eastAsia="ru-RU"/>
        </w:rPr>
        <w:t>Адамчук</w:t>
      </w:r>
      <w:proofErr w:type="spellEnd"/>
      <w:r w:rsidRPr="00051C63">
        <w:rPr>
          <w:rFonts w:ascii="Times New Roman" w:eastAsia="Times New Roman" w:hAnsi="Times New Roman" w:cs="Times New Roman"/>
          <w:sz w:val="28"/>
          <w:szCs w:val="28"/>
          <w:lang w:eastAsia="ru-RU"/>
        </w:rPr>
        <w:t>, В. В. Экономика и социология труда</w:t>
      </w:r>
      <w:proofErr w:type="gramStart"/>
      <w:r w:rsidRPr="00051C63">
        <w:rPr>
          <w:rFonts w:ascii="Times New Roman" w:eastAsia="Times New Roman" w:hAnsi="Times New Roman" w:cs="Times New Roman"/>
          <w:sz w:val="28"/>
          <w:szCs w:val="28"/>
          <w:lang w:eastAsia="ru-RU"/>
        </w:rPr>
        <w:t xml:space="preserve"> :</w:t>
      </w:r>
      <w:proofErr w:type="gramEnd"/>
      <w:r w:rsidRPr="00051C63">
        <w:rPr>
          <w:rFonts w:ascii="Times New Roman" w:eastAsia="Times New Roman" w:hAnsi="Times New Roman" w:cs="Times New Roman"/>
          <w:sz w:val="28"/>
          <w:szCs w:val="28"/>
          <w:lang w:eastAsia="ru-RU"/>
        </w:rPr>
        <w:t xml:space="preserve"> учебник для вузов  В. В. </w:t>
      </w:r>
      <w:proofErr w:type="spellStart"/>
      <w:r w:rsidRPr="00051C63">
        <w:rPr>
          <w:rFonts w:ascii="Times New Roman" w:eastAsia="Times New Roman" w:hAnsi="Times New Roman" w:cs="Times New Roman"/>
          <w:sz w:val="28"/>
          <w:szCs w:val="28"/>
          <w:lang w:eastAsia="ru-RU"/>
        </w:rPr>
        <w:t>Адамчук</w:t>
      </w:r>
      <w:proofErr w:type="spellEnd"/>
      <w:r w:rsidRPr="00051C63">
        <w:rPr>
          <w:rFonts w:ascii="Times New Roman" w:eastAsia="Times New Roman" w:hAnsi="Times New Roman" w:cs="Times New Roman"/>
          <w:sz w:val="28"/>
          <w:szCs w:val="28"/>
          <w:lang w:eastAsia="ru-RU"/>
        </w:rPr>
        <w:t>, О. В. Романов, М. В. Сорокина. – М.</w:t>
      </w:r>
      <w:proofErr w:type="gramStart"/>
      <w:r w:rsidRPr="00051C63">
        <w:rPr>
          <w:rFonts w:ascii="Times New Roman" w:eastAsia="Times New Roman" w:hAnsi="Times New Roman" w:cs="Times New Roman"/>
          <w:sz w:val="28"/>
          <w:szCs w:val="28"/>
          <w:lang w:eastAsia="ru-RU"/>
        </w:rPr>
        <w:t xml:space="preserve">  :</w:t>
      </w:r>
      <w:proofErr w:type="gramEnd"/>
      <w:r w:rsidRPr="00051C63">
        <w:rPr>
          <w:rFonts w:ascii="Times New Roman" w:eastAsia="Times New Roman" w:hAnsi="Times New Roman" w:cs="Times New Roman"/>
          <w:sz w:val="28"/>
          <w:szCs w:val="28"/>
          <w:lang w:eastAsia="ru-RU"/>
        </w:rPr>
        <w:t xml:space="preserve"> ЮНИТИ, 2015. – 343 с.</w:t>
      </w:r>
    </w:p>
    <w:p w:rsidR="00EA0930" w:rsidRPr="00051C63" w:rsidRDefault="00EA0930" w:rsidP="00AA407C">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051C63">
        <w:rPr>
          <w:rFonts w:ascii="Times New Roman" w:eastAsia="Times New Roman" w:hAnsi="Times New Roman" w:cs="Times New Roman"/>
          <w:sz w:val="28"/>
          <w:szCs w:val="28"/>
          <w:lang w:eastAsia="ru-RU"/>
        </w:rPr>
        <w:t xml:space="preserve">Базаров, Т. Ю. Управление персоналом / Т. </w:t>
      </w:r>
      <w:proofErr w:type="spellStart"/>
      <w:r w:rsidRPr="00051C63">
        <w:rPr>
          <w:rFonts w:ascii="Times New Roman" w:eastAsia="Times New Roman" w:hAnsi="Times New Roman" w:cs="Times New Roman"/>
          <w:sz w:val="28"/>
          <w:szCs w:val="28"/>
          <w:lang w:eastAsia="ru-RU"/>
        </w:rPr>
        <w:t>Ю.Базаров</w:t>
      </w:r>
      <w:proofErr w:type="spellEnd"/>
      <w:r w:rsidRPr="00051C63">
        <w:rPr>
          <w:rFonts w:ascii="Times New Roman" w:eastAsia="Times New Roman" w:hAnsi="Times New Roman" w:cs="Times New Roman"/>
          <w:sz w:val="28"/>
          <w:szCs w:val="28"/>
          <w:lang w:eastAsia="ru-RU"/>
        </w:rPr>
        <w:t>. –  М.</w:t>
      </w:r>
      <w:proofErr w:type="gramStart"/>
      <w:r w:rsidRPr="00051C63">
        <w:rPr>
          <w:rFonts w:ascii="Times New Roman" w:eastAsia="Times New Roman" w:hAnsi="Times New Roman" w:cs="Times New Roman"/>
          <w:sz w:val="28"/>
          <w:szCs w:val="28"/>
          <w:lang w:eastAsia="ru-RU"/>
        </w:rPr>
        <w:t xml:space="preserve"> :</w:t>
      </w:r>
      <w:proofErr w:type="gramEnd"/>
      <w:r w:rsidRPr="00051C63">
        <w:rPr>
          <w:rFonts w:ascii="Times New Roman" w:eastAsia="Times New Roman" w:hAnsi="Times New Roman" w:cs="Times New Roman"/>
          <w:sz w:val="28"/>
          <w:szCs w:val="28"/>
          <w:lang w:eastAsia="ru-RU"/>
        </w:rPr>
        <w:t xml:space="preserve"> Мастерство, </w:t>
      </w:r>
      <w:r w:rsidR="00523E6C">
        <w:rPr>
          <w:rFonts w:ascii="Times New Roman" w:eastAsia="Times New Roman" w:hAnsi="Times New Roman" w:cs="Times New Roman"/>
          <w:sz w:val="28"/>
          <w:szCs w:val="28"/>
          <w:lang w:eastAsia="ru-RU"/>
        </w:rPr>
        <w:t>2017</w:t>
      </w:r>
      <w:r w:rsidRPr="00051C63">
        <w:rPr>
          <w:rFonts w:ascii="Times New Roman" w:eastAsia="Times New Roman" w:hAnsi="Times New Roman" w:cs="Times New Roman"/>
          <w:sz w:val="28"/>
          <w:szCs w:val="28"/>
          <w:lang w:eastAsia="ru-RU"/>
        </w:rPr>
        <w:t>. – 224 с.</w:t>
      </w:r>
    </w:p>
    <w:p w:rsidR="00EA0930" w:rsidRPr="00051C63" w:rsidRDefault="00EA0930" w:rsidP="00AA407C">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051C63">
        <w:rPr>
          <w:rFonts w:ascii="Times New Roman" w:eastAsia="Times New Roman" w:hAnsi="Times New Roman" w:cs="Times New Roman"/>
          <w:sz w:val="28"/>
          <w:szCs w:val="28"/>
          <w:lang w:eastAsia="ru-RU"/>
        </w:rPr>
        <w:t>Барышева</w:t>
      </w:r>
      <w:proofErr w:type="spellEnd"/>
      <w:r w:rsidRPr="00051C63">
        <w:rPr>
          <w:rFonts w:ascii="Times New Roman" w:eastAsia="Times New Roman" w:hAnsi="Times New Roman" w:cs="Times New Roman"/>
          <w:sz w:val="28"/>
          <w:szCs w:val="28"/>
          <w:lang w:eastAsia="ru-RU"/>
        </w:rPr>
        <w:t xml:space="preserve">, А. Чтобы у фирмы было «завтра» / А. </w:t>
      </w:r>
      <w:proofErr w:type="spellStart"/>
      <w:r w:rsidRPr="00051C63">
        <w:rPr>
          <w:rFonts w:ascii="Times New Roman" w:eastAsia="Times New Roman" w:hAnsi="Times New Roman" w:cs="Times New Roman"/>
          <w:sz w:val="28"/>
          <w:szCs w:val="28"/>
          <w:lang w:eastAsia="ru-RU"/>
        </w:rPr>
        <w:t>Барышева</w:t>
      </w:r>
      <w:proofErr w:type="spellEnd"/>
      <w:r w:rsidRPr="00051C63">
        <w:rPr>
          <w:rFonts w:ascii="Times New Roman" w:eastAsia="Times New Roman" w:hAnsi="Times New Roman" w:cs="Times New Roman"/>
          <w:sz w:val="28"/>
          <w:szCs w:val="28"/>
          <w:lang w:eastAsia="ru-RU"/>
        </w:rPr>
        <w:t>// Управление персоналом. –  2015. –  №5. – С. 49 – 52.</w:t>
      </w:r>
    </w:p>
    <w:p w:rsidR="00EA0930" w:rsidRPr="003508C7" w:rsidRDefault="00EA0930" w:rsidP="00AA407C">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3508C7">
        <w:rPr>
          <w:rFonts w:ascii="Times New Roman" w:eastAsia="Times New Roman" w:hAnsi="Times New Roman" w:cs="Times New Roman"/>
          <w:sz w:val="28"/>
          <w:szCs w:val="28"/>
          <w:lang w:eastAsia="ru-RU"/>
        </w:rPr>
        <w:t>Басовский</w:t>
      </w:r>
      <w:proofErr w:type="spellEnd"/>
      <w:r w:rsidRPr="003508C7">
        <w:rPr>
          <w:rFonts w:ascii="Times New Roman" w:eastAsia="Times New Roman" w:hAnsi="Times New Roman" w:cs="Times New Roman"/>
          <w:sz w:val="28"/>
          <w:szCs w:val="28"/>
          <w:lang w:eastAsia="ru-RU"/>
        </w:rPr>
        <w:t xml:space="preserve"> Л. Е. Менеджмент</w:t>
      </w:r>
      <w:proofErr w:type="gramStart"/>
      <w:r w:rsidRPr="003508C7">
        <w:rPr>
          <w:rFonts w:ascii="Times New Roman" w:eastAsia="Times New Roman" w:hAnsi="Times New Roman" w:cs="Times New Roman"/>
          <w:sz w:val="28"/>
          <w:szCs w:val="28"/>
          <w:lang w:eastAsia="ru-RU"/>
        </w:rPr>
        <w:t xml:space="preserve"> </w:t>
      </w:r>
      <w:r w:rsidRPr="003508C7">
        <w:rPr>
          <w:rFonts w:ascii="Times New Roman" w:hAnsi="Times New Roman" w:cs="Times New Roman"/>
          <w:sz w:val="28"/>
          <w:szCs w:val="28"/>
        </w:rPr>
        <w:t>:</w:t>
      </w:r>
      <w:proofErr w:type="gramEnd"/>
      <w:r w:rsidRPr="003508C7">
        <w:rPr>
          <w:rFonts w:ascii="Times New Roman" w:eastAsia="Times New Roman" w:hAnsi="Times New Roman" w:cs="Times New Roman"/>
          <w:sz w:val="28"/>
          <w:szCs w:val="28"/>
          <w:lang w:eastAsia="ru-RU"/>
        </w:rPr>
        <w:t xml:space="preserve"> учебное пособие / Л. Е. </w:t>
      </w:r>
      <w:proofErr w:type="spellStart"/>
      <w:r w:rsidRPr="003508C7">
        <w:rPr>
          <w:rFonts w:ascii="Times New Roman" w:eastAsia="Times New Roman" w:hAnsi="Times New Roman" w:cs="Times New Roman"/>
          <w:sz w:val="28"/>
          <w:szCs w:val="28"/>
          <w:lang w:eastAsia="ru-RU"/>
        </w:rPr>
        <w:t>Басовский</w:t>
      </w:r>
      <w:proofErr w:type="spellEnd"/>
      <w:r w:rsidRPr="003508C7">
        <w:rPr>
          <w:rFonts w:ascii="Times New Roman" w:eastAsia="Times New Roman" w:hAnsi="Times New Roman" w:cs="Times New Roman"/>
          <w:sz w:val="28"/>
          <w:szCs w:val="28"/>
          <w:lang w:eastAsia="ru-RU"/>
        </w:rPr>
        <w:t>. – М.</w:t>
      </w:r>
      <w:proofErr w:type="gramStart"/>
      <w:r w:rsidRPr="003508C7">
        <w:rPr>
          <w:rFonts w:ascii="Times New Roman" w:eastAsia="Times New Roman" w:hAnsi="Times New Roman" w:cs="Times New Roman"/>
          <w:sz w:val="28"/>
          <w:szCs w:val="28"/>
          <w:lang w:eastAsia="ru-RU"/>
        </w:rPr>
        <w:t xml:space="preserve"> :</w:t>
      </w:r>
      <w:proofErr w:type="gramEnd"/>
      <w:r w:rsidRPr="003508C7">
        <w:rPr>
          <w:rFonts w:ascii="Times New Roman" w:eastAsia="Times New Roman" w:hAnsi="Times New Roman" w:cs="Times New Roman"/>
          <w:sz w:val="28"/>
          <w:szCs w:val="28"/>
          <w:lang w:eastAsia="ru-RU"/>
        </w:rPr>
        <w:t xml:space="preserve"> ИНФРА-М, </w:t>
      </w:r>
      <w:r w:rsidR="00523E6C">
        <w:rPr>
          <w:rFonts w:ascii="Times New Roman" w:eastAsia="Times New Roman" w:hAnsi="Times New Roman" w:cs="Times New Roman"/>
          <w:sz w:val="28"/>
          <w:szCs w:val="28"/>
          <w:lang w:eastAsia="ru-RU"/>
        </w:rPr>
        <w:t>2016</w:t>
      </w:r>
      <w:r w:rsidRPr="003508C7">
        <w:rPr>
          <w:rFonts w:ascii="Times New Roman" w:eastAsia="Times New Roman" w:hAnsi="Times New Roman" w:cs="Times New Roman"/>
          <w:sz w:val="28"/>
          <w:szCs w:val="28"/>
          <w:lang w:eastAsia="ru-RU"/>
        </w:rPr>
        <w:t>. – 216 с.</w:t>
      </w:r>
    </w:p>
    <w:p w:rsidR="00EA0930" w:rsidRPr="003508C7" w:rsidRDefault="00EA0930" w:rsidP="00AA407C">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3508C7">
        <w:rPr>
          <w:rFonts w:ascii="Times New Roman" w:eastAsia="Times New Roman" w:hAnsi="Times New Roman" w:cs="Times New Roman"/>
          <w:sz w:val="28"/>
          <w:szCs w:val="28"/>
          <w:lang w:eastAsia="ru-RU"/>
        </w:rPr>
        <w:t>Бизюкова</w:t>
      </w:r>
      <w:proofErr w:type="spellEnd"/>
      <w:r w:rsidRPr="003508C7">
        <w:rPr>
          <w:rFonts w:ascii="Times New Roman" w:eastAsia="Times New Roman" w:hAnsi="Times New Roman" w:cs="Times New Roman"/>
          <w:sz w:val="28"/>
          <w:szCs w:val="28"/>
          <w:lang w:eastAsia="ru-RU"/>
        </w:rPr>
        <w:t xml:space="preserve"> И. В. Кадры управления</w:t>
      </w:r>
      <w:proofErr w:type="gramStart"/>
      <w:r w:rsidRPr="003508C7">
        <w:rPr>
          <w:rFonts w:ascii="Times New Roman" w:eastAsia="Times New Roman" w:hAnsi="Times New Roman" w:cs="Times New Roman"/>
          <w:sz w:val="28"/>
          <w:szCs w:val="28"/>
          <w:lang w:eastAsia="ru-RU"/>
        </w:rPr>
        <w:t xml:space="preserve"> :</w:t>
      </w:r>
      <w:proofErr w:type="gramEnd"/>
      <w:r w:rsidRPr="003508C7">
        <w:rPr>
          <w:rFonts w:ascii="Times New Roman" w:eastAsia="Times New Roman" w:hAnsi="Times New Roman" w:cs="Times New Roman"/>
          <w:sz w:val="28"/>
          <w:szCs w:val="28"/>
          <w:lang w:eastAsia="ru-RU"/>
        </w:rPr>
        <w:t xml:space="preserve"> подбор и оценка </w:t>
      </w:r>
      <w:r w:rsidRPr="003508C7">
        <w:rPr>
          <w:rFonts w:ascii="Times New Roman" w:hAnsi="Times New Roman" w:cs="Times New Roman"/>
          <w:sz w:val="28"/>
          <w:szCs w:val="28"/>
        </w:rPr>
        <w:t>:</w:t>
      </w:r>
      <w:r w:rsidRPr="003508C7">
        <w:rPr>
          <w:rFonts w:ascii="Times New Roman" w:eastAsia="Times New Roman" w:hAnsi="Times New Roman" w:cs="Times New Roman"/>
          <w:sz w:val="28"/>
          <w:szCs w:val="28"/>
          <w:lang w:eastAsia="ru-RU"/>
        </w:rPr>
        <w:t xml:space="preserve"> учебное пособие / И. В.  </w:t>
      </w:r>
      <w:proofErr w:type="spellStart"/>
      <w:r w:rsidRPr="003508C7">
        <w:rPr>
          <w:rFonts w:ascii="Times New Roman" w:eastAsia="Times New Roman" w:hAnsi="Times New Roman" w:cs="Times New Roman"/>
          <w:sz w:val="28"/>
          <w:szCs w:val="28"/>
          <w:lang w:eastAsia="ru-RU"/>
        </w:rPr>
        <w:t>Бизюкова</w:t>
      </w:r>
      <w:proofErr w:type="spellEnd"/>
      <w:r w:rsidRPr="003508C7">
        <w:rPr>
          <w:rFonts w:ascii="Times New Roman" w:eastAsia="Times New Roman" w:hAnsi="Times New Roman" w:cs="Times New Roman"/>
          <w:sz w:val="28"/>
          <w:szCs w:val="28"/>
          <w:lang w:eastAsia="ru-RU"/>
        </w:rPr>
        <w:t>.– М.</w:t>
      </w:r>
      <w:proofErr w:type="gramStart"/>
      <w:r w:rsidRPr="003508C7">
        <w:rPr>
          <w:rFonts w:ascii="Times New Roman" w:eastAsia="Times New Roman" w:hAnsi="Times New Roman" w:cs="Times New Roman"/>
          <w:sz w:val="28"/>
          <w:szCs w:val="28"/>
          <w:lang w:eastAsia="ru-RU"/>
        </w:rPr>
        <w:t xml:space="preserve"> :</w:t>
      </w:r>
      <w:proofErr w:type="gramEnd"/>
      <w:r w:rsidRPr="003508C7">
        <w:rPr>
          <w:rFonts w:ascii="Times New Roman" w:eastAsia="Times New Roman" w:hAnsi="Times New Roman" w:cs="Times New Roman"/>
          <w:sz w:val="28"/>
          <w:szCs w:val="28"/>
          <w:lang w:eastAsia="ru-RU"/>
        </w:rPr>
        <w:t xml:space="preserve"> Экономика, 2009. – 150 с.</w:t>
      </w:r>
    </w:p>
    <w:p w:rsidR="00EA0930" w:rsidRPr="00051C63" w:rsidRDefault="00EA0930" w:rsidP="00AA407C">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051C63">
        <w:rPr>
          <w:rFonts w:ascii="Times New Roman" w:eastAsia="Times New Roman" w:hAnsi="Times New Roman" w:cs="Times New Roman"/>
          <w:sz w:val="28"/>
          <w:szCs w:val="28"/>
          <w:lang w:eastAsia="ru-RU"/>
        </w:rPr>
        <w:t>Десслер</w:t>
      </w:r>
      <w:proofErr w:type="spellEnd"/>
      <w:r w:rsidRPr="00051C63">
        <w:rPr>
          <w:rFonts w:ascii="Times New Roman" w:eastAsia="Times New Roman" w:hAnsi="Times New Roman" w:cs="Times New Roman"/>
          <w:sz w:val="28"/>
          <w:szCs w:val="28"/>
          <w:lang w:eastAsia="ru-RU"/>
        </w:rPr>
        <w:t xml:space="preserve">, Г. Управление персоналом / Г. </w:t>
      </w:r>
      <w:proofErr w:type="spellStart"/>
      <w:r w:rsidRPr="00051C63">
        <w:rPr>
          <w:rFonts w:ascii="Times New Roman" w:eastAsia="Times New Roman" w:hAnsi="Times New Roman" w:cs="Times New Roman"/>
          <w:sz w:val="28"/>
          <w:szCs w:val="28"/>
          <w:lang w:eastAsia="ru-RU"/>
        </w:rPr>
        <w:t>Десслер</w:t>
      </w:r>
      <w:proofErr w:type="spellEnd"/>
      <w:r w:rsidRPr="00051C63">
        <w:rPr>
          <w:rFonts w:ascii="Times New Roman" w:eastAsia="Times New Roman" w:hAnsi="Times New Roman" w:cs="Times New Roman"/>
          <w:sz w:val="28"/>
          <w:szCs w:val="28"/>
          <w:lang w:eastAsia="ru-RU"/>
        </w:rPr>
        <w:t>. –  М.</w:t>
      </w:r>
      <w:proofErr w:type="gramStart"/>
      <w:r w:rsidRPr="00051C63">
        <w:rPr>
          <w:rFonts w:ascii="Times New Roman" w:eastAsia="Times New Roman" w:hAnsi="Times New Roman" w:cs="Times New Roman"/>
          <w:sz w:val="28"/>
          <w:szCs w:val="28"/>
          <w:lang w:eastAsia="ru-RU"/>
        </w:rPr>
        <w:t xml:space="preserve"> :</w:t>
      </w:r>
      <w:proofErr w:type="gramEnd"/>
      <w:r w:rsidRPr="00051C63">
        <w:rPr>
          <w:rFonts w:ascii="Times New Roman" w:eastAsia="Times New Roman" w:hAnsi="Times New Roman" w:cs="Times New Roman"/>
          <w:sz w:val="28"/>
          <w:szCs w:val="28"/>
          <w:lang w:eastAsia="ru-RU"/>
        </w:rPr>
        <w:t xml:space="preserve"> Бином, 2015. –  497 с.</w:t>
      </w:r>
    </w:p>
    <w:p w:rsidR="00EA0930" w:rsidRPr="003508C7" w:rsidRDefault="00EA0930" w:rsidP="00AA407C">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508C7">
        <w:rPr>
          <w:rFonts w:ascii="Times New Roman" w:eastAsia="Times New Roman" w:hAnsi="Times New Roman" w:cs="Times New Roman"/>
          <w:sz w:val="28"/>
          <w:szCs w:val="28"/>
          <w:lang w:eastAsia="ru-RU"/>
        </w:rPr>
        <w:t>Дятлов  В. А. Управление персоналом</w:t>
      </w:r>
      <w:proofErr w:type="gramStart"/>
      <w:r w:rsidRPr="003508C7">
        <w:rPr>
          <w:rFonts w:ascii="Times New Roman" w:eastAsia="Times New Roman" w:hAnsi="Times New Roman" w:cs="Times New Roman"/>
          <w:sz w:val="28"/>
          <w:szCs w:val="28"/>
          <w:lang w:eastAsia="ru-RU"/>
        </w:rPr>
        <w:t xml:space="preserve"> </w:t>
      </w:r>
      <w:r w:rsidRPr="003508C7">
        <w:rPr>
          <w:rFonts w:ascii="Times New Roman" w:hAnsi="Times New Roman" w:cs="Times New Roman"/>
          <w:sz w:val="28"/>
          <w:szCs w:val="28"/>
        </w:rPr>
        <w:t>:</w:t>
      </w:r>
      <w:proofErr w:type="gramEnd"/>
      <w:r w:rsidRPr="003508C7">
        <w:rPr>
          <w:rFonts w:ascii="Times New Roman" w:eastAsia="Times New Roman" w:hAnsi="Times New Roman" w:cs="Times New Roman"/>
          <w:sz w:val="28"/>
          <w:szCs w:val="28"/>
          <w:lang w:eastAsia="ru-RU"/>
        </w:rPr>
        <w:t xml:space="preserve"> учебное пособие / В. А. Дятлов, А. Я. </w:t>
      </w:r>
      <w:proofErr w:type="spellStart"/>
      <w:r w:rsidRPr="003508C7">
        <w:rPr>
          <w:rFonts w:ascii="Times New Roman" w:eastAsia="Times New Roman" w:hAnsi="Times New Roman" w:cs="Times New Roman"/>
          <w:sz w:val="28"/>
          <w:szCs w:val="28"/>
          <w:lang w:eastAsia="ru-RU"/>
        </w:rPr>
        <w:t>Кибанов</w:t>
      </w:r>
      <w:proofErr w:type="spellEnd"/>
      <w:r w:rsidRPr="003508C7">
        <w:rPr>
          <w:rFonts w:ascii="Times New Roman" w:eastAsia="Times New Roman" w:hAnsi="Times New Roman" w:cs="Times New Roman"/>
          <w:sz w:val="28"/>
          <w:szCs w:val="28"/>
          <w:lang w:eastAsia="ru-RU"/>
        </w:rPr>
        <w:t xml:space="preserve">, Ю. Б. </w:t>
      </w:r>
      <w:proofErr w:type="spellStart"/>
      <w:r w:rsidRPr="003508C7">
        <w:rPr>
          <w:rFonts w:ascii="Times New Roman" w:eastAsia="Times New Roman" w:hAnsi="Times New Roman" w:cs="Times New Roman"/>
          <w:sz w:val="28"/>
          <w:szCs w:val="28"/>
          <w:lang w:eastAsia="ru-RU"/>
        </w:rPr>
        <w:t>Одегов</w:t>
      </w:r>
      <w:proofErr w:type="spellEnd"/>
      <w:r w:rsidRPr="003508C7">
        <w:rPr>
          <w:rFonts w:ascii="Times New Roman" w:eastAsia="Times New Roman" w:hAnsi="Times New Roman" w:cs="Times New Roman"/>
          <w:sz w:val="28"/>
          <w:szCs w:val="28"/>
          <w:lang w:eastAsia="ru-RU"/>
        </w:rPr>
        <w:t>, В. Т. Пихало. –  М.</w:t>
      </w:r>
      <w:proofErr w:type="gramStart"/>
      <w:r w:rsidRPr="003508C7">
        <w:rPr>
          <w:rFonts w:ascii="Times New Roman" w:eastAsia="Times New Roman" w:hAnsi="Times New Roman" w:cs="Times New Roman"/>
          <w:sz w:val="28"/>
          <w:szCs w:val="28"/>
          <w:lang w:eastAsia="ru-RU"/>
        </w:rPr>
        <w:t xml:space="preserve"> :</w:t>
      </w:r>
      <w:proofErr w:type="gramEnd"/>
      <w:r w:rsidRPr="003508C7">
        <w:rPr>
          <w:rFonts w:ascii="Times New Roman" w:eastAsia="Times New Roman" w:hAnsi="Times New Roman" w:cs="Times New Roman"/>
          <w:sz w:val="28"/>
          <w:szCs w:val="28"/>
          <w:lang w:eastAsia="ru-RU"/>
        </w:rPr>
        <w:t xml:space="preserve"> Академия, </w:t>
      </w:r>
      <w:r w:rsidR="00523E6C">
        <w:rPr>
          <w:rFonts w:ascii="Times New Roman" w:eastAsia="Times New Roman" w:hAnsi="Times New Roman" w:cs="Times New Roman"/>
          <w:sz w:val="28"/>
          <w:szCs w:val="28"/>
          <w:lang w:eastAsia="ru-RU"/>
        </w:rPr>
        <w:t>2015</w:t>
      </w:r>
      <w:r w:rsidRPr="003508C7">
        <w:rPr>
          <w:rFonts w:ascii="Times New Roman" w:eastAsia="Times New Roman" w:hAnsi="Times New Roman" w:cs="Times New Roman"/>
          <w:sz w:val="28"/>
          <w:szCs w:val="28"/>
          <w:lang w:eastAsia="ru-RU"/>
        </w:rPr>
        <w:t>. –  516 с.</w:t>
      </w:r>
    </w:p>
    <w:p w:rsidR="00EA0930" w:rsidRPr="00051C63" w:rsidRDefault="00EA0930" w:rsidP="00AA407C">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051C63">
        <w:rPr>
          <w:rFonts w:ascii="Times New Roman" w:eastAsia="Times New Roman" w:hAnsi="Times New Roman" w:cs="Times New Roman"/>
          <w:sz w:val="28"/>
          <w:szCs w:val="28"/>
          <w:lang w:eastAsia="ru-RU"/>
        </w:rPr>
        <w:t>Дятлов, В. А. Управление персоналом</w:t>
      </w:r>
      <w:proofErr w:type="gramStart"/>
      <w:r w:rsidRPr="00051C63">
        <w:rPr>
          <w:rFonts w:ascii="Times New Roman" w:eastAsia="Times New Roman" w:hAnsi="Times New Roman" w:cs="Times New Roman"/>
          <w:sz w:val="28"/>
          <w:szCs w:val="28"/>
          <w:lang w:eastAsia="ru-RU"/>
        </w:rPr>
        <w:t xml:space="preserve"> :</w:t>
      </w:r>
      <w:proofErr w:type="gramEnd"/>
      <w:r w:rsidRPr="00051C63">
        <w:rPr>
          <w:rFonts w:ascii="Times New Roman" w:eastAsia="Times New Roman" w:hAnsi="Times New Roman" w:cs="Times New Roman"/>
          <w:sz w:val="28"/>
          <w:szCs w:val="28"/>
          <w:lang w:eastAsia="ru-RU"/>
        </w:rPr>
        <w:t xml:space="preserve"> Учебник. / В. А. Дятлов, А. Я. </w:t>
      </w:r>
      <w:proofErr w:type="spellStart"/>
      <w:r w:rsidRPr="00051C63">
        <w:rPr>
          <w:rFonts w:ascii="Times New Roman" w:eastAsia="Times New Roman" w:hAnsi="Times New Roman" w:cs="Times New Roman"/>
          <w:sz w:val="28"/>
          <w:szCs w:val="28"/>
          <w:lang w:eastAsia="ru-RU"/>
        </w:rPr>
        <w:t>Кибанов</w:t>
      </w:r>
      <w:proofErr w:type="spellEnd"/>
      <w:r w:rsidRPr="00051C63">
        <w:rPr>
          <w:rFonts w:ascii="Times New Roman" w:eastAsia="Times New Roman" w:hAnsi="Times New Roman" w:cs="Times New Roman"/>
          <w:sz w:val="28"/>
          <w:szCs w:val="28"/>
          <w:lang w:eastAsia="ru-RU"/>
        </w:rPr>
        <w:t xml:space="preserve">, Ю. Б. </w:t>
      </w:r>
      <w:proofErr w:type="spellStart"/>
      <w:r w:rsidRPr="00051C63">
        <w:rPr>
          <w:rFonts w:ascii="Times New Roman" w:eastAsia="Times New Roman" w:hAnsi="Times New Roman" w:cs="Times New Roman"/>
          <w:sz w:val="28"/>
          <w:szCs w:val="28"/>
          <w:lang w:eastAsia="ru-RU"/>
        </w:rPr>
        <w:t>Одегов</w:t>
      </w:r>
      <w:proofErr w:type="spellEnd"/>
      <w:r w:rsidRPr="00051C63">
        <w:rPr>
          <w:rFonts w:ascii="Times New Roman" w:eastAsia="Times New Roman" w:hAnsi="Times New Roman" w:cs="Times New Roman"/>
          <w:sz w:val="28"/>
          <w:szCs w:val="28"/>
          <w:lang w:eastAsia="ru-RU"/>
        </w:rPr>
        <w:t>, В. Т. Пихало. –  М.</w:t>
      </w:r>
      <w:proofErr w:type="gramStart"/>
      <w:r w:rsidRPr="00051C63">
        <w:rPr>
          <w:rFonts w:ascii="Times New Roman" w:eastAsia="Times New Roman" w:hAnsi="Times New Roman" w:cs="Times New Roman"/>
          <w:sz w:val="28"/>
          <w:szCs w:val="28"/>
          <w:lang w:eastAsia="ru-RU"/>
        </w:rPr>
        <w:t xml:space="preserve"> :</w:t>
      </w:r>
      <w:proofErr w:type="gramEnd"/>
      <w:r w:rsidRPr="00051C63">
        <w:rPr>
          <w:rFonts w:ascii="Times New Roman" w:eastAsia="Times New Roman" w:hAnsi="Times New Roman" w:cs="Times New Roman"/>
          <w:sz w:val="28"/>
          <w:szCs w:val="28"/>
          <w:lang w:eastAsia="ru-RU"/>
        </w:rPr>
        <w:t xml:space="preserve"> Академия, 2016.–  516 с.</w:t>
      </w:r>
    </w:p>
    <w:p w:rsidR="00EA0930" w:rsidRPr="003508C7" w:rsidRDefault="00EA0930" w:rsidP="00AA407C">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508C7">
        <w:rPr>
          <w:rFonts w:ascii="Times New Roman" w:eastAsia="Times New Roman" w:hAnsi="Times New Roman" w:cs="Times New Roman"/>
          <w:sz w:val="28"/>
          <w:szCs w:val="28"/>
          <w:lang w:eastAsia="ru-RU"/>
        </w:rPr>
        <w:t>Ерохина И. В. Определение потребности в кадрах</w:t>
      </w:r>
      <w:proofErr w:type="gramStart"/>
      <w:r w:rsidRPr="003508C7">
        <w:rPr>
          <w:rFonts w:ascii="Times New Roman" w:eastAsia="Times New Roman" w:hAnsi="Times New Roman" w:cs="Times New Roman"/>
          <w:sz w:val="28"/>
          <w:szCs w:val="28"/>
          <w:lang w:eastAsia="ru-RU"/>
        </w:rPr>
        <w:t xml:space="preserve"> </w:t>
      </w:r>
      <w:r w:rsidRPr="003508C7">
        <w:rPr>
          <w:rFonts w:ascii="Times New Roman" w:hAnsi="Times New Roman" w:cs="Times New Roman"/>
          <w:sz w:val="28"/>
          <w:szCs w:val="28"/>
        </w:rPr>
        <w:t>:</w:t>
      </w:r>
      <w:proofErr w:type="gramEnd"/>
      <w:r w:rsidRPr="003508C7">
        <w:rPr>
          <w:rFonts w:ascii="Times New Roman" w:eastAsia="Times New Roman" w:hAnsi="Times New Roman" w:cs="Times New Roman"/>
          <w:sz w:val="28"/>
          <w:szCs w:val="28"/>
          <w:lang w:eastAsia="ru-RU"/>
        </w:rPr>
        <w:t xml:space="preserve"> учебное пособие / И. В. Ерохина. – 2–е изд., </w:t>
      </w:r>
      <w:proofErr w:type="spellStart"/>
      <w:r w:rsidRPr="003508C7">
        <w:rPr>
          <w:rFonts w:ascii="Times New Roman" w:eastAsia="Times New Roman" w:hAnsi="Times New Roman" w:cs="Times New Roman"/>
          <w:sz w:val="28"/>
          <w:szCs w:val="28"/>
          <w:lang w:eastAsia="ru-RU"/>
        </w:rPr>
        <w:t>перераб</w:t>
      </w:r>
      <w:proofErr w:type="spellEnd"/>
      <w:r w:rsidRPr="003508C7">
        <w:rPr>
          <w:rFonts w:ascii="Times New Roman" w:eastAsia="Times New Roman" w:hAnsi="Times New Roman" w:cs="Times New Roman"/>
          <w:sz w:val="28"/>
          <w:szCs w:val="28"/>
          <w:lang w:eastAsia="ru-RU"/>
        </w:rPr>
        <w:t xml:space="preserve">. и доп. – М. : Юриспруденция, </w:t>
      </w:r>
      <w:r w:rsidR="00523E6C">
        <w:rPr>
          <w:rFonts w:ascii="Times New Roman" w:eastAsia="Times New Roman" w:hAnsi="Times New Roman" w:cs="Times New Roman"/>
          <w:sz w:val="28"/>
          <w:szCs w:val="28"/>
          <w:lang w:eastAsia="ru-RU"/>
        </w:rPr>
        <w:t>2017</w:t>
      </w:r>
      <w:r w:rsidRPr="003508C7">
        <w:rPr>
          <w:rFonts w:ascii="Times New Roman" w:eastAsia="Times New Roman" w:hAnsi="Times New Roman" w:cs="Times New Roman"/>
          <w:sz w:val="28"/>
          <w:szCs w:val="28"/>
          <w:lang w:eastAsia="ru-RU"/>
        </w:rPr>
        <w:t>. – 512 с.</w:t>
      </w:r>
    </w:p>
    <w:p w:rsidR="00EA0930" w:rsidRPr="00051C63" w:rsidRDefault="00EA0930" w:rsidP="00AA407C">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051C63">
        <w:rPr>
          <w:rFonts w:ascii="Times New Roman" w:eastAsia="Times New Roman" w:hAnsi="Times New Roman" w:cs="Times New Roman"/>
          <w:sz w:val="28"/>
          <w:szCs w:val="28"/>
          <w:lang w:eastAsia="ru-RU"/>
        </w:rPr>
        <w:t>Ерохина, И. В. Определение потребности в кадрах</w:t>
      </w:r>
      <w:proofErr w:type="gramStart"/>
      <w:r w:rsidRPr="00051C63">
        <w:rPr>
          <w:rFonts w:ascii="Times New Roman" w:eastAsia="Times New Roman" w:hAnsi="Times New Roman" w:cs="Times New Roman"/>
          <w:sz w:val="28"/>
          <w:szCs w:val="28"/>
          <w:lang w:eastAsia="ru-RU"/>
        </w:rPr>
        <w:t xml:space="preserve"> :</w:t>
      </w:r>
      <w:proofErr w:type="gramEnd"/>
      <w:r w:rsidRPr="00051C63">
        <w:rPr>
          <w:rFonts w:ascii="Times New Roman" w:eastAsia="Times New Roman" w:hAnsi="Times New Roman" w:cs="Times New Roman"/>
          <w:sz w:val="28"/>
          <w:szCs w:val="28"/>
          <w:lang w:eastAsia="ru-RU"/>
        </w:rPr>
        <w:t xml:space="preserve"> учебник / И. В. Ерохина. – 2–е изд., </w:t>
      </w:r>
      <w:proofErr w:type="spellStart"/>
      <w:r w:rsidRPr="00051C63">
        <w:rPr>
          <w:rFonts w:ascii="Times New Roman" w:eastAsia="Times New Roman" w:hAnsi="Times New Roman" w:cs="Times New Roman"/>
          <w:sz w:val="28"/>
          <w:szCs w:val="28"/>
          <w:lang w:eastAsia="ru-RU"/>
        </w:rPr>
        <w:t>перераб</w:t>
      </w:r>
      <w:proofErr w:type="spellEnd"/>
      <w:r w:rsidRPr="00051C63">
        <w:rPr>
          <w:rFonts w:ascii="Times New Roman" w:eastAsia="Times New Roman" w:hAnsi="Times New Roman" w:cs="Times New Roman"/>
          <w:sz w:val="28"/>
          <w:szCs w:val="28"/>
          <w:lang w:eastAsia="ru-RU"/>
        </w:rPr>
        <w:t>. и доп. – М. : Юриспруденция, 2015. – 512 с.</w:t>
      </w:r>
    </w:p>
    <w:p w:rsidR="00EA0930" w:rsidRPr="00051C63" w:rsidRDefault="00EA0930" w:rsidP="00AA407C">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051C63">
        <w:rPr>
          <w:rFonts w:ascii="Times New Roman" w:eastAsia="Times New Roman" w:hAnsi="Times New Roman" w:cs="Times New Roman"/>
          <w:sz w:val="28"/>
          <w:szCs w:val="28"/>
          <w:lang w:eastAsia="ru-RU"/>
        </w:rPr>
        <w:t>Кноринг</w:t>
      </w:r>
      <w:proofErr w:type="spellEnd"/>
      <w:r w:rsidRPr="00051C63">
        <w:rPr>
          <w:rFonts w:ascii="Times New Roman" w:eastAsia="Times New Roman" w:hAnsi="Times New Roman" w:cs="Times New Roman"/>
          <w:sz w:val="28"/>
          <w:szCs w:val="28"/>
          <w:lang w:eastAsia="ru-RU"/>
        </w:rPr>
        <w:t>, В. И. Теория, практика и искусство управления</w:t>
      </w:r>
      <w:proofErr w:type="gramStart"/>
      <w:r w:rsidRPr="00051C63">
        <w:rPr>
          <w:rFonts w:ascii="Times New Roman" w:eastAsia="Times New Roman" w:hAnsi="Times New Roman" w:cs="Times New Roman"/>
          <w:sz w:val="28"/>
          <w:szCs w:val="28"/>
          <w:lang w:eastAsia="ru-RU"/>
        </w:rPr>
        <w:t xml:space="preserve"> :</w:t>
      </w:r>
      <w:proofErr w:type="gramEnd"/>
      <w:r w:rsidRPr="00051C63">
        <w:rPr>
          <w:rFonts w:ascii="Times New Roman" w:eastAsia="Times New Roman" w:hAnsi="Times New Roman" w:cs="Times New Roman"/>
          <w:sz w:val="28"/>
          <w:szCs w:val="28"/>
          <w:lang w:eastAsia="ru-RU"/>
        </w:rPr>
        <w:t xml:space="preserve"> учебник для вузов по специальности «Менеджмент» / В. И. </w:t>
      </w:r>
      <w:proofErr w:type="spellStart"/>
      <w:r w:rsidRPr="00051C63">
        <w:rPr>
          <w:rFonts w:ascii="Times New Roman" w:eastAsia="Times New Roman" w:hAnsi="Times New Roman" w:cs="Times New Roman"/>
          <w:sz w:val="28"/>
          <w:szCs w:val="28"/>
          <w:lang w:eastAsia="ru-RU"/>
        </w:rPr>
        <w:t>Кноринг</w:t>
      </w:r>
      <w:proofErr w:type="spellEnd"/>
      <w:r w:rsidRPr="00051C63">
        <w:rPr>
          <w:rFonts w:ascii="Times New Roman" w:eastAsia="Times New Roman" w:hAnsi="Times New Roman" w:cs="Times New Roman"/>
          <w:sz w:val="28"/>
          <w:szCs w:val="28"/>
          <w:lang w:eastAsia="ru-RU"/>
        </w:rPr>
        <w:t>. – М.</w:t>
      </w:r>
      <w:proofErr w:type="gramStart"/>
      <w:r w:rsidRPr="00051C63">
        <w:rPr>
          <w:rFonts w:ascii="Times New Roman" w:eastAsia="Times New Roman" w:hAnsi="Times New Roman" w:cs="Times New Roman"/>
          <w:sz w:val="28"/>
          <w:szCs w:val="28"/>
          <w:lang w:eastAsia="ru-RU"/>
        </w:rPr>
        <w:t xml:space="preserve"> :</w:t>
      </w:r>
      <w:proofErr w:type="gramEnd"/>
      <w:r w:rsidRPr="00051C63">
        <w:rPr>
          <w:rFonts w:ascii="Times New Roman" w:eastAsia="Times New Roman" w:hAnsi="Times New Roman" w:cs="Times New Roman"/>
          <w:sz w:val="28"/>
          <w:szCs w:val="28"/>
          <w:lang w:eastAsia="ru-RU"/>
        </w:rPr>
        <w:t xml:space="preserve"> НОРМА–ИНФА, 2014. – 327 с.</w:t>
      </w:r>
    </w:p>
    <w:p w:rsidR="00EA0930" w:rsidRPr="00051C63" w:rsidRDefault="00EA0930" w:rsidP="00AA407C">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051C63">
        <w:rPr>
          <w:rFonts w:ascii="Times New Roman" w:eastAsia="Times New Roman" w:hAnsi="Times New Roman" w:cs="Times New Roman"/>
          <w:sz w:val="28"/>
          <w:szCs w:val="28"/>
          <w:lang w:eastAsia="ru-RU"/>
        </w:rPr>
        <w:lastRenderedPageBreak/>
        <w:t>Менеджмент</w:t>
      </w:r>
      <w:proofErr w:type="gramStart"/>
      <w:r w:rsidRPr="00051C63">
        <w:rPr>
          <w:rFonts w:ascii="Times New Roman" w:eastAsia="Times New Roman" w:hAnsi="Times New Roman" w:cs="Times New Roman"/>
          <w:sz w:val="28"/>
          <w:szCs w:val="28"/>
          <w:lang w:eastAsia="ru-RU"/>
        </w:rPr>
        <w:t xml:space="preserve"> / П</w:t>
      </w:r>
      <w:proofErr w:type="gramEnd"/>
      <w:r w:rsidRPr="00051C63">
        <w:rPr>
          <w:rFonts w:ascii="Times New Roman" w:eastAsia="Times New Roman" w:hAnsi="Times New Roman" w:cs="Times New Roman"/>
          <w:sz w:val="28"/>
          <w:szCs w:val="28"/>
          <w:lang w:eastAsia="ru-RU"/>
        </w:rPr>
        <w:t xml:space="preserve">од ред. Н. А. </w:t>
      </w:r>
      <w:proofErr w:type="spellStart"/>
      <w:r w:rsidRPr="00051C63">
        <w:rPr>
          <w:rFonts w:ascii="Times New Roman" w:eastAsia="Times New Roman" w:hAnsi="Times New Roman" w:cs="Times New Roman"/>
          <w:sz w:val="28"/>
          <w:szCs w:val="28"/>
          <w:lang w:eastAsia="ru-RU"/>
        </w:rPr>
        <w:t>Русинова</w:t>
      </w:r>
      <w:proofErr w:type="spellEnd"/>
      <w:r w:rsidRPr="00051C63">
        <w:rPr>
          <w:rFonts w:ascii="Times New Roman" w:eastAsia="Times New Roman" w:hAnsi="Times New Roman" w:cs="Times New Roman"/>
          <w:sz w:val="28"/>
          <w:szCs w:val="28"/>
          <w:lang w:eastAsia="ru-RU"/>
        </w:rPr>
        <w:t>. – М.</w:t>
      </w:r>
      <w:proofErr w:type="gramStart"/>
      <w:r w:rsidRPr="00051C63">
        <w:rPr>
          <w:rFonts w:ascii="Times New Roman" w:eastAsia="Times New Roman" w:hAnsi="Times New Roman" w:cs="Times New Roman"/>
          <w:sz w:val="28"/>
          <w:szCs w:val="28"/>
          <w:lang w:eastAsia="ru-RU"/>
        </w:rPr>
        <w:t xml:space="preserve"> :</w:t>
      </w:r>
      <w:proofErr w:type="gramEnd"/>
      <w:r w:rsidRPr="00051C63">
        <w:rPr>
          <w:rFonts w:ascii="Times New Roman" w:eastAsia="Times New Roman" w:hAnsi="Times New Roman" w:cs="Times New Roman"/>
          <w:sz w:val="28"/>
          <w:szCs w:val="28"/>
          <w:lang w:eastAsia="ru-RU"/>
        </w:rPr>
        <w:t xml:space="preserve"> Просвещение, 2016. – 364 с.</w:t>
      </w:r>
    </w:p>
    <w:p w:rsidR="00EA0930" w:rsidRPr="00051C63" w:rsidRDefault="00EA0930" w:rsidP="00AA407C">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051C63">
        <w:rPr>
          <w:rFonts w:ascii="Times New Roman" w:eastAsia="Times New Roman" w:hAnsi="Times New Roman" w:cs="Times New Roman"/>
          <w:sz w:val="28"/>
          <w:szCs w:val="28"/>
          <w:lang w:eastAsia="ru-RU"/>
        </w:rPr>
        <w:t>Мориунов</w:t>
      </w:r>
      <w:proofErr w:type="spellEnd"/>
      <w:r w:rsidRPr="00051C63">
        <w:rPr>
          <w:rFonts w:ascii="Times New Roman" w:eastAsia="Times New Roman" w:hAnsi="Times New Roman" w:cs="Times New Roman"/>
          <w:sz w:val="28"/>
          <w:szCs w:val="28"/>
          <w:lang w:eastAsia="ru-RU"/>
        </w:rPr>
        <w:t xml:space="preserve">, Е. Отбор, контрактация и увольнение сотрудников / Е. </w:t>
      </w:r>
      <w:proofErr w:type="spellStart"/>
      <w:r w:rsidRPr="00051C63">
        <w:rPr>
          <w:rFonts w:ascii="Times New Roman" w:eastAsia="Times New Roman" w:hAnsi="Times New Roman" w:cs="Times New Roman"/>
          <w:sz w:val="28"/>
          <w:szCs w:val="28"/>
          <w:lang w:eastAsia="ru-RU"/>
        </w:rPr>
        <w:t>Мориумов</w:t>
      </w:r>
      <w:proofErr w:type="spellEnd"/>
      <w:r w:rsidRPr="00051C63">
        <w:rPr>
          <w:rFonts w:ascii="Times New Roman" w:eastAsia="Times New Roman" w:hAnsi="Times New Roman" w:cs="Times New Roman"/>
          <w:sz w:val="28"/>
          <w:szCs w:val="28"/>
          <w:lang w:eastAsia="ru-RU"/>
        </w:rPr>
        <w:t xml:space="preserve"> // Управление персоналом. –  2015. –  №7. – С. 20 – 23.</w:t>
      </w:r>
    </w:p>
    <w:p w:rsidR="00EA0930" w:rsidRDefault="00EA0930" w:rsidP="00AA407C">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051C63">
        <w:rPr>
          <w:rFonts w:ascii="Times New Roman" w:eastAsia="Times New Roman" w:hAnsi="Times New Roman" w:cs="Times New Roman"/>
          <w:sz w:val="28"/>
          <w:szCs w:val="28"/>
          <w:lang w:eastAsia="ru-RU"/>
        </w:rPr>
        <w:t>Основы менеджмента</w:t>
      </w:r>
      <w:proofErr w:type="gramStart"/>
      <w:r w:rsidRPr="00051C63">
        <w:rPr>
          <w:rFonts w:ascii="Times New Roman" w:eastAsia="Times New Roman" w:hAnsi="Times New Roman" w:cs="Times New Roman"/>
          <w:sz w:val="28"/>
          <w:szCs w:val="28"/>
          <w:lang w:eastAsia="ru-RU"/>
        </w:rPr>
        <w:t xml:space="preserve"> / П</w:t>
      </w:r>
      <w:proofErr w:type="gramEnd"/>
      <w:r w:rsidRPr="00051C63">
        <w:rPr>
          <w:rFonts w:ascii="Times New Roman" w:eastAsia="Times New Roman" w:hAnsi="Times New Roman" w:cs="Times New Roman"/>
          <w:sz w:val="28"/>
          <w:szCs w:val="28"/>
          <w:lang w:eastAsia="ru-RU"/>
        </w:rPr>
        <w:t>од ред. В. Р. Веснина. –  М.</w:t>
      </w:r>
      <w:proofErr w:type="gramStart"/>
      <w:r w:rsidRPr="00051C63">
        <w:rPr>
          <w:rFonts w:ascii="Times New Roman" w:eastAsia="Times New Roman" w:hAnsi="Times New Roman" w:cs="Times New Roman"/>
          <w:sz w:val="28"/>
          <w:szCs w:val="28"/>
          <w:lang w:eastAsia="ru-RU"/>
        </w:rPr>
        <w:t xml:space="preserve"> :</w:t>
      </w:r>
      <w:proofErr w:type="gramEnd"/>
      <w:r w:rsidRPr="00051C63">
        <w:rPr>
          <w:rFonts w:ascii="Times New Roman" w:eastAsia="Times New Roman" w:hAnsi="Times New Roman" w:cs="Times New Roman"/>
          <w:sz w:val="28"/>
          <w:szCs w:val="28"/>
          <w:lang w:eastAsia="ru-RU"/>
        </w:rPr>
        <w:t xml:space="preserve"> Менеджмент, 2016.  – 347 с.</w:t>
      </w:r>
    </w:p>
    <w:p w:rsidR="00EA0930" w:rsidRPr="003508C7" w:rsidRDefault="00EA0930" w:rsidP="00AA407C">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508C7">
        <w:rPr>
          <w:rFonts w:ascii="Times New Roman" w:eastAsia="Times New Roman" w:hAnsi="Times New Roman" w:cs="Times New Roman"/>
          <w:sz w:val="28"/>
          <w:szCs w:val="28"/>
          <w:lang w:eastAsia="ru-RU"/>
        </w:rPr>
        <w:t>Травин В. В. Основы кадрового менеджмента</w:t>
      </w:r>
      <w:proofErr w:type="gramStart"/>
      <w:r w:rsidRPr="003508C7">
        <w:rPr>
          <w:rFonts w:ascii="Times New Roman" w:eastAsia="Times New Roman" w:hAnsi="Times New Roman" w:cs="Times New Roman"/>
          <w:sz w:val="28"/>
          <w:szCs w:val="28"/>
          <w:lang w:eastAsia="ru-RU"/>
        </w:rPr>
        <w:t xml:space="preserve"> </w:t>
      </w:r>
      <w:r w:rsidRPr="003508C7">
        <w:rPr>
          <w:rFonts w:ascii="Times New Roman" w:hAnsi="Times New Roman" w:cs="Times New Roman"/>
          <w:sz w:val="28"/>
          <w:szCs w:val="28"/>
        </w:rPr>
        <w:t>:</w:t>
      </w:r>
      <w:proofErr w:type="gramEnd"/>
      <w:r w:rsidRPr="003508C7">
        <w:rPr>
          <w:rFonts w:ascii="Times New Roman" w:eastAsia="Times New Roman" w:hAnsi="Times New Roman" w:cs="Times New Roman"/>
          <w:sz w:val="28"/>
          <w:szCs w:val="28"/>
          <w:lang w:eastAsia="ru-RU"/>
        </w:rPr>
        <w:t xml:space="preserve"> учебное пособие / В. В. Травин. – Минск</w:t>
      </w:r>
      <w:proofErr w:type="gramStart"/>
      <w:r w:rsidRPr="003508C7">
        <w:rPr>
          <w:rFonts w:ascii="Times New Roman" w:eastAsia="Times New Roman" w:hAnsi="Times New Roman" w:cs="Times New Roman"/>
          <w:sz w:val="28"/>
          <w:szCs w:val="28"/>
          <w:lang w:eastAsia="ru-RU"/>
        </w:rPr>
        <w:t xml:space="preserve"> :</w:t>
      </w:r>
      <w:proofErr w:type="gramEnd"/>
      <w:r w:rsidRPr="003508C7">
        <w:rPr>
          <w:rFonts w:ascii="Times New Roman" w:eastAsia="Times New Roman" w:hAnsi="Times New Roman" w:cs="Times New Roman"/>
          <w:sz w:val="28"/>
          <w:szCs w:val="28"/>
          <w:lang w:eastAsia="ru-RU"/>
        </w:rPr>
        <w:t xml:space="preserve"> Новое издание, 2009. – 652 с.</w:t>
      </w:r>
    </w:p>
    <w:p w:rsidR="00EA0930" w:rsidRPr="003508C7" w:rsidRDefault="00EA0930" w:rsidP="00AA407C">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508C7">
        <w:rPr>
          <w:rFonts w:ascii="Times New Roman" w:eastAsia="Times New Roman" w:hAnsi="Times New Roman" w:cs="Times New Roman"/>
          <w:sz w:val="28"/>
          <w:szCs w:val="28"/>
          <w:lang w:eastAsia="ru-RU"/>
        </w:rPr>
        <w:t>Трошина С.  Рабочая сила</w:t>
      </w:r>
      <w:proofErr w:type="gramStart"/>
      <w:r w:rsidRPr="003508C7">
        <w:rPr>
          <w:rFonts w:ascii="Times New Roman" w:eastAsia="Times New Roman" w:hAnsi="Times New Roman" w:cs="Times New Roman"/>
          <w:sz w:val="28"/>
          <w:szCs w:val="28"/>
          <w:lang w:eastAsia="ru-RU"/>
        </w:rPr>
        <w:t xml:space="preserve">  </w:t>
      </w:r>
      <w:r w:rsidRPr="003508C7">
        <w:rPr>
          <w:rFonts w:ascii="Times New Roman" w:hAnsi="Times New Roman" w:cs="Times New Roman"/>
          <w:sz w:val="28"/>
          <w:szCs w:val="28"/>
        </w:rPr>
        <w:t>:</w:t>
      </w:r>
      <w:proofErr w:type="gramEnd"/>
      <w:r w:rsidRPr="003508C7">
        <w:rPr>
          <w:rFonts w:ascii="Times New Roman" w:hAnsi="Times New Roman" w:cs="Times New Roman"/>
          <w:sz w:val="28"/>
          <w:szCs w:val="28"/>
        </w:rPr>
        <w:t xml:space="preserve"> монография </w:t>
      </w:r>
      <w:r w:rsidRPr="003508C7">
        <w:rPr>
          <w:rFonts w:ascii="Times New Roman" w:eastAsia="Times New Roman" w:hAnsi="Times New Roman" w:cs="Times New Roman"/>
          <w:sz w:val="28"/>
          <w:szCs w:val="28"/>
          <w:lang w:eastAsia="ru-RU"/>
        </w:rPr>
        <w:t xml:space="preserve">/ С. Трошина // Управление персоналом. –  </w:t>
      </w:r>
      <w:r w:rsidR="00523E6C">
        <w:rPr>
          <w:rFonts w:ascii="Times New Roman" w:eastAsia="Times New Roman" w:hAnsi="Times New Roman" w:cs="Times New Roman"/>
          <w:sz w:val="28"/>
          <w:szCs w:val="28"/>
          <w:lang w:eastAsia="ru-RU"/>
        </w:rPr>
        <w:t>2017</w:t>
      </w:r>
      <w:r w:rsidRPr="003508C7">
        <w:rPr>
          <w:rFonts w:ascii="Times New Roman" w:eastAsia="Times New Roman" w:hAnsi="Times New Roman" w:cs="Times New Roman"/>
          <w:sz w:val="28"/>
          <w:szCs w:val="28"/>
          <w:lang w:eastAsia="ru-RU"/>
        </w:rPr>
        <w:t>. –  №8. – С. 32 – 33.</w:t>
      </w:r>
    </w:p>
    <w:p w:rsidR="00EA0930" w:rsidRPr="003508C7" w:rsidRDefault="00EA0930" w:rsidP="00AA407C">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508C7">
        <w:rPr>
          <w:rFonts w:ascii="Times New Roman" w:eastAsia="Times New Roman" w:hAnsi="Times New Roman" w:cs="Times New Roman"/>
          <w:sz w:val="28"/>
          <w:szCs w:val="28"/>
          <w:lang w:eastAsia="ru-RU"/>
        </w:rPr>
        <w:t>Удальцова М. В. Социология и психология управления</w:t>
      </w:r>
      <w:proofErr w:type="gramStart"/>
      <w:r w:rsidRPr="003508C7">
        <w:rPr>
          <w:rFonts w:ascii="Times New Roman" w:eastAsia="Times New Roman" w:hAnsi="Times New Roman" w:cs="Times New Roman"/>
          <w:sz w:val="28"/>
          <w:szCs w:val="28"/>
          <w:lang w:eastAsia="ru-RU"/>
        </w:rPr>
        <w:t xml:space="preserve"> </w:t>
      </w:r>
      <w:r w:rsidRPr="003508C7">
        <w:rPr>
          <w:rFonts w:ascii="Times New Roman" w:hAnsi="Times New Roman" w:cs="Times New Roman"/>
          <w:sz w:val="28"/>
          <w:szCs w:val="28"/>
        </w:rPr>
        <w:t>:</w:t>
      </w:r>
      <w:proofErr w:type="gramEnd"/>
      <w:r w:rsidRPr="003508C7">
        <w:rPr>
          <w:rFonts w:ascii="Times New Roman" w:eastAsia="Times New Roman" w:hAnsi="Times New Roman" w:cs="Times New Roman"/>
          <w:sz w:val="28"/>
          <w:szCs w:val="28"/>
          <w:lang w:eastAsia="ru-RU"/>
        </w:rPr>
        <w:t xml:space="preserve"> учебное пособие для вузов / М. В. Удальцова, Л. К. Аверченко. – Ростов н/Д.</w:t>
      </w:r>
      <w:proofErr w:type="gramStart"/>
      <w:r w:rsidRPr="003508C7">
        <w:rPr>
          <w:rFonts w:ascii="Times New Roman" w:eastAsia="Times New Roman" w:hAnsi="Times New Roman" w:cs="Times New Roman"/>
          <w:sz w:val="28"/>
          <w:szCs w:val="28"/>
          <w:lang w:eastAsia="ru-RU"/>
        </w:rPr>
        <w:t xml:space="preserve"> :</w:t>
      </w:r>
      <w:proofErr w:type="gramEnd"/>
      <w:r w:rsidRPr="003508C7">
        <w:rPr>
          <w:rFonts w:ascii="Times New Roman" w:eastAsia="Times New Roman" w:hAnsi="Times New Roman" w:cs="Times New Roman"/>
          <w:sz w:val="28"/>
          <w:szCs w:val="28"/>
          <w:lang w:eastAsia="ru-RU"/>
        </w:rPr>
        <w:t xml:space="preserve"> Феникс, 2006. – 320 с.</w:t>
      </w:r>
    </w:p>
    <w:p w:rsidR="00EA0930" w:rsidRPr="003508C7" w:rsidRDefault="00EA0930" w:rsidP="00AA407C">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508C7">
        <w:rPr>
          <w:rFonts w:ascii="Times New Roman" w:eastAsia="Times New Roman" w:hAnsi="Times New Roman" w:cs="Times New Roman"/>
          <w:sz w:val="28"/>
          <w:szCs w:val="28"/>
          <w:lang w:eastAsia="ru-RU"/>
        </w:rPr>
        <w:t xml:space="preserve">Управление организацией </w:t>
      </w:r>
      <w:r w:rsidRPr="003508C7">
        <w:rPr>
          <w:rFonts w:ascii="Times New Roman" w:hAnsi="Times New Roman" w:cs="Times New Roman"/>
          <w:sz w:val="28"/>
          <w:szCs w:val="28"/>
        </w:rPr>
        <w:t>: учебное пособие</w:t>
      </w:r>
      <w:proofErr w:type="gramStart"/>
      <w:r w:rsidRPr="003508C7">
        <w:rPr>
          <w:rFonts w:ascii="Times New Roman" w:hAnsi="Times New Roman" w:cs="Times New Roman"/>
          <w:sz w:val="28"/>
          <w:szCs w:val="28"/>
        </w:rPr>
        <w:t xml:space="preserve"> </w:t>
      </w:r>
      <w:r w:rsidRPr="003508C7">
        <w:rPr>
          <w:rFonts w:ascii="Times New Roman" w:eastAsia="Times New Roman" w:hAnsi="Times New Roman" w:cs="Times New Roman"/>
          <w:sz w:val="28"/>
          <w:szCs w:val="28"/>
          <w:lang w:eastAsia="ru-RU"/>
        </w:rPr>
        <w:t>/ П</w:t>
      </w:r>
      <w:proofErr w:type="gramEnd"/>
      <w:r w:rsidRPr="003508C7">
        <w:rPr>
          <w:rFonts w:ascii="Times New Roman" w:eastAsia="Times New Roman" w:hAnsi="Times New Roman" w:cs="Times New Roman"/>
          <w:sz w:val="28"/>
          <w:szCs w:val="28"/>
          <w:lang w:eastAsia="ru-RU"/>
        </w:rPr>
        <w:t>од рук. А. Г. Поршнева. –  М.</w:t>
      </w:r>
      <w:proofErr w:type="gramStart"/>
      <w:r w:rsidRPr="003508C7">
        <w:rPr>
          <w:rFonts w:ascii="Times New Roman" w:eastAsia="Times New Roman" w:hAnsi="Times New Roman" w:cs="Times New Roman"/>
          <w:sz w:val="28"/>
          <w:szCs w:val="28"/>
          <w:lang w:eastAsia="ru-RU"/>
        </w:rPr>
        <w:t xml:space="preserve"> :</w:t>
      </w:r>
      <w:proofErr w:type="gramEnd"/>
      <w:r w:rsidRPr="003508C7">
        <w:rPr>
          <w:rFonts w:ascii="Times New Roman" w:eastAsia="Times New Roman" w:hAnsi="Times New Roman" w:cs="Times New Roman"/>
          <w:sz w:val="28"/>
          <w:szCs w:val="28"/>
          <w:lang w:eastAsia="ru-RU"/>
        </w:rPr>
        <w:t xml:space="preserve"> ИНФРА–М, </w:t>
      </w:r>
      <w:r w:rsidR="00523E6C">
        <w:rPr>
          <w:rFonts w:ascii="Times New Roman" w:eastAsia="Times New Roman" w:hAnsi="Times New Roman" w:cs="Times New Roman"/>
          <w:sz w:val="28"/>
          <w:szCs w:val="28"/>
          <w:lang w:eastAsia="ru-RU"/>
        </w:rPr>
        <w:t>2015</w:t>
      </w:r>
      <w:r w:rsidRPr="003508C7">
        <w:rPr>
          <w:rFonts w:ascii="Times New Roman" w:eastAsia="Times New Roman" w:hAnsi="Times New Roman" w:cs="Times New Roman"/>
          <w:sz w:val="28"/>
          <w:szCs w:val="28"/>
          <w:lang w:eastAsia="ru-RU"/>
        </w:rPr>
        <w:t>. – 318 с.</w:t>
      </w:r>
    </w:p>
    <w:p w:rsidR="00EA0930" w:rsidRPr="003508C7" w:rsidRDefault="00EA0930" w:rsidP="00AA407C">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508C7">
        <w:rPr>
          <w:rFonts w:ascii="Times New Roman" w:eastAsia="Times New Roman" w:hAnsi="Times New Roman" w:cs="Times New Roman"/>
          <w:sz w:val="28"/>
          <w:szCs w:val="28"/>
          <w:lang w:eastAsia="ru-RU"/>
        </w:rPr>
        <w:t>Управление персоналом</w:t>
      </w:r>
      <w:proofErr w:type="gramStart"/>
      <w:r w:rsidRPr="003508C7">
        <w:rPr>
          <w:rFonts w:ascii="Times New Roman" w:eastAsia="Times New Roman" w:hAnsi="Times New Roman" w:cs="Times New Roman"/>
          <w:sz w:val="28"/>
          <w:szCs w:val="28"/>
          <w:lang w:eastAsia="ru-RU"/>
        </w:rPr>
        <w:t xml:space="preserve"> / П</w:t>
      </w:r>
      <w:proofErr w:type="gramEnd"/>
      <w:r w:rsidRPr="003508C7">
        <w:rPr>
          <w:rFonts w:ascii="Times New Roman" w:eastAsia="Times New Roman" w:hAnsi="Times New Roman" w:cs="Times New Roman"/>
          <w:sz w:val="28"/>
          <w:szCs w:val="28"/>
          <w:lang w:eastAsia="ru-RU"/>
        </w:rPr>
        <w:t xml:space="preserve">од ред. Ю. А. </w:t>
      </w:r>
      <w:proofErr w:type="spellStart"/>
      <w:r w:rsidRPr="003508C7">
        <w:rPr>
          <w:rFonts w:ascii="Times New Roman" w:eastAsia="Times New Roman" w:hAnsi="Times New Roman" w:cs="Times New Roman"/>
          <w:sz w:val="28"/>
          <w:szCs w:val="28"/>
          <w:lang w:eastAsia="ru-RU"/>
        </w:rPr>
        <w:t>Цыпкина</w:t>
      </w:r>
      <w:proofErr w:type="spellEnd"/>
      <w:r w:rsidRPr="003508C7">
        <w:rPr>
          <w:rFonts w:ascii="Times New Roman" w:eastAsia="Times New Roman" w:hAnsi="Times New Roman" w:cs="Times New Roman"/>
          <w:sz w:val="28"/>
          <w:szCs w:val="28"/>
          <w:lang w:eastAsia="ru-RU"/>
        </w:rPr>
        <w:t>. –  М.</w:t>
      </w:r>
      <w:proofErr w:type="gramStart"/>
      <w:r w:rsidRPr="003508C7">
        <w:rPr>
          <w:rFonts w:ascii="Times New Roman" w:eastAsia="Times New Roman" w:hAnsi="Times New Roman" w:cs="Times New Roman"/>
          <w:sz w:val="28"/>
          <w:szCs w:val="28"/>
          <w:lang w:eastAsia="ru-RU"/>
        </w:rPr>
        <w:t xml:space="preserve"> :</w:t>
      </w:r>
      <w:proofErr w:type="gramEnd"/>
      <w:r w:rsidRPr="003508C7">
        <w:rPr>
          <w:rFonts w:ascii="Times New Roman" w:eastAsia="Times New Roman" w:hAnsi="Times New Roman" w:cs="Times New Roman"/>
          <w:sz w:val="28"/>
          <w:szCs w:val="28"/>
          <w:lang w:eastAsia="ru-RU"/>
        </w:rPr>
        <w:t xml:space="preserve"> Банки и финансы, </w:t>
      </w:r>
      <w:r w:rsidR="00523E6C">
        <w:rPr>
          <w:rFonts w:ascii="Times New Roman" w:eastAsia="Times New Roman" w:hAnsi="Times New Roman" w:cs="Times New Roman"/>
          <w:sz w:val="28"/>
          <w:szCs w:val="28"/>
          <w:lang w:eastAsia="ru-RU"/>
        </w:rPr>
        <w:t>2016</w:t>
      </w:r>
      <w:r w:rsidRPr="003508C7">
        <w:rPr>
          <w:rFonts w:ascii="Times New Roman" w:eastAsia="Times New Roman" w:hAnsi="Times New Roman" w:cs="Times New Roman"/>
          <w:sz w:val="28"/>
          <w:szCs w:val="28"/>
          <w:lang w:eastAsia="ru-RU"/>
        </w:rPr>
        <w:t>. – 658 с.</w:t>
      </w:r>
    </w:p>
    <w:p w:rsidR="00EA0930" w:rsidRPr="003508C7" w:rsidRDefault="00EA0930" w:rsidP="00AA407C">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508C7">
        <w:rPr>
          <w:rFonts w:ascii="Times New Roman" w:eastAsia="Times New Roman" w:hAnsi="Times New Roman" w:cs="Times New Roman"/>
          <w:sz w:val="28"/>
          <w:szCs w:val="28"/>
          <w:lang w:eastAsia="ru-RU"/>
        </w:rPr>
        <w:t xml:space="preserve">Управление человеческими ресурсами </w:t>
      </w:r>
      <w:r w:rsidRPr="003508C7">
        <w:rPr>
          <w:rFonts w:ascii="Times New Roman" w:hAnsi="Times New Roman" w:cs="Times New Roman"/>
          <w:sz w:val="28"/>
          <w:szCs w:val="28"/>
        </w:rPr>
        <w:t>: учебное пособие</w:t>
      </w:r>
      <w:proofErr w:type="gramStart"/>
      <w:r w:rsidRPr="003508C7">
        <w:rPr>
          <w:rFonts w:ascii="Times New Roman" w:hAnsi="Times New Roman" w:cs="Times New Roman"/>
          <w:sz w:val="28"/>
          <w:szCs w:val="28"/>
        </w:rPr>
        <w:t xml:space="preserve"> </w:t>
      </w:r>
      <w:r w:rsidRPr="003508C7">
        <w:rPr>
          <w:rFonts w:ascii="Times New Roman" w:eastAsia="Times New Roman" w:hAnsi="Times New Roman" w:cs="Times New Roman"/>
          <w:sz w:val="28"/>
          <w:szCs w:val="28"/>
          <w:lang w:eastAsia="ru-RU"/>
        </w:rPr>
        <w:t>/  П</w:t>
      </w:r>
      <w:proofErr w:type="gramEnd"/>
      <w:r w:rsidRPr="003508C7">
        <w:rPr>
          <w:rFonts w:ascii="Times New Roman" w:eastAsia="Times New Roman" w:hAnsi="Times New Roman" w:cs="Times New Roman"/>
          <w:sz w:val="28"/>
          <w:szCs w:val="28"/>
          <w:lang w:eastAsia="ru-RU"/>
        </w:rPr>
        <w:t>од ред. Т. А. Комиссарова. –  М.</w:t>
      </w:r>
      <w:proofErr w:type="gramStart"/>
      <w:r w:rsidRPr="003508C7">
        <w:rPr>
          <w:rFonts w:ascii="Times New Roman" w:eastAsia="Times New Roman" w:hAnsi="Times New Roman" w:cs="Times New Roman"/>
          <w:sz w:val="28"/>
          <w:szCs w:val="28"/>
          <w:lang w:eastAsia="ru-RU"/>
        </w:rPr>
        <w:t xml:space="preserve"> :</w:t>
      </w:r>
      <w:proofErr w:type="gramEnd"/>
      <w:r w:rsidRPr="003508C7">
        <w:rPr>
          <w:rFonts w:ascii="Times New Roman" w:eastAsia="Times New Roman" w:hAnsi="Times New Roman" w:cs="Times New Roman"/>
          <w:sz w:val="28"/>
          <w:szCs w:val="28"/>
          <w:lang w:eastAsia="ru-RU"/>
        </w:rPr>
        <w:t xml:space="preserve"> Экономика, </w:t>
      </w:r>
      <w:r w:rsidR="00523E6C">
        <w:rPr>
          <w:rFonts w:ascii="Times New Roman" w:eastAsia="Times New Roman" w:hAnsi="Times New Roman" w:cs="Times New Roman"/>
          <w:sz w:val="28"/>
          <w:szCs w:val="28"/>
          <w:lang w:eastAsia="ru-RU"/>
        </w:rPr>
        <w:t>2017</w:t>
      </w:r>
      <w:r w:rsidRPr="003508C7">
        <w:rPr>
          <w:rFonts w:ascii="Times New Roman" w:eastAsia="Times New Roman" w:hAnsi="Times New Roman" w:cs="Times New Roman"/>
          <w:sz w:val="28"/>
          <w:szCs w:val="28"/>
          <w:lang w:eastAsia="ru-RU"/>
        </w:rPr>
        <w:t>. – 216 с.</w:t>
      </w:r>
    </w:p>
    <w:p w:rsidR="00EA0930" w:rsidRPr="003508C7" w:rsidRDefault="00EA0930" w:rsidP="00AA407C">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3508C7">
        <w:rPr>
          <w:rFonts w:ascii="Times New Roman" w:eastAsia="Times New Roman" w:hAnsi="Times New Roman" w:cs="Times New Roman"/>
          <w:sz w:val="28"/>
          <w:szCs w:val="28"/>
          <w:lang w:eastAsia="ru-RU"/>
        </w:rPr>
        <w:t>Фаткин</w:t>
      </w:r>
      <w:proofErr w:type="spellEnd"/>
      <w:r w:rsidRPr="003508C7">
        <w:rPr>
          <w:rFonts w:ascii="Times New Roman" w:eastAsia="Times New Roman" w:hAnsi="Times New Roman" w:cs="Times New Roman"/>
          <w:sz w:val="28"/>
          <w:szCs w:val="28"/>
          <w:lang w:eastAsia="ru-RU"/>
        </w:rPr>
        <w:t xml:space="preserve"> Л. В.  Менеджмент и </w:t>
      </w:r>
      <w:proofErr w:type="spellStart"/>
      <w:r w:rsidRPr="003508C7">
        <w:rPr>
          <w:rFonts w:ascii="Times New Roman" w:eastAsia="Times New Roman" w:hAnsi="Times New Roman" w:cs="Times New Roman"/>
          <w:sz w:val="28"/>
          <w:szCs w:val="28"/>
          <w:lang w:eastAsia="ru-RU"/>
        </w:rPr>
        <w:t>самоменеджмент</w:t>
      </w:r>
      <w:proofErr w:type="spellEnd"/>
      <w:r w:rsidRPr="003508C7">
        <w:rPr>
          <w:rFonts w:ascii="Times New Roman" w:eastAsia="Times New Roman" w:hAnsi="Times New Roman" w:cs="Times New Roman"/>
          <w:sz w:val="28"/>
          <w:szCs w:val="28"/>
          <w:lang w:eastAsia="ru-RU"/>
        </w:rPr>
        <w:t xml:space="preserve"> в системе рыночных отношений</w:t>
      </w:r>
      <w:proofErr w:type="gramStart"/>
      <w:r w:rsidRPr="003508C7">
        <w:rPr>
          <w:rFonts w:ascii="Times New Roman" w:eastAsia="Times New Roman" w:hAnsi="Times New Roman" w:cs="Times New Roman"/>
          <w:sz w:val="28"/>
          <w:szCs w:val="28"/>
          <w:lang w:eastAsia="ru-RU"/>
        </w:rPr>
        <w:t xml:space="preserve"> </w:t>
      </w:r>
      <w:r w:rsidRPr="003508C7">
        <w:rPr>
          <w:rFonts w:ascii="Times New Roman" w:hAnsi="Times New Roman" w:cs="Times New Roman"/>
          <w:sz w:val="28"/>
          <w:szCs w:val="28"/>
        </w:rPr>
        <w:t>:</w:t>
      </w:r>
      <w:proofErr w:type="gramEnd"/>
      <w:r w:rsidRPr="003508C7">
        <w:rPr>
          <w:rFonts w:ascii="Times New Roman" w:eastAsia="Times New Roman" w:hAnsi="Times New Roman" w:cs="Times New Roman"/>
          <w:sz w:val="28"/>
          <w:szCs w:val="28"/>
          <w:lang w:eastAsia="ru-RU"/>
        </w:rPr>
        <w:t xml:space="preserve"> учебное пособие / Л. В. </w:t>
      </w:r>
      <w:proofErr w:type="spellStart"/>
      <w:r w:rsidRPr="003508C7">
        <w:rPr>
          <w:rFonts w:ascii="Times New Roman" w:eastAsia="Times New Roman" w:hAnsi="Times New Roman" w:cs="Times New Roman"/>
          <w:sz w:val="28"/>
          <w:szCs w:val="28"/>
          <w:lang w:eastAsia="ru-RU"/>
        </w:rPr>
        <w:t>Фатхин</w:t>
      </w:r>
      <w:proofErr w:type="spellEnd"/>
      <w:r w:rsidRPr="003508C7">
        <w:rPr>
          <w:rFonts w:ascii="Times New Roman" w:eastAsia="Times New Roman" w:hAnsi="Times New Roman" w:cs="Times New Roman"/>
          <w:sz w:val="28"/>
          <w:szCs w:val="28"/>
          <w:lang w:eastAsia="ru-RU"/>
        </w:rPr>
        <w:t xml:space="preserve">, Ф. М. </w:t>
      </w:r>
      <w:proofErr w:type="spellStart"/>
      <w:r w:rsidRPr="003508C7">
        <w:rPr>
          <w:rFonts w:ascii="Times New Roman" w:eastAsia="Times New Roman" w:hAnsi="Times New Roman" w:cs="Times New Roman"/>
          <w:sz w:val="28"/>
          <w:szCs w:val="28"/>
          <w:lang w:eastAsia="ru-RU"/>
        </w:rPr>
        <w:t>Русимов</w:t>
      </w:r>
      <w:proofErr w:type="spellEnd"/>
      <w:r w:rsidRPr="003508C7">
        <w:rPr>
          <w:rFonts w:ascii="Times New Roman" w:eastAsia="Times New Roman" w:hAnsi="Times New Roman" w:cs="Times New Roman"/>
          <w:sz w:val="28"/>
          <w:szCs w:val="28"/>
          <w:lang w:eastAsia="ru-RU"/>
        </w:rPr>
        <w:t>. – М.</w:t>
      </w:r>
      <w:proofErr w:type="gramStart"/>
      <w:r w:rsidRPr="003508C7">
        <w:rPr>
          <w:rFonts w:ascii="Times New Roman" w:eastAsia="Times New Roman" w:hAnsi="Times New Roman" w:cs="Times New Roman"/>
          <w:sz w:val="28"/>
          <w:szCs w:val="28"/>
          <w:lang w:eastAsia="ru-RU"/>
        </w:rPr>
        <w:t xml:space="preserve"> :</w:t>
      </w:r>
      <w:proofErr w:type="gramEnd"/>
      <w:r w:rsidRPr="003508C7">
        <w:rPr>
          <w:rFonts w:ascii="Times New Roman" w:eastAsia="Times New Roman" w:hAnsi="Times New Roman" w:cs="Times New Roman"/>
          <w:sz w:val="28"/>
          <w:szCs w:val="28"/>
          <w:lang w:eastAsia="ru-RU"/>
        </w:rPr>
        <w:t xml:space="preserve"> ЮНИТИ, </w:t>
      </w:r>
      <w:r w:rsidR="00523E6C">
        <w:rPr>
          <w:rFonts w:ascii="Times New Roman" w:eastAsia="Times New Roman" w:hAnsi="Times New Roman" w:cs="Times New Roman"/>
          <w:sz w:val="28"/>
          <w:szCs w:val="28"/>
          <w:lang w:eastAsia="ru-RU"/>
        </w:rPr>
        <w:t>2015</w:t>
      </w:r>
      <w:r w:rsidRPr="003508C7">
        <w:rPr>
          <w:rFonts w:ascii="Times New Roman" w:eastAsia="Times New Roman" w:hAnsi="Times New Roman" w:cs="Times New Roman"/>
          <w:sz w:val="28"/>
          <w:szCs w:val="28"/>
          <w:lang w:eastAsia="ru-RU"/>
        </w:rPr>
        <w:t>. – 529 с.</w:t>
      </w:r>
    </w:p>
    <w:p w:rsidR="00EA0930" w:rsidRPr="003508C7" w:rsidRDefault="00EA0930" w:rsidP="00AA407C">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3508C7">
        <w:rPr>
          <w:rFonts w:ascii="Times New Roman" w:eastAsia="Times New Roman" w:hAnsi="Times New Roman" w:cs="Times New Roman"/>
          <w:sz w:val="28"/>
          <w:szCs w:val="28"/>
          <w:lang w:eastAsia="ru-RU"/>
        </w:rPr>
        <w:t>Ховард</w:t>
      </w:r>
      <w:proofErr w:type="spellEnd"/>
      <w:r w:rsidRPr="003508C7">
        <w:rPr>
          <w:rFonts w:ascii="Times New Roman" w:eastAsia="Times New Roman" w:hAnsi="Times New Roman" w:cs="Times New Roman"/>
          <w:sz w:val="28"/>
          <w:szCs w:val="28"/>
          <w:lang w:eastAsia="ru-RU"/>
        </w:rPr>
        <w:t xml:space="preserve"> К. Принципы менеджмента</w:t>
      </w:r>
      <w:proofErr w:type="gramStart"/>
      <w:r w:rsidRPr="003508C7">
        <w:rPr>
          <w:rFonts w:ascii="Times New Roman" w:eastAsia="Times New Roman" w:hAnsi="Times New Roman" w:cs="Times New Roman"/>
          <w:sz w:val="28"/>
          <w:szCs w:val="28"/>
          <w:lang w:eastAsia="ru-RU"/>
        </w:rPr>
        <w:t xml:space="preserve"> :</w:t>
      </w:r>
      <w:proofErr w:type="gramEnd"/>
      <w:r w:rsidRPr="003508C7">
        <w:rPr>
          <w:rFonts w:ascii="Times New Roman" w:eastAsia="Times New Roman" w:hAnsi="Times New Roman" w:cs="Times New Roman"/>
          <w:sz w:val="28"/>
          <w:szCs w:val="28"/>
          <w:lang w:eastAsia="ru-RU"/>
        </w:rPr>
        <w:t xml:space="preserve"> Управление в системе цивилизованного предпринимательства</w:t>
      </w:r>
      <w:proofErr w:type="gramStart"/>
      <w:r w:rsidRPr="003508C7">
        <w:rPr>
          <w:rFonts w:ascii="Times New Roman" w:eastAsia="Times New Roman" w:hAnsi="Times New Roman" w:cs="Times New Roman"/>
          <w:sz w:val="28"/>
          <w:szCs w:val="28"/>
          <w:lang w:eastAsia="ru-RU"/>
        </w:rPr>
        <w:t xml:space="preserve"> </w:t>
      </w:r>
      <w:r w:rsidRPr="003508C7">
        <w:rPr>
          <w:rFonts w:ascii="Times New Roman" w:hAnsi="Times New Roman" w:cs="Times New Roman"/>
          <w:sz w:val="28"/>
          <w:szCs w:val="28"/>
        </w:rPr>
        <w:t>:</w:t>
      </w:r>
      <w:proofErr w:type="gramEnd"/>
      <w:r w:rsidRPr="003508C7">
        <w:rPr>
          <w:rFonts w:ascii="Times New Roman" w:eastAsia="Times New Roman" w:hAnsi="Times New Roman" w:cs="Times New Roman"/>
          <w:sz w:val="28"/>
          <w:szCs w:val="28"/>
          <w:lang w:eastAsia="ru-RU"/>
        </w:rPr>
        <w:t xml:space="preserve"> учебное пособие / К. </w:t>
      </w:r>
      <w:proofErr w:type="spellStart"/>
      <w:r w:rsidRPr="003508C7">
        <w:rPr>
          <w:rFonts w:ascii="Times New Roman" w:eastAsia="Times New Roman" w:hAnsi="Times New Roman" w:cs="Times New Roman"/>
          <w:sz w:val="28"/>
          <w:szCs w:val="28"/>
          <w:lang w:eastAsia="ru-RU"/>
        </w:rPr>
        <w:t>Ховард</w:t>
      </w:r>
      <w:proofErr w:type="spellEnd"/>
      <w:r w:rsidRPr="003508C7">
        <w:rPr>
          <w:rFonts w:ascii="Times New Roman" w:eastAsia="Times New Roman" w:hAnsi="Times New Roman" w:cs="Times New Roman"/>
          <w:sz w:val="28"/>
          <w:szCs w:val="28"/>
          <w:lang w:eastAsia="ru-RU"/>
        </w:rPr>
        <w:t>, Э. Коротков. – М.</w:t>
      </w:r>
      <w:proofErr w:type="gramStart"/>
      <w:r w:rsidRPr="003508C7">
        <w:rPr>
          <w:rFonts w:ascii="Times New Roman" w:eastAsia="Times New Roman" w:hAnsi="Times New Roman" w:cs="Times New Roman"/>
          <w:sz w:val="28"/>
          <w:szCs w:val="28"/>
          <w:lang w:eastAsia="ru-RU"/>
        </w:rPr>
        <w:t xml:space="preserve"> :</w:t>
      </w:r>
      <w:proofErr w:type="gramEnd"/>
      <w:r w:rsidRPr="003508C7">
        <w:rPr>
          <w:rFonts w:ascii="Times New Roman" w:eastAsia="Times New Roman" w:hAnsi="Times New Roman" w:cs="Times New Roman"/>
          <w:sz w:val="28"/>
          <w:szCs w:val="28"/>
          <w:lang w:eastAsia="ru-RU"/>
        </w:rPr>
        <w:t xml:space="preserve"> ИНФРА – М, </w:t>
      </w:r>
      <w:r w:rsidR="00523E6C">
        <w:rPr>
          <w:rFonts w:ascii="Times New Roman" w:eastAsia="Times New Roman" w:hAnsi="Times New Roman" w:cs="Times New Roman"/>
          <w:sz w:val="28"/>
          <w:szCs w:val="28"/>
          <w:lang w:eastAsia="ru-RU"/>
        </w:rPr>
        <w:t>2015</w:t>
      </w:r>
      <w:r w:rsidRPr="003508C7">
        <w:rPr>
          <w:rFonts w:ascii="Times New Roman" w:eastAsia="Times New Roman" w:hAnsi="Times New Roman" w:cs="Times New Roman"/>
          <w:sz w:val="28"/>
          <w:szCs w:val="28"/>
          <w:lang w:eastAsia="ru-RU"/>
        </w:rPr>
        <w:t xml:space="preserve">. – 321 с. </w:t>
      </w:r>
    </w:p>
    <w:p w:rsidR="00EA0930" w:rsidRPr="003508C7" w:rsidRDefault="00EA0930" w:rsidP="00AA407C">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3508C7">
        <w:rPr>
          <w:rFonts w:ascii="Times New Roman" w:eastAsia="Times New Roman" w:hAnsi="Times New Roman" w:cs="Times New Roman"/>
          <w:sz w:val="28"/>
          <w:szCs w:val="28"/>
          <w:lang w:eastAsia="ru-RU"/>
        </w:rPr>
        <w:t>Шекшня</w:t>
      </w:r>
      <w:proofErr w:type="spellEnd"/>
      <w:r w:rsidRPr="003508C7">
        <w:rPr>
          <w:rFonts w:ascii="Times New Roman" w:eastAsia="Times New Roman" w:hAnsi="Times New Roman" w:cs="Times New Roman"/>
          <w:sz w:val="28"/>
          <w:szCs w:val="28"/>
          <w:lang w:eastAsia="ru-RU"/>
        </w:rPr>
        <w:t xml:space="preserve"> С.  В. Управление персоналом современной организации</w:t>
      </w:r>
      <w:proofErr w:type="gramStart"/>
      <w:r w:rsidRPr="003508C7">
        <w:rPr>
          <w:rFonts w:ascii="Times New Roman" w:eastAsia="Times New Roman" w:hAnsi="Times New Roman" w:cs="Times New Roman"/>
          <w:sz w:val="28"/>
          <w:szCs w:val="28"/>
          <w:lang w:eastAsia="ru-RU"/>
        </w:rPr>
        <w:t xml:space="preserve"> </w:t>
      </w:r>
      <w:r w:rsidRPr="003508C7">
        <w:rPr>
          <w:rFonts w:ascii="Times New Roman" w:hAnsi="Times New Roman" w:cs="Times New Roman"/>
          <w:sz w:val="28"/>
          <w:szCs w:val="28"/>
        </w:rPr>
        <w:t>:</w:t>
      </w:r>
      <w:proofErr w:type="gramEnd"/>
      <w:r w:rsidRPr="003508C7">
        <w:rPr>
          <w:rFonts w:ascii="Times New Roman" w:hAnsi="Times New Roman" w:cs="Times New Roman"/>
          <w:sz w:val="28"/>
          <w:szCs w:val="28"/>
        </w:rPr>
        <w:t xml:space="preserve">  учебное пособие </w:t>
      </w:r>
      <w:r w:rsidRPr="003508C7">
        <w:rPr>
          <w:rFonts w:ascii="Times New Roman" w:eastAsia="Times New Roman" w:hAnsi="Times New Roman" w:cs="Times New Roman"/>
          <w:sz w:val="28"/>
          <w:szCs w:val="28"/>
          <w:lang w:eastAsia="ru-RU"/>
        </w:rPr>
        <w:t xml:space="preserve"> / С. В. </w:t>
      </w:r>
      <w:proofErr w:type="spellStart"/>
      <w:r w:rsidRPr="003508C7">
        <w:rPr>
          <w:rFonts w:ascii="Times New Roman" w:eastAsia="Times New Roman" w:hAnsi="Times New Roman" w:cs="Times New Roman"/>
          <w:sz w:val="28"/>
          <w:szCs w:val="28"/>
          <w:lang w:eastAsia="ru-RU"/>
        </w:rPr>
        <w:t>Шекшня</w:t>
      </w:r>
      <w:proofErr w:type="spellEnd"/>
      <w:r w:rsidRPr="003508C7">
        <w:rPr>
          <w:rFonts w:ascii="Times New Roman" w:eastAsia="Times New Roman" w:hAnsi="Times New Roman" w:cs="Times New Roman"/>
          <w:sz w:val="28"/>
          <w:szCs w:val="28"/>
          <w:lang w:eastAsia="ru-RU"/>
        </w:rPr>
        <w:t>. – М.</w:t>
      </w:r>
      <w:proofErr w:type="gramStart"/>
      <w:r w:rsidRPr="003508C7">
        <w:rPr>
          <w:rFonts w:ascii="Times New Roman" w:eastAsia="Times New Roman" w:hAnsi="Times New Roman" w:cs="Times New Roman"/>
          <w:sz w:val="28"/>
          <w:szCs w:val="28"/>
          <w:lang w:eastAsia="ru-RU"/>
        </w:rPr>
        <w:t xml:space="preserve"> :</w:t>
      </w:r>
      <w:proofErr w:type="gramEnd"/>
      <w:r w:rsidRPr="003508C7">
        <w:rPr>
          <w:rFonts w:ascii="Times New Roman" w:eastAsia="Times New Roman" w:hAnsi="Times New Roman" w:cs="Times New Roman"/>
          <w:sz w:val="28"/>
          <w:szCs w:val="28"/>
          <w:lang w:eastAsia="ru-RU"/>
        </w:rPr>
        <w:t xml:space="preserve"> ЗАО Бизнес–школа «Интел–синтез», </w:t>
      </w:r>
      <w:r w:rsidR="00523E6C">
        <w:rPr>
          <w:rFonts w:ascii="Times New Roman" w:eastAsia="Times New Roman" w:hAnsi="Times New Roman" w:cs="Times New Roman"/>
          <w:sz w:val="28"/>
          <w:szCs w:val="28"/>
          <w:lang w:eastAsia="ru-RU"/>
        </w:rPr>
        <w:t>2017</w:t>
      </w:r>
      <w:r w:rsidRPr="003508C7">
        <w:rPr>
          <w:rFonts w:ascii="Times New Roman" w:eastAsia="Times New Roman" w:hAnsi="Times New Roman" w:cs="Times New Roman"/>
          <w:sz w:val="28"/>
          <w:szCs w:val="28"/>
          <w:lang w:eastAsia="ru-RU"/>
        </w:rPr>
        <w:t>. – 144 с.</w:t>
      </w:r>
    </w:p>
    <w:p w:rsidR="00EA0930" w:rsidRPr="003508C7" w:rsidRDefault="00EA0930" w:rsidP="00AA407C">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508C7">
        <w:rPr>
          <w:rFonts w:ascii="Times New Roman" w:eastAsia="Times New Roman" w:hAnsi="Times New Roman" w:cs="Times New Roman"/>
          <w:sz w:val="28"/>
          <w:szCs w:val="28"/>
          <w:lang w:eastAsia="ru-RU"/>
        </w:rPr>
        <w:lastRenderedPageBreak/>
        <w:t>Шипунов В. Г. Основы управленческой деятельности</w:t>
      </w:r>
      <w:proofErr w:type="gramStart"/>
      <w:r w:rsidRPr="003508C7">
        <w:rPr>
          <w:rFonts w:ascii="Times New Roman" w:eastAsia="Times New Roman" w:hAnsi="Times New Roman" w:cs="Times New Roman"/>
          <w:sz w:val="28"/>
          <w:szCs w:val="28"/>
          <w:lang w:eastAsia="ru-RU"/>
        </w:rPr>
        <w:t xml:space="preserve"> </w:t>
      </w:r>
      <w:r w:rsidRPr="003508C7">
        <w:rPr>
          <w:rFonts w:ascii="Times New Roman" w:hAnsi="Times New Roman" w:cs="Times New Roman"/>
          <w:sz w:val="28"/>
          <w:szCs w:val="28"/>
        </w:rPr>
        <w:t>:</w:t>
      </w:r>
      <w:proofErr w:type="gramEnd"/>
      <w:r w:rsidRPr="003508C7">
        <w:rPr>
          <w:rFonts w:ascii="Times New Roman" w:hAnsi="Times New Roman" w:cs="Times New Roman"/>
          <w:sz w:val="28"/>
          <w:szCs w:val="28"/>
        </w:rPr>
        <w:t xml:space="preserve"> </w:t>
      </w:r>
      <w:r w:rsidRPr="003508C7">
        <w:rPr>
          <w:rFonts w:ascii="Times New Roman" w:eastAsia="Times New Roman" w:hAnsi="Times New Roman" w:cs="Times New Roman"/>
          <w:sz w:val="28"/>
          <w:szCs w:val="28"/>
          <w:lang w:eastAsia="ru-RU"/>
        </w:rPr>
        <w:t xml:space="preserve"> учебник / В. Г. Шипунов, Е. Н. </w:t>
      </w:r>
      <w:proofErr w:type="spellStart"/>
      <w:r w:rsidRPr="003508C7">
        <w:rPr>
          <w:rFonts w:ascii="Times New Roman" w:eastAsia="Times New Roman" w:hAnsi="Times New Roman" w:cs="Times New Roman"/>
          <w:sz w:val="28"/>
          <w:szCs w:val="28"/>
          <w:lang w:eastAsia="ru-RU"/>
        </w:rPr>
        <w:t>Кишкель</w:t>
      </w:r>
      <w:proofErr w:type="spellEnd"/>
      <w:r w:rsidRPr="003508C7">
        <w:rPr>
          <w:rFonts w:ascii="Times New Roman" w:eastAsia="Times New Roman" w:hAnsi="Times New Roman" w:cs="Times New Roman"/>
          <w:sz w:val="28"/>
          <w:szCs w:val="28"/>
          <w:lang w:eastAsia="ru-RU"/>
        </w:rPr>
        <w:t xml:space="preserve">. – 2–е изд., </w:t>
      </w:r>
      <w:proofErr w:type="spellStart"/>
      <w:r w:rsidRPr="003508C7">
        <w:rPr>
          <w:rFonts w:ascii="Times New Roman" w:eastAsia="Times New Roman" w:hAnsi="Times New Roman" w:cs="Times New Roman"/>
          <w:sz w:val="28"/>
          <w:szCs w:val="28"/>
          <w:lang w:eastAsia="ru-RU"/>
        </w:rPr>
        <w:t>перераб</w:t>
      </w:r>
      <w:proofErr w:type="spellEnd"/>
      <w:r w:rsidRPr="003508C7">
        <w:rPr>
          <w:rFonts w:ascii="Times New Roman" w:eastAsia="Times New Roman" w:hAnsi="Times New Roman" w:cs="Times New Roman"/>
          <w:sz w:val="28"/>
          <w:szCs w:val="28"/>
          <w:lang w:eastAsia="ru-RU"/>
        </w:rPr>
        <w:t>. И доп. – М.</w:t>
      </w:r>
      <w:proofErr w:type="gramStart"/>
      <w:r w:rsidRPr="003508C7">
        <w:rPr>
          <w:rFonts w:ascii="Times New Roman" w:eastAsia="Times New Roman" w:hAnsi="Times New Roman" w:cs="Times New Roman"/>
          <w:sz w:val="28"/>
          <w:szCs w:val="28"/>
          <w:lang w:eastAsia="ru-RU"/>
        </w:rPr>
        <w:t xml:space="preserve"> :</w:t>
      </w:r>
      <w:proofErr w:type="gramEnd"/>
      <w:r w:rsidRPr="003508C7">
        <w:rPr>
          <w:rFonts w:ascii="Times New Roman" w:eastAsia="Times New Roman" w:hAnsi="Times New Roman" w:cs="Times New Roman"/>
          <w:sz w:val="28"/>
          <w:szCs w:val="28"/>
          <w:lang w:eastAsia="ru-RU"/>
        </w:rPr>
        <w:t xml:space="preserve"> Высшая школа, </w:t>
      </w:r>
      <w:r w:rsidR="00523E6C">
        <w:rPr>
          <w:rFonts w:ascii="Times New Roman" w:eastAsia="Times New Roman" w:hAnsi="Times New Roman" w:cs="Times New Roman"/>
          <w:sz w:val="28"/>
          <w:szCs w:val="28"/>
          <w:lang w:eastAsia="ru-RU"/>
        </w:rPr>
        <w:t>2016</w:t>
      </w:r>
      <w:r w:rsidRPr="003508C7">
        <w:rPr>
          <w:rFonts w:ascii="Times New Roman" w:eastAsia="Times New Roman" w:hAnsi="Times New Roman" w:cs="Times New Roman"/>
          <w:sz w:val="28"/>
          <w:szCs w:val="28"/>
          <w:lang w:eastAsia="ru-RU"/>
        </w:rPr>
        <w:t>. – 304 с.</w:t>
      </w:r>
    </w:p>
    <w:p w:rsidR="00EA0930" w:rsidRPr="003508C7" w:rsidRDefault="00EA0930" w:rsidP="00AA407C">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508C7">
        <w:rPr>
          <w:rFonts w:ascii="Times New Roman" w:eastAsia="Times New Roman" w:hAnsi="Times New Roman" w:cs="Times New Roman"/>
          <w:sz w:val="28"/>
          <w:szCs w:val="28"/>
          <w:lang w:eastAsia="ru-RU"/>
        </w:rPr>
        <w:t>Экономика предприятия</w:t>
      </w:r>
      <w:proofErr w:type="gramStart"/>
      <w:r w:rsidRPr="003508C7">
        <w:rPr>
          <w:rFonts w:ascii="Times New Roman" w:eastAsia="Times New Roman" w:hAnsi="Times New Roman" w:cs="Times New Roman"/>
          <w:sz w:val="28"/>
          <w:szCs w:val="28"/>
          <w:lang w:eastAsia="ru-RU"/>
        </w:rPr>
        <w:t xml:space="preserve"> </w:t>
      </w:r>
      <w:r w:rsidRPr="003508C7">
        <w:rPr>
          <w:rFonts w:ascii="Times New Roman" w:hAnsi="Times New Roman" w:cs="Times New Roman"/>
          <w:sz w:val="28"/>
          <w:szCs w:val="28"/>
        </w:rPr>
        <w:t>:</w:t>
      </w:r>
      <w:proofErr w:type="gramEnd"/>
      <w:r w:rsidRPr="003508C7">
        <w:rPr>
          <w:rFonts w:ascii="Times New Roman" w:eastAsia="Times New Roman" w:hAnsi="Times New Roman" w:cs="Times New Roman"/>
          <w:sz w:val="28"/>
          <w:szCs w:val="28"/>
          <w:lang w:eastAsia="ru-RU"/>
        </w:rPr>
        <w:t xml:space="preserve"> учебное пособие / Под ред. проф. О. И. Волкова. –  2–е изд. –  М. : ИНФРА,</w:t>
      </w:r>
      <w:r w:rsidR="00523E6C">
        <w:rPr>
          <w:rFonts w:ascii="Times New Roman" w:eastAsia="Times New Roman" w:hAnsi="Times New Roman" w:cs="Times New Roman"/>
          <w:sz w:val="28"/>
          <w:szCs w:val="28"/>
          <w:lang w:eastAsia="ru-RU"/>
        </w:rPr>
        <w:t>2016</w:t>
      </w:r>
      <w:r w:rsidRPr="003508C7">
        <w:rPr>
          <w:rFonts w:ascii="Times New Roman" w:eastAsia="Times New Roman" w:hAnsi="Times New Roman" w:cs="Times New Roman"/>
          <w:sz w:val="28"/>
          <w:szCs w:val="28"/>
          <w:lang w:eastAsia="ru-RU"/>
        </w:rPr>
        <w:t>. – 560 с.</w:t>
      </w:r>
    </w:p>
    <w:p w:rsidR="00EA0930" w:rsidRPr="00D114C8" w:rsidRDefault="00EA0930" w:rsidP="00AA407C">
      <w:pPr>
        <w:numPr>
          <w:ilvl w:val="0"/>
          <w:numId w:val="2"/>
        </w:numPr>
        <w:tabs>
          <w:tab w:val="clear" w:pos="720"/>
          <w:tab w:val="num" w:pos="0"/>
        </w:tabs>
        <w:spacing w:after="0" w:line="360" w:lineRule="auto"/>
        <w:ind w:left="0" w:firstLine="709"/>
        <w:jc w:val="both"/>
      </w:pPr>
      <w:r w:rsidRPr="00E900C2">
        <w:rPr>
          <w:rFonts w:ascii="Times New Roman" w:eastAsia="Times New Roman" w:hAnsi="Times New Roman" w:cs="Times New Roman"/>
          <w:sz w:val="28"/>
          <w:szCs w:val="28"/>
          <w:lang w:eastAsia="ru-RU"/>
        </w:rPr>
        <w:t xml:space="preserve">Экономика труда : социально–трудовые отношения </w:t>
      </w:r>
      <w:r w:rsidRPr="00E900C2">
        <w:rPr>
          <w:rFonts w:ascii="Times New Roman" w:hAnsi="Times New Roman" w:cs="Times New Roman"/>
          <w:sz w:val="28"/>
          <w:szCs w:val="28"/>
        </w:rPr>
        <w:t>: учебное пособие</w:t>
      </w:r>
      <w:proofErr w:type="gramStart"/>
      <w:r w:rsidRPr="00E900C2">
        <w:rPr>
          <w:rFonts w:ascii="Times New Roman" w:hAnsi="Times New Roman" w:cs="Times New Roman"/>
          <w:sz w:val="28"/>
          <w:szCs w:val="28"/>
        </w:rPr>
        <w:t xml:space="preserve"> </w:t>
      </w:r>
      <w:r w:rsidRPr="00E900C2">
        <w:rPr>
          <w:rFonts w:ascii="Times New Roman" w:eastAsia="Times New Roman" w:hAnsi="Times New Roman" w:cs="Times New Roman"/>
          <w:sz w:val="28"/>
          <w:szCs w:val="28"/>
          <w:lang w:eastAsia="ru-RU"/>
        </w:rPr>
        <w:t xml:space="preserve"> / П</w:t>
      </w:r>
      <w:proofErr w:type="gramEnd"/>
      <w:r w:rsidRPr="00E900C2">
        <w:rPr>
          <w:rFonts w:ascii="Times New Roman" w:eastAsia="Times New Roman" w:hAnsi="Times New Roman" w:cs="Times New Roman"/>
          <w:sz w:val="28"/>
          <w:szCs w:val="28"/>
          <w:lang w:eastAsia="ru-RU"/>
        </w:rPr>
        <w:t xml:space="preserve">од ред. Н. А. Волгина, Ю. Г.  </w:t>
      </w:r>
      <w:proofErr w:type="spellStart"/>
      <w:r w:rsidRPr="00E900C2">
        <w:rPr>
          <w:rFonts w:ascii="Times New Roman" w:eastAsia="Times New Roman" w:hAnsi="Times New Roman" w:cs="Times New Roman"/>
          <w:sz w:val="28"/>
          <w:szCs w:val="28"/>
          <w:lang w:eastAsia="ru-RU"/>
        </w:rPr>
        <w:t>Одегова</w:t>
      </w:r>
      <w:proofErr w:type="spellEnd"/>
      <w:r w:rsidRPr="00E900C2">
        <w:rPr>
          <w:rFonts w:ascii="Times New Roman" w:eastAsia="Times New Roman" w:hAnsi="Times New Roman" w:cs="Times New Roman"/>
          <w:sz w:val="28"/>
          <w:szCs w:val="28"/>
          <w:lang w:eastAsia="ru-RU"/>
        </w:rPr>
        <w:t>.  – М.</w:t>
      </w:r>
      <w:proofErr w:type="gramStart"/>
      <w:r w:rsidRPr="00E900C2">
        <w:rPr>
          <w:rFonts w:ascii="Times New Roman" w:eastAsia="Times New Roman" w:hAnsi="Times New Roman" w:cs="Times New Roman"/>
          <w:sz w:val="28"/>
          <w:szCs w:val="28"/>
          <w:lang w:eastAsia="ru-RU"/>
        </w:rPr>
        <w:t xml:space="preserve"> :</w:t>
      </w:r>
      <w:proofErr w:type="gramEnd"/>
      <w:r w:rsidRPr="00E900C2">
        <w:rPr>
          <w:rFonts w:ascii="Times New Roman" w:eastAsia="Times New Roman" w:hAnsi="Times New Roman" w:cs="Times New Roman"/>
          <w:sz w:val="28"/>
          <w:szCs w:val="28"/>
          <w:lang w:eastAsia="ru-RU"/>
        </w:rPr>
        <w:t xml:space="preserve"> Экзамен, </w:t>
      </w:r>
      <w:r w:rsidR="00523E6C">
        <w:rPr>
          <w:rFonts w:ascii="Times New Roman" w:eastAsia="Times New Roman" w:hAnsi="Times New Roman" w:cs="Times New Roman"/>
          <w:sz w:val="28"/>
          <w:szCs w:val="28"/>
          <w:lang w:eastAsia="ru-RU"/>
        </w:rPr>
        <w:t>2015</w:t>
      </w:r>
      <w:r w:rsidRPr="00E900C2">
        <w:rPr>
          <w:rFonts w:ascii="Times New Roman" w:eastAsia="Times New Roman" w:hAnsi="Times New Roman" w:cs="Times New Roman"/>
          <w:sz w:val="28"/>
          <w:szCs w:val="28"/>
          <w:lang w:eastAsia="ru-RU"/>
        </w:rPr>
        <w:t>. – 736 с.</w:t>
      </w:r>
    </w:p>
    <w:p w:rsidR="004E709C" w:rsidRPr="00051C63" w:rsidRDefault="004E709C" w:rsidP="004E709C"/>
    <w:sectPr w:rsidR="004E709C" w:rsidRPr="00051C63" w:rsidSect="00AA407C">
      <w:footerReference w:type="default" r:id="rId13"/>
      <w:pgSz w:w="11906" w:h="16838"/>
      <w:pgMar w:top="1134" w:right="567"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07F" w:rsidRDefault="00E4307F" w:rsidP="00DF6E7C">
      <w:pPr>
        <w:spacing w:after="0" w:line="240" w:lineRule="auto"/>
      </w:pPr>
      <w:r>
        <w:separator/>
      </w:r>
    </w:p>
  </w:endnote>
  <w:endnote w:type="continuationSeparator" w:id="0">
    <w:p w:rsidR="00E4307F" w:rsidRDefault="00E4307F" w:rsidP="00DF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753"/>
      <w:docPartObj>
        <w:docPartGallery w:val="Page Numbers (Bottom of Page)"/>
        <w:docPartUnique/>
      </w:docPartObj>
    </w:sdtPr>
    <w:sdtEndPr/>
    <w:sdtContent>
      <w:p w:rsidR="000E5ECE" w:rsidRDefault="000E5ECE" w:rsidP="00AA407C">
        <w:pPr>
          <w:pStyle w:val="a6"/>
          <w:jc w:val="center"/>
        </w:pPr>
        <w:r>
          <w:fldChar w:fldCharType="begin"/>
        </w:r>
        <w:r>
          <w:instrText>PAGE   \* MERGEFORMAT</w:instrText>
        </w:r>
        <w:r>
          <w:fldChar w:fldCharType="separate"/>
        </w:r>
        <w:r w:rsidR="00AA407C">
          <w:rPr>
            <w:noProof/>
          </w:rPr>
          <w:t>23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07F" w:rsidRDefault="00E4307F" w:rsidP="00DF6E7C">
      <w:pPr>
        <w:spacing w:after="0" w:line="240" w:lineRule="auto"/>
      </w:pPr>
      <w:r>
        <w:separator/>
      </w:r>
    </w:p>
  </w:footnote>
  <w:footnote w:type="continuationSeparator" w:id="0">
    <w:p w:rsidR="00E4307F" w:rsidRDefault="00E4307F" w:rsidP="00DF6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C30"/>
    <w:multiLevelType w:val="multilevel"/>
    <w:tmpl w:val="1D3CE2A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2A0979"/>
    <w:multiLevelType w:val="multilevel"/>
    <w:tmpl w:val="2160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81680"/>
    <w:multiLevelType w:val="multilevel"/>
    <w:tmpl w:val="D704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C07B3"/>
    <w:multiLevelType w:val="multilevel"/>
    <w:tmpl w:val="E66C5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8327417"/>
    <w:multiLevelType w:val="multilevel"/>
    <w:tmpl w:val="AE18769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05EC0"/>
    <w:multiLevelType w:val="hybridMultilevel"/>
    <w:tmpl w:val="65200790"/>
    <w:lvl w:ilvl="0" w:tplc="8B445486">
      <w:start w:val="1"/>
      <w:numFmt w:val="decimal"/>
      <w:lvlText w:val="%1."/>
      <w:lvlJc w:val="left"/>
      <w:pPr>
        <w:tabs>
          <w:tab w:val="num" w:pos="1259"/>
        </w:tabs>
        <w:ind w:left="1259" w:hanging="360"/>
      </w:pPr>
      <w:rPr>
        <w:rFonts w:ascii="Times New Roman" w:eastAsia="Times New Roman" w:hAnsi="Times New Roman" w:cs="Times New Roman"/>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6">
    <w:nsid w:val="2019053D"/>
    <w:multiLevelType w:val="hybridMultilevel"/>
    <w:tmpl w:val="28EC6BC4"/>
    <w:lvl w:ilvl="0" w:tplc="E3E680F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7F779F"/>
    <w:multiLevelType w:val="multilevel"/>
    <w:tmpl w:val="A1F0248E"/>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3B6397"/>
    <w:multiLevelType w:val="multilevel"/>
    <w:tmpl w:val="EC806AB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AD5971"/>
    <w:multiLevelType w:val="multilevel"/>
    <w:tmpl w:val="AB90445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A30156"/>
    <w:multiLevelType w:val="multilevel"/>
    <w:tmpl w:val="CD864988"/>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C24701"/>
    <w:multiLevelType w:val="multilevel"/>
    <w:tmpl w:val="7CFE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E8687B"/>
    <w:multiLevelType w:val="hybridMultilevel"/>
    <w:tmpl w:val="08E20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4F3E9E"/>
    <w:multiLevelType w:val="multilevel"/>
    <w:tmpl w:val="0952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582E1A"/>
    <w:multiLevelType w:val="multilevel"/>
    <w:tmpl w:val="AE18769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BB4949"/>
    <w:multiLevelType w:val="hybridMultilevel"/>
    <w:tmpl w:val="8CDA0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2822CE"/>
    <w:multiLevelType w:val="multilevel"/>
    <w:tmpl w:val="FD78A8E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BE5511"/>
    <w:multiLevelType w:val="multilevel"/>
    <w:tmpl w:val="7C9C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EC2901"/>
    <w:multiLevelType w:val="multilevel"/>
    <w:tmpl w:val="8B166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8B1E8E"/>
    <w:multiLevelType w:val="multilevel"/>
    <w:tmpl w:val="CF2C5BFC"/>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F06320"/>
    <w:multiLevelType w:val="multilevel"/>
    <w:tmpl w:val="F7DC45A6"/>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B218E7"/>
    <w:multiLevelType w:val="hybridMultilevel"/>
    <w:tmpl w:val="066E064A"/>
    <w:lvl w:ilvl="0" w:tplc="E3E680F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1"/>
  </w:num>
  <w:num w:numId="4">
    <w:abstractNumId w:val="18"/>
  </w:num>
  <w:num w:numId="5">
    <w:abstractNumId w:val="1"/>
  </w:num>
  <w:num w:numId="6">
    <w:abstractNumId w:val="13"/>
  </w:num>
  <w:num w:numId="7">
    <w:abstractNumId w:val="2"/>
  </w:num>
  <w:num w:numId="8">
    <w:abstractNumId w:val="17"/>
  </w:num>
  <w:num w:numId="9">
    <w:abstractNumId w:val="9"/>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5"/>
  </w:num>
  <w:num w:numId="14">
    <w:abstractNumId w:val="10"/>
  </w:num>
  <w:num w:numId="15">
    <w:abstractNumId w:val="7"/>
  </w:num>
  <w:num w:numId="16">
    <w:abstractNumId w:val="20"/>
  </w:num>
  <w:num w:numId="17">
    <w:abstractNumId w:val="16"/>
  </w:num>
  <w:num w:numId="18">
    <w:abstractNumId w:val="19"/>
  </w:num>
  <w:num w:numId="19">
    <w:abstractNumId w:val="21"/>
  </w:num>
  <w:num w:numId="20">
    <w:abstractNumId w:val="8"/>
  </w:num>
  <w:num w:numId="21">
    <w:abstractNumId w:val="0"/>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AB"/>
    <w:rsid w:val="00051C63"/>
    <w:rsid w:val="000E5ECE"/>
    <w:rsid w:val="002A580A"/>
    <w:rsid w:val="002B41ED"/>
    <w:rsid w:val="00400090"/>
    <w:rsid w:val="004A0B36"/>
    <w:rsid w:val="004B557C"/>
    <w:rsid w:val="004E709C"/>
    <w:rsid w:val="00523E6C"/>
    <w:rsid w:val="00645883"/>
    <w:rsid w:val="00746D0B"/>
    <w:rsid w:val="00777D64"/>
    <w:rsid w:val="00791089"/>
    <w:rsid w:val="007C2FB7"/>
    <w:rsid w:val="00A72275"/>
    <w:rsid w:val="00AA407C"/>
    <w:rsid w:val="00AC039C"/>
    <w:rsid w:val="00D61A2E"/>
    <w:rsid w:val="00DC65F8"/>
    <w:rsid w:val="00DF6E7C"/>
    <w:rsid w:val="00E4307F"/>
    <w:rsid w:val="00E65DAB"/>
    <w:rsid w:val="00EA0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5D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DAB"/>
    <w:rPr>
      <w:rFonts w:asciiTheme="majorHAnsi" w:eastAsiaTheme="majorEastAsia" w:hAnsiTheme="majorHAnsi" w:cstheme="majorBidi"/>
      <w:color w:val="2E74B5" w:themeColor="accent1" w:themeShade="BF"/>
      <w:sz w:val="32"/>
      <w:szCs w:val="32"/>
    </w:rPr>
  </w:style>
  <w:style w:type="paragraph" w:styleId="a3">
    <w:name w:val="Normal (Web)"/>
    <w:aliases w:val="Обычный (Web)"/>
    <w:basedOn w:val="a"/>
    <w:uiPriority w:val="99"/>
    <w:rsid w:val="00E65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F6E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6E7C"/>
  </w:style>
  <w:style w:type="paragraph" w:styleId="a6">
    <w:name w:val="footer"/>
    <w:basedOn w:val="a"/>
    <w:link w:val="a7"/>
    <w:uiPriority w:val="99"/>
    <w:unhideWhenUsed/>
    <w:rsid w:val="00DF6E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6E7C"/>
  </w:style>
  <w:style w:type="paragraph" w:styleId="a8">
    <w:name w:val="TOC Heading"/>
    <w:basedOn w:val="1"/>
    <w:next w:val="a"/>
    <w:uiPriority w:val="39"/>
    <w:unhideWhenUsed/>
    <w:qFormat/>
    <w:rsid w:val="007C2FB7"/>
    <w:pPr>
      <w:outlineLvl w:val="9"/>
    </w:pPr>
    <w:rPr>
      <w:lang w:eastAsia="ru-RU"/>
    </w:rPr>
  </w:style>
  <w:style w:type="paragraph" w:styleId="11">
    <w:name w:val="toc 1"/>
    <w:basedOn w:val="a"/>
    <w:next w:val="a"/>
    <w:autoRedefine/>
    <w:uiPriority w:val="39"/>
    <w:unhideWhenUsed/>
    <w:rsid w:val="007C2FB7"/>
    <w:pPr>
      <w:spacing w:after="100"/>
    </w:pPr>
  </w:style>
  <w:style w:type="character" w:styleId="a9">
    <w:name w:val="Hyperlink"/>
    <w:basedOn w:val="a0"/>
    <w:uiPriority w:val="99"/>
    <w:unhideWhenUsed/>
    <w:rsid w:val="007C2FB7"/>
    <w:rPr>
      <w:color w:val="0563C1" w:themeColor="hyperlink"/>
      <w:u w:val="single"/>
    </w:rPr>
  </w:style>
  <w:style w:type="paragraph" w:styleId="aa">
    <w:name w:val="Balloon Text"/>
    <w:basedOn w:val="a"/>
    <w:link w:val="ab"/>
    <w:uiPriority w:val="99"/>
    <w:semiHidden/>
    <w:unhideWhenUsed/>
    <w:rsid w:val="00AA40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407C"/>
    <w:rPr>
      <w:rFonts w:ascii="Tahoma" w:hAnsi="Tahoma" w:cs="Tahoma"/>
      <w:sz w:val="16"/>
      <w:szCs w:val="16"/>
    </w:rPr>
  </w:style>
  <w:style w:type="paragraph" w:styleId="ac">
    <w:name w:val="List Paragraph"/>
    <w:basedOn w:val="a"/>
    <w:uiPriority w:val="34"/>
    <w:qFormat/>
    <w:rsid w:val="00AA40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5D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DAB"/>
    <w:rPr>
      <w:rFonts w:asciiTheme="majorHAnsi" w:eastAsiaTheme="majorEastAsia" w:hAnsiTheme="majorHAnsi" w:cstheme="majorBidi"/>
      <w:color w:val="2E74B5" w:themeColor="accent1" w:themeShade="BF"/>
      <w:sz w:val="32"/>
      <w:szCs w:val="32"/>
    </w:rPr>
  </w:style>
  <w:style w:type="paragraph" w:styleId="a3">
    <w:name w:val="Normal (Web)"/>
    <w:aliases w:val="Обычный (Web)"/>
    <w:basedOn w:val="a"/>
    <w:uiPriority w:val="99"/>
    <w:rsid w:val="00E65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F6E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6E7C"/>
  </w:style>
  <w:style w:type="paragraph" w:styleId="a6">
    <w:name w:val="footer"/>
    <w:basedOn w:val="a"/>
    <w:link w:val="a7"/>
    <w:uiPriority w:val="99"/>
    <w:unhideWhenUsed/>
    <w:rsid w:val="00DF6E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6E7C"/>
  </w:style>
  <w:style w:type="paragraph" w:styleId="a8">
    <w:name w:val="TOC Heading"/>
    <w:basedOn w:val="1"/>
    <w:next w:val="a"/>
    <w:uiPriority w:val="39"/>
    <w:unhideWhenUsed/>
    <w:qFormat/>
    <w:rsid w:val="007C2FB7"/>
    <w:pPr>
      <w:outlineLvl w:val="9"/>
    </w:pPr>
    <w:rPr>
      <w:lang w:eastAsia="ru-RU"/>
    </w:rPr>
  </w:style>
  <w:style w:type="paragraph" w:styleId="11">
    <w:name w:val="toc 1"/>
    <w:basedOn w:val="a"/>
    <w:next w:val="a"/>
    <w:autoRedefine/>
    <w:uiPriority w:val="39"/>
    <w:unhideWhenUsed/>
    <w:rsid w:val="007C2FB7"/>
    <w:pPr>
      <w:spacing w:after="100"/>
    </w:pPr>
  </w:style>
  <w:style w:type="character" w:styleId="a9">
    <w:name w:val="Hyperlink"/>
    <w:basedOn w:val="a0"/>
    <w:uiPriority w:val="99"/>
    <w:unhideWhenUsed/>
    <w:rsid w:val="007C2FB7"/>
    <w:rPr>
      <w:color w:val="0563C1" w:themeColor="hyperlink"/>
      <w:u w:val="single"/>
    </w:rPr>
  </w:style>
  <w:style w:type="paragraph" w:styleId="aa">
    <w:name w:val="Balloon Text"/>
    <w:basedOn w:val="a"/>
    <w:link w:val="ab"/>
    <w:uiPriority w:val="99"/>
    <w:semiHidden/>
    <w:unhideWhenUsed/>
    <w:rsid w:val="00AA40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407C"/>
    <w:rPr>
      <w:rFonts w:ascii="Tahoma" w:hAnsi="Tahoma" w:cs="Tahoma"/>
      <w:sz w:val="16"/>
      <w:szCs w:val="16"/>
    </w:rPr>
  </w:style>
  <w:style w:type="paragraph" w:styleId="ac">
    <w:name w:val="List Paragraph"/>
    <w:basedOn w:val="a"/>
    <w:uiPriority w:val="34"/>
    <w:qFormat/>
    <w:rsid w:val="00AA4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737194">
      <w:bodyDiv w:val="1"/>
      <w:marLeft w:val="0"/>
      <w:marRight w:val="0"/>
      <w:marTop w:val="0"/>
      <w:marBottom w:val="0"/>
      <w:divBdr>
        <w:top w:val="none" w:sz="0" w:space="0" w:color="auto"/>
        <w:left w:val="none" w:sz="0" w:space="0" w:color="auto"/>
        <w:bottom w:val="none" w:sz="0" w:space="0" w:color="auto"/>
        <w:right w:val="none" w:sz="0" w:space="0" w:color="auto"/>
      </w:divBdr>
    </w:div>
    <w:div w:id="209951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prperson.ru/keywords/upravle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prperson.ru/keywords/upravlen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prperson.ru/keywords/upravlenie" TargetMode="External"/><Relationship Id="rId4" Type="http://schemas.microsoft.com/office/2007/relationships/stylesWithEffects" Target="stylesWithEffects.xml"/><Relationship Id="rId9" Type="http://schemas.openxmlformats.org/officeDocument/2006/relationships/hyperlink" Target="http://uprperson.ru/keywords/upravleni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93C1A-3C7E-49C1-92A9-FCA2D31A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39</Pages>
  <Words>8817</Words>
  <Characters>50258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Богомолова</dc:creator>
  <cp:keywords/>
  <dc:description/>
  <cp:lastModifiedBy>ANGER</cp:lastModifiedBy>
  <cp:revision>4</cp:revision>
  <dcterms:created xsi:type="dcterms:W3CDTF">2018-12-27T03:31:00Z</dcterms:created>
  <dcterms:modified xsi:type="dcterms:W3CDTF">2018-12-27T05:30:00Z</dcterms:modified>
</cp:coreProperties>
</file>