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E2" w:rsidRPr="004713E2" w:rsidRDefault="004713E2" w:rsidP="004713E2">
      <w:pPr>
        <w:spacing w:after="0" w:line="0" w:lineRule="atLeast"/>
        <w:jc w:val="center"/>
        <w:rPr>
          <w:rFonts w:ascii="Times New Roman" w:eastAsia="Times New Roman" w:hAnsi="Times New Roman" w:cs="Arial"/>
          <w:b/>
          <w:sz w:val="28"/>
          <w:szCs w:val="20"/>
        </w:rPr>
      </w:pPr>
      <w:r w:rsidRPr="004713E2">
        <w:rPr>
          <w:rFonts w:ascii="Times New Roman" w:eastAsia="Times New Roman" w:hAnsi="Times New Roman" w:cs="Arial"/>
          <w:b/>
          <w:sz w:val="28"/>
          <w:szCs w:val="20"/>
        </w:rPr>
        <w:t>РЕГИОНАЛЬНЫЙ ФИНАНСОВО-ЭКОНОМИЧЕСКИЙ ТЕХНИКУМ</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389" w:lineRule="exact"/>
        <w:rPr>
          <w:rFonts w:ascii="Times New Roman" w:eastAsia="Times New Roman" w:hAnsi="Times New Roman" w:cs="Arial"/>
          <w:sz w:val="20"/>
          <w:szCs w:val="20"/>
        </w:rPr>
      </w:pPr>
    </w:p>
    <w:p w:rsidR="004713E2" w:rsidRPr="004713E2" w:rsidRDefault="004713E2" w:rsidP="004713E2">
      <w:pPr>
        <w:spacing w:after="0" w:line="0" w:lineRule="atLeast"/>
        <w:jc w:val="center"/>
        <w:rPr>
          <w:rFonts w:ascii="Times New Roman" w:eastAsia="Times New Roman" w:hAnsi="Times New Roman" w:cs="Arial"/>
          <w:b/>
          <w:sz w:val="32"/>
          <w:szCs w:val="20"/>
        </w:rPr>
      </w:pPr>
      <w:r w:rsidRPr="004713E2">
        <w:rPr>
          <w:rFonts w:ascii="Times New Roman" w:eastAsia="Times New Roman" w:hAnsi="Times New Roman" w:cs="Arial"/>
          <w:b/>
          <w:sz w:val="32"/>
          <w:szCs w:val="20"/>
        </w:rPr>
        <w:t>КУРСОВАЯ РАБОТА</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64" w:lineRule="exact"/>
        <w:rPr>
          <w:rFonts w:ascii="Times New Roman" w:eastAsia="Times New Roman" w:hAnsi="Times New Roman" w:cs="Arial"/>
          <w:sz w:val="20"/>
          <w:szCs w:val="20"/>
        </w:rPr>
      </w:pPr>
    </w:p>
    <w:p w:rsidR="004713E2" w:rsidRPr="004713E2" w:rsidRDefault="004713E2" w:rsidP="004713E2">
      <w:pPr>
        <w:spacing w:after="0" w:line="0" w:lineRule="atLeast"/>
        <w:ind w:left="2800"/>
        <w:rPr>
          <w:rFonts w:ascii="Times New Roman" w:eastAsia="Times New Roman" w:hAnsi="Times New Roman" w:cs="Arial"/>
          <w:sz w:val="28"/>
          <w:szCs w:val="20"/>
        </w:rPr>
      </w:pPr>
      <w:r w:rsidRPr="004713E2">
        <w:rPr>
          <w:rFonts w:ascii="Times New Roman" w:eastAsia="Times New Roman" w:hAnsi="Times New Roman" w:cs="Arial"/>
          <w:sz w:val="28"/>
          <w:szCs w:val="20"/>
        </w:rPr>
        <w:t>дисциплина «</w:t>
      </w:r>
      <w:r w:rsidRPr="004713E2">
        <w:rPr>
          <w:rFonts w:ascii="Times New Roman" w:eastAsia="Times New Roman" w:hAnsi="Times New Roman" w:cs="Arial"/>
          <w:i/>
          <w:sz w:val="28"/>
          <w:szCs w:val="20"/>
        </w:rPr>
        <w:t>Название дисциплины</w:t>
      </w:r>
      <w:r w:rsidRPr="004713E2">
        <w:rPr>
          <w:rFonts w:ascii="Times New Roman" w:eastAsia="Times New Roman" w:hAnsi="Times New Roman" w:cs="Arial"/>
          <w:sz w:val="28"/>
          <w:szCs w:val="20"/>
        </w:rPr>
        <w:t>»</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50" w:lineRule="exact"/>
        <w:rPr>
          <w:rFonts w:ascii="Times New Roman" w:eastAsia="Times New Roman" w:hAnsi="Times New Roman" w:cs="Arial"/>
          <w:sz w:val="20"/>
          <w:szCs w:val="20"/>
        </w:rPr>
      </w:pPr>
    </w:p>
    <w:p w:rsidR="00D338DF" w:rsidRDefault="004713E2" w:rsidP="00D338DF">
      <w:pPr>
        <w:tabs>
          <w:tab w:val="left" w:pos="3180"/>
        </w:tabs>
        <w:spacing w:after="0" w:line="0" w:lineRule="atLeast"/>
        <w:rPr>
          <w:rFonts w:ascii="Times New Roman" w:eastAsia="Times New Roman" w:hAnsi="Times New Roman" w:cs="Arial"/>
          <w:i/>
          <w:sz w:val="28"/>
          <w:szCs w:val="20"/>
        </w:rPr>
      </w:pPr>
      <w:r w:rsidRPr="004713E2">
        <w:rPr>
          <w:rFonts w:ascii="Times New Roman" w:eastAsia="Times New Roman" w:hAnsi="Times New Roman" w:cs="Arial"/>
          <w:sz w:val="28"/>
          <w:szCs w:val="20"/>
        </w:rPr>
        <w:t>Тема курсовой работы:</w:t>
      </w:r>
      <w:r w:rsidRPr="004713E2">
        <w:rPr>
          <w:rFonts w:ascii="Times New Roman" w:eastAsia="Times New Roman" w:hAnsi="Times New Roman" w:cs="Arial"/>
          <w:sz w:val="20"/>
          <w:szCs w:val="20"/>
        </w:rPr>
        <w:tab/>
      </w:r>
      <w:r w:rsidR="00D338DF" w:rsidRPr="00D338DF">
        <w:rPr>
          <w:rFonts w:ascii="Times New Roman" w:eastAsia="Times New Roman" w:hAnsi="Times New Roman" w:cs="Arial"/>
          <w:i/>
          <w:sz w:val="28"/>
          <w:szCs w:val="20"/>
        </w:rPr>
        <w:t>Механизм проведения качественной экспертизы товара.</w:t>
      </w:r>
    </w:p>
    <w:p w:rsidR="004713E2" w:rsidRPr="004713E2" w:rsidRDefault="00D338DF" w:rsidP="00D338DF">
      <w:pPr>
        <w:tabs>
          <w:tab w:val="left" w:pos="3180"/>
        </w:tabs>
        <w:spacing w:after="0" w:line="0" w:lineRule="atLeast"/>
        <w:rPr>
          <w:rFonts w:ascii="Times New Roman" w:eastAsia="Times New Roman" w:hAnsi="Times New Roman" w:cs="Arial"/>
          <w:sz w:val="20"/>
          <w:szCs w:val="20"/>
        </w:rPr>
      </w:pPr>
      <w:r w:rsidRPr="004713E2">
        <w:rPr>
          <w:rFonts w:ascii="Times New Roman" w:eastAsia="Times New Roman" w:hAnsi="Times New Roman" w:cs="Arial"/>
          <w:sz w:val="20"/>
          <w:szCs w:val="20"/>
        </w:rPr>
        <w:t xml:space="preserve"> </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71" w:lineRule="exact"/>
        <w:rPr>
          <w:rFonts w:ascii="Times New Roman" w:eastAsia="Times New Roman" w:hAnsi="Times New Roman" w:cs="Arial"/>
          <w:sz w:val="20"/>
          <w:szCs w:val="20"/>
        </w:rPr>
      </w:pPr>
    </w:p>
    <w:p w:rsidR="004713E2" w:rsidRPr="004713E2" w:rsidRDefault="004713E2" w:rsidP="004713E2">
      <w:pPr>
        <w:spacing w:after="0" w:line="0" w:lineRule="atLeast"/>
        <w:ind w:left="4820"/>
        <w:jc w:val="center"/>
        <w:rPr>
          <w:rFonts w:ascii="Times New Roman" w:eastAsia="Times New Roman" w:hAnsi="Times New Roman" w:cs="Arial"/>
          <w:b/>
          <w:sz w:val="28"/>
          <w:szCs w:val="20"/>
        </w:rPr>
      </w:pPr>
      <w:r w:rsidRPr="004713E2">
        <w:rPr>
          <w:rFonts w:ascii="Times New Roman" w:eastAsia="Times New Roman" w:hAnsi="Times New Roman" w:cs="Arial"/>
          <w:b/>
          <w:sz w:val="28"/>
          <w:szCs w:val="20"/>
        </w:rPr>
        <w:t>Научный руководитель:</w:t>
      </w:r>
    </w:p>
    <w:p w:rsidR="004713E2" w:rsidRPr="004713E2" w:rsidRDefault="004713E2" w:rsidP="004713E2">
      <w:pPr>
        <w:spacing w:after="0" w:line="127" w:lineRule="exact"/>
        <w:rPr>
          <w:rFonts w:ascii="Times New Roman" w:eastAsia="Times New Roman" w:hAnsi="Times New Roman" w:cs="Arial"/>
          <w:sz w:val="20"/>
          <w:szCs w:val="20"/>
        </w:rPr>
      </w:pPr>
    </w:p>
    <w:p w:rsidR="004713E2" w:rsidRPr="004713E2" w:rsidRDefault="004713E2" w:rsidP="004713E2">
      <w:pPr>
        <w:spacing w:after="0" w:line="0" w:lineRule="atLeast"/>
        <w:jc w:val="right"/>
        <w:rPr>
          <w:rFonts w:ascii="Times New Roman" w:eastAsia="Times New Roman" w:hAnsi="Times New Roman" w:cs="Arial"/>
          <w:sz w:val="28"/>
          <w:szCs w:val="20"/>
        </w:rPr>
      </w:pPr>
      <w:r w:rsidRPr="004713E2">
        <w:rPr>
          <w:rFonts w:ascii="Times New Roman" w:eastAsia="Times New Roman" w:hAnsi="Times New Roman" w:cs="Arial"/>
          <w:sz w:val="28"/>
          <w:szCs w:val="20"/>
        </w:rPr>
        <w:t>_____________________________________</w:t>
      </w:r>
    </w:p>
    <w:p w:rsidR="004713E2" w:rsidRPr="004713E2" w:rsidRDefault="004713E2" w:rsidP="004713E2">
      <w:pPr>
        <w:spacing w:after="0" w:line="240" w:lineRule="exact"/>
        <w:rPr>
          <w:rFonts w:ascii="Times New Roman" w:eastAsia="Times New Roman" w:hAnsi="Times New Roman" w:cs="Arial"/>
          <w:sz w:val="20"/>
          <w:szCs w:val="20"/>
        </w:rPr>
      </w:pPr>
    </w:p>
    <w:p w:rsidR="004713E2" w:rsidRPr="004713E2" w:rsidRDefault="004713E2" w:rsidP="004713E2">
      <w:pPr>
        <w:spacing w:after="0" w:line="0" w:lineRule="atLeast"/>
        <w:jc w:val="right"/>
        <w:rPr>
          <w:rFonts w:ascii="Times New Roman" w:eastAsia="Times New Roman" w:hAnsi="Times New Roman" w:cs="Arial"/>
          <w:sz w:val="28"/>
          <w:szCs w:val="20"/>
        </w:rPr>
      </w:pPr>
      <w:r w:rsidRPr="004713E2">
        <w:rPr>
          <w:rFonts w:ascii="Times New Roman" w:eastAsia="Times New Roman" w:hAnsi="Times New Roman" w:cs="Arial"/>
          <w:sz w:val="28"/>
          <w:szCs w:val="20"/>
        </w:rPr>
        <w:t>_____________________________________</w:t>
      </w:r>
    </w:p>
    <w:p w:rsidR="004713E2" w:rsidRPr="004713E2" w:rsidRDefault="004713E2" w:rsidP="004713E2">
      <w:pPr>
        <w:spacing w:after="0" w:line="240" w:lineRule="exact"/>
        <w:rPr>
          <w:rFonts w:ascii="Times New Roman" w:eastAsia="Times New Roman" w:hAnsi="Times New Roman" w:cs="Arial"/>
          <w:sz w:val="20"/>
          <w:szCs w:val="20"/>
        </w:rPr>
      </w:pPr>
    </w:p>
    <w:p w:rsidR="004713E2" w:rsidRPr="004713E2" w:rsidRDefault="004713E2" w:rsidP="004713E2">
      <w:pPr>
        <w:spacing w:after="0" w:line="0" w:lineRule="atLeast"/>
        <w:jc w:val="right"/>
        <w:rPr>
          <w:rFonts w:ascii="Times New Roman" w:eastAsia="Times New Roman" w:hAnsi="Times New Roman" w:cs="Arial"/>
          <w:sz w:val="28"/>
          <w:szCs w:val="20"/>
        </w:rPr>
      </w:pPr>
      <w:r w:rsidRPr="004713E2">
        <w:rPr>
          <w:rFonts w:ascii="Times New Roman" w:eastAsia="Times New Roman" w:hAnsi="Times New Roman" w:cs="Arial"/>
          <w:sz w:val="28"/>
          <w:szCs w:val="20"/>
        </w:rPr>
        <w:t>_____________________________________</w:t>
      </w:r>
    </w:p>
    <w:p w:rsidR="004713E2" w:rsidRPr="004713E2" w:rsidRDefault="004713E2" w:rsidP="004713E2">
      <w:pPr>
        <w:spacing w:after="0" w:line="120" w:lineRule="exact"/>
        <w:rPr>
          <w:rFonts w:ascii="Times New Roman" w:eastAsia="Times New Roman" w:hAnsi="Times New Roman" w:cs="Arial"/>
          <w:sz w:val="20"/>
          <w:szCs w:val="20"/>
        </w:rPr>
      </w:pPr>
    </w:p>
    <w:p w:rsidR="004713E2" w:rsidRPr="004713E2" w:rsidRDefault="004713E2" w:rsidP="004713E2">
      <w:pPr>
        <w:spacing w:after="0" w:line="0" w:lineRule="atLeast"/>
        <w:ind w:left="5880"/>
        <w:rPr>
          <w:rFonts w:ascii="Times New Roman" w:eastAsia="Times New Roman" w:hAnsi="Times New Roman" w:cs="Arial"/>
          <w:sz w:val="28"/>
          <w:szCs w:val="20"/>
        </w:rPr>
      </w:pPr>
      <w:r w:rsidRPr="004713E2">
        <w:rPr>
          <w:rFonts w:ascii="Times New Roman" w:eastAsia="Times New Roman" w:hAnsi="Times New Roman" w:cs="Arial"/>
          <w:sz w:val="28"/>
          <w:szCs w:val="20"/>
        </w:rPr>
        <w:t>(Ф.И.О., ученая степень)</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343" w:lineRule="exact"/>
        <w:rPr>
          <w:rFonts w:ascii="Times New Roman" w:eastAsia="Times New Roman" w:hAnsi="Times New Roman" w:cs="Arial"/>
          <w:sz w:val="20"/>
          <w:szCs w:val="20"/>
        </w:rPr>
      </w:pPr>
    </w:p>
    <w:p w:rsidR="004713E2" w:rsidRPr="004713E2" w:rsidRDefault="004713E2" w:rsidP="004713E2">
      <w:pPr>
        <w:spacing w:after="0" w:line="0" w:lineRule="atLeast"/>
        <w:ind w:left="4760"/>
        <w:jc w:val="center"/>
        <w:rPr>
          <w:rFonts w:ascii="Times New Roman" w:eastAsia="Times New Roman" w:hAnsi="Times New Roman" w:cs="Arial"/>
          <w:b/>
          <w:sz w:val="28"/>
          <w:szCs w:val="20"/>
        </w:rPr>
      </w:pPr>
      <w:r w:rsidRPr="004713E2">
        <w:rPr>
          <w:rFonts w:ascii="Times New Roman" w:eastAsia="Times New Roman" w:hAnsi="Times New Roman" w:cs="Arial"/>
          <w:b/>
          <w:sz w:val="28"/>
          <w:szCs w:val="20"/>
        </w:rPr>
        <w:t>Выполнил:</w:t>
      </w:r>
    </w:p>
    <w:p w:rsidR="004713E2" w:rsidRPr="004713E2" w:rsidRDefault="004713E2" w:rsidP="004713E2">
      <w:pPr>
        <w:spacing w:after="0" w:line="123" w:lineRule="exact"/>
        <w:rPr>
          <w:rFonts w:ascii="Times New Roman" w:eastAsia="Times New Roman" w:hAnsi="Times New Roman" w:cs="Arial"/>
          <w:sz w:val="20"/>
          <w:szCs w:val="20"/>
        </w:rPr>
      </w:pPr>
    </w:p>
    <w:p w:rsidR="004713E2" w:rsidRPr="004713E2" w:rsidRDefault="004713E2" w:rsidP="004713E2">
      <w:pPr>
        <w:spacing w:after="0" w:line="0" w:lineRule="atLeast"/>
        <w:ind w:left="5860"/>
        <w:rPr>
          <w:rFonts w:ascii="Times New Roman" w:eastAsia="Times New Roman" w:hAnsi="Times New Roman" w:cs="Arial"/>
          <w:i/>
          <w:sz w:val="28"/>
          <w:szCs w:val="20"/>
        </w:rPr>
      </w:pPr>
      <w:r w:rsidRPr="004713E2">
        <w:rPr>
          <w:rFonts w:ascii="Times New Roman" w:eastAsia="Times New Roman" w:hAnsi="Times New Roman" w:cs="Arial"/>
          <w:i/>
          <w:sz w:val="28"/>
          <w:szCs w:val="20"/>
        </w:rPr>
        <w:t>Ваше Ф.И.О. полностью</w:t>
      </w:r>
    </w:p>
    <w:p w:rsidR="004713E2" w:rsidRPr="004713E2" w:rsidRDefault="004713E2" w:rsidP="004713E2">
      <w:pPr>
        <w:spacing w:after="0" w:line="184" w:lineRule="exact"/>
        <w:rPr>
          <w:rFonts w:ascii="Times New Roman" w:eastAsia="Times New Roman" w:hAnsi="Times New Roman" w:cs="Arial"/>
          <w:sz w:val="20"/>
          <w:szCs w:val="20"/>
        </w:rPr>
      </w:pPr>
    </w:p>
    <w:p w:rsidR="004713E2" w:rsidRPr="004713E2" w:rsidRDefault="004713E2" w:rsidP="004713E2">
      <w:pPr>
        <w:spacing w:after="0" w:line="0" w:lineRule="atLeast"/>
        <w:ind w:left="6600"/>
        <w:rPr>
          <w:rFonts w:ascii="Times New Roman" w:eastAsia="Times New Roman" w:hAnsi="Times New Roman" w:cs="Arial"/>
          <w:i/>
          <w:sz w:val="28"/>
          <w:szCs w:val="20"/>
        </w:rPr>
      </w:pPr>
      <w:r w:rsidRPr="004713E2">
        <w:rPr>
          <w:rFonts w:ascii="Times New Roman" w:eastAsia="Times New Roman" w:hAnsi="Times New Roman" w:cs="Arial"/>
          <w:i/>
          <w:sz w:val="28"/>
          <w:szCs w:val="20"/>
        </w:rPr>
        <w:t>курс обучения</w:t>
      </w:r>
    </w:p>
    <w:p w:rsidR="004713E2" w:rsidRPr="004713E2" w:rsidRDefault="004713E2" w:rsidP="004713E2">
      <w:pPr>
        <w:spacing w:after="0" w:line="120" w:lineRule="exact"/>
        <w:rPr>
          <w:rFonts w:ascii="Times New Roman" w:eastAsia="Times New Roman" w:hAnsi="Times New Roman" w:cs="Arial"/>
          <w:sz w:val="20"/>
          <w:szCs w:val="20"/>
        </w:rPr>
      </w:pPr>
    </w:p>
    <w:p w:rsidR="004713E2" w:rsidRPr="004713E2" w:rsidRDefault="004713E2" w:rsidP="004713E2">
      <w:pPr>
        <w:spacing w:after="0" w:line="0" w:lineRule="atLeast"/>
        <w:ind w:left="6460"/>
        <w:rPr>
          <w:rFonts w:ascii="Times New Roman" w:eastAsia="Times New Roman" w:hAnsi="Times New Roman" w:cs="Arial"/>
          <w:i/>
          <w:sz w:val="28"/>
          <w:szCs w:val="20"/>
        </w:rPr>
      </w:pPr>
      <w:r w:rsidRPr="004713E2">
        <w:rPr>
          <w:rFonts w:ascii="Times New Roman" w:eastAsia="Times New Roman" w:hAnsi="Times New Roman" w:cs="Arial"/>
          <w:i/>
          <w:sz w:val="28"/>
          <w:szCs w:val="20"/>
        </w:rPr>
        <w:t>специальность</w:t>
      </w: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00" w:lineRule="exact"/>
        <w:rPr>
          <w:rFonts w:ascii="Times New Roman" w:eastAsia="Times New Roman" w:hAnsi="Times New Roman" w:cs="Arial"/>
          <w:sz w:val="20"/>
          <w:szCs w:val="20"/>
        </w:rPr>
      </w:pPr>
    </w:p>
    <w:p w:rsidR="004713E2" w:rsidRPr="004713E2" w:rsidRDefault="004713E2" w:rsidP="004713E2">
      <w:pPr>
        <w:spacing w:after="0" w:line="283" w:lineRule="exact"/>
        <w:rPr>
          <w:rFonts w:ascii="Times New Roman" w:eastAsia="Times New Roman" w:hAnsi="Times New Roman" w:cs="Arial"/>
          <w:sz w:val="20"/>
          <w:szCs w:val="20"/>
        </w:rPr>
      </w:pPr>
    </w:p>
    <w:p w:rsidR="004713E2" w:rsidRPr="004713E2" w:rsidRDefault="004713E2" w:rsidP="004713E2">
      <w:pPr>
        <w:spacing w:after="0" w:line="0" w:lineRule="atLeast"/>
        <w:jc w:val="center"/>
        <w:rPr>
          <w:rFonts w:ascii="Times New Roman" w:eastAsia="Times New Roman" w:hAnsi="Times New Roman" w:cs="Arial"/>
          <w:sz w:val="28"/>
          <w:szCs w:val="20"/>
        </w:rPr>
      </w:pPr>
      <w:r>
        <w:rPr>
          <w:rFonts w:ascii="Times New Roman" w:eastAsia="Times New Roman" w:hAnsi="Times New Roman" w:cs="Arial"/>
          <w:sz w:val="28"/>
          <w:szCs w:val="20"/>
        </w:rPr>
        <w:t xml:space="preserve">Курск. 2019 </w:t>
      </w:r>
      <w:r w:rsidRPr="004713E2">
        <w:rPr>
          <w:rFonts w:ascii="Times New Roman" w:eastAsia="Times New Roman" w:hAnsi="Times New Roman" w:cs="Arial"/>
          <w:sz w:val="28"/>
          <w:szCs w:val="20"/>
        </w:rPr>
        <w:t>г.</w:t>
      </w:r>
    </w:p>
    <w:p w:rsidR="004713E2" w:rsidRDefault="004713E2" w:rsidP="009225CF">
      <w:pPr>
        <w:jc w:val="center"/>
      </w:pPr>
    </w:p>
    <w:p w:rsidR="004713E2" w:rsidRDefault="004713E2" w:rsidP="009225CF">
      <w:pPr>
        <w:jc w:val="center"/>
      </w:pPr>
    </w:p>
    <w:p w:rsidR="004713E2" w:rsidRDefault="004713E2" w:rsidP="009225CF">
      <w:pPr>
        <w:jc w:val="center"/>
      </w:pPr>
    </w:p>
    <w:p w:rsidR="00D338DF" w:rsidRDefault="00D338DF" w:rsidP="00D338D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sdt>
      <w:sdtPr>
        <w:rPr>
          <w:rFonts w:ascii="Times New Roman" w:eastAsia="Calibri" w:hAnsi="Times New Roman" w:cs="Times New Roman"/>
          <w:b/>
          <w:bCs/>
          <w:sz w:val="28"/>
          <w:szCs w:val="28"/>
        </w:rPr>
        <w:id w:val="-832677622"/>
        <w:docPartObj>
          <w:docPartGallery w:val="Table of Contents"/>
          <w:docPartUnique/>
        </w:docPartObj>
      </w:sdtPr>
      <w:sdtEndPr>
        <w:rPr>
          <w:b w:val="0"/>
          <w:bCs w:val="0"/>
        </w:rPr>
      </w:sdtEndPr>
      <w:sdtContent>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r w:rsidRPr="00D338DF">
            <w:rPr>
              <w:rFonts w:ascii="Times New Roman" w:eastAsia="Calibri" w:hAnsi="Times New Roman" w:cs="Times New Roman"/>
              <w:sz w:val="28"/>
              <w:szCs w:val="28"/>
            </w:rPr>
            <w:fldChar w:fldCharType="begin"/>
          </w:r>
          <w:r w:rsidRPr="00D338DF">
            <w:rPr>
              <w:rFonts w:ascii="Times New Roman" w:eastAsia="Calibri" w:hAnsi="Times New Roman" w:cs="Times New Roman"/>
              <w:sz w:val="28"/>
              <w:szCs w:val="28"/>
            </w:rPr>
            <w:instrText xml:space="preserve"> TOC \o "1-3" \h \z \u </w:instrText>
          </w:r>
          <w:r w:rsidRPr="00D338DF">
            <w:rPr>
              <w:rFonts w:ascii="Times New Roman" w:eastAsia="Calibri" w:hAnsi="Times New Roman" w:cs="Times New Roman"/>
              <w:sz w:val="28"/>
              <w:szCs w:val="28"/>
            </w:rPr>
            <w:fldChar w:fldCharType="separate"/>
          </w:r>
          <w:hyperlink w:anchor="_Toc438793702" w:history="1">
            <w:r w:rsidRPr="00D338DF">
              <w:rPr>
                <w:rFonts w:ascii="Times New Roman" w:eastAsia="Calibri" w:hAnsi="Times New Roman" w:cs="Times New Roman"/>
                <w:noProof/>
                <w:color w:val="000000" w:themeColor="text1"/>
                <w:sz w:val="28"/>
                <w:szCs w:val="28"/>
              </w:rPr>
              <w:t>ВВЕДЕНИЕ</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_Toc438793702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3</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left" w:pos="440"/>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3" w:history="1">
            <w:r w:rsidRPr="00D338DF">
              <w:rPr>
                <w:rFonts w:ascii="Times New Roman" w:eastAsia="Calibri" w:hAnsi="Times New Roman" w:cs="Times New Roman"/>
                <w:noProof/>
                <w:color w:val="000000" w:themeColor="text1"/>
                <w:sz w:val="28"/>
                <w:szCs w:val="28"/>
              </w:rPr>
              <w:t>1.</w:t>
            </w:r>
            <w:r w:rsidRPr="00D338DF">
              <w:rPr>
                <w:rFonts w:ascii="Times New Roman" w:eastAsia="Times New Roman" w:hAnsi="Times New Roman" w:cs="Times New Roman"/>
                <w:noProof/>
                <w:color w:val="000000" w:themeColor="text1"/>
                <w:sz w:val="28"/>
                <w:szCs w:val="28"/>
                <w:lang w:eastAsia="ru-RU"/>
              </w:rPr>
              <w:tab/>
            </w:r>
            <w:r w:rsidRPr="00D338DF">
              <w:rPr>
                <w:rFonts w:ascii="Times New Roman" w:eastAsia="Calibri" w:hAnsi="Times New Roman" w:cs="Times New Roman"/>
                <w:noProof/>
                <w:color w:val="000000" w:themeColor="text1"/>
                <w:sz w:val="28"/>
                <w:szCs w:val="28"/>
              </w:rPr>
              <w:t>ТОВАРОВЕДНАЯ ХАРАКТЕРИСТИКА МУКИ ПШЕНИЧНОЙ</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6</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4" w:history="1">
            <w:r w:rsidRPr="00D338DF">
              <w:rPr>
                <w:rFonts w:ascii="Times New Roman" w:eastAsia="Calibri" w:hAnsi="Times New Roman" w:cs="Times New Roman"/>
                <w:noProof/>
                <w:color w:val="000000" w:themeColor="text1"/>
                <w:sz w:val="28"/>
                <w:szCs w:val="28"/>
              </w:rPr>
              <w:t>1.1 Состояние потребительского рынка муки пшеничной</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6</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5" w:history="1">
            <w:r w:rsidRPr="00D338DF">
              <w:rPr>
                <w:rFonts w:ascii="Times New Roman" w:eastAsia="Calibri" w:hAnsi="Times New Roman" w:cs="Times New Roman"/>
                <w:noProof/>
                <w:color w:val="000000" w:themeColor="text1"/>
                <w:sz w:val="28"/>
                <w:szCs w:val="28"/>
              </w:rPr>
              <w:t>1.2 Классификация и ассортимент муки пшеничной высшего сорта</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7</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6" w:history="1">
            <w:r w:rsidRPr="00D338DF">
              <w:rPr>
                <w:rFonts w:ascii="Times New Roman" w:eastAsia="Calibri" w:hAnsi="Times New Roman" w:cs="Times New Roman"/>
                <w:noProof/>
                <w:color w:val="000000" w:themeColor="text1"/>
                <w:sz w:val="28"/>
                <w:szCs w:val="28"/>
              </w:rPr>
              <w:t>1.3 Сырье и технология производства муки пшеничной высшего сорта</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8</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7" w:history="1">
            <w:r w:rsidRPr="00D338DF">
              <w:rPr>
                <w:rFonts w:ascii="Times New Roman" w:eastAsia="Calibri" w:hAnsi="Times New Roman" w:cs="Times New Roman"/>
                <w:noProof/>
                <w:color w:val="000000" w:themeColor="text1"/>
                <w:sz w:val="28"/>
                <w:szCs w:val="28"/>
              </w:rPr>
              <w:t>1.4. Химический состав, пищевая ценность и значение муки</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11</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8" w:history="1">
            <w:r w:rsidRPr="00D338DF">
              <w:rPr>
                <w:rFonts w:ascii="Times New Roman" w:eastAsia="Calibri" w:hAnsi="Times New Roman" w:cs="Times New Roman"/>
                <w:noProof/>
                <w:color w:val="000000" w:themeColor="text1"/>
                <w:sz w:val="28"/>
                <w:szCs w:val="28"/>
              </w:rPr>
              <w:t>1.5. Требования, предъявляемые к качеству муки</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_Toc438793708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1</w:t>
            </w:r>
            <w:r w:rsidR="0034364F">
              <w:rPr>
                <w:rFonts w:ascii="Times New Roman" w:eastAsia="Calibri" w:hAnsi="Times New Roman" w:cs="Times New Roman"/>
                <w:noProof/>
                <w:webHidden/>
                <w:color w:val="000000" w:themeColor="text1"/>
                <w:sz w:val="28"/>
                <w:szCs w:val="28"/>
              </w:rPr>
              <w:t>2</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09" w:history="1">
            <w:r w:rsidRPr="00D338DF">
              <w:rPr>
                <w:rFonts w:ascii="Times New Roman" w:eastAsia="Calibri" w:hAnsi="Times New Roman" w:cs="Times New Roman"/>
                <w:noProof/>
                <w:color w:val="000000" w:themeColor="text1"/>
                <w:sz w:val="28"/>
                <w:szCs w:val="28"/>
              </w:rPr>
              <w:t>1.6. Виды дефектов (пороков) муки пшеничной</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_Toc438793709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1</w:t>
            </w:r>
            <w:r w:rsidR="0034364F">
              <w:rPr>
                <w:rFonts w:ascii="Times New Roman" w:eastAsia="Calibri" w:hAnsi="Times New Roman" w:cs="Times New Roman"/>
                <w:noProof/>
                <w:webHidden/>
                <w:color w:val="000000" w:themeColor="text1"/>
                <w:sz w:val="28"/>
                <w:szCs w:val="28"/>
              </w:rPr>
              <w:t>4</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0" w:history="1">
            <w:r w:rsidRPr="00D338DF">
              <w:rPr>
                <w:rFonts w:ascii="Times New Roman" w:eastAsia="Calibri" w:hAnsi="Times New Roman" w:cs="Times New Roman"/>
                <w:noProof/>
                <w:color w:val="000000" w:themeColor="text1"/>
                <w:sz w:val="28"/>
                <w:szCs w:val="28"/>
              </w:rPr>
              <w:t>1.7 Факторы, влияющие на формирование и изменение качественных характеристик муки</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_Toc438793710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1</w:t>
            </w:r>
            <w:r w:rsidR="0034364F">
              <w:rPr>
                <w:rFonts w:ascii="Times New Roman" w:eastAsia="Calibri" w:hAnsi="Times New Roman" w:cs="Times New Roman"/>
                <w:noProof/>
                <w:webHidden/>
                <w:color w:val="000000" w:themeColor="text1"/>
                <w:sz w:val="28"/>
                <w:szCs w:val="28"/>
              </w:rPr>
              <w:t>5</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1" w:history="1">
            <w:r w:rsidRPr="00D338DF">
              <w:rPr>
                <w:rFonts w:ascii="Times New Roman" w:eastAsia="Calibri" w:hAnsi="Times New Roman" w:cs="Times New Roman"/>
                <w:noProof/>
                <w:color w:val="000000" w:themeColor="text1"/>
                <w:sz w:val="28"/>
                <w:szCs w:val="28"/>
              </w:rPr>
              <w:t>1.8 Упаковка, маркировка, транспортирование и хранение муки</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_Toc438793711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1</w:t>
            </w:r>
            <w:r w:rsidR="0034364F">
              <w:rPr>
                <w:rFonts w:ascii="Times New Roman" w:eastAsia="Calibri" w:hAnsi="Times New Roman" w:cs="Times New Roman"/>
                <w:noProof/>
                <w:webHidden/>
                <w:color w:val="000000" w:themeColor="text1"/>
                <w:sz w:val="28"/>
                <w:szCs w:val="28"/>
              </w:rPr>
              <w:t>6</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2" w:history="1">
            <w:r w:rsidRPr="00D338DF">
              <w:rPr>
                <w:rFonts w:ascii="Times New Roman" w:eastAsia="Calibri" w:hAnsi="Times New Roman" w:cs="Times New Roman"/>
                <w:noProof/>
                <w:color w:val="000000" w:themeColor="text1"/>
                <w:sz w:val="28"/>
                <w:szCs w:val="28"/>
              </w:rPr>
              <w:t>2. ЭКСПЕРТИЗА КАЧЕСТВА МУКИ ПШЕНИЧНОЙ ВЫСШЕГО СОРТА</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20</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3" w:history="1">
            <w:r w:rsidRPr="00D338DF">
              <w:rPr>
                <w:rFonts w:ascii="Times New Roman" w:eastAsia="Calibri" w:hAnsi="Times New Roman" w:cs="Times New Roman"/>
                <w:noProof/>
                <w:color w:val="000000" w:themeColor="text1"/>
                <w:sz w:val="28"/>
                <w:szCs w:val="28"/>
              </w:rPr>
              <w:t>2.1 Цель, задачи и объекты исследования.</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20</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4" w:history="1">
            <w:r w:rsidRPr="00D338DF">
              <w:rPr>
                <w:rFonts w:ascii="Times New Roman" w:eastAsia="Calibri" w:hAnsi="Times New Roman" w:cs="Times New Roman"/>
                <w:noProof/>
                <w:color w:val="000000" w:themeColor="text1"/>
                <w:sz w:val="28"/>
                <w:szCs w:val="28"/>
              </w:rPr>
              <w:t>2.2 Схема постановки и методы проведения исследований.</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_Toc438793714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1</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5" w:history="1">
            <w:r w:rsidRPr="00D338DF">
              <w:rPr>
                <w:rFonts w:ascii="Times New Roman" w:eastAsia="Calibri" w:hAnsi="Times New Roman" w:cs="Times New Roman"/>
                <w:noProof/>
                <w:color w:val="000000" w:themeColor="text1"/>
                <w:sz w:val="28"/>
                <w:szCs w:val="28"/>
              </w:rPr>
              <w:t>2.3. Результаты исследований</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_Toc438793715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3</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6" w:history="1">
            <w:r w:rsidRPr="00D338DF">
              <w:rPr>
                <w:rFonts w:ascii="Times New Roman" w:eastAsia="Calibri" w:hAnsi="Times New Roman" w:cs="Times New Roman"/>
                <w:noProof/>
                <w:color w:val="000000" w:themeColor="text1"/>
                <w:sz w:val="28"/>
                <w:szCs w:val="28"/>
              </w:rPr>
              <w:t>2.3.1 Информационная и количественная идентификация</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_Toc438793716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3</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7" w:history="1">
            <w:r w:rsidRPr="00D338DF">
              <w:rPr>
                <w:rFonts w:ascii="Times New Roman" w:eastAsia="Calibri" w:hAnsi="Times New Roman" w:cs="Times New Roman"/>
                <w:noProof/>
                <w:color w:val="000000" w:themeColor="text1"/>
                <w:sz w:val="28"/>
                <w:szCs w:val="28"/>
              </w:rPr>
              <w:t>2.3.2 Органолептическая оценка</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_Toc438793717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4</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8" w:history="1">
            <w:r w:rsidRPr="00D338DF">
              <w:rPr>
                <w:rFonts w:ascii="Times New Roman" w:eastAsia="Calibri" w:hAnsi="Times New Roman" w:cs="Times New Roman"/>
                <w:noProof/>
                <w:color w:val="000000" w:themeColor="text1"/>
                <w:sz w:val="28"/>
                <w:szCs w:val="28"/>
              </w:rPr>
              <w:t>2.3.3 Органолептическая оценка балловым методом</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_Toc438793718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6</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19" w:history="1">
            <w:r w:rsidRPr="00D338DF">
              <w:rPr>
                <w:rFonts w:ascii="Times New Roman" w:eastAsia="Calibri" w:hAnsi="Times New Roman" w:cs="Times New Roman"/>
                <w:noProof/>
                <w:color w:val="000000" w:themeColor="text1"/>
                <w:sz w:val="28"/>
                <w:szCs w:val="28"/>
              </w:rPr>
              <w:t>2.3.4 Определение физико-химических показателей</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_Toc438793719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2</w:t>
            </w:r>
            <w:r w:rsidR="0034364F">
              <w:rPr>
                <w:rFonts w:ascii="Times New Roman" w:eastAsia="Calibri" w:hAnsi="Times New Roman" w:cs="Times New Roman"/>
                <w:noProof/>
                <w:webHidden/>
                <w:color w:val="000000" w:themeColor="text1"/>
                <w:sz w:val="28"/>
                <w:szCs w:val="28"/>
              </w:rPr>
              <w:t>9</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0" w:history="1">
            <w:r>
              <w:rPr>
                <w:rFonts w:ascii="Times New Roman" w:eastAsia="Calibri" w:hAnsi="Times New Roman" w:cs="Times New Roman"/>
                <w:noProof/>
                <w:color w:val="000000" w:themeColor="text1"/>
                <w:sz w:val="28"/>
                <w:szCs w:val="28"/>
              </w:rPr>
              <w:t>ЗАКЛЮЧЕНИЕ</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_Toc438793720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3</w:t>
            </w:r>
            <w:r w:rsidR="0034364F">
              <w:rPr>
                <w:rFonts w:ascii="Times New Roman" w:eastAsia="Calibri" w:hAnsi="Times New Roman" w:cs="Times New Roman"/>
                <w:noProof/>
                <w:webHidden/>
                <w:color w:val="000000" w:themeColor="text1"/>
                <w:sz w:val="28"/>
                <w:szCs w:val="28"/>
              </w:rPr>
              <w:t>5</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1" w:history="1">
            <w:r>
              <w:rPr>
                <w:rFonts w:ascii="Times New Roman" w:eastAsia="Calibri" w:hAnsi="Times New Roman" w:cs="Times New Roman"/>
                <w:noProof/>
                <w:color w:val="000000" w:themeColor="text1"/>
                <w:sz w:val="28"/>
                <w:szCs w:val="28"/>
              </w:rPr>
              <w:t>СПИСОК ИСПОЛЬЗОВАННОЙ ЛИТЕРАТУРЫ</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_Toc438793721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3</w:t>
            </w:r>
            <w:r w:rsidR="0034364F">
              <w:rPr>
                <w:rFonts w:ascii="Times New Roman" w:eastAsia="Calibri" w:hAnsi="Times New Roman" w:cs="Times New Roman"/>
                <w:noProof/>
                <w:webHidden/>
                <w:color w:val="000000" w:themeColor="text1"/>
                <w:sz w:val="28"/>
                <w:szCs w:val="28"/>
              </w:rPr>
              <w:t>7</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2" w:history="1">
            <w:r w:rsidR="0034364F" w:rsidRPr="00D338DF">
              <w:rPr>
                <w:rFonts w:ascii="Times New Roman" w:eastAsia="Calibri" w:hAnsi="Times New Roman" w:cs="Times New Roman"/>
                <w:noProof/>
                <w:color w:val="000000" w:themeColor="text1"/>
                <w:sz w:val="28"/>
                <w:szCs w:val="28"/>
              </w:rPr>
              <w:t xml:space="preserve">ПРИЛОЖЕНИЕ </w:t>
            </w:r>
            <w:r>
              <w:rPr>
                <w:rFonts w:ascii="Times New Roman" w:eastAsia="Calibri" w:hAnsi="Times New Roman" w:cs="Times New Roman"/>
                <w:noProof/>
                <w:color w:val="000000" w:themeColor="text1"/>
                <w:sz w:val="28"/>
                <w:szCs w:val="28"/>
              </w:rPr>
              <w:t>1</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Объекты исследования</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_Toc438793722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3</w:t>
            </w:r>
            <w:r w:rsidR="0034364F">
              <w:rPr>
                <w:rFonts w:ascii="Times New Roman" w:eastAsia="Calibri" w:hAnsi="Times New Roman" w:cs="Times New Roman"/>
                <w:noProof/>
                <w:webHidden/>
                <w:color w:val="000000" w:themeColor="text1"/>
                <w:sz w:val="28"/>
                <w:szCs w:val="28"/>
              </w:rPr>
              <w:t>9</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3"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2</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Расчет отклонений количественной идентификации</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40</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4"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3</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Статистическая обработка органолептических показателей для объекта исследования ТМ «Макфа»</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_Toc438793724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0034364F">
              <w:rPr>
                <w:rFonts w:ascii="Times New Roman" w:eastAsia="Calibri" w:hAnsi="Times New Roman" w:cs="Times New Roman"/>
                <w:noProof/>
                <w:webHidden/>
                <w:color w:val="000000" w:themeColor="text1"/>
                <w:sz w:val="28"/>
                <w:szCs w:val="28"/>
              </w:rPr>
              <w:t>41</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5"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4</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Статистическая обработка органолептических показателей для объекта исследования ТМ «Увелка»</w:t>
            </w:r>
            <w:r w:rsidRPr="00D338DF">
              <w:rPr>
                <w:rFonts w:ascii="Times New Roman" w:eastAsia="Calibri" w:hAnsi="Times New Roman" w:cs="Times New Roman"/>
                <w:noProof/>
                <w:webHidden/>
                <w:color w:val="000000" w:themeColor="text1"/>
                <w:sz w:val="28"/>
                <w:szCs w:val="28"/>
              </w:rPr>
              <w:tab/>
            </w:r>
            <w:r w:rsidR="0034364F">
              <w:rPr>
                <w:rFonts w:ascii="Times New Roman" w:eastAsia="Calibri" w:hAnsi="Times New Roman" w:cs="Times New Roman"/>
                <w:noProof/>
                <w:webHidden/>
                <w:color w:val="000000" w:themeColor="text1"/>
                <w:sz w:val="28"/>
                <w:szCs w:val="28"/>
              </w:rPr>
              <w:t>42</w:t>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6"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5</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Статистическая обработка органолептических показателей для объекта исследования ТМ «Сокольническая»</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_Toc438793726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4</w:t>
            </w:r>
            <w:r w:rsidR="0034364F">
              <w:rPr>
                <w:rFonts w:ascii="Times New Roman" w:eastAsia="Calibri" w:hAnsi="Times New Roman" w:cs="Times New Roman"/>
                <w:noProof/>
                <w:webHidden/>
                <w:color w:val="000000" w:themeColor="text1"/>
                <w:sz w:val="28"/>
                <w:szCs w:val="28"/>
              </w:rPr>
              <w:t>3</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color w:val="000000" w:themeColor="text1"/>
              <w:sz w:val="28"/>
              <w:szCs w:val="28"/>
              <w:lang w:eastAsia="ru-RU"/>
            </w:rPr>
          </w:pPr>
          <w:hyperlink w:anchor="_Toc438793727"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6</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Расчет физико-химических показателей</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_Toc438793727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4</w:t>
            </w:r>
            <w:r w:rsidR="0034364F">
              <w:rPr>
                <w:rFonts w:ascii="Times New Roman" w:eastAsia="Calibri" w:hAnsi="Times New Roman" w:cs="Times New Roman"/>
                <w:noProof/>
                <w:webHidden/>
                <w:color w:val="000000" w:themeColor="text1"/>
                <w:sz w:val="28"/>
                <w:szCs w:val="28"/>
              </w:rPr>
              <w:t>4</w:t>
            </w:r>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tabs>
              <w:tab w:val="right" w:leader="dot" w:pos="9628"/>
            </w:tabs>
            <w:spacing w:after="0" w:line="240" w:lineRule="auto"/>
            <w:rPr>
              <w:rFonts w:ascii="Times New Roman" w:eastAsia="Times New Roman" w:hAnsi="Times New Roman" w:cs="Times New Roman"/>
              <w:noProof/>
              <w:sz w:val="28"/>
              <w:szCs w:val="28"/>
              <w:lang w:eastAsia="ru-RU"/>
            </w:rPr>
          </w:pPr>
          <w:hyperlink w:anchor="_Toc438793728" w:history="1">
            <w:r w:rsidR="0034364F" w:rsidRPr="00D338DF">
              <w:rPr>
                <w:rFonts w:ascii="Times New Roman" w:eastAsia="Calibri" w:hAnsi="Times New Roman" w:cs="Times New Roman"/>
                <w:noProof/>
                <w:color w:val="000000" w:themeColor="text1"/>
                <w:sz w:val="28"/>
                <w:szCs w:val="28"/>
              </w:rPr>
              <w:t>ПРИЛОЖЕНИЕ</w:t>
            </w:r>
            <w:r w:rsidRPr="00D338DF">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7</w:t>
            </w:r>
            <w:r w:rsidR="0034364F">
              <w:rPr>
                <w:rFonts w:ascii="Times New Roman" w:eastAsia="Calibri" w:hAnsi="Times New Roman" w:cs="Times New Roman"/>
                <w:noProof/>
                <w:color w:val="000000" w:themeColor="text1"/>
                <w:sz w:val="28"/>
                <w:szCs w:val="28"/>
              </w:rPr>
              <w:t>.</w:t>
            </w:r>
            <w:r w:rsidR="0034364F" w:rsidRPr="0034364F">
              <w:t xml:space="preserve"> </w:t>
            </w:r>
            <w:r w:rsidR="0034364F" w:rsidRPr="0034364F">
              <w:rPr>
                <w:rFonts w:ascii="Times New Roman" w:eastAsia="Calibri" w:hAnsi="Times New Roman" w:cs="Times New Roman"/>
                <w:noProof/>
                <w:color w:val="000000" w:themeColor="text1"/>
                <w:sz w:val="28"/>
                <w:szCs w:val="28"/>
              </w:rPr>
              <w:t>Объекты исследования</w:t>
            </w:r>
            <w:r w:rsidRPr="00D338DF">
              <w:rPr>
                <w:rFonts w:ascii="Times New Roman" w:eastAsia="Calibri" w:hAnsi="Times New Roman" w:cs="Times New Roman"/>
                <w:noProof/>
                <w:webHidden/>
                <w:color w:val="000000" w:themeColor="text1"/>
                <w:sz w:val="28"/>
                <w:szCs w:val="28"/>
              </w:rPr>
              <w:tab/>
            </w:r>
            <w:r w:rsidRPr="00D338DF">
              <w:rPr>
                <w:rFonts w:ascii="Times New Roman" w:eastAsia="Calibri" w:hAnsi="Times New Roman" w:cs="Times New Roman"/>
                <w:noProof/>
                <w:webHidden/>
                <w:color w:val="000000" w:themeColor="text1"/>
                <w:sz w:val="28"/>
                <w:szCs w:val="28"/>
              </w:rPr>
              <w:fldChar w:fldCharType="begin"/>
            </w:r>
            <w:r w:rsidRPr="00D338DF">
              <w:rPr>
                <w:rFonts w:ascii="Times New Roman" w:eastAsia="Calibri" w:hAnsi="Times New Roman" w:cs="Times New Roman"/>
                <w:noProof/>
                <w:webHidden/>
                <w:color w:val="000000" w:themeColor="text1"/>
                <w:sz w:val="28"/>
                <w:szCs w:val="28"/>
              </w:rPr>
              <w:instrText xml:space="preserve"> PAGEREF _Toc438793728 \h </w:instrText>
            </w:r>
            <w:r w:rsidRPr="00D338DF">
              <w:rPr>
                <w:rFonts w:ascii="Times New Roman" w:eastAsia="Calibri" w:hAnsi="Times New Roman" w:cs="Times New Roman"/>
                <w:noProof/>
                <w:webHidden/>
                <w:color w:val="000000" w:themeColor="text1"/>
                <w:sz w:val="28"/>
                <w:szCs w:val="28"/>
              </w:rPr>
            </w:r>
            <w:r w:rsidRPr="00D338DF">
              <w:rPr>
                <w:rFonts w:ascii="Times New Roman" w:eastAsia="Calibri" w:hAnsi="Times New Roman" w:cs="Times New Roman"/>
                <w:noProof/>
                <w:webHidden/>
                <w:color w:val="000000" w:themeColor="text1"/>
                <w:sz w:val="28"/>
                <w:szCs w:val="28"/>
              </w:rPr>
              <w:fldChar w:fldCharType="separate"/>
            </w:r>
            <w:r w:rsidRPr="00D338DF">
              <w:rPr>
                <w:rFonts w:ascii="Times New Roman" w:eastAsia="Calibri" w:hAnsi="Times New Roman" w:cs="Times New Roman"/>
                <w:noProof/>
                <w:webHidden/>
                <w:color w:val="000000" w:themeColor="text1"/>
                <w:sz w:val="28"/>
                <w:szCs w:val="28"/>
              </w:rPr>
              <w:t>4</w:t>
            </w:r>
            <w:r w:rsidR="0034364F">
              <w:rPr>
                <w:rFonts w:ascii="Times New Roman" w:eastAsia="Calibri" w:hAnsi="Times New Roman" w:cs="Times New Roman"/>
                <w:noProof/>
                <w:webHidden/>
                <w:color w:val="000000" w:themeColor="text1"/>
                <w:sz w:val="28"/>
                <w:szCs w:val="28"/>
              </w:rPr>
              <w:t>5</w:t>
            </w:r>
            <w:bookmarkStart w:id="0" w:name="_GoBack"/>
            <w:bookmarkEnd w:id="0"/>
            <w:r w:rsidRPr="00D338DF">
              <w:rPr>
                <w:rFonts w:ascii="Times New Roman" w:eastAsia="Calibri" w:hAnsi="Times New Roman" w:cs="Times New Roman"/>
                <w:noProof/>
                <w:webHidden/>
                <w:color w:val="000000" w:themeColor="text1"/>
                <w:sz w:val="28"/>
                <w:szCs w:val="28"/>
              </w:rPr>
              <w:fldChar w:fldCharType="end"/>
            </w:r>
          </w:hyperlink>
        </w:p>
        <w:p w:rsidR="00D338DF" w:rsidRPr="00D338DF" w:rsidRDefault="00D338DF" w:rsidP="0034364F">
          <w:pPr>
            <w:spacing w:after="0" w:line="240" w:lineRule="auto"/>
            <w:rPr>
              <w:rFonts w:ascii="Calibri" w:eastAsia="Calibri" w:hAnsi="Calibri" w:cs="Times New Roman"/>
            </w:rPr>
          </w:pPr>
          <w:r w:rsidRPr="00D338DF">
            <w:rPr>
              <w:rFonts w:ascii="Times New Roman" w:eastAsia="Calibri" w:hAnsi="Times New Roman" w:cs="Times New Roman"/>
              <w:b/>
              <w:bCs/>
              <w:sz w:val="28"/>
              <w:szCs w:val="28"/>
            </w:rPr>
            <w:fldChar w:fldCharType="end"/>
          </w:r>
        </w:p>
      </w:sdtContent>
    </w:sdt>
    <w:p w:rsidR="0034364F" w:rsidRDefault="0034364F"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bookmarkStart w:id="1" w:name="_Toc438793702"/>
    </w:p>
    <w:p w:rsidR="0034364F" w:rsidRDefault="0034364F"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p>
    <w:p w:rsidR="0034364F" w:rsidRDefault="0034364F"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p>
    <w:p w:rsidR="00D338DF" w:rsidRDefault="00D338DF" w:rsidP="0034364F">
      <w:pPr>
        <w:keepNext/>
        <w:keepLines/>
        <w:pageBreakBefore/>
        <w:spacing w:before="480" w:after="0" w:line="276" w:lineRule="auto"/>
        <w:jc w:val="center"/>
        <w:outlineLvl w:val="0"/>
        <w:rPr>
          <w:rFonts w:ascii="Times New Roman" w:eastAsia="Times New Roman" w:hAnsi="Times New Roman" w:cs="Times New Roman"/>
          <w:b/>
          <w:bCs/>
          <w:color w:val="000000"/>
          <w:sz w:val="28"/>
          <w:szCs w:val="28"/>
        </w:rPr>
      </w:pPr>
      <w:r w:rsidRPr="00D338DF">
        <w:rPr>
          <w:rFonts w:ascii="Times New Roman" w:eastAsia="Times New Roman" w:hAnsi="Times New Roman" w:cs="Times New Roman"/>
          <w:b/>
          <w:bCs/>
          <w:color w:val="000000"/>
          <w:sz w:val="28"/>
          <w:szCs w:val="28"/>
        </w:rPr>
        <w:lastRenderedPageBreak/>
        <w:t>ВВЕДЕНИЕ</w:t>
      </w:r>
      <w:bookmarkEnd w:id="1"/>
    </w:p>
    <w:p w:rsidR="00D338DF" w:rsidRPr="00D338DF" w:rsidRDefault="00D338DF" w:rsidP="00D338DF">
      <w:pPr>
        <w:spacing w:after="200" w:line="240" w:lineRule="auto"/>
        <w:rPr>
          <w:rFonts w:ascii="Calibri" w:eastAsia="Calibri" w:hAnsi="Calibri" w:cs="Times New Roman"/>
        </w:rPr>
      </w:pPr>
    </w:p>
    <w:p w:rsidR="00D338DF" w:rsidRDefault="00D338DF" w:rsidP="00D338DF">
      <w:pPr>
        <w:spacing w:after="0" w:line="360" w:lineRule="auto"/>
        <w:ind w:firstLine="709"/>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Экспертиза товаров представляет собой изучение потребительских свойств или качества для выявления их соответствия принятым в современной практике стандартам качества. Предметом такого экспертного исследования могут быть любые товары</w:t>
      </w:r>
      <w:r>
        <w:rPr>
          <w:rFonts w:ascii="Times New Roman" w:eastAsia="Calibri" w:hAnsi="Times New Roman" w:cs="Times New Roman"/>
          <w:sz w:val="28"/>
          <w:szCs w:val="28"/>
          <w:lang w:eastAsia="ru-RU"/>
        </w:rPr>
        <w:t>.</w:t>
      </w:r>
    </w:p>
    <w:p w:rsidR="00D338DF" w:rsidRPr="00D338DF" w:rsidRDefault="00D338DF" w:rsidP="00D338DF">
      <w:pPr>
        <w:spacing w:after="0" w:line="360" w:lineRule="auto"/>
        <w:ind w:firstLine="709"/>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Порядок проведения экспертизы качества товаров имеет свои определенные условия. Чтобы определить сроки и общую стоимость товарной экспертизы необходимо предоставить следующую информацию:</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С какой целью исследуется товар.</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Местонахождение основной партии товара.</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Количество товара и общая опись.</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Информация о качественно-количественных характеристиках товара (название, дат производства и покупки, наименовании компании-изготовителя, наличие сертификатов качества и безопасности, технические параметры), содержащаяся в документации на товар.</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Желаемые сроки проведения товарной экспертизы.</w:t>
      </w:r>
    </w:p>
    <w:p w:rsidR="00D338DF" w:rsidRPr="00D338DF" w:rsidRDefault="00D338DF" w:rsidP="00D338DF">
      <w:pPr>
        <w:pStyle w:val="af"/>
        <w:numPr>
          <w:ilvl w:val="0"/>
          <w:numId w:val="41"/>
        </w:numPr>
        <w:spacing w:after="0" w:line="360" w:lineRule="auto"/>
        <w:ind w:left="284" w:hanging="284"/>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Реквизиты юридического или физического лица, заказывающего экспертизу.</w:t>
      </w:r>
    </w:p>
    <w:p w:rsidR="00D338DF" w:rsidRDefault="00D338DF" w:rsidP="00D338DF">
      <w:pPr>
        <w:spacing w:after="0" w:line="360" w:lineRule="auto"/>
        <w:ind w:firstLine="709"/>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 xml:space="preserve">Товар является неотъемлемой частью любой экономической системы, при любом способе производства. Само понятие "товар" возникает примерно одновременно с появлением в обществе таких базовых экономических понятий как средства производства, деньги и др. Именно он является целью обмена, возникающего между представителями разных слоев общества. Отсюда становится очевидной значимость такой дисциплины как товароведение. Именно изучая основные особенности товара как экономического явления, системы формирования ассортимента в зависимости от уровня спроса на товар, можно наиболее грамотно проследить процесс взаимодействия основных экономических механизмов, таких как спрос и предложение, наиболее полно изучить саму экономику </w:t>
      </w:r>
      <w:r w:rsidRPr="00D338DF">
        <w:rPr>
          <w:rFonts w:ascii="Times New Roman" w:eastAsia="Calibri" w:hAnsi="Times New Roman" w:cs="Times New Roman"/>
          <w:sz w:val="28"/>
          <w:szCs w:val="28"/>
          <w:lang w:eastAsia="ru-RU"/>
        </w:rPr>
        <w:lastRenderedPageBreak/>
        <w:t>непосредственно в процессе ее функционирования. При этом хочется подчеркнуть, что качество товаров в процессе функционирования любого типа экономики играет определяющую роль при формировании определенного уровня спроса на товар.</w:t>
      </w:r>
    </w:p>
    <w:p w:rsidR="00D338DF" w:rsidRPr="00D338DF" w:rsidRDefault="00D338DF" w:rsidP="00D338DF">
      <w:pPr>
        <w:spacing w:after="0" w:line="360" w:lineRule="auto"/>
        <w:ind w:firstLine="709"/>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Наиболее популярным видом муки сегодня является мука пшеничная, которую получают из зерен пшеницы. Ее основное назначение — это выпечка хлеба и хлебобулочных изделий. Благодаря универсальным свойствам муки пшеничной, ее применяют в кулинарной сфере повсеместно.</w:t>
      </w:r>
    </w:p>
    <w:p w:rsidR="00D338DF" w:rsidRPr="00D338DF" w:rsidRDefault="00D338DF" w:rsidP="00D338DF">
      <w:pPr>
        <w:spacing w:after="0" w:line="360" w:lineRule="auto"/>
        <w:ind w:firstLine="709"/>
        <w:jc w:val="both"/>
        <w:rPr>
          <w:rFonts w:ascii="Times New Roman" w:eastAsia="Calibri" w:hAnsi="Times New Roman" w:cs="Times New Roman"/>
          <w:sz w:val="28"/>
          <w:szCs w:val="28"/>
          <w:lang w:eastAsia="ru-RU"/>
        </w:rPr>
      </w:pPr>
      <w:r w:rsidRPr="00D338DF">
        <w:rPr>
          <w:rFonts w:ascii="Times New Roman" w:eastAsia="Calibri" w:hAnsi="Times New Roman" w:cs="Times New Roman"/>
          <w:sz w:val="28"/>
          <w:szCs w:val="28"/>
          <w:lang w:eastAsia="ru-RU"/>
        </w:rPr>
        <w:t xml:space="preserve">В настоящее время очень сложно представить жизнь современного человека без муки пшеничной и изделий из нее. Выбирая хлебобулочные изделия, потребитель </w:t>
      </w:r>
      <w:proofErr w:type="gramStart"/>
      <w:r w:rsidRPr="00D338DF">
        <w:rPr>
          <w:rFonts w:ascii="Times New Roman" w:eastAsia="Calibri" w:hAnsi="Times New Roman" w:cs="Times New Roman"/>
          <w:sz w:val="28"/>
          <w:szCs w:val="28"/>
          <w:lang w:eastAsia="ru-RU"/>
        </w:rPr>
        <w:t>в обращает</w:t>
      </w:r>
      <w:proofErr w:type="gramEnd"/>
      <w:r w:rsidRPr="00D338DF">
        <w:rPr>
          <w:rFonts w:ascii="Times New Roman" w:eastAsia="Calibri" w:hAnsi="Times New Roman" w:cs="Times New Roman"/>
          <w:sz w:val="28"/>
          <w:szCs w:val="28"/>
          <w:lang w:eastAsia="ru-RU"/>
        </w:rPr>
        <w:t xml:space="preserve"> внимание на цвет мякиша, отдавая предпочтение более светлому. Но следует учитывать, что оттенок ароматного мякиша напрямую связан с сортом муки пшеничной, от которой напрямую зависит и ее цвет.</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Пшеничная мука — </w:t>
      </w:r>
      <w:hyperlink r:id="rId7" w:tooltip="Мука" w:history="1">
        <w:r w:rsidRPr="00D338DF">
          <w:rPr>
            <w:rFonts w:ascii="Times New Roman" w:eastAsia="Calibri" w:hAnsi="Times New Roman" w:cs="Times New Roman"/>
            <w:sz w:val="28"/>
            <w:szCs w:val="28"/>
          </w:rPr>
          <w:t>мука</w:t>
        </w:r>
      </w:hyperlink>
      <w:r w:rsidRPr="00D338DF">
        <w:rPr>
          <w:rFonts w:ascii="Times New Roman" w:eastAsia="Calibri" w:hAnsi="Times New Roman" w:cs="Times New Roman"/>
          <w:sz w:val="28"/>
          <w:szCs w:val="28"/>
        </w:rPr>
        <w:t>, получаемая из зёрен </w:t>
      </w:r>
      <w:hyperlink r:id="rId8" w:tooltip="Пшеница" w:history="1">
        <w:r w:rsidRPr="00D338DF">
          <w:rPr>
            <w:rFonts w:ascii="Times New Roman" w:eastAsia="Calibri" w:hAnsi="Times New Roman" w:cs="Times New Roman"/>
            <w:sz w:val="28"/>
            <w:szCs w:val="28"/>
          </w:rPr>
          <w:t>пшеницы</w:t>
        </w:r>
      </w:hyperlink>
      <w:r w:rsidRPr="00D338DF">
        <w:rPr>
          <w:rFonts w:ascii="Times New Roman" w:eastAsia="Calibri" w:hAnsi="Times New Roman" w:cs="Times New Roman"/>
          <w:sz w:val="28"/>
          <w:szCs w:val="28"/>
        </w:rPr>
        <w:t>, самый популярный вид муки, применяемый для </w:t>
      </w:r>
      <w:hyperlink r:id="rId9" w:tooltip="Выпечка" w:history="1">
        <w:r w:rsidRPr="00D338DF">
          <w:rPr>
            <w:rFonts w:ascii="Times New Roman" w:eastAsia="Calibri" w:hAnsi="Times New Roman" w:cs="Times New Roman"/>
            <w:sz w:val="28"/>
            <w:szCs w:val="28"/>
          </w:rPr>
          <w:t>выпечки</w:t>
        </w:r>
      </w:hyperlink>
      <w:r w:rsidRPr="00D338DF">
        <w:rPr>
          <w:rFonts w:ascii="Times New Roman" w:eastAsia="Calibri" w:hAnsi="Times New Roman" w:cs="Times New Roman"/>
          <w:sz w:val="28"/>
          <w:szCs w:val="28"/>
        </w:rPr>
        <w:t>.</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Целью данной курсовой работы является изучение </w:t>
      </w:r>
      <w:r>
        <w:rPr>
          <w:rFonts w:ascii="Times New Roman" w:eastAsia="Calibri" w:hAnsi="Times New Roman" w:cs="Times New Roman"/>
          <w:sz w:val="28"/>
          <w:szCs w:val="28"/>
        </w:rPr>
        <w:t>м</w:t>
      </w:r>
      <w:r w:rsidRPr="00D338DF">
        <w:rPr>
          <w:rFonts w:ascii="Times New Roman" w:eastAsia="Calibri" w:hAnsi="Times New Roman" w:cs="Times New Roman"/>
          <w:sz w:val="28"/>
          <w:szCs w:val="28"/>
        </w:rPr>
        <w:t>еханизм</w:t>
      </w:r>
      <w:r>
        <w:rPr>
          <w:rFonts w:ascii="Times New Roman" w:eastAsia="Calibri" w:hAnsi="Times New Roman" w:cs="Times New Roman"/>
          <w:sz w:val="28"/>
          <w:szCs w:val="28"/>
        </w:rPr>
        <w:t>а</w:t>
      </w:r>
      <w:r w:rsidRPr="00D338DF">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t xml:space="preserve"> качественной экспертизы товара на примере </w:t>
      </w:r>
      <w:r w:rsidRPr="00D338DF">
        <w:rPr>
          <w:rFonts w:ascii="Times New Roman" w:eastAsia="Calibri" w:hAnsi="Times New Roman" w:cs="Times New Roman"/>
          <w:sz w:val="28"/>
          <w:szCs w:val="28"/>
        </w:rPr>
        <w:t xml:space="preserve">  качества муки пшеничной высшего сорта, а также установление соответствия фактических значений регламентированных показателей качества требованиям нормативного документа ГОСТ Р 52189 – 2003 «Мука пшеничная. Общие технические условия»</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Для достижения поставленной цели необходимо решить следующие задачи:</w:t>
      </w:r>
    </w:p>
    <w:p w:rsidR="00D338DF" w:rsidRPr="00D338DF" w:rsidRDefault="00D338DF" w:rsidP="00D338DF">
      <w:pPr>
        <w:pStyle w:val="af"/>
        <w:numPr>
          <w:ilvl w:val="0"/>
          <w:numId w:val="40"/>
        </w:num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изучить теоретические аспекты товароведной характеристики и экспертизы качества муки пшеничной;</w:t>
      </w:r>
    </w:p>
    <w:p w:rsidR="00D338DF" w:rsidRPr="00D338DF" w:rsidRDefault="00D338DF" w:rsidP="00D338DF">
      <w:pPr>
        <w:pStyle w:val="af"/>
        <w:numPr>
          <w:ilvl w:val="0"/>
          <w:numId w:val="40"/>
        </w:num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проанализировать ассортимент муки пшеничной, реализуемого на потребительском рынке;</w:t>
      </w:r>
    </w:p>
    <w:p w:rsidR="00D338DF" w:rsidRPr="00D338DF" w:rsidRDefault="00D338DF" w:rsidP="00D338DF">
      <w:pPr>
        <w:pStyle w:val="af"/>
        <w:numPr>
          <w:ilvl w:val="0"/>
          <w:numId w:val="40"/>
        </w:num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сделать подборку и изучить нормативную базу (ГОСТ, ГОСТ Р, ТУ), регламентирующую качественные характеристики объектов исследования; </w:t>
      </w:r>
    </w:p>
    <w:p w:rsidR="00D338DF" w:rsidRPr="00D338DF" w:rsidRDefault="00D338DF" w:rsidP="00D338DF">
      <w:pPr>
        <w:pStyle w:val="af"/>
        <w:numPr>
          <w:ilvl w:val="0"/>
          <w:numId w:val="40"/>
        </w:num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определение фактических значений качественных и количественных характеристик объектов исследования и сопоставление их с регламентированными требованиями;</w:t>
      </w:r>
    </w:p>
    <w:p w:rsidR="00D338DF" w:rsidRPr="00D338DF" w:rsidRDefault="00D338DF" w:rsidP="00D338DF">
      <w:pPr>
        <w:pStyle w:val="af"/>
        <w:numPr>
          <w:ilvl w:val="0"/>
          <w:numId w:val="40"/>
        </w:num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проанализировать результаты проведенных исследований и сделать выводы.</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Структура курсовой работы состоит из введения, двух глав, заключения, списка использованной литературы и приложения.</w:t>
      </w:r>
    </w:p>
    <w:p w:rsidR="00D338DF" w:rsidRPr="00D338DF" w:rsidRDefault="00D338DF" w:rsidP="00D338DF">
      <w:pPr>
        <w:spacing w:after="0" w:line="240" w:lineRule="auto"/>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br w:type="page"/>
      </w:r>
    </w:p>
    <w:p w:rsidR="00D338DF" w:rsidRPr="00D338DF" w:rsidRDefault="00D338DF" w:rsidP="00D338DF">
      <w:pPr>
        <w:keepNext/>
        <w:keepLines/>
        <w:numPr>
          <w:ilvl w:val="0"/>
          <w:numId w:val="38"/>
        </w:numPr>
        <w:spacing w:before="480" w:after="0" w:line="276" w:lineRule="auto"/>
        <w:jc w:val="center"/>
        <w:outlineLvl w:val="0"/>
        <w:rPr>
          <w:rFonts w:ascii="Times New Roman" w:eastAsia="Times New Roman" w:hAnsi="Times New Roman" w:cs="Times New Roman"/>
          <w:b/>
          <w:bCs/>
          <w:color w:val="000000"/>
          <w:sz w:val="28"/>
          <w:szCs w:val="28"/>
        </w:rPr>
      </w:pPr>
      <w:bookmarkStart w:id="2" w:name="_Toc438793703"/>
      <w:r w:rsidRPr="00D338DF">
        <w:rPr>
          <w:rFonts w:ascii="Times New Roman" w:eastAsia="Times New Roman" w:hAnsi="Times New Roman" w:cs="Times New Roman"/>
          <w:b/>
          <w:bCs/>
          <w:color w:val="000000"/>
          <w:sz w:val="28"/>
          <w:szCs w:val="28"/>
        </w:rPr>
        <w:lastRenderedPageBreak/>
        <w:t>ТОВАРОВЕДНАЯ ХАРАКТЕРИСТИКА МУКИ ПШЕНИЧНОЙ</w:t>
      </w:r>
      <w:bookmarkEnd w:id="2"/>
    </w:p>
    <w:p w:rsidR="00D338DF" w:rsidRPr="00D338DF" w:rsidRDefault="00D338DF" w:rsidP="00D338DF">
      <w:pPr>
        <w:spacing w:after="200" w:line="240" w:lineRule="auto"/>
        <w:jc w:val="center"/>
        <w:rPr>
          <w:rFonts w:ascii="Calibri" w:eastAsia="Calibri" w:hAnsi="Calibri" w:cs="Times New Roman"/>
        </w:rPr>
      </w:pPr>
    </w:p>
    <w:p w:rsidR="00D338DF" w:rsidRPr="00D338DF" w:rsidRDefault="00D338DF" w:rsidP="00D338DF">
      <w:pPr>
        <w:spacing w:after="200" w:line="240" w:lineRule="auto"/>
        <w:jc w:val="center"/>
        <w:rPr>
          <w:rFonts w:ascii="Calibri" w:eastAsia="Calibri" w:hAnsi="Calibri" w:cs="Times New Roman"/>
        </w:rPr>
      </w:pPr>
    </w:p>
    <w:p w:rsidR="00D338DF" w:rsidRPr="00D338DF" w:rsidRDefault="00D338DF" w:rsidP="00D338DF">
      <w:pPr>
        <w:keepNext/>
        <w:keepLines/>
        <w:spacing w:before="200" w:after="0" w:line="276" w:lineRule="auto"/>
        <w:ind w:firstLine="708"/>
        <w:jc w:val="center"/>
        <w:outlineLvl w:val="1"/>
        <w:rPr>
          <w:rFonts w:ascii="Times New Roman" w:eastAsia="Times New Roman" w:hAnsi="Times New Roman" w:cs="Times New Roman"/>
          <w:bCs/>
          <w:color w:val="000000"/>
          <w:sz w:val="28"/>
          <w:szCs w:val="28"/>
        </w:rPr>
      </w:pPr>
      <w:bookmarkStart w:id="3" w:name="_Toc438793704"/>
      <w:r w:rsidRPr="00D338DF">
        <w:rPr>
          <w:rFonts w:ascii="Times New Roman" w:eastAsia="Times New Roman" w:hAnsi="Times New Roman" w:cs="Times New Roman"/>
          <w:b/>
          <w:bCs/>
          <w:color w:val="000000"/>
          <w:sz w:val="28"/>
          <w:szCs w:val="28"/>
        </w:rPr>
        <w:t>1.1</w:t>
      </w:r>
      <w:r w:rsidRPr="00D338DF">
        <w:rPr>
          <w:rFonts w:ascii="Times New Roman" w:eastAsia="Times New Roman" w:hAnsi="Times New Roman" w:cs="Times New Roman"/>
          <w:bCs/>
          <w:color w:val="000000"/>
          <w:sz w:val="28"/>
          <w:szCs w:val="28"/>
        </w:rPr>
        <w:t xml:space="preserve"> </w:t>
      </w:r>
      <w:r w:rsidRPr="00D338DF">
        <w:rPr>
          <w:rFonts w:ascii="Times New Roman" w:eastAsia="Times New Roman" w:hAnsi="Times New Roman" w:cs="Times New Roman"/>
          <w:b/>
          <w:bCs/>
          <w:color w:val="000000"/>
          <w:sz w:val="28"/>
          <w:szCs w:val="28"/>
        </w:rPr>
        <w:t>Состояние потребительского рынка муки пшеничной</w:t>
      </w:r>
      <w:bookmarkEnd w:id="3"/>
    </w:p>
    <w:p w:rsidR="00D338DF" w:rsidRPr="00D338DF" w:rsidRDefault="00D338DF" w:rsidP="00D338DF">
      <w:pPr>
        <w:spacing w:after="200" w:line="240" w:lineRule="auto"/>
        <w:rPr>
          <w:rFonts w:ascii="Calibri" w:eastAsia="Calibri" w:hAnsi="Calibri" w:cs="Times New Roman"/>
        </w:rPr>
      </w:pP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За последние несколько лет объем рынка пшеничной муки, согласно оценкам экспертов, имел темпы развития: от -3,6% до 1,4% в год. В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году рынок достиг максимального размера за последние 4 года. Несмотря на засушливый год и низкий валовой сбор пшеницы, благодаря своевременному запрету на экспорт пшеницы и запасам, рынок достиг рекордного значения 8,8 млн.</w:t>
      </w:r>
      <w:r w:rsidR="00230546">
        <w:rPr>
          <w:rFonts w:ascii="Times New Roman" w:eastAsia="Times New Roman" w:hAnsi="Times New Roman" w:cs="Times New Roman"/>
          <w:color w:val="111111"/>
          <w:sz w:val="28"/>
          <w:szCs w:val="28"/>
          <w:lang w:eastAsia="ru-RU"/>
        </w:rPr>
        <w:t xml:space="preserve"> </w:t>
      </w:r>
      <w:r w:rsidRPr="00D338DF">
        <w:rPr>
          <w:rFonts w:ascii="Times New Roman" w:eastAsia="Times New Roman" w:hAnsi="Times New Roman" w:cs="Times New Roman"/>
          <w:color w:val="111111"/>
          <w:sz w:val="28"/>
          <w:szCs w:val="28"/>
          <w:lang w:eastAsia="ru-RU"/>
        </w:rPr>
        <w:t>тонн. На российском рынке представлена преимущественно продукция отечественных мукомольных заводов. Доля российских товаров составляет порядка 99,9%. Экспорт же пшеничной муки в свою очередь сокращается и в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году достиг отметки 1,8%. </w:t>
      </w: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 xml:space="preserve">Согласно </w:t>
      </w:r>
      <w:proofErr w:type="gramStart"/>
      <w:r w:rsidRPr="00D338DF">
        <w:rPr>
          <w:rFonts w:ascii="Times New Roman" w:eastAsia="Times New Roman" w:hAnsi="Times New Roman" w:cs="Times New Roman"/>
          <w:color w:val="111111"/>
          <w:sz w:val="28"/>
          <w:szCs w:val="28"/>
          <w:lang w:eastAsia="ru-RU"/>
        </w:rPr>
        <w:t>оценкам экспертов</w:t>
      </w:r>
      <w:proofErr w:type="gramEnd"/>
      <w:r w:rsidRPr="00D338DF">
        <w:rPr>
          <w:rFonts w:ascii="Times New Roman" w:eastAsia="Times New Roman" w:hAnsi="Times New Roman" w:cs="Times New Roman"/>
          <w:color w:val="111111"/>
          <w:sz w:val="28"/>
          <w:szCs w:val="28"/>
          <w:lang w:eastAsia="ru-RU"/>
        </w:rPr>
        <w:t xml:space="preserve"> в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году объем вывоза продукции из РФ превышал ввоз в 16,2 раз.</w:t>
      </w: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Рассмотреть отдельно стоит тенденции рынка пшеницы. В самом засушливом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году наблюдалась минимальная за последние 4 года урожайность – 17,7 ц/га. Так же сократился до минимума и валовой сбор пшеницы. Это произошло в том же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году и составил </w:t>
      </w:r>
      <w:proofErr w:type="gramStart"/>
      <w:r w:rsidRPr="00D338DF">
        <w:rPr>
          <w:rFonts w:ascii="Times New Roman" w:eastAsia="Times New Roman" w:hAnsi="Times New Roman" w:cs="Times New Roman"/>
          <w:color w:val="111111"/>
          <w:sz w:val="28"/>
          <w:szCs w:val="28"/>
          <w:lang w:eastAsia="ru-RU"/>
        </w:rPr>
        <w:t>он  37</w:t>
      </w:r>
      <w:proofErr w:type="gramEnd"/>
      <w:r w:rsidRPr="00D338DF">
        <w:rPr>
          <w:rFonts w:ascii="Times New Roman" w:eastAsia="Times New Roman" w:hAnsi="Times New Roman" w:cs="Times New Roman"/>
          <w:color w:val="111111"/>
          <w:sz w:val="28"/>
          <w:szCs w:val="28"/>
          <w:lang w:eastAsia="ru-RU"/>
        </w:rPr>
        <w:t>,7 млн. тонн.</w:t>
      </w: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В 201</w:t>
      </w:r>
      <w:r w:rsidR="00230546">
        <w:rPr>
          <w:rFonts w:ascii="Times New Roman" w:eastAsia="Times New Roman" w:hAnsi="Times New Roman" w:cs="Times New Roman"/>
          <w:color w:val="111111"/>
          <w:sz w:val="28"/>
          <w:szCs w:val="28"/>
          <w:lang w:eastAsia="ru-RU"/>
        </w:rPr>
        <w:t>7</w:t>
      </w:r>
      <w:r w:rsidRPr="00D338DF">
        <w:rPr>
          <w:rFonts w:ascii="Times New Roman" w:eastAsia="Times New Roman" w:hAnsi="Times New Roman" w:cs="Times New Roman"/>
          <w:color w:val="111111"/>
          <w:sz w:val="28"/>
          <w:szCs w:val="28"/>
          <w:lang w:eastAsia="ru-RU"/>
        </w:rPr>
        <w:t xml:space="preserve"> году уровень выпуска пшеничной муки внутри страны составил 9,1 </w:t>
      </w:r>
      <w:proofErr w:type="spellStart"/>
      <w:r w:rsidRPr="00D338DF">
        <w:rPr>
          <w:rFonts w:ascii="Times New Roman" w:eastAsia="Times New Roman" w:hAnsi="Times New Roman" w:cs="Times New Roman"/>
          <w:color w:val="111111"/>
          <w:sz w:val="28"/>
          <w:szCs w:val="28"/>
          <w:lang w:eastAsia="ru-RU"/>
        </w:rPr>
        <w:t>млн.т</w:t>
      </w:r>
      <w:proofErr w:type="spellEnd"/>
      <w:r w:rsidRPr="00D338DF">
        <w:rPr>
          <w:rFonts w:ascii="Times New Roman" w:eastAsia="Times New Roman" w:hAnsi="Times New Roman" w:cs="Times New Roman"/>
          <w:color w:val="111111"/>
          <w:sz w:val="28"/>
          <w:szCs w:val="28"/>
          <w:lang w:eastAsia="ru-RU"/>
        </w:rPr>
        <w:t>. По оценкам, за прошедший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 в производстве пшеничной муки наблюдается отрицательная динамика.</w:t>
      </w:r>
      <w:r w:rsidR="00230546">
        <w:rPr>
          <w:rFonts w:ascii="Times New Roman" w:eastAsia="Times New Roman" w:hAnsi="Times New Roman" w:cs="Times New Roman"/>
          <w:color w:val="111111"/>
          <w:sz w:val="28"/>
          <w:szCs w:val="28"/>
          <w:lang w:eastAsia="ru-RU"/>
        </w:rPr>
        <w:t xml:space="preserve"> </w:t>
      </w:r>
      <w:r w:rsidRPr="00D338DF">
        <w:rPr>
          <w:rFonts w:ascii="Times New Roman" w:eastAsia="Times New Roman" w:hAnsi="Times New Roman" w:cs="Times New Roman"/>
          <w:color w:val="111111"/>
          <w:sz w:val="28"/>
          <w:szCs w:val="28"/>
          <w:lang w:eastAsia="ru-RU"/>
        </w:rPr>
        <w:t>[9]</w:t>
      </w: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Наибольшую долю во всем объем производства пшеничной муки в 201</w:t>
      </w:r>
      <w:r w:rsidR="00230546">
        <w:rPr>
          <w:rFonts w:ascii="Times New Roman" w:eastAsia="Times New Roman" w:hAnsi="Times New Roman" w:cs="Times New Roman"/>
          <w:color w:val="111111"/>
          <w:sz w:val="28"/>
          <w:szCs w:val="28"/>
          <w:lang w:eastAsia="ru-RU"/>
        </w:rPr>
        <w:t>7</w:t>
      </w:r>
      <w:r w:rsidRPr="00D338DF">
        <w:rPr>
          <w:rFonts w:ascii="Times New Roman" w:eastAsia="Times New Roman" w:hAnsi="Times New Roman" w:cs="Times New Roman"/>
          <w:color w:val="111111"/>
          <w:sz w:val="28"/>
          <w:szCs w:val="28"/>
          <w:lang w:eastAsia="ru-RU"/>
        </w:rPr>
        <w:t xml:space="preserve"> году составила мука высшего сорта - 65% (пшеничная мука первого сорта - 29%, второго – 4%).</w:t>
      </w: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В 201</w:t>
      </w:r>
      <w:r w:rsidR="00230546">
        <w:rPr>
          <w:rFonts w:ascii="Times New Roman" w:eastAsia="Times New Roman" w:hAnsi="Times New Roman" w:cs="Times New Roman"/>
          <w:color w:val="111111"/>
          <w:sz w:val="28"/>
          <w:szCs w:val="28"/>
          <w:lang w:eastAsia="ru-RU"/>
        </w:rPr>
        <w:t>7</w:t>
      </w:r>
      <w:r w:rsidRPr="00D338DF">
        <w:rPr>
          <w:rFonts w:ascii="Times New Roman" w:eastAsia="Times New Roman" w:hAnsi="Times New Roman" w:cs="Times New Roman"/>
          <w:color w:val="111111"/>
          <w:sz w:val="28"/>
          <w:szCs w:val="28"/>
          <w:lang w:eastAsia="ru-RU"/>
        </w:rPr>
        <w:t xml:space="preserve"> году на долю Центрального ФО пришлось 27,2% производства пшеничной муки. Подробная диаграмма представлена на рисунке 1.</w:t>
      </w:r>
    </w:p>
    <w:p w:rsidR="00D338DF" w:rsidRPr="00D338DF" w:rsidRDefault="00D338DF" w:rsidP="00D338DF">
      <w:pPr>
        <w:shd w:val="clear" w:color="auto" w:fill="FFFFFF"/>
        <w:spacing w:after="0" w:line="360" w:lineRule="auto"/>
        <w:jc w:val="center"/>
        <w:rPr>
          <w:rFonts w:ascii="Times New Roman" w:eastAsia="Times New Roman" w:hAnsi="Times New Roman" w:cs="Times New Roman"/>
          <w:color w:val="111111"/>
          <w:sz w:val="28"/>
          <w:szCs w:val="28"/>
          <w:lang w:eastAsia="ru-RU"/>
        </w:rPr>
      </w:pPr>
      <w:r w:rsidRPr="00D338DF">
        <w:rPr>
          <w:rFonts w:ascii="Calibri" w:eastAsia="Calibri" w:hAnsi="Calibri" w:cs="Times New Roman"/>
          <w:noProof/>
          <w:lang w:val="en-US"/>
        </w:rPr>
        <w:lastRenderedPageBreak/>
        <w:drawing>
          <wp:inline distT="0" distB="0" distL="0" distR="0" wp14:anchorId="63214FC5" wp14:editId="0FFE346D">
            <wp:extent cx="5486400" cy="3200400"/>
            <wp:effectExtent l="0" t="0" r="19050"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8DF" w:rsidRPr="00D338DF" w:rsidRDefault="00D338DF" w:rsidP="00D338DF">
      <w:pPr>
        <w:spacing w:after="0" w:line="360" w:lineRule="auto"/>
        <w:jc w:val="center"/>
        <w:rPr>
          <w:rFonts w:ascii="Times New Roman" w:eastAsia="Calibri" w:hAnsi="Times New Roman" w:cs="Times New Roman"/>
          <w:b/>
          <w:sz w:val="28"/>
          <w:szCs w:val="28"/>
        </w:rPr>
      </w:pPr>
      <w:r w:rsidRPr="00D338DF">
        <w:rPr>
          <w:rFonts w:ascii="Times New Roman" w:eastAsia="Calibri" w:hAnsi="Times New Roman" w:cs="Times New Roman"/>
          <w:sz w:val="28"/>
          <w:szCs w:val="28"/>
        </w:rPr>
        <w:t>Рисунок 1 - Рейтинг производства пшеничной муки по округам России в 201</w:t>
      </w:r>
      <w:r w:rsidR="00230546">
        <w:rPr>
          <w:rFonts w:ascii="Times New Roman" w:eastAsia="Calibri" w:hAnsi="Times New Roman" w:cs="Times New Roman"/>
          <w:sz w:val="28"/>
          <w:szCs w:val="28"/>
        </w:rPr>
        <w:t>8</w:t>
      </w:r>
      <w:r w:rsidRPr="00D338DF">
        <w:rPr>
          <w:rFonts w:ascii="Times New Roman" w:eastAsia="Calibri" w:hAnsi="Times New Roman" w:cs="Times New Roman"/>
          <w:sz w:val="28"/>
          <w:szCs w:val="28"/>
        </w:rPr>
        <w:t xml:space="preserve"> году</w:t>
      </w:r>
    </w:p>
    <w:p w:rsidR="00230546" w:rsidRDefault="00230546"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p>
    <w:p w:rsidR="00D338DF" w:rsidRPr="00D338DF" w:rsidRDefault="00D338DF" w:rsidP="00D338DF">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D338DF">
        <w:rPr>
          <w:rFonts w:ascii="Times New Roman" w:eastAsia="Times New Roman" w:hAnsi="Times New Roman" w:cs="Times New Roman"/>
          <w:color w:val="111111"/>
          <w:sz w:val="28"/>
          <w:szCs w:val="28"/>
          <w:lang w:eastAsia="ru-RU"/>
        </w:rPr>
        <w:t>Предприятиям Алтайского края удалось выйти на лидерские позиции по выпуску пшеничной муки среди других регионов России по итогам 201</w:t>
      </w:r>
      <w:r w:rsidR="00230546">
        <w:rPr>
          <w:rFonts w:ascii="Times New Roman" w:eastAsia="Times New Roman" w:hAnsi="Times New Roman" w:cs="Times New Roman"/>
          <w:color w:val="111111"/>
          <w:sz w:val="28"/>
          <w:szCs w:val="28"/>
          <w:lang w:eastAsia="ru-RU"/>
        </w:rPr>
        <w:t>8</w:t>
      </w:r>
      <w:r w:rsidRPr="00D338DF">
        <w:rPr>
          <w:rFonts w:ascii="Times New Roman" w:eastAsia="Times New Roman" w:hAnsi="Times New Roman" w:cs="Times New Roman"/>
          <w:color w:val="111111"/>
          <w:sz w:val="28"/>
          <w:szCs w:val="28"/>
          <w:lang w:eastAsia="ru-RU"/>
        </w:rPr>
        <w:t xml:space="preserve"> года. Они произвели порядка 1,2 миллиона тонн продукции. На втором месте находится Челябинская область (7,3%), на третьем – Ставропольский край (5,7%).</w:t>
      </w:r>
    </w:p>
    <w:p w:rsidR="00D338DF" w:rsidRPr="00D338DF" w:rsidRDefault="00D338DF" w:rsidP="00D338DF">
      <w:pPr>
        <w:keepNext/>
        <w:keepLines/>
        <w:spacing w:after="0" w:line="240" w:lineRule="auto"/>
        <w:outlineLvl w:val="1"/>
        <w:rPr>
          <w:rFonts w:ascii="Times New Roman" w:eastAsia="Times New Roman" w:hAnsi="Times New Roman" w:cs="Times New Roman"/>
          <w:bCs/>
          <w:color w:val="000000"/>
          <w:sz w:val="28"/>
          <w:szCs w:val="28"/>
        </w:rPr>
      </w:pPr>
    </w:p>
    <w:p w:rsidR="00D338DF" w:rsidRPr="00D338DF" w:rsidRDefault="00D338DF" w:rsidP="00D338DF">
      <w:pPr>
        <w:spacing w:after="200" w:line="240" w:lineRule="auto"/>
        <w:rPr>
          <w:rFonts w:ascii="Calibri" w:eastAsia="Calibri" w:hAnsi="Calibri" w:cs="Times New Roman"/>
        </w:rPr>
      </w:pPr>
    </w:p>
    <w:p w:rsidR="00D338DF" w:rsidRPr="00230546" w:rsidRDefault="00D338DF" w:rsidP="00230546">
      <w:pPr>
        <w:keepNext/>
        <w:keepLines/>
        <w:spacing w:before="200" w:after="0" w:line="240" w:lineRule="auto"/>
        <w:ind w:firstLine="708"/>
        <w:jc w:val="center"/>
        <w:outlineLvl w:val="1"/>
        <w:rPr>
          <w:rFonts w:ascii="Times New Roman" w:eastAsia="Times New Roman" w:hAnsi="Times New Roman" w:cs="Times New Roman"/>
          <w:b/>
          <w:bCs/>
          <w:color w:val="000000"/>
          <w:sz w:val="28"/>
          <w:szCs w:val="28"/>
        </w:rPr>
      </w:pPr>
      <w:bookmarkStart w:id="4" w:name="_Toc438793705"/>
      <w:r w:rsidRPr="00230546">
        <w:rPr>
          <w:rFonts w:ascii="Times New Roman" w:eastAsia="Times New Roman" w:hAnsi="Times New Roman" w:cs="Times New Roman"/>
          <w:b/>
          <w:bCs/>
          <w:color w:val="000000"/>
          <w:sz w:val="28"/>
          <w:szCs w:val="28"/>
        </w:rPr>
        <w:t>1.2 Классификация и ассортимент муки пшеничной высшего сорта</w:t>
      </w:r>
      <w:bookmarkEnd w:id="4"/>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Мука — это порошкообразный продукт, полученный размолом зерна с отделением или без отделения отрубей. Выделяют типы, виды и товарные сорта муки.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Культура, из которой выработана мука, определяет ее вид. Основные виды это пшеничная и ржаная. Второстепенными видами муки является мука </w:t>
      </w:r>
      <w:proofErr w:type="gramStart"/>
      <w:r w:rsidRPr="00D338DF">
        <w:rPr>
          <w:rFonts w:ascii="Times New Roman" w:eastAsia="Calibri" w:hAnsi="Times New Roman" w:cs="Times New Roman"/>
          <w:sz w:val="28"/>
          <w:szCs w:val="28"/>
        </w:rPr>
        <w:t>из тритикале</w:t>
      </w:r>
      <w:proofErr w:type="gramEnd"/>
      <w:r w:rsidRPr="00D338DF">
        <w:rPr>
          <w:rFonts w:ascii="Times New Roman" w:eastAsia="Calibri" w:hAnsi="Times New Roman" w:cs="Times New Roman"/>
          <w:sz w:val="28"/>
          <w:szCs w:val="28"/>
        </w:rPr>
        <w:t xml:space="preserve">, ячменная, кукурузная и соевая. В </w:t>
      </w:r>
      <w:proofErr w:type="spellStart"/>
      <w:r w:rsidRPr="00D338DF">
        <w:rPr>
          <w:rFonts w:ascii="Times New Roman" w:eastAsia="Calibri" w:hAnsi="Times New Roman" w:cs="Times New Roman"/>
          <w:sz w:val="28"/>
          <w:szCs w:val="28"/>
        </w:rPr>
        <w:t>пищеконцентратной</w:t>
      </w:r>
      <w:proofErr w:type="spellEnd"/>
      <w:r w:rsidRPr="00D338DF">
        <w:rPr>
          <w:rFonts w:ascii="Times New Roman" w:eastAsia="Calibri" w:hAnsi="Times New Roman" w:cs="Times New Roman"/>
          <w:sz w:val="28"/>
          <w:szCs w:val="28"/>
        </w:rPr>
        <w:t xml:space="preserve"> промышленности используют муку специального назначения. Это мука из риса, овса, гороха и ядрицы. Для заварных сортов хлеба применяют муку набухающую.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Тип муки зависит от ее целевого назначения.</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В зависимости от технологии переработки зерна муку подразделяют на сорта. </w:t>
      </w:r>
      <w:proofErr w:type="gramStart"/>
      <w:r w:rsidRPr="00D338DF">
        <w:rPr>
          <w:rFonts w:ascii="Times New Roman" w:eastAsia="Calibri" w:hAnsi="Times New Roman" w:cs="Times New Roman"/>
          <w:sz w:val="28"/>
          <w:szCs w:val="28"/>
        </w:rPr>
        <w:t>Другими словами</w:t>
      </w:r>
      <w:proofErr w:type="gramEnd"/>
      <w:r w:rsidRPr="00D338DF">
        <w:rPr>
          <w:rFonts w:ascii="Times New Roman" w:eastAsia="Calibri" w:hAnsi="Times New Roman" w:cs="Times New Roman"/>
          <w:sz w:val="28"/>
          <w:szCs w:val="28"/>
        </w:rPr>
        <w:t xml:space="preserve"> сорт муки зависит от того какая часть зерновки попадает в муку. Сорт муки определяется количественным соотношением в ней различных тканей зерна.</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Пшеничная мука в свою очередь по целевому признаку подразделяется на хлебопекарную, общего назначения и макаронную.</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Белизна, массовая доля золы, массовая доля сырой клейковины, а также крупность помола определяют сорт пшеничной хлебопекарной муки. Это: экстра, крупчатка, высший, 1-й, 2-й и обойная.</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Пшеничная мука общего назначения делится на следующие типы: М45-23, М55-23, МК55-23, М75-23, МК75-23, М100-25, М125-20, М145-23 («М» - мука из мягкой пшеницы, «МК» - мука из мягкой пшеницы крупного помола; первые цифры обозначают наибольшую массовую долю золы в муке в пересчете на сухое вещество в процентах, умноженную на 100, а вторые — наименьшую массовую долю сырой</w:t>
      </w:r>
      <w:r w:rsidR="00230546">
        <w:rPr>
          <w:rFonts w:ascii="Times New Roman" w:eastAsia="Calibri" w:hAnsi="Times New Roman" w:cs="Times New Roman"/>
          <w:sz w:val="28"/>
          <w:szCs w:val="28"/>
        </w:rPr>
        <w:t xml:space="preserve"> клейковины в муке в </w:t>
      </w:r>
      <w:proofErr w:type="gramStart"/>
      <w:r w:rsidR="00230546">
        <w:rPr>
          <w:rFonts w:ascii="Times New Roman" w:eastAsia="Calibri" w:hAnsi="Times New Roman" w:cs="Times New Roman"/>
          <w:sz w:val="28"/>
          <w:szCs w:val="28"/>
        </w:rPr>
        <w:t>процентах)</w:t>
      </w:r>
      <w:r w:rsidRPr="00D338DF">
        <w:rPr>
          <w:rFonts w:ascii="Times New Roman" w:eastAsia="Calibri" w:hAnsi="Times New Roman" w:cs="Times New Roman"/>
          <w:sz w:val="28"/>
          <w:szCs w:val="28"/>
        </w:rPr>
        <w:t>[</w:t>
      </w:r>
      <w:proofErr w:type="gramEnd"/>
      <w:r w:rsidRPr="00D338DF">
        <w:rPr>
          <w:rFonts w:ascii="Times New Roman" w:eastAsia="Calibri" w:hAnsi="Times New Roman" w:cs="Times New Roman"/>
          <w:sz w:val="28"/>
          <w:szCs w:val="28"/>
        </w:rPr>
        <w:t>11]</w:t>
      </w:r>
      <w:r w:rsidR="00230546">
        <w:rPr>
          <w:rFonts w:ascii="Times New Roman" w:eastAsia="Calibri" w:hAnsi="Times New Roman" w:cs="Times New Roman"/>
          <w:sz w:val="28"/>
          <w:szCs w:val="28"/>
        </w:rPr>
        <w:t>.</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Пшеничная мука в своем составе может содержать также разные добавки, такие как витамины, минеральные вещества, сухая клейковина и т.д. В таком случае это должно быть указано в маркировке продукта: «витаминизированная», «обогащенная сухой клейковиной» и т.д.</w:t>
      </w: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230546" w:rsidRDefault="00D338DF" w:rsidP="00230546">
      <w:pPr>
        <w:keepNext/>
        <w:keepLines/>
        <w:spacing w:before="200" w:after="0" w:line="276" w:lineRule="auto"/>
        <w:ind w:firstLine="708"/>
        <w:jc w:val="center"/>
        <w:outlineLvl w:val="1"/>
        <w:rPr>
          <w:rFonts w:ascii="Times New Roman" w:eastAsia="Times New Roman" w:hAnsi="Times New Roman" w:cs="Times New Roman"/>
          <w:b/>
          <w:bCs/>
          <w:color w:val="4F81BD"/>
          <w:sz w:val="28"/>
          <w:szCs w:val="28"/>
        </w:rPr>
      </w:pPr>
      <w:bookmarkStart w:id="5" w:name="_Toc438793706"/>
      <w:r w:rsidRPr="00230546">
        <w:rPr>
          <w:rFonts w:ascii="Times New Roman" w:eastAsia="Times New Roman" w:hAnsi="Times New Roman" w:cs="Times New Roman"/>
          <w:b/>
          <w:bCs/>
          <w:color w:val="000000"/>
          <w:sz w:val="28"/>
          <w:szCs w:val="28"/>
        </w:rPr>
        <w:t>1.3 Сырье и технология производства муки пшеничной высшего сорта</w:t>
      </w:r>
      <w:bookmarkEnd w:id="5"/>
    </w:p>
    <w:p w:rsidR="00D338DF" w:rsidRPr="00D338DF" w:rsidRDefault="00D338DF" w:rsidP="00D338DF">
      <w:pPr>
        <w:tabs>
          <w:tab w:val="left" w:pos="4157"/>
        </w:tabs>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tabs>
          <w:tab w:val="left" w:pos="4157"/>
        </w:tabs>
        <w:spacing w:after="0" w:line="24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ab/>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Процесс изготовления на заводах по производству муки является полностью механизированным.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Первым этапом подготовки зерна к переработке является его очищение и кондиционирование. Сепарационные и триерные аппараты применяют для очищения зерновой массы от сорной примеси. Для удаления минеральной примеси </w:t>
      </w:r>
      <w:r w:rsidRPr="00D338DF">
        <w:rPr>
          <w:rFonts w:ascii="Times New Roman" w:eastAsia="Calibri" w:hAnsi="Times New Roman" w:cs="Times New Roman"/>
          <w:sz w:val="28"/>
          <w:szCs w:val="28"/>
        </w:rPr>
        <w:lastRenderedPageBreak/>
        <w:t xml:space="preserve">используют камнеотделительные машины. Мойка зерна проходит в специализированных моечных аппаратах, а его увлажнение </w:t>
      </w:r>
      <w:r w:rsidRPr="00D338DF">
        <w:rPr>
          <w:rFonts w:ascii="Times New Roman" w:eastAsia="Calibri" w:hAnsi="Times New Roman" w:cs="Times New Roman"/>
          <w:sz w:val="28"/>
          <w:szCs w:val="28"/>
        </w:rPr>
        <w:softHyphen/>
        <w:t xml:space="preserve">– в силосах. По необходимости зерновую массу подвергают серии таких обработок. Применение воздушно-ситовых сепарационных аппаратов позволяет достичь максимального уровня очистки зерна от различных примесей. Они способны удалять большую часть примесей всех фракций.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Очищение поверхности зерновых оболочек от загрязнений является вторым этапом технологии производства муки. Эту выполняют сухим или мокрым способом. Выбор способа зависит от технического оснащения предприятия. Отличием сухого способа от мокрого заключается в высокой эффективности последнего.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Для повышения уровня извлечения эндосперма в помольном процессе термическую </w:t>
      </w:r>
      <w:proofErr w:type="spellStart"/>
      <w:r w:rsidRPr="00D338DF">
        <w:rPr>
          <w:rFonts w:ascii="Times New Roman" w:eastAsia="Calibri" w:hAnsi="Times New Roman" w:cs="Times New Roman"/>
          <w:sz w:val="28"/>
          <w:szCs w:val="28"/>
        </w:rPr>
        <w:t>гидрообработку</w:t>
      </w:r>
      <w:proofErr w:type="spellEnd"/>
      <w:r w:rsidRPr="00D338DF">
        <w:rPr>
          <w:rFonts w:ascii="Times New Roman" w:eastAsia="Calibri" w:hAnsi="Times New Roman" w:cs="Times New Roman"/>
          <w:sz w:val="28"/>
          <w:szCs w:val="28"/>
        </w:rPr>
        <w:t xml:space="preserve"> зерна выполняют </w:t>
      </w:r>
      <w:proofErr w:type="gramStart"/>
      <w:r w:rsidRPr="00D338DF">
        <w:rPr>
          <w:rFonts w:ascii="Times New Roman" w:eastAsia="Calibri" w:hAnsi="Times New Roman" w:cs="Times New Roman"/>
          <w:sz w:val="28"/>
          <w:szCs w:val="28"/>
        </w:rPr>
        <w:t>до того как</w:t>
      </w:r>
      <w:proofErr w:type="gramEnd"/>
      <w:r w:rsidRPr="00D338DF">
        <w:rPr>
          <w:rFonts w:ascii="Times New Roman" w:eastAsia="Calibri" w:hAnsi="Times New Roman" w:cs="Times New Roman"/>
          <w:sz w:val="28"/>
          <w:szCs w:val="28"/>
        </w:rPr>
        <w:t xml:space="preserve"> будет сформирована помольная смесь, поскольку неоднородное зерно в ходе нее неодинаково преобразуется.</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В процессе изготовления муки происходит размалывание зерновых оболочек и эндосперма. Зерновые оболочки имеют высокое сопротивление к размолу, поэтому измельчаются хуже, чем эндосперм. Предстоящее разделение тем лучше, чем сильнее различие их прочностных качеств. У высушенного зерна уровень такой разницы ниже чем у сырого. Вследствие этого перед помолом зерно следует увлажнять. Смачивание - основа термической </w:t>
      </w:r>
      <w:proofErr w:type="spellStart"/>
      <w:r w:rsidRPr="00D338DF">
        <w:rPr>
          <w:rFonts w:ascii="Times New Roman" w:eastAsia="Calibri" w:hAnsi="Times New Roman" w:cs="Times New Roman"/>
          <w:sz w:val="28"/>
          <w:szCs w:val="28"/>
        </w:rPr>
        <w:t>гидрообработки</w:t>
      </w:r>
      <w:proofErr w:type="spellEnd"/>
      <w:r w:rsidRPr="00D338DF">
        <w:rPr>
          <w:rFonts w:ascii="Times New Roman" w:eastAsia="Calibri" w:hAnsi="Times New Roman" w:cs="Times New Roman"/>
          <w:sz w:val="28"/>
          <w:szCs w:val="28"/>
        </w:rPr>
        <w:t xml:space="preserve"> зерна. Существует три метода увлажнения: холодное, горячее и наиболее популярное – ускоренное кондиционирование. Увлажнение зерен и их последующее </w:t>
      </w:r>
      <w:proofErr w:type="spellStart"/>
      <w:r w:rsidRPr="00D338DF">
        <w:rPr>
          <w:rFonts w:ascii="Times New Roman" w:eastAsia="Calibri" w:hAnsi="Times New Roman" w:cs="Times New Roman"/>
          <w:sz w:val="28"/>
          <w:szCs w:val="28"/>
        </w:rPr>
        <w:t>отсыревание</w:t>
      </w:r>
      <w:proofErr w:type="spellEnd"/>
      <w:r w:rsidRPr="00D338DF">
        <w:rPr>
          <w:rFonts w:ascii="Times New Roman" w:eastAsia="Calibri" w:hAnsi="Times New Roman" w:cs="Times New Roman"/>
          <w:sz w:val="28"/>
          <w:szCs w:val="28"/>
        </w:rPr>
        <w:t xml:space="preserve"> в бункерах является особенностью данного метода</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В процессе увлажнения зерно активно пропитывается водой. Изначально она сконцентрирована в наружных оболочках. Попадая из наружных оболочек, в эндосперм зерна, она уменьшает ее прочность. Так как влага внешних и внутренних </w:t>
      </w:r>
      <w:r w:rsidRPr="00D338DF">
        <w:rPr>
          <w:rFonts w:ascii="Times New Roman" w:eastAsia="Calibri" w:hAnsi="Times New Roman" w:cs="Times New Roman"/>
          <w:sz w:val="28"/>
          <w:szCs w:val="28"/>
        </w:rPr>
        <w:lastRenderedPageBreak/>
        <w:t>прослоек эндоспермы отлична, происходит неоднородное распухание. Все это провоцирует напряженное свойство зерновой массы</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Также по-разному набухает крахмальный и белковый компонент. В итоге при нарастании усилия до критических параметров в эндосперме появляются микротрещины. Они представляют собой капилляры. По ним вода попадает внутрь зерновки с действием расклинивания. Также накапливаются разрушительные усилия, и происходит разупрочнение эндосперма. Для окончания данного процесса необходимо время. С повышением уровня влажности из-за набухания целлюлозы и клетчатки происходит пластификация оболочек и уменьшается их хрупкость.</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Ускоренное кондиционирование упрощает проведение сортового помола и снижает степень </w:t>
      </w:r>
      <w:proofErr w:type="spellStart"/>
      <w:r w:rsidRPr="00D338DF">
        <w:rPr>
          <w:rFonts w:ascii="Times New Roman" w:eastAsia="Calibri" w:hAnsi="Times New Roman" w:cs="Times New Roman"/>
          <w:sz w:val="28"/>
          <w:szCs w:val="28"/>
        </w:rPr>
        <w:t>дробленности</w:t>
      </w:r>
      <w:proofErr w:type="spellEnd"/>
      <w:r w:rsidRPr="00D338DF">
        <w:rPr>
          <w:rFonts w:ascii="Times New Roman" w:eastAsia="Calibri" w:hAnsi="Times New Roman" w:cs="Times New Roman"/>
          <w:sz w:val="28"/>
          <w:szCs w:val="28"/>
        </w:rPr>
        <w:t xml:space="preserve"> оболочек.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В процессе подготовки зерновой массы к помолу заключительным этапом является вспомогательное увлажнение и </w:t>
      </w:r>
      <w:proofErr w:type="spellStart"/>
      <w:r w:rsidRPr="00D338DF">
        <w:rPr>
          <w:rFonts w:ascii="Times New Roman" w:eastAsia="Calibri" w:hAnsi="Times New Roman" w:cs="Times New Roman"/>
          <w:sz w:val="28"/>
          <w:szCs w:val="28"/>
        </w:rPr>
        <w:t>отсыревание</w:t>
      </w:r>
      <w:proofErr w:type="spellEnd"/>
      <w:r w:rsidRPr="00D338DF">
        <w:rPr>
          <w:rFonts w:ascii="Times New Roman" w:eastAsia="Calibri" w:hAnsi="Times New Roman" w:cs="Times New Roman"/>
          <w:sz w:val="28"/>
          <w:szCs w:val="28"/>
        </w:rPr>
        <w:t xml:space="preserve"> перед помолом в течение 30 минут. За это время вода попадает в эндосперм, фиксируется в оболочках, </w:t>
      </w:r>
      <w:proofErr w:type="spellStart"/>
      <w:r w:rsidRPr="00D338DF">
        <w:rPr>
          <w:rFonts w:ascii="Times New Roman" w:eastAsia="Calibri" w:hAnsi="Times New Roman" w:cs="Times New Roman"/>
          <w:sz w:val="28"/>
          <w:szCs w:val="28"/>
        </w:rPr>
        <w:t>усиляя</w:t>
      </w:r>
      <w:proofErr w:type="spellEnd"/>
      <w:r w:rsidRPr="00D338DF">
        <w:rPr>
          <w:rFonts w:ascii="Times New Roman" w:eastAsia="Calibri" w:hAnsi="Times New Roman" w:cs="Times New Roman"/>
          <w:sz w:val="28"/>
          <w:szCs w:val="28"/>
        </w:rPr>
        <w:t xml:space="preserve"> их пластификацию.</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Технологическая схема производства муки предусматривает размалывание зерна в муку. Данный процесс состоит из непосредственного размалывания или дробления, после чего происходит просеивание результатов размола. Для измельчения применяют вальцующее оборудование с рифленой, шершавой или ровной поверхностью. Следом за вальцовым аппаратом размещают рассев. Он состоит из комплекта разнокалиберных сит, размещенных друг под другом, для осуществления сортировки результатов помола по размеру частиц. Вальцующий аппарат с рассевом, формирует драную или размольную системы. Первая из них, </w:t>
      </w:r>
      <w:proofErr w:type="gramStart"/>
      <w:r w:rsidRPr="00D338DF">
        <w:rPr>
          <w:rFonts w:ascii="Times New Roman" w:eastAsia="Calibri" w:hAnsi="Times New Roman" w:cs="Times New Roman"/>
          <w:sz w:val="28"/>
          <w:szCs w:val="28"/>
        </w:rPr>
        <w:t>используя  рифленые</w:t>
      </w:r>
      <w:proofErr w:type="gramEnd"/>
      <w:r w:rsidRPr="00D338DF">
        <w:rPr>
          <w:rFonts w:ascii="Times New Roman" w:eastAsia="Calibri" w:hAnsi="Times New Roman" w:cs="Times New Roman"/>
          <w:sz w:val="28"/>
          <w:szCs w:val="28"/>
        </w:rPr>
        <w:t xml:space="preserve"> вальцы, измельчает зерновую массу в крупку. Размольная система с ровными вальцами применяется для изготовления муки. [10]</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 схеме производства муки основной операцией является помол (единичный и повторительный). При единичном мука образуется за один проход сквозь помольное оборудование. Качественные характеристики такой муки невысокие.</w:t>
      </w:r>
    </w:p>
    <w:p w:rsidR="00D338DF" w:rsidRPr="00230546" w:rsidRDefault="00D338DF" w:rsidP="00230546">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6" w:name="_Toc438793707"/>
      <w:r w:rsidRPr="00230546">
        <w:rPr>
          <w:rFonts w:ascii="Times New Roman" w:eastAsia="Times New Roman" w:hAnsi="Times New Roman" w:cs="Times New Roman"/>
          <w:b/>
          <w:bCs/>
          <w:color w:val="000000"/>
          <w:sz w:val="28"/>
          <w:szCs w:val="28"/>
        </w:rPr>
        <w:lastRenderedPageBreak/>
        <w:t>1.4. Химический состав, пищевая ценность и значение муки</w:t>
      </w:r>
      <w:bookmarkEnd w:id="6"/>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Вид, тип и сорт муки определяет ее пищевую ценность. Сорт определяется типом помола. Чем тоньше помол и выше сорт муки, тем меньше в ней белков и особенно минеральных веществ, витаминов, пищевых волокон. Однако в такой муке содержится больше крахмала и такие свойства как перевариваемость и усвояемость значительно увеличиваются.</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 пшеничной муке высшего сорта содержится белка – 10%, крахмала – 70%, в муке 2-го сорта - белка – 12%, крахмала – 63%. Однако в муке 2-го сорта в 6 раз больше клетчатки, в 2-4 раза - минеральных веществ, в 2-3 раза - витаминов группы В, чем в муке высшего сорта.</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Соевую муку, которая богата белками, витаминами гр</w:t>
      </w:r>
      <w:r w:rsidR="00230546">
        <w:rPr>
          <w:rFonts w:ascii="Times New Roman" w:eastAsia="Calibri" w:hAnsi="Times New Roman" w:cs="Times New Roman"/>
          <w:sz w:val="28"/>
          <w:szCs w:val="28"/>
        </w:rPr>
        <w:t>уппы В, клетчаткой и лецитином </w:t>
      </w:r>
      <w:r w:rsidRPr="00D338DF">
        <w:rPr>
          <w:rFonts w:ascii="Times New Roman" w:eastAsia="Calibri" w:hAnsi="Times New Roman" w:cs="Times New Roman"/>
          <w:sz w:val="28"/>
          <w:szCs w:val="28"/>
        </w:rPr>
        <w:t>используют в приготовления мучных изделий для профилактического питания и диет при болезни печени, атеросклерозе и других заболеваниях.</w:t>
      </w:r>
    </w:p>
    <w:p w:rsidR="00D338DF" w:rsidRPr="00D338DF" w:rsidRDefault="00230546" w:rsidP="00D338DF">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Согласно </w:t>
      </w:r>
      <w:r w:rsidR="00D338DF" w:rsidRPr="00D338DF">
        <w:rPr>
          <w:rFonts w:ascii="Times New Roman" w:eastAsia="Calibri" w:hAnsi="Times New Roman" w:cs="Times New Roman"/>
          <w:sz w:val="28"/>
          <w:szCs w:val="28"/>
        </w:rPr>
        <w:t xml:space="preserve">справочнику </w:t>
      </w:r>
      <w:r w:rsidR="00D338DF" w:rsidRPr="00D338DF">
        <w:rPr>
          <w:rFonts w:ascii="Times New Roman" w:eastAsia="Calibri" w:hAnsi="Times New Roman" w:cs="Times New Roman"/>
          <w:color w:val="000000"/>
          <w:sz w:val="28"/>
          <w:szCs w:val="28"/>
        </w:rPr>
        <w:t>«Химический состав российских пищевых продуктов» Скурихина И.М. в 100 граммах муки пшеничной высшего сорта содержится:</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вода – 14,0%;</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белок – 10,8%;</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жир – 1,3%;</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ненасыщенные жирные кислоты – 0,2%;</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холестерин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сумма моно- и дисахаридов – 1,0%;</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крахмала – 67,9</w:t>
      </w:r>
      <w:proofErr w:type="gramStart"/>
      <w:r w:rsidRPr="00230546">
        <w:rPr>
          <w:rFonts w:ascii="Times New Roman" w:eastAsia="Calibri" w:hAnsi="Times New Roman" w:cs="Times New Roman"/>
          <w:sz w:val="28"/>
          <w:szCs w:val="28"/>
        </w:rPr>
        <w:t>% ;</w:t>
      </w:r>
      <w:proofErr w:type="gramEnd"/>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углеводы – 69,9%;</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пищевых волокон – 3,5%;</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органических кислот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золы – 0,5%;</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lang w:val="en-US"/>
        </w:rPr>
        <w:t>Na</w:t>
      </w:r>
      <w:r w:rsidRPr="00230546">
        <w:rPr>
          <w:rFonts w:ascii="Times New Roman" w:eastAsia="Calibri" w:hAnsi="Times New Roman" w:cs="Times New Roman"/>
          <w:sz w:val="28"/>
          <w:szCs w:val="28"/>
        </w:rPr>
        <w:t xml:space="preserve"> (натрий) – 3мг%; </w:t>
      </w:r>
      <w:r w:rsidRPr="00230546">
        <w:rPr>
          <w:rFonts w:ascii="Times New Roman" w:eastAsia="Calibri" w:hAnsi="Times New Roman" w:cs="Times New Roman"/>
          <w:sz w:val="28"/>
          <w:szCs w:val="28"/>
          <w:lang w:val="en-US"/>
        </w:rPr>
        <w:t>K</w:t>
      </w:r>
      <w:r w:rsidRPr="00230546">
        <w:rPr>
          <w:rFonts w:ascii="Times New Roman" w:eastAsia="Calibri" w:hAnsi="Times New Roman" w:cs="Times New Roman"/>
          <w:sz w:val="28"/>
          <w:szCs w:val="28"/>
        </w:rPr>
        <w:t xml:space="preserve"> (калий) – 122мг%;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lang w:val="en-US"/>
        </w:rPr>
        <w:lastRenderedPageBreak/>
        <w:t>Ca</w:t>
      </w:r>
      <w:r w:rsidRPr="00230546">
        <w:rPr>
          <w:rFonts w:ascii="Times New Roman" w:eastAsia="Calibri" w:hAnsi="Times New Roman" w:cs="Times New Roman"/>
          <w:sz w:val="28"/>
          <w:szCs w:val="28"/>
        </w:rPr>
        <w:t xml:space="preserve"> (кальций) – 18мг%; </w:t>
      </w:r>
      <w:r w:rsidRPr="00230546">
        <w:rPr>
          <w:rFonts w:ascii="Times New Roman" w:eastAsia="Calibri" w:hAnsi="Times New Roman" w:cs="Times New Roman"/>
          <w:sz w:val="28"/>
          <w:szCs w:val="28"/>
          <w:lang w:val="en-US"/>
        </w:rPr>
        <w:t>Mg</w:t>
      </w:r>
      <w:r w:rsidRPr="00230546">
        <w:rPr>
          <w:rFonts w:ascii="Times New Roman" w:eastAsia="Calibri" w:hAnsi="Times New Roman" w:cs="Times New Roman"/>
          <w:sz w:val="28"/>
          <w:szCs w:val="28"/>
        </w:rPr>
        <w:t xml:space="preserve"> (магний) – 16мг%;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lang w:val="en-US"/>
        </w:rPr>
        <w:t>P</w:t>
      </w:r>
      <w:r w:rsidRPr="00230546">
        <w:rPr>
          <w:rFonts w:ascii="Times New Roman" w:eastAsia="Calibri" w:hAnsi="Times New Roman" w:cs="Times New Roman"/>
          <w:sz w:val="28"/>
          <w:szCs w:val="28"/>
        </w:rPr>
        <w:t xml:space="preserve"> (фосфор) – 86мг%; </w:t>
      </w:r>
      <w:r w:rsidRPr="00230546">
        <w:rPr>
          <w:rFonts w:ascii="Times New Roman" w:eastAsia="Calibri" w:hAnsi="Times New Roman" w:cs="Times New Roman"/>
          <w:sz w:val="28"/>
          <w:szCs w:val="28"/>
          <w:lang w:val="en-US"/>
        </w:rPr>
        <w:t>Fe</w:t>
      </w:r>
      <w:r w:rsidRPr="00230546">
        <w:rPr>
          <w:rFonts w:ascii="Times New Roman" w:eastAsia="Calibri" w:hAnsi="Times New Roman" w:cs="Times New Roman"/>
          <w:sz w:val="28"/>
          <w:szCs w:val="28"/>
        </w:rPr>
        <w:t xml:space="preserve"> (железо) – 1,2мг%;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w:t>
      </w:r>
      <w:proofErr w:type="spellStart"/>
      <w:r w:rsidRPr="00230546">
        <w:rPr>
          <w:rFonts w:ascii="Times New Roman" w:eastAsia="Calibri" w:hAnsi="Times New Roman" w:cs="Times New Roman"/>
          <w:sz w:val="28"/>
          <w:szCs w:val="28"/>
        </w:rPr>
        <w:t>ретинола</w:t>
      </w:r>
      <w:proofErr w:type="spellEnd"/>
      <w:r w:rsidRPr="00230546">
        <w:rPr>
          <w:rFonts w:ascii="Times New Roman" w:eastAsia="Calibri" w:hAnsi="Times New Roman" w:cs="Times New Roman"/>
          <w:sz w:val="28"/>
          <w:szCs w:val="28"/>
        </w:rPr>
        <w:t xml:space="preserve">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β-каротина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w:t>
      </w:r>
      <w:proofErr w:type="spellStart"/>
      <w:r w:rsidRPr="00230546">
        <w:rPr>
          <w:rFonts w:ascii="Times New Roman" w:eastAsia="Calibri" w:hAnsi="Times New Roman" w:cs="Times New Roman"/>
          <w:sz w:val="28"/>
          <w:szCs w:val="28"/>
        </w:rPr>
        <w:t>ретинолового</w:t>
      </w:r>
      <w:proofErr w:type="spellEnd"/>
      <w:r w:rsidRPr="00230546">
        <w:rPr>
          <w:rFonts w:ascii="Times New Roman" w:eastAsia="Calibri" w:hAnsi="Times New Roman" w:cs="Times New Roman"/>
          <w:sz w:val="28"/>
          <w:szCs w:val="28"/>
        </w:rPr>
        <w:t xml:space="preserve"> эквивалента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w:t>
      </w:r>
      <w:proofErr w:type="spellStart"/>
      <w:r w:rsidRPr="00230546">
        <w:rPr>
          <w:rFonts w:ascii="Times New Roman" w:eastAsia="Calibri" w:hAnsi="Times New Roman" w:cs="Times New Roman"/>
          <w:sz w:val="28"/>
          <w:szCs w:val="28"/>
        </w:rPr>
        <w:t>токоферрол</w:t>
      </w:r>
      <w:proofErr w:type="spellEnd"/>
      <w:r w:rsidRPr="00230546">
        <w:rPr>
          <w:rFonts w:ascii="Times New Roman" w:eastAsia="Calibri" w:hAnsi="Times New Roman" w:cs="Times New Roman"/>
          <w:sz w:val="28"/>
          <w:szCs w:val="28"/>
        </w:rPr>
        <w:t>-эквивалента – 1,5мг%;</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тиамина – 0,17мг%;</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рибофлавина – 0,04мг%;</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массовая доля ниацина – 1,2мг%;</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w:t>
      </w:r>
      <w:proofErr w:type="spellStart"/>
      <w:r w:rsidRPr="00230546">
        <w:rPr>
          <w:rFonts w:ascii="Times New Roman" w:eastAsia="Calibri" w:hAnsi="Times New Roman" w:cs="Times New Roman"/>
          <w:sz w:val="28"/>
          <w:szCs w:val="28"/>
        </w:rPr>
        <w:t>ниацинового</w:t>
      </w:r>
      <w:proofErr w:type="spellEnd"/>
      <w:r w:rsidRPr="00230546">
        <w:rPr>
          <w:rFonts w:ascii="Times New Roman" w:eastAsia="Calibri" w:hAnsi="Times New Roman" w:cs="Times New Roman"/>
          <w:sz w:val="28"/>
          <w:szCs w:val="28"/>
        </w:rPr>
        <w:t xml:space="preserve"> эквивалента – 3,0мг%;</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массовая доля аскорбиновой к-ты – 0; </w:t>
      </w:r>
    </w:p>
    <w:p w:rsidR="00D338DF" w:rsidRPr="00230546" w:rsidRDefault="00D338DF" w:rsidP="00230546">
      <w:pPr>
        <w:pStyle w:val="af"/>
        <w:numPr>
          <w:ilvl w:val="0"/>
          <w:numId w:val="42"/>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энергетическая ценность – 334 </w:t>
      </w:r>
      <w:proofErr w:type="spellStart"/>
      <w:r w:rsidRPr="00230546">
        <w:rPr>
          <w:rFonts w:ascii="Times New Roman" w:eastAsia="Calibri" w:hAnsi="Times New Roman" w:cs="Times New Roman"/>
          <w:sz w:val="28"/>
          <w:szCs w:val="28"/>
        </w:rPr>
        <w:t>кКал</w:t>
      </w:r>
      <w:proofErr w:type="spellEnd"/>
      <w:r w:rsidRPr="00230546">
        <w:rPr>
          <w:rFonts w:ascii="Times New Roman" w:eastAsia="Calibri" w:hAnsi="Times New Roman" w:cs="Times New Roman"/>
          <w:sz w:val="28"/>
          <w:szCs w:val="28"/>
        </w:rPr>
        <w:t>;</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Из данных, приведенных выше видно, что основополагающим в муке является крахмал, который и определяет хлебопекарные свойства муки.</w:t>
      </w:r>
      <w:r w:rsidR="00230546">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[8]</w:t>
      </w: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230546" w:rsidRDefault="00D338DF" w:rsidP="00230546">
      <w:pPr>
        <w:keepNext/>
        <w:keepLines/>
        <w:spacing w:before="200" w:after="0" w:line="276" w:lineRule="auto"/>
        <w:ind w:firstLine="709"/>
        <w:jc w:val="center"/>
        <w:outlineLvl w:val="1"/>
        <w:rPr>
          <w:rFonts w:ascii="Times New Roman" w:eastAsia="Times New Roman" w:hAnsi="Times New Roman" w:cs="Times New Roman"/>
          <w:b/>
          <w:bCs/>
          <w:color w:val="000000"/>
          <w:sz w:val="28"/>
          <w:szCs w:val="28"/>
        </w:rPr>
      </w:pPr>
      <w:bookmarkStart w:id="7" w:name="_Toc438793708"/>
      <w:r w:rsidRPr="00230546">
        <w:rPr>
          <w:rFonts w:ascii="Times New Roman" w:eastAsia="Times New Roman" w:hAnsi="Times New Roman" w:cs="Times New Roman"/>
          <w:b/>
          <w:bCs/>
          <w:color w:val="000000"/>
          <w:sz w:val="28"/>
          <w:szCs w:val="28"/>
        </w:rPr>
        <w:t>1.5. Требования, предъявляемые к качеству муки</w:t>
      </w:r>
      <w:bookmarkEnd w:id="7"/>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Качество муки определяют по органолептическим и физико-химическим показателям. Значение данных показателей регламентируется в п. 4.7 ГОСТ Р 52189-2003 «Мука пшеничная. Общие технические условия» К органолептическим показателям относят запах, цвет, и вкус. Физико-химические показатели: влажность, зольность, количество и качество клейковины (для пшеничной муки), крупность помола, содержание примесей, зараженность амбарными вредителями. Данные показатели оценивают в лабораторных условиях.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Цвет муки говорит о ее свежести и о принадлежности к определенному сорту. Чем выше сорт муки, тем она светлее. На цвет продукта влияние оказывает также качество зерна, содержание в нем красящих веществ и вида помола. Для определения цвета используют эталон либо фотометр (</w:t>
      </w:r>
      <w:proofErr w:type="spellStart"/>
      <w:r w:rsidRPr="00D338DF">
        <w:rPr>
          <w:rFonts w:ascii="Times New Roman" w:eastAsia="Calibri" w:hAnsi="Times New Roman" w:cs="Times New Roman"/>
          <w:sz w:val="28"/>
          <w:szCs w:val="28"/>
        </w:rPr>
        <w:t>цветометр</w:t>
      </w:r>
      <w:proofErr w:type="spellEnd"/>
      <w:r w:rsidRPr="00D338DF">
        <w:rPr>
          <w:rFonts w:ascii="Times New Roman" w:eastAsia="Calibri" w:hAnsi="Times New Roman" w:cs="Times New Roman"/>
          <w:sz w:val="28"/>
          <w:szCs w:val="28"/>
        </w:rPr>
        <w:t>)</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Мука должна иметь приятный, специфический запах. Запах плесени и затхлости может говорить о порче муки или о недоброкачественности зерна, из которого была изготовлена мука. Появление посторонних запахов может также свидетельствовать о несоблюдении товарного соседства. Определение запаха происходит следующим образом: немного муки высыпается на чистую бумагу, согревается дыханием и устанавливается запах.</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Вкус муки слегка сладковатый. Не должно быть постороннего привкуса горечи.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Влажность муки можно определить не только в лабораторных условиях, но и сжимая ее в ладони. Сухая мука слегка </w:t>
      </w:r>
      <w:proofErr w:type="spellStart"/>
      <w:r w:rsidRPr="00D338DF">
        <w:rPr>
          <w:rFonts w:ascii="Times New Roman" w:eastAsia="Calibri" w:hAnsi="Times New Roman" w:cs="Times New Roman"/>
          <w:sz w:val="28"/>
          <w:szCs w:val="28"/>
        </w:rPr>
        <w:t>похрустывает</w:t>
      </w:r>
      <w:proofErr w:type="spellEnd"/>
      <w:r w:rsidRPr="00D338DF">
        <w:rPr>
          <w:rFonts w:ascii="Times New Roman" w:eastAsia="Calibri" w:hAnsi="Times New Roman" w:cs="Times New Roman"/>
          <w:sz w:val="28"/>
          <w:szCs w:val="28"/>
        </w:rPr>
        <w:t xml:space="preserve"> и рассыпается при </w:t>
      </w:r>
      <w:proofErr w:type="spellStart"/>
      <w:r w:rsidRPr="00D338DF">
        <w:rPr>
          <w:rFonts w:ascii="Times New Roman" w:eastAsia="Calibri" w:hAnsi="Times New Roman" w:cs="Times New Roman"/>
          <w:sz w:val="28"/>
          <w:szCs w:val="28"/>
        </w:rPr>
        <w:t>расжатии</w:t>
      </w:r>
      <w:proofErr w:type="spellEnd"/>
      <w:r w:rsidRPr="00D338DF">
        <w:rPr>
          <w:rFonts w:ascii="Times New Roman" w:eastAsia="Calibri" w:hAnsi="Times New Roman" w:cs="Times New Roman"/>
          <w:sz w:val="28"/>
          <w:szCs w:val="28"/>
        </w:rPr>
        <w:t xml:space="preserve"> ладони. Влажность муки — важный показатель, так как от него зависит хранение продукта. Чем меньше влажность муки, тем лучше она хранится. Нормальной считается влажность не более 15%.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Зольность муки – физико-химический показатель, характеризующий соотношение в ней отрубей и эндосперма. Зольность также указывает на сорт муки: чем он выше, тем меньше в муке отрубей и тем ниже зольность. Нормы зольности: для ржаной муки сеяной — 0,75%, обдирной — 1,45; пшеничной муки крупчатки — 0,60; высшего сорта — 0,55; 1-го сорта — 0,75; 2-го сорта — 1,25%.</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Крупность помола оценивается при помощи просеивания муки через сито. Чем выше сорт муки, тем частицы муки меньше. Также крупность помола оказывает влияние на хлебопекарные свойства муки.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Качество и количество клейковины — это основополагающий показатель хлебопекарных свойств муки. Чем больше в ней клейковины, тем более пышным и пористым получается хлеб. Хорошая клейковина является эластичной, упругой, растяжимой. Клейковина хорошего качества имеет светло-желтый цвет.</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Слабая клейковина — темная, липкая, крошится. </w:t>
      </w:r>
      <w:proofErr w:type="gramStart"/>
      <w:r w:rsidRPr="00D338DF">
        <w:rPr>
          <w:rFonts w:ascii="Times New Roman" w:eastAsia="Calibri" w:hAnsi="Times New Roman" w:cs="Times New Roman"/>
          <w:sz w:val="28"/>
          <w:szCs w:val="28"/>
        </w:rPr>
        <w:t>Тесто</w:t>
      </w:r>
      <w:proofErr w:type="gramEnd"/>
      <w:r w:rsidRPr="00D338DF">
        <w:rPr>
          <w:rFonts w:ascii="Times New Roman" w:eastAsia="Calibri" w:hAnsi="Times New Roman" w:cs="Times New Roman"/>
          <w:sz w:val="28"/>
          <w:szCs w:val="28"/>
        </w:rPr>
        <w:t xml:space="preserve"> приготовленное из муки со слабой клейковиной не сохраняет форму, неупругое.</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Нормы содержания сырой клейковины установлены для каждого сорта муки по количеству и качеству: обойная мука должна содержать около 20%; мука 2-го сорта — 25; 1-го сорта — 30; высшего сорта — 28; пшеничная (крупчатка) — не менее 30%. [1].</w:t>
      </w:r>
    </w:p>
    <w:p w:rsidR="00D338DF" w:rsidRPr="00D338DF" w:rsidRDefault="00D338DF" w:rsidP="00D338DF">
      <w:pPr>
        <w:spacing w:after="0" w:line="240" w:lineRule="auto"/>
        <w:rPr>
          <w:rFonts w:ascii="Times New Roman" w:eastAsia="Calibri" w:hAnsi="Times New Roman" w:cs="Times New Roman"/>
          <w:sz w:val="28"/>
          <w:szCs w:val="28"/>
        </w:rPr>
      </w:pPr>
    </w:p>
    <w:p w:rsidR="00D338DF" w:rsidRPr="00230546" w:rsidRDefault="00D338DF" w:rsidP="00230546">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8" w:name="_Toc438793709"/>
      <w:r w:rsidRPr="00230546">
        <w:rPr>
          <w:rFonts w:ascii="Times New Roman" w:eastAsia="Times New Roman" w:hAnsi="Times New Roman" w:cs="Times New Roman"/>
          <w:b/>
          <w:bCs/>
          <w:color w:val="000000"/>
          <w:sz w:val="28"/>
          <w:szCs w:val="28"/>
        </w:rPr>
        <w:t>1.6. Виды дефектов (пороков) муки пшеничной</w:t>
      </w:r>
      <w:bookmarkEnd w:id="8"/>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Дефекты в муке могут возникать по нескольким причинам: использование недоброкачественного зерна, нарушение технологии изготовления, несоблюдение режимов и сроков хранения.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Самосогревание муки — это повышение температуры в ее массе вследствие внутренних физиологических процессов и плохой теплопроводности. Из всех физиологических процессов, протекающих в муке во время самосогревания, необходимо выделить процесс дыхания и развития микроорганизмов. При этом изменяются органолептические показатели муки (цвет, запах, вкус). Посторонний запах муки возникает вследствие несоблюдения товарного соседства хранения ее с продуктами, которые имеют свойство передавать запах. Посторонний привкус в муке может появиться </w:t>
      </w:r>
      <w:r w:rsidR="00230546" w:rsidRPr="00D338DF">
        <w:rPr>
          <w:rFonts w:ascii="Times New Roman" w:eastAsia="Calibri" w:hAnsi="Times New Roman" w:cs="Times New Roman"/>
          <w:sz w:val="28"/>
          <w:szCs w:val="28"/>
        </w:rPr>
        <w:t>из-за посторонних ароматных примесей,</w:t>
      </w:r>
      <w:r w:rsidRPr="00D338DF">
        <w:rPr>
          <w:rFonts w:ascii="Times New Roman" w:eastAsia="Calibri" w:hAnsi="Times New Roman" w:cs="Times New Roman"/>
          <w:sz w:val="28"/>
          <w:szCs w:val="28"/>
        </w:rPr>
        <w:t xml:space="preserve"> находящихся в зерне при его переработке.</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 течение долгого срока хранения на свету мука может обесцвечиваться, темнеть. Увлажнение муки является причиной возникновения других дефектов и является причиной быстрой порчи продукции. Повышение влажности муки активизирует работу ферментов, повышает интенсивность их дыхания. Также происходит самосогревание и развитие микроорганизмов. При хранении муки в плохо вентилируемых помещениях с высокой относительной влажностью воздуха или в результате самосогревания происходит ее заплесневение. ОВВ при этом выше за 80%. Мука приобретает затхлый запах, происходит повышение кислотности и потемнение цвета. Заплесневелая мука слеживается в комочки.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 xml:space="preserve">Развитие молочнокислых бактерий в муке вызывает ее прокисание. Бактерии начинают развиваться во внутренних пластах массы продукта.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Прогорклость муки – это процесс окисления жиров. Чем больше содержание жиров в муке, тем быстрее происходит ее </w:t>
      </w:r>
      <w:proofErr w:type="spellStart"/>
      <w:r w:rsidRPr="00D338DF">
        <w:rPr>
          <w:rFonts w:ascii="Times New Roman" w:eastAsia="Calibri" w:hAnsi="Times New Roman" w:cs="Times New Roman"/>
          <w:sz w:val="28"/>
          <w:szCs w:val="28"/>
        </w:rPr>
        <w:t>прогоркание</w:t>
      </w:r>
      <w:proofErr w:type="spellEnd"/>
      <w:r w:rsidRPr="00D338DF">
        <w:rPr>
          <w:rFonts w:ascii="Times New Roman" w:eastAsia="Calibri" w:hAnsi="Times New Roman" w:cs="Times New Roman"/>
          <w:sz w:val="28"/>
          <w:szCs w:val="28"/>
        </w:rPr>
        <w:t xml:space="preserve">.  Мука низших сортов горкнет быстрее из-за того, что в своем составе имеет больше частичек зародыша, богатых на жиры.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Снижение или потеря сыпучести муки (в частности низших сортов) происходит благодаря большому содержимому частичек оболочек. На это также влияет и повышение влажности. Частичная или полная потеря сыпучести муки называется слеживанием или уплотнением.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Для муки, в большей мере характерно слеживание. Чем дольше срок хранения муки, тем больше вероятность ее слеживания. Мука может потерять сыпучесть под давлением верхних пластов продукта на нижние. Такую муку не следует использовать для длительного хранения. Если же мука уплотняется и теряет свою сыпучесть вследствие самосогревания, развития микроорганизмов либо вредителей хлебных запасов, то для </w:t>
      </w:r>
      <w:r w:rsidR="00230546" w:rsidRPr="00D338DF">
        <w:rPr>
          <w:rFonts w:ascii="Times New Roman" w:eastAsia="Calibri" w:hAnsi="Times New Roman" w:cs="Times New Roman"/>
          <w:sz w:val="28"/>
          <w:szCs w:val="28"/>
        </w:rPr>
        <w:t>употребления она</w:t>
      </w:r>
      <w:r w:rsidRPr="00D338DF">
        <w:rPr>
          <w:rFonts w:ascii="Times New Roman" w:eastAsia="Calibri" w:hAnsi="Times New Roman" w:cs="Times New Roman"/>
          <w:sz w:val="28"/>
          <w:szCs w:val="28"/>
        </w:rPr>
        <w:t xml:space="preserve"> становится непригодна и не должна поступать на реализацию. </w:t>
      </w:r>
      <w:proofErr w:type="spellStart"/>
      <w:r w:rsidRPr="00D338DF">
        <w:rPr>
          <w:rFonts w:ascii="Times New Roman" w:eastAsia="Calibri" w:hAnsi="Times New Roman" w:cs="Times New Roman"/>
          <w:sz w:val="28"/>
          <w:szCs w:val="28"/>
        </w:rPr>
        <w:t>Деффектной</w:t>
      </w:r>
      <w:proofErr w:type="spellEnd"/>
      <w:r w:rsidRPr="00D338DF">
        <w:rPr>
          <w:rFonts w:ascii="Times New Roman" w:eastAsia="Calibri" w:hAnsi="Times New Roman" w:cs="Times New Roman"/>
          <w:sz w:val="28"/>
          <w:szCs w:val="28"/>
        </w:rPr>
        <w:t xml:space="preserve"> является мука с низкими хлебопекарными свойствами, например, мука с малым содержимым клейковины и ее низким качеством.</w:t>
      </w:r>
      <w:r w:rsidR="00230546">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[15]</w:t>
      </w: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230546" w:rsidRDefault="00D338DF" w:rsidP="00230546">
      <w:pPr>
        <w:keepNext/>
        <w:keepLines/>
        <w:spacing w:before="200" w:after="0" w:line="360" w:lineRule="auto"/>
        <w:ind w:firstLine="709"/>
        <w:jc w:val="center"/>
        <w:outlineLvl w:val="1"/>
        <w:rPr>
          <w:rFonts w:ascii="Times New Roman" w:eastAsia="Times New Roman" w:hAnsi="Times New Roman" w:cs="Times New Roman"/>
          <w:b/>
          <w:bCs/>
          <w:color w:val="000000"/>
          <w:sz w:val="28"/>
          <w:szCs w:val="28"/>
        </w:rPr>
      </w:pPr>
      <w:bookmarkStart w:id="9" w:name="_Toc438793710"/>
      <w:r w:rsidRPr="00230546">
        <w:rPr>
          <w:rFonts w:ascii="Times New Roman" w:eastAsia="Times New Roman" w:hAnsi="Times New Roman" w:cs="Times New Roman"/>
          <w:b/>
          <w:bCs/>
          <w:color w:val="000000"/>
          <w:sz w:val="28"/>
          <w:szCs w:val="28"/>
        </w:rPr>
        <w:t>1.7 Факторы, влияющие на формирование и изменение качественных характеристик муки</w:t>
      </w:r>
      <w:bookmarkEnd w:id="9"/>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Существует достаточное количество факторов, которые оказывают влияние на формирование и изменение качественных характеристик муки.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Одним из основополагающих факторов является сырье из которого производится продукт. Следующим по весомости фактором следует считать технологию производства. То, каким образом продукт был произведен, оказывает </w:t>
      </w:r>
      <w:r w:rsidRPr="00D338DF">
        <w:rPr>
          <w:rFonts w:ascii="Times New Roman" w:eastAsia="Calibri" w:hAnsi="Times New Roman" w:cs="Times New Roman"/>
          <w:sz w:val="28"/>
          <w:szCs w:val="28"/>
        </w:rPr>
        <w:lastRenderedPageBreak/>
        <w:t xml:space="preserve">непосредственное влияние на его конечное качество. При этом не стоит отбрасывать и </w:t>
      </w:r>
      <w:r w:rsidR="00230546" w:rsidRPr="00D338DF">
        <w:rPr>
          <w:rFonts w:ascii="Times New Roman" w:eastAsia="Calibri" w:hAnsi="Times New Roman" w:cs="Times New Roman"/>
          <w:sz w:val="28"/>
          <w:szCs w:val="28"/>
        </w:rPr>
        <w:t>все возможные дефекты,</w:t>
      </w:r>
      <w:r w:rsidRPr="00D338DF">
        <w:rPr>
          <w:rFonts w:ascii="Times New Roman" w:eastAsia="Calibri" w:hAnsi="Times New Roman" w:cs="Times New Roman"/>
          <w:sz w:val="28"/>
          <w:szCs w:val="28"/>
        </w:rPr>
        <w:t xml:space="preserve"> которые могут возникнуть на стадии производства и негативно отразиться на качестве муки.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Следует учитывать и те факторы, которые проявляются при хранении продукта. Это и температура хранения, и относительная влажность воздуха, и расположение продукта относительно других товаров. В следствии того что мука очень легко впитывает посторонние запахи, следует очень серьезно относится к соблюдению правил товарного соседства. Не соблюдение данных правил может понести за собой очень неприятные последствия, вплоть до утилизации целой партии муки. </w:t>
      </w:r>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230546" w:rsidRDefault="00D338DF" w:rsidP="00230546">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10" w:name="_Toc438793711"/>
      <w:r w:rsidRPr="00230546">
        <w:rPr>
          <w:rFonts w:ascii="Times New Roman" w:eastAsia="Times New Roman" w:hAnsi="Times New Roman" w:cs="Times New Roman"/>
          <w:b/>
          <w:bCs/>
          <w:color w:val="000000"/>
          <w:sz w:val="28"/>
          <w:szCs w:val="28"/>
        </w:rPr>
        <w:t>1.8 Упаковка, маркировка, транспортирование и хранение муки</w:t>
      </w:r>
      <w:bookmarkEnd w:id="10"/>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Существует два вида тары для муки: потребительская и транспортная. Потребительская тара представляет собой бумажные пакеты, картонные пачки, пакеты из </w:t>
      </w:r>
      <w:proofErr w:type="spellStart"/>
      <w:r w:rsidRPr="00D338DF">
        <w:rPr>
          <w:rFonts w:ascii="Times New Roman" w:eastAsia="Calibri" w:hAnsi="Times New Roman" w:cs="Times New Roman"/>
          <w:sz w:val="28"/>
          <w:szCs w:val="28"/>
        </w:rPr>
        <w:t>термосварных</w:t>
      </w:r>
      <w:proofErr w:type="spellEnd"/>
      <w:r w:rsidRPr="00D338DF">
        <w:rPr>
          <w:rFonts w:ascii="Times New Roman" w:eastAsia="Calibri" w:hAnsi="Times New Roman" w:cs="Times New Roman"/>
          <w:sz w:val="28"/>
          <w:szCs w:val="28"/>
        </w:rPr>
        <w:t xml:space="preserve"> полимерных материалов. Пакеты и пачки подвергаются обязательному склеиванию. Фасовку муки в потребительскую тару осуществляют массой нетто по 3, 2 и 1 кг.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К транспортной же таре относятся ящики фанерные, дощатые, из гофрированного картона, а также мешки. Пакеты и пачки с мукой укладывают в ящики. Их вместительность не должна быть больше 15 кг. Транспортная тара, предназначенная для упаковывания муки должна быть крепкой. Не допускается ее увлажнение и наличие посторонних запахов. Пачки и пакеты с мукой могут быть упакованы в бумагу специальных марок групповым способом. Это необходимо для перевозки автомобильным транспортом. Масса нетто такой групповой упаковки не должна превышать 15 кг.  </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На каждую единицу потребительской тары наносится маркировка. Данные маркировки должны соответствовать требованиям п. 4.7 ГОСТ 51074-2003 </w:t>
      </w:r>
      <w:r w:rsidRPr="00D338DF">
        <w:rPr>
          <w:rFonts w:ascii="Times New Roman" w:eastAsia="Calibri" w:hAnsi="Times New Roman" w:cs="Times New Roman"/>
          <w:color w:val="000000"/>
          <w:sz w:val="28"/>
          <w:szCs w:val="28"/>
        </w:rPr>
        <w:lastRenderedPageBreak/>
        <w:t>«Продукты пищевые. Информация для потребителя. Общие технические условия» и</w:t>
      </w:r>
      <w:r w:rsidRPr="00D338DF">
        <w:rPr>
          <w:rFonts w:ascii="Times New Roman" w:eastAsia="Calibri" w:hAnsi="Times New Roman" w:cs="Times New Roman"/>
          <w:sz w:val="28"/>
          <w:szCs w:val="28"/>
        </w:rPr>
        <w:t xml:space="preserve"> должна иметь следующую информацию о продукте:</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товарный знак и (или) название предприятия-производителя;</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его место нахождения и подчиненность; </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название продукта (вид, разновидность, сорт, номер); </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массу нетто (кг); </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дату изготовления и номер смены упаковки;  </w:t>
      </w:r>
    </w:p>
    <w:p w:rsidR="00D338DF" w:rsidRPr="00230546" w:rsidRDefault="00230546"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обозначение нормативного документа,</w:t>
      </w:r>
      <w:r w:rsidR="00D338DF" w:rsidRPr="00230546">
        <w:rPr>
          <w:rFonts w:ascii="Times New Roman" w:eastAsia="Calibri" w:hAnsi="Times New Roman" w:cs="Times New Roman"/>
          <w:sz w:val="28"/>
          <w:szCs w:val="28"/>
        </w:rPr>
        <w:t xml:space="preserve"> по которому может быть идентифицирован продукт; </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фразу </w:t>
      </w:r>
      <w:r w:rsidR="00230546">
        <w:rPr>
          <w:rFonts w:ascii="Times New Roman" w:eastAsia="Calibri" w:hAnsi="Times New Roman" w:cs="Times New Roman"/>
          <w:sz w:val="28"/>
          <w:szCs w:val="28"/>
        </w:rPr>
        <w:t>«</w:t>
      </w:r>
      <w:r w:rsidRPr="00230546">
        <w:rPr>
          <w:rFonts w:ascii="Times New Roman" w:eastAsia="Calibri" w:hAnsi="Times New Roman" w:cs="Times New Roman"/>
          <w:sz w:val="28"/>
          <w:szCs w:val="28"/>
        </w:rPr>
        <w:t>сохранять в сухом месте</w:t>
      </w:r>
      <w:r w:rsidR="00230546">
        <w:rPr>
          <w:rFonts w:ascii="Times New Roman" w:eastAsia="Calibri" w:hAnsi="Times New Roman" w:cs="Times New Roman"/>
          <w:sz w:val="28"/>
          <w:szCs w:val="28"/>
        </w:rPr>
        <w:t>»</w:t>
      </w:r>
      <w:r w:rsidRPr="00230546">
        <w:rPr>
          <w:rFonts w:ascii="Times New Roman" w:eastAsia="Calibri" w:hAnsi="Times New Roman" w:cs="Times New Roman"/>
          <w:sz w:val="28"/>
          <w:szCs w:val="28"/>
        </w:rPr>
        <w:t xml:space="preserve">; </w:t>
      </w:r>
    </w:p>
    <w:p w:rsidR="00D338DF" w:rsidRPr="00230546" w:rsidRDefault="00D338DF" w:rsidP="00230546">
      <w:pPr>
        <w:pStyle w:val="af"/>
        <w:numPr>
          <w:ilvl w:val="0"/>
          <w:numId w:val="43"/>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информацию о пищевой и энергетической ценности 100 г продукта.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Для муки, в состав которой были введены витамины, в маркировке указывается слово "витаминизированная". Это обозначение термин выделяется крупным шрифтом.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Также маркировку наносят и на каждую единицу транспортной тары. На мешки приклеивается или нашивается маркировочный ярлык. Он может быть изготовлен из крепкого картона, бумаги для мешков или специальной оберточной бумаги. В маркировке транспортной тары указывают: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товарный знак и (или) название предприятия-производителя, его местонахождение;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название продукта (вид, разновидность, сорт, номер);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массу нетто (кг);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дату изготовления (год, месяц, число, номер изменения);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обозначение стандарта; </w:t>
      </w:r>
    </w:p>
    <w:p w:rsidR="00D338DF" w:rsidRPr="00230546" w:rsidRDefault="00D338DF" w:rsidP="00926992">
      <w:pPr>
        <w:pStyle w:val="af"/>
        <w:numPr>
          <w:ilvl w:val="0"/>
          <w:numId w:val="44"/>
        </w:numPr>
        <w:spacing w:after="0" w:line="360" w:lineRule="auto"/>
        <w:ind w:left="284" w:hanging="284"/>
        <w:jc w:val="both"/>
        <w:rPr>
          <w:rFonts w:ascii="Times New Roman" w:eastAsia="Calibri" w:hAnsi="Times New Roman" w:cs="Times New Roman"/>
          <w:sz w:val="28"/>
          <w:szCs w:val="28"/>
        </w:rPr>
      </w:pPr>
      <w:r w:rsidRPr="00230546">
        <w:rPr>
          <w:rFonts w:ascii="Times New Roman" w:eastAsia="Calibri" w:hAnsi="Times New Roman" w:cs="Times New Roman"/>
          <w:sz w:val="28"/>
          <w:szCs w:val="28"/>
        </w:rPr>
        <w:t xml:space="preserve">срок хранения.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Существует несколько способов маркирования ящиков: штамп, краской по трафарету или наклеивание ярлыка. Кроме тех данных, которые должны быть указаны в маркировке на мешках с мукой, указывают количество упаковочных </w:t>
      </w:r>
      <w:r w:rsidRPr="00D338DF">
        <w:rPr>
          <w:rFonts w:ascii="Times New Roman" w:eastAsia="Calibri" w:hAnsi="Times New Roman" w:cs="Times New Roman"/>
          <w:sz w:val="28"/>
          <w:szCs w:val="28"/>
        </w:rPr>
        <w:lastRenderedPageBreak/>
        <w:t xml:space="preserve">единиц и дату изготовления продукции. Помимо всего прочего на транспортной таре должен присутствовать манипуляционный знак </w:t>
      </w:r>
      <w:r w:rsidR="00230546">
        <w:rPr>
          <w:rFonts w:ascii="Times New Roman" w:eastAsia="Calibri" w:hAnsi="Times New Roman" w:cs="Times New Roman"/>
          <w:sz w:val="28"/>
          <w:szCs w:val="28"/>
        </w:rPr>
        <w:t>«</w:t>
      </w:r>
      <w:r w:rsidRPr="00D338DF">
        <w:rPr>
          <w:rFonts w:ascii="Times New Roman" w:eastAsia="Calibri" w:hAnsi="Times New Roman" w:cs="Times New Roman"/>
          <w:sz w:val="28"/>
          <w:szCs w:val="28"/>
        </w:rPr>
        <w:t>боится сырости</w:t>
      </w:r>
      <w:proofErr w:type="gramStart"/>
      <w:r w:rsidR="00230546">
        <w:rPr>
          <w:rFonts w:ascii="Times New Roman" w:eastAsia="Calibri" w:hAnsi="Times New Roman" w:cs="Times New Roman"/>
          <w:sz w:val="28"/>
          <w:szCs w:val="28"/>
        </w:rPr>
        <w:t>»</w:t>
      </w:r>
      <w:r w:rsidRPr="00D338DF">
        <w:rPr>
          <w:rFonts w:ascii="Times New Roman" w:eastAsia="Calibri" w:hAnsi="Times New Roman" w:cs="Times New Roman"/>
          <w:sz w:val="28"/>
          <w:szCs w:val="28"/>
        </w:rPr>
        <w:t>.[</w:t>
      </w:r>
      <w:proofErr w:type="gramEnd"/>
      <w:r w:rsidRPr="00D338DF">
        <w:rPr>
          <w:rFonts w:ascii="Times New Roman" w:eastAsia="Calibri" w:hAnsi="Times New Roman" w:cs="Times New Roman"/>
          <w:sz w:val="28"/>
          <w:szCs w:val="28"/>
        </w:rPr>
        <w:t>12]</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Транспортировка муки осуществляется автомобильным, железнодорожным и водным видами транспорта. Транспортные средства должны быть чистые, сухие, не зараженные вредителями хлебных запасов, без посторонних запахов. Мешки, перед отправкой железнодорожным транспортом зашиваются машинным способом. При операциях погрузки, перевозки и разгрузки мука не должна подвергаться воздействию атмосферных осадков.</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Хранение муки происходит на складах и базах торговых предприятий и организаций, на складах и в помещениях предприятий общественного питания, розничных торговых предприятий. Помещения для хранения муки должны отвечать следующим требованиям: быть сухими, чистыми, иметь хорошую вентиляционную систему, не быть зараженными вредителями хлебных запасов, хорошо освещенными. Необходимо проводить беление стен не меньше чем дважды в год. Мешки с мукой размещают в штабеля на деревянных подтоварниках или деревянные решетках. Размещение штабелей осуществляют по видам муки, сортам и датам поступления. Время года, вид, сорт, влажность продукции и условия хранения определяют высоту штабеля. В большинстве случаев мешки с мукой выкладывают в штабеля по 6-8 рядов.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Относительная влажность воздуха, которая оптимальна для хранения муки - 60-70%, благоприятная температура — от +5 до +15° С. Если планируется длительное хранение, то необходимо поддерживать температуру от +5 до -15° С. Резкое колебание температуры и ОВВ оказывает отрицательное воздействие на хранение муки. Поэтому следует строго следить за температурно-влажностным режимом.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Продолжительность хранения муки зависит от ее вида, сорта, влажности, вида упаковки, а </w:t>
      </w:r>
      <w:r w:rsidR="00230546" w:rsidRPr="00D338DF">
        <w:rPr>
          <w:rFonts w:ascii="Times New Roman" w:eastAsia="Calibri" w:hAnsi="Times New Roman" w:cs="Times New Roman"/>
          <w:sz w:val="28"/>
          <w:szCs w:val="28"/>
        </w:rPr>
        <w:t>также условий</w:t>
      </w:r>
      <w:r w:rsidRPr="00D338DF">
        <w:rPr>
          <w:rFonts w:ascii="Times New Roman" w:eastAsia="Calibri" w:hAnsi="Times New Roman" w:cs="Times New Roman"/>
          <w:sz w:val="28"/>
          <w:szCs w:val="28"/>
        </w:rPr>
        <w:t xml:space="preserve">, при которых она хранилась. Пшеничная мука </w:t>
      </w:r>
      <w:r w:rsidRPr="00D338DF">
        <w:rPr>
          <w:rFonts w:ascii="Times New Roman" w:eastAsia="Calibri" w:hAnsi="Times New Roman" w:cs="Times New Roman"/>
          <w:sz w:val="28"/>
          <w:szCs w:val="28"/>
        </w:rPr>
        <w:lastRenderedPageBreak/>
        <w:t xml:space="preserve">высшего сорта сохраняется довольно хорошо. Если в муке повышено содержание жира, то срок ее хранения </w:t>
      </w:r>
      <w:r w:rsidR="00230546" w:rsidRPr="00D338DF">
        <w:rPr>
          <w:rFonts w:ascii="Times New Roman" w:eastAsia="Calibri" w:hAnsi="Times New Roman" w:cs="Times New Roman"/>
          <w:sz w:val="28"/>
          <w:szCs w:val="28"/>
        </w:rPr>
        <w:t>уменьшается. [</w:t>
      </w:r>
      <w:r w:rsidRPr="00D338DF">
        <w:rPr>
          <w:rFonts w:ascii="Times New Roman" w:eastAsia="Calibri" w:hAnsi="Times New Roman" w:cs="Times New Roman"/>
          <w:sz w:val="28"/>
          <w:szCs w:val="28"/>
        </w:rPr>
        <w:t>13]</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Гарантийный срок хранения пшеничной муки 12 мес. со дня изготовления. Мука, упакованная в транспортную тару, хранится лучше, чем мука в потребительской таре. При длительном хранении муки в мешках (больше 2 месяцев) необходимо производить перекладывание мешков в штабеле. В розничных торговых предприятиях, обычно, хранят сравнительно небольшие партии муки. Срок хранения таких партий не превышает 1-2 мес. При размещении продукции необходимо соблюдать санитарные правила и правила товарного соседства. На ценниках указывается название, сорта, и розничная цена. Мука, не расфасованная на промышленном предприятии должна реализовываться при наличии информации о ее пищевой и энергетической ценности. Реализация муки не отвечающей требованиям нормативно-технической документации запрещена [1].</w:t>
      </w:r>
      <w:r w:rsidRPr="00D338DF">
        <w:rPr>
          <w:rFonts w:ascii="Times New Roman" w:eastAsia="Calibri" w:hAnsi="Times New Roman" w:cs="Times New Roman"/>
          <w:sz w:val="28"/>
          <w:szCs w:val="28"/>
        </w:rPr>
        <w:br w:type="page"/>
      </w:r>
    </w:p>
    <w:p w:rsidR="00D338DF" w:rsidRPr="00230546" w:rsidRDefault="00230546" w:rsidP="00230546">
      <w:pPr>
        <w:keepNext/>
        <w:keepLines/>
        <w:spacing w:before="480" w:after="0" w:line="276" w:lineRule="auto"/>
        <w:ind w:firstLine="708"/>
        <w:jc w:val="center"/>
        <w:outlineLvl w:val="0"/>
        <w:rPr>
          <w:rFonts w:ascii="Times New Roman" w:eastAsia="Times New Roman" w:hAnsi="Times New Roman" w:cs="Times New Roman"/>
          <w:b/>
          <w:bCs/>
          <w:color w:val="000000"/>
          <w:sz w:val="28"/>
          <w:szCs w:val="28"/>
        </w:rPr>
      </w:pPr>
      <w:bookmarkStart w:id="11" w:name="_Toc438793712"/>
      <w:r w:rsidRPr="00230546">
        <w:rPr>
          <w:rFonts w:ascii="Times New Roman" w:eastAsia="Times New Roman" w:hAnsi="Times New Roman" w:cs="Times New Roman"/>
          <w:b/>
          <w:bCs/>
          <w:color w:val="000000"/>
          <w:sz w:val="28"/>
          <w:szCs w:val="28"/>
        </w:rPr>
        <w:lastRenderedPageBreak/>
        <w:t>2. ЭКСПЕРТИЗА КАЧЕСТВА МУКИ ПШЕНИЧНОЙ ВЫСШЕГО СОРТА</w:t>
      </w:r>
      <w:bookmarkEnd w:id="11"/>
    </w:p>
    <w:p w:rsidR="00D338DF" w:rsidRPr="00230546" w:rsidRDefault="00D338DF" w:rsidP="00230546">
      <w:pPr>
        <w:spacing w:after="200" w:line="240" w:lineRule="auto"/>
        <w:jc w:val="center"/>
        <w:rPr>
          <w:rFonts w:ascii="Calibri" w:eastAsia="Calibri" w:hAnsi="Calibri" w:cs="Times New Roman"/>
          <w:b/>
        </w:rPr>
      </w:pPr>
    </w:p>
    <w:p w:rsidR="00D338DF" w:rsidRPr="00230546" w:rsidRDefault="00D338DF" w:rsidP="00230546">
      <w:pPr>
        <w:spacing w:after="200" w:line="240" w:lineRule="auto"/>
        <w:jc w:val="center"/>
        <w:rPr>
          <w:rFonts w:ascii="Calibri" w:eastAsia="Calibri" w:hAnsi="Calibri" w:cs="Times New Roman"/>
          <w:b/>
        </w:rPr>
      </w:pPr>
    </w:p>
    <w:p w:rsidR="00D338DF" w:rsidRPr="00230546" w:rsidRDefault="00D338DF" w:rsidP="00230546">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12" w:name="_Toc438793713"/>
      <w:r w:rsidRPr="00230546">
        <w:rPr>
          <w:rFonts w:ascii="Times New Roman" w:eastAsia="Times New Roman" w:hAnsi="Times New Roman" w:cs="Times New Roman"/>
          <w:b/>
          <w:bCs/>
          <w:color w:val="000000"/>
          <w:sz w:val="28"/>
          <w:szCs w:val="28"/>
        </w:rPr>
        <w:t>2.1 Цель, задачи и объекты исследования.</w:t>
      </w:r>
      <w:bookmarkEnd w:id="12"/>
    </w:p>
    <w:p w:rsidR="00D338DF" w:rsidRPr="00D338DF" w:rsidRDefault="00D338DF" w:rsidP="00D338DF">
      <w:pPr>
        <w:spacing w:after="200" w:line="240" w:lineRule="auto"/>
        <w:rPr>
          <w:rFonts w:ascii="Calibri" w:eastAsia="Calibri" w:hAnsi="Calibri" w:cs="Times New Roman"/>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Целью проведения лабораторных исследований является оценка качества муки пшеничной высшего сорта и установление соответствия фактических значений показателей качества требованиям нормативного документа ГОСТ Р 52189 – 2003 «Мука пшеничная. Общие технические условия» [1]</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Для достижения поставленной цели были сформированы и решены следующие задачи:</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проанализирован ассортимент муки пшеничной высшего сорта, реализуемый в городе Рязани и сделан отбор объектов исследования трех наименований;</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сформирована нормативная база с целью проведения экспертизы потребительских свойств и качественных характеристик объектов исследования;</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установлена тождественность характеристик объектов исследования их существующим признакам;</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проведена оценка органолептических показателей качества;</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проведена оценка физико-химических показателей качества;</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проанализированы полученные результаты и сделано общее заключение о качестве исследуемых объектов.</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Объектами товароведной экспертизы являются три образца муки пшеничной различных торговых марок, изготовленных по ГОСТ Р 52189 – 2003 «Мука пшеничная. Общие технические </w:t>
      </w:r>
      <w:proofErr w:type="gramStart"/>
      <w:r w:rsidRPr="00D338DF">
        <w:rPr>
          <w:rFonts w:ascii="Times New Roman" w:eastAsia="Calibri" w:hAnsi="Times New Roman" w:cs="Times New Roman"/>
          <w:sz w:val="28"/>
          <w:szCs w:val="28"/>
        </w:rPr>
        <w:t>условия»[</w:t>
      </w:r>
      <w:proofErr w:type="gramEnd"/>
      <w:r w:rsidRPr="00D338DF">
        <w:rPr>
          <w:rFonts w:ascii="Times New Roman" w:eastAsia="Calibri" w:hAnsi="Times New Roman" w:cs="Times New Roman"/>
          <w:sz w:val="28"/>
          <w:szCs w:val="28"/>
        </w:rPr>
        <w:t>1]</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 Объекты исследования представлены в приложении А.</w:t>
      </w:r>
    </w:p>
    <w:p w:rsidR="00D338DF" w:rsidRPr="00D338DF" w:rsidRDefault="00D338DF" w:rsidP="00D338DF">
      <w:pPr>
        <w:spacing w:after="0" w:line="240" w:lineRule="auto"/>
        <w:ind w:left="1072"/>
        <w:jc w:val="both"/>
        <w:rPr>
          <w:rFonts w:ascii="Times New Roman" w:eastAsia="Calibri" w:hAnsi="Times New Roman" w:cs="Times New Roman"/>
          <w:sz w:val="28"/>
          <w:szCs w:val="28"/>
        </w:rPr>
      </w:pPr>
    </w:p>
    <w:p w:rsidR="0034364F" w:rsidRDefault="0034364F" w:rsidP="001429F9">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13" w:name="_Toc438793714"/>
    </w:p>
    <w:p w:rsidR="00D338DF" w:rsidRPr="001429F9" w:rsidRDefault="00D338DF" w:rsidP="001429F9">
      <w:pPr>
        <w:keepNext/>
        <w:keepLines/>
        <w:spacing w:before="200" w:after="0" w:line="276" w:lineRule="auto"/>
        <w:ind w:firstLine="708"/>
        <w:jc w:val="center"/>
        <w:outlineLvl w:val="1"/>
        <w:rPr>
          <w:rFonts w:ascii="Times New Roman" w:eastAsia="Times New Roman" w:hAnsi="Times New Roman" w:cs="Times New Roman"/>
          <w:b/>
          <w:bCs/>
          <w:color w:val="4F81BD"/>
          <w:sz w:val="28"/>
          <w:szCs w:val="28"/>
        </w:rPr>
      </w:pPr>
      <w:r w:rsidRPr="001429F9">
        <w:rPr>
          <w:rFonts w:ascii="Times New Roman" w:eastAsia="Times New Roman" w:hAnsi="Times New Roman" w:cs="Times New Roman"/>
          <w:b/>
          <w:bCs/>
          <w:color w:val="000000"/>
          <w:sz w:val="28"/>
          <w:szCs w:val="28"/>
        </w:rPr>
        <w:t>2.2 Схема постановки и методы проведения исследований</w:t>
      </w:r>
      <w:bookmarkEnd w:id="13"/>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D338DF" w:rsidRDefault="00D338DF" w:rsidP="00D338DF">
      <w:pPr>
        <w:spacing w:after="0" w:line="240" w:lineRule="auto"/>
        <w:jc w:val="both"/>
        <w:rPr>
          <w:rFonts w:ascii="Times New Roman" w:eastAsia="Calibri" w:hAnsi="Times New Roman" w:cs="Times New Roman"/>
          <w:sz w:val="28"/>
          <w:szCs w:val="28"/>
        </w:rPr>
      </w:pPr>
    </w:p>
    <w:p w:rsidR="00FC3BA6"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 ходе товароведной экспертизы качества муки пшеничной высшего сорта, проводилась</w:t>
      </w:r>
      <w:r w:rsidR="00FC3BA6">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информационная идентификация путем</w:t>
      </w:r>
      <w:r w:rsidR="00FC3BA6">
        <w:rPr>
          <w:rFonts w:ascii="Times New Roman" w:eastAsia="Calibri" w:hAnsi="Times New Roman" w:cs="Times New Roman"/>
          <w:sz w:val="28"/>
          <w:szCs w:val="28"/>
        </w:rPr>
        <w:t>:</w:t>
      </w:r>
      <w:r w:rsidRPr="00D338DF">
        <w:rPr>
          <w:rFonts w:ascii="Times New Roman" w:eastAsia="Calibri" w:hAnsi="Times New Roman" w:cs="Times New Roman"/>
          <w:sz w:val="28"/>
          <w:szCs w:val="28"/>
        </w:rPr>
        <w:t xml:space="preserve"> </w:t>
      </w:r>
    </w:p>
    <w:p w:rsidR="00D338DF" w:rsidRPr="00FC3BA6" w:rsidRDefault="00D338DF" w:rsidP="00FC3BA6">
      <w:pPr>
        <w:pStyle w:val="af"/>
        <w:numPr>
          <w:ilvl w:val="0"/>
          <w:numId w:val="45"/>
        </w:numPr>
        <w:spacing w:after="0" w:line="360" w:lineRule="auto"/>
        <w:ind w:left="284" w:hanging="284"/>
        <w:jc w:val="both"/>
        <w:rPr>
          <w:rFonts w:ascii="Times New Roman" w:eastAsia="Calibri" w:hAnsi="Times New Roman" w:cs="Times New Roman"/>
          <w:sz w:val="28"/>
          <w:szCs w:val="28"/>
        </w:rPr>
      </w:pPr>
      <w:r w:rsidRPr="00FC3BA6">
        <w:rPr>
          <w:rFonts w:ascii="Times New Roman" w:eastAsia="Calibri" w:hAnsi="Times New Roman" w:cs="Times New Roman"/>
          <w:sz w:val="28"/>
          <w:szCs w:val="28"/>
        </w:rPr>
        <w:t xml:space="preserve">анализа маркировки на упаковочной единице и сопоставления полученных данных с требованиями п. 4.7 </w:t>
      </w:r>
      <w:r w:rsidRPr="00FC3BA6">
        <w:rPr>
          <w:rFonts w:ascii="Times New Roman" w:eastAsia="Calibri" w:hAnsi="Times New Roman" w:cs="Times New Roman"/>
          <w:color w:val="000000"/>
          <w:sz w:val="28"/>
          <w:szCs w:val="28"/>
        </w:rPr>
        <w:t>ГОСТ Р 51074-2003 «Продукты пищевые. Информация для потребителя. Общие технические условия»;</w:t>
      </w:r>
    </w:p>
    <w:p w:rsidR="00D338DF" w:rsidRPr="00FC3BA6" w:rsidRDefault="00D338DF" w:rsidP="00FC3BA6">
      <w:pPr>
        <w:pStyle w:val="af"/>
        <w:numPr>
          <w:ilvl w:val="0"/>
          <w:numId w:val="45"/>
        </w:numPr>
        <w:spacing w:after="0" w:line="360" w:lineRule="auto"/>
        <w:ind w:left="284" w:hanging="284"/>
        <w:jc w:val="both"/>
        <w:rPr>
          <w:rFonts w:ascii="Times New Roman" w:eastAsia="Calibri" w:hAnsi="Times New Roman" w:cs="Times New Roman"/>
          <w:sz w:val="28"/>
          <w:szCs w:val="28"/>
        </w:rPr>
      </w:pPr>
      <w:r w:rsidRPr="00FC3BA6">
        <w:rPr>
          <w:rFonts w:ascii="Times New Roman" w:eastAsia="Calibri" w:hAnsi="Times New Roman" w:cs="Times New Roman"/>
          <w:color w:val="000000"/>
          <w:sz w:val="28"/>
          <w:szCs w:val="28"/>
        </w:rPr>
        <w:t>количественная идентификация посредством взвешивания самого продукта, а также его упаковки и сравнения с данными, указанными в маркировке;</w:t>
      </w:r>
    </w:p>
    <w:p w:rsidR="00D338DF" w:rsidRPr="00FC3BA6" w:rsidRDefault="00D338DF" w:rsidP="00FC3BA6">
      <w:pPr>
        <w:pStyle w:val="af"/>
        <w:numPr>
          <w:ilvl w:val="0"/>
          <w:numId w:val="45"/>
        </w:numPr>
        <w:spacing w:after="0" w:line="360" w:lineRule="auto"/>
        <w:ind w:left="284" w:hanging="284"/>
        <w:jc w:val="both"/>
        <w:rPr>
          <w:rFonts w:ascii="Times New Roman" w:eastAsia="Calibri" w:hAnsi="Times New Roman" w:cs="Times New Roman"/>
          <w:sz w:val="28"/>
          <w:szCs w:val="28"/>
        </w:rPr>
      </w:pPr>
      <w:r w:rsidRPr="00FC3BA6">
        <w:rPr>
          <w:rFonts w:ascii="Times New Roman" w:eastAsia="Calibri" w:hAnsi="Times New Roman" w:cs="Times New Roman"/>
          <w:sz w:val="28"/>
          <w:szCs w:val="28"/>
        </w:rPr>
        <w:t>определение фактических значений органолептических показателей объектов исследования описательным и балловым методом и сравнение их с регламентированными показателями качества, указанными в п. 4.7 ГОСТ Р 52189 – 2003 «Мука пшеничная. Общие технические условия» Из органолептических показателей муки пшеничной высшего сорта были определены следующие показатели: вкус, запах, наличие минеральной примеси и цвет.</w:t>
      </w:r>
    </w:p>
    <w:p w:rsidR="00D338DF" w:rsidRPr="00FC3BA6" w:rsidRDefault="00D338DF" w:rsidP="00FC3BA6">
      <w:pPr>
        <w:pStyle w:val="af"/>
        <w:numPr>
          <w:ilvl w:val="0"/>
          <w:numId w:val="45"/>
        </w:numPr>
        <w:spacing w:after="0" w:line="360" w:lineRule="auto"/>
        <w:ind w:left="284" w:hanging="284"/>
        <w:jc w:val="both"/>
        <w:rPr>
          <w:rFonts w:ascii="Times New Roman" w:eastAsia="Calibri" w:hAnsi="Times New Roman" w:cs="Times New Roman"/>
          <w:sz w:val="28"/>
          <w:szCs w:val="28"/>
        </w:rPr>
      </w:pPr>
      <w:r w:rsidRPr="00FC3BA6">
        <w:rPr>
          <w:rFonts w:ascii="Times New Roman" w:eastAsia="Calibri" w:hAnsi="Times New Roman" w:cs="Times New Roman"/>
          <w:sz w:val="28"/>
          <w:szCs w:val="28"/>
        </w:rPr>
        <w:t xml:space="preserve">определение фактических значений физико-химических показателей объектов исследования и сравнение их с регламентированными показателями качества, указанными </w:t>
      </w:r>
      <w:proofErr w:type="gramStart"/>
      <w:r w:rsidRPr="00FC3BA6">
        <w:rPr>
          <w:rFonts w:ascii="Times New Roman" w:eastAsia="Calibri" w:hAnsi="Times New Roman" w:cs="Times New Roman"/>
          <w:sz w:val="28"/>
          <w:szCs w:val="28"/>
        </w:rPr>
        <w:t>в  п.</w:t>
      </w:r>
      <w:proofErr w:type="gramEnd"/>
      <w:r w:rsidRPr="00FC3BA6">
        <w:rPr>
          <w:rFonts w:ascii="Times New Roman" w:eastAsia="Calibri" w:hAnsi="Times New Roman" w:cs="Times New Roman"/>
          <w:sz w:val="28"/>
          <w:szCs w:val="28"/>
        </w:rPr>
        <w:t xml:space="preserve"> 4.7 ГОСТ Р 52189 – 2003 «Мука пшеничная. Общие технические условия» Из физико-химических показателей муки пшеничной высшего сорта были определены следующие показатели: массовая доля влаги, кислотность, зараженность вредителями, загрязненность вредителями и массовая доля сырой </w:t>
      </w:r>
      <w:proofErr w:type="gramStart"/>
      <w:r w:rsidRPr="00FC3BA6">
        <w:rPr>
          <w:rFonts w:ascii="Times New Roman" w:eastAsia="Calibri" w:hAnsi="Times New Roman" w:cs="Times New Roman"/>
          <w:sz w:val="28"/>
          <w:szCs w:val="28"/>
        </w:rPr>
        <w:t>клейковины.[</w:t>
      </w:r>
      <w:proofErr w:type="gramEnd"/>
      <w:r w:rsidRPr="00FC3BA6">
        <w:rPr>
          <w:rFonts w:ascii="Times New Roman" w:eastAsia="Calibri" w:hAnsi="Times New Roman" w:cs="Times New Roman"/>
          <w:sz w:val="28"/>
          <w:szCs w:val="28"/>
        </w:rPr>
        <w:t>1]</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Схема постановки эксперимента приведена на рисунке 2</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p>
    <w:p w:rsidR="00D338DF" w:rsidRPr="00D338DF" w:rsidRDefault="00D338DF" w:rsidP="00D338DF">
      <w:pPr>
        <w:spacing w:after="0" w:line="24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br w:type="page"/>
      </w:r>
    </w:p>
    <w:p w:rsidR="00D338DF" w:rsidRPr="00D338DF" w:rsidRDefault="00D338DF" w:rsidP="00D338DF">
      <w:pPr>
        <w:spacing w:after="0" w:line="240" w:lineRule="auto"/>
        <w:jc w:val="center"/>
        <w:rPr>
          <w:rFonts w:ascii="Times New Roman" w:eastAsia="Calibri" w:hAnsi="Times New Roman" w:cs="Times New Roman"/>
          <w:sz w:val="28"/>
          <w:szCs w:val="28"/>
        </w:rPr>
      </w:pPr>
    </w:p>
    <w:p w:rsidR="00D338DF" w:rsidRPr="00D338DF" w:rsidRDefault="00D338DF" w:rsidP="00D338DF">
      <w:pPr>
        <w:spacing w:after="0" w:line="240" w:lineRule="auto"/>
        <w:jc w:val="center"/>
        <w:rPr>
          <w:rFonts w:ascii="Times New Roman" w:eastAsia="Calibri" w:hAnsi="Times New Roman" w:cs="Times New Roman"/>
          <w:sz w:val="28"/>
          <w:szCs w:val="28"/>
        </w:rPr>
      </w:pP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6128" behindDoc="0" locked="0" layoutInCell="1" allowOverlap="1" wp14:anchorId="262DF6BE" wp14:editId="4C5F92E4">
                <wp:simplePos x="0" y="0"/>
                <wp:positionH relativeFrom="column">
                  <wp:posOffset>1110974</wp:posOffset>
                </wp:positionH>
                <wp:positionV relativeFrom="paragraph">
                  <wp:posOffset>8547244</wp:posOffset>
                </wp:positionV>
                <wp:extent cx="3692106" cy="327804"/>
                <wp:effectExtent l="0" t="0" r="3810" b="0"/>
                <wp:wrapNone/>
                <wp:docPr id="37" name="Поле 37"/>
                <wp:cNvGraphicFramePr/>
                <a:graphic xmlns:a="http://schemas.openxmlformats.org/drawingml/2006/main">
                  <a:graphicData uri="http://schemas.microsoft.com/office/word/2010/wordprocessingShape">
                    <wps:wsp>
                      <wps:cNvSpPr txBox="1"/>
                      <wps:spPr>
                        <a:xfrm>
                          <a:off x="0" y="0"/>
                          <a:ext cx="3692106" cy="327804"/>
                        </a:xfrm>
                        <a:prstGeom prst="rect">
                          <a:avLst/>
                        </a:prstGeom>
                        <a:solidFill>
                          <a:sysClr val="window" lastClr="FFFFFF"/>
                        </a:solidFill>
                        <a:ln w="6350">
                          <a:noFill/>
                        </a:ln>
                        <a:effectLst/>
                      </wps:spPr>
                      <wps:txbx>
                        <w:txbxContent>
                          <w:p w:rsidR="00D338DF" w:rsidRPr="00CA266F" w:rsidRDefault="00D338DF" w:rsidP="00D338DF">
                            <w:pPr>
                              <w:rPr>
                                <w:rFonts w:ascii="Times New Roman" w:hAnsi="Times New Roman" w:cs="Times New Roman"/>
                                <w:sz w:val="28"/>
                                <w:szCs w:val="28"/>
                              </w:rPr>
                            </w:pPr>
                            <w:r>
                              <w:rPr>
                                <w:rFonts w:ascii="Times New Roman" w:hAnsi="Times New Roman" w:cs="Times New Roman"/>
                                <w:sz w:val="28"/>
                                <w:szCs w:val="28"/>
                              </w:rPr>
                              <w:t>Рисунок 2 – Схема постановки эксперимента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DF6BE" id="_x0000_t202" coordsize="21600,21600" o:spt="202" path="m,l,21600r21600,l21600,xe">
                <v:stroke joinstyle="miter"/>
                <v:path gradientshapeok="t" o:connecttype="rect"/>
              </v:shapetype>
              <v:shape id="Поле 37" o:spid="_x0000_s1026" type="#_x0000_t202" style="position:absolute;left:0;text-align:left;margin-left:87.5pt;margin-top:673pt;width:290.7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" fillcolor="window" stroked="f" strokeweight=".5pt">
                <v:textbox>
                  <w:txbxContent>
                    <w:p w:rsidR="00D338DF" w:rsidRPr="00CA266F" w:rsidRDefault="00D338DF" w:rsidP="00D338DF">
                      <w:pPr>
                        <w:rPr>
                          <w:rFonts w:ascii="Times New Roman" w:hAnsi="Times New Roman" w:cs="Times New Roman"/>
                          <w:sz w:val="28"/>
                          <w:szCs w:val="28"/>
                        </w:rPr>
                      </w:pPr>
                      <w:r>
                        <w:rPr>
                          <w:rFonts w:ascii="Times New Roman" w:hAnsi="Times New Roman" w:cs="Times New Roman"/>
                          <w:sz w:val="28"/>
                          <w:szCs w:val="28"/>
                        </w:rPr>
                        <w:t>Рисунок 2 – Схема постановки эксперимента</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099313B1" wp14:editId="6A671F20">
                <wp:simplePos x="0" y="0"/>
                <wp:positionH relativeFrom="column">
                  <wp:posOffset>4147185</wp:posOffset>
                </wp:positionH>
                <wp:positionV relativeFrom="paragraph">
                  <wp:posOffset>899160</wp:posOffset>
                </wp:positionV>
                <wp:extent cx="1883410" cy="1551940"/>
                <wp:effectExtent l="0" t="0" r="21590" b="10160"/>
                <wp:wrapNone/>
                <wp:docPr id="4" name="Поле 4"/>
                <wp:cNvGraphicFramePr/>
                <a:graphic xmlns:a="http://schemas.openxmlformats.org/drawingml/2006/main">
                  <a:graphicData uri="http://schemas.microsoft.com/office/word/2010/wordprocessingShape">
                    <wps:wsp>
                      <wps:cNvSpPr txBox="1"/>
                      <wps:spPr>
                        <a:xfrm>
                          <a:off x="0" y="0"/>
                          <a:ext cx="1883410" cy="1551940"/>
                        </a:xfrm>
                        <a:prstGeom prst="rect">
                          <a:avLst/>
                        </a:prstGeom>
                        <a:solidFill>
                          <a:sysClr val="window" lastClr="FFFFFF"/>
                        </a:solidFill>
                        <a:ln w="6350">
                          <a:solidFill>
                            <a:prstClr val="black"/>
                          </a:solidFill>
                        </a:ln>
                        <a:effectLst/>
                      </wps:spPr>
                      <wps:txbx>
                        <w:txbxContent>
                          <w:p w:rsidR="00D338DF" w:rsidRPr="00C07616"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Сокольническая</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ОАО «Мелькомбинат в Сокольниках»</w:t>
                            </w:r>
                            <w:r>
                              <w:rPr>
                                <w:rFonts w:ascii="Times New Roman" w:hAnsi="Times New Roman" w:cs="Times New Roman"/>
                                <w:sz w:val="28"/>
                                <w:szCs w:val="28"/>
                              </w:rPr>
                              <w:t xml:space="preserve"> </w:t>
                            </w:r>
                            <w:r w:rsidRPr="0057763B">
                              <w:rPr>
                                <w:rFonts w:ascii="Times New Roman" w:hAnsi="Times New Roman" w:cs="Times New Roman"/>
                                <w:sz w:val="28"/>
                                <w:szCs w:val="28"/>
                              </w:rPr>
                              <w:t xml:space="preserve">107014, Россия, г. Москва, ул. </w:t>
                            </w:r>
                            <w:proofErr w:type="spellStart"/>
                            <w:r w:rsidRPr="0057763B">
                              <w:rPr>
                                <w:rFonts w:ascii="Times New Roman" w:hAnsi="Times New Roman" w:cs="Times New Roman"/>
                                <w:sz w:val="28"/>
                                <w:szCs w:val="28"/>
                              </w:rPr>
                              <w:t>Жебрунова</w:t>
                            </w:r>
                            <w:proofErr w:type="spellEnd"/>
                            <w:r w:rsidRPr="0057763B">
                              <w:rPr>
                                <w:rFonts w:ascii="Times New Roman" w:hAnsi="Times New Roman" w:cs="Times New Roman"/>
                                <w:sz w:val="28"/>
                                <w:szCs w:val="28"/>
                              </w:rPr>
                              <w:t>, д.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313B1" id="Поле 4" o:spid="_x0000_s1027" type="#_x0000_t202" style="position:absolute;left:0;text-align:left;margin-left:326.55pt;margin-top:70.8pt;width:148.3pt;height:1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" fillcolor="window" strokeweight=".5pt">
                <v:textbox>
                  <w:txbxContent>
                    <w:p w:rsidR="00D338DF" w:rsidRPr="00C07616"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Сокольническая</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ОАО «Мелькомбинат в Сокольниках»</w:t>
                      </w:r>
                      <w:r>
                        <w:rPr>
                          <w:rFonts w:ascii="Times New Roman" w:hAnsi="Times New Roman" w:cs="Times New Roman"/>
                          <w:sz w:val="28"/>
                          <w:szCs w:val="28"/>
                        </w:rPr>
                        <w:t xml:space="preserve"> </w:t>
                      </w:r>
                      <w:r w:rsidRPr="0057763B">
                        <w:rPr>
                          <w:rFonts w:ascii="Times New Roman" w:hAnsi="Times New Roman" w:cs="Times New Roman"/>
                          <w:sz w:val="28"/>
                          <w:szCs w:val="28"/>
                        </w:rPr>
                        <w:t xml:space="preserve">107014, Россия, г. Москва, ул. </w:t>
                      </w:r>
                      <w:proofErr w:type="spellStart"/>
                      <w:r w:rsidRPr="0057763B">
                        <w:rPr>
                          <w:rFonts w:ascii="Times New Roman" w:hAnsi="Times New Roman" w:cs="Times New Roman"/>
                          <w:sz w:val="28"/>
                          <w:szCs w:val="28"/>
                        </w:rPr>
                        <w:t>Жебрунова</w:t>
                      </w:r>
                      <w:proofErr w:type="spellEnd"/>
                      <w:r w:rsidRPr="0057763B">
                        <w:rPr>
                          <w:rFonts w:ascii="Times New Roman" w:hAnsi="Times New Roman" w:cs="Times New Roman"/>
                          <w:sz w:val="28"/>
                          <w:szCs w:val="28"/>
                        </w:rPr>
                        <w:t>, д. 6</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112206D0" wp14:editId="616C1A86">
                <wp:simplePos x="0" y="0"/>
                <wp:positionH relativeFrom="column">
                  <wp:posOffset>5057140</wp:posOffset>
                </wp:positionH>
                <wp:positionV relativeFrom="paragraph">
                  <wp:posOffset>262890</wp:posOffset>
                </wp:positionV>
                <wp:extent cx="0" cy="628650"/>
                <wp:effectExtent l="9525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855A83" id="_x0000_t32" coordsize="21600,21600" o:spt="32" o:oned="t" path="m,l21600,21600e" filled="f">
                <v:path arrowok="t" fillok="f" o:connecttype="none"/>
                <o:lock v:ext="edit" shapetype="t"/>
              </v:shapetype>
              <v:shape id="Прямая со стрелкой 9" o:spid="_x0000_s1026" type="#_x0000_t32" style="position:absolute;margin-left:398.2pt;margin-top:20.7pt;width:0;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B427308" wp14:editId="0F43A00C">
                <wp:simplePos x="0" y="0"/>
                <wp:positionH relativeFrom="column">
                  <wp:posOffset>1913231</wp:posOffset>
                </wp:positionH>
                <wp:positionV relativeFrom="paragraph">
                  <wp:posOffset>899460</wp:posOffset>
                </wp:positionV>
                <wp:extent cx="2173857" cy="1621155"/>
                <wp:effectExtent l="0" t="0" r="17145" b="17145"/>
                <wp:wrapNone/>
                <wp:docPr id="3" name="Поле 3"/>
                <wp:cNvGraphicFramePr/>
                <a:graphic xmlns:a="http://schemas.openxmlformats.org/drawingml/2006/main">
                  <a:graphicData uri="http://schemas.microsoft.com/office/word/2010/wordprocessingShape">
                    <wps:wsp>
                      <wps:cNvSpPr txBox="1"/>
                      <wps:spPr>
                        <a:xfrm>
                          <a:off x="0" y="0"/>
                          <a:ext cx="2173857" cy="1621155"/>
                        </a:xfrm>
                        <a:prstGeom prst="rect">
                          <a:avLst/>
                        </a:prstGeom>
                        <a:solidFill>
                          <a:sysClr val="window" lastClr="FFFFFF"/>
                        </a:solidFill>
                        <a:ln w="6350">
                          <a:solidFill>
                            <a:prstClr val="black"/>
                          </a:solidFill>
                        </a:ln>
                        <a:effectLst/>
                      </wps:spPr>
                      <wps:txbx>
                        <w:txbxContent>
                          <w:p w:rsidR="00D338DF" w:rsidRPr="0057763B"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Увелка</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 xml:space="preserve">ЗАО Комбинат </w:t>
                            </w:r>
                            <w:proofErr w:type="spellStart"/>
                            <w:proofErr w:type="gramStart"/>
                            <w:r w:rsidRPr="00C1795F">
                              <w:rPr>
                                <w:rFonts w:ascii="Times New Roman" w:hAnsi="Times New Roman" w:cs="Times New Roman"/>
                                <w:sz w:val="28"/>
                                <w:szCs w:val="28"/>
                              </w:rPr>
                              <w:t>хлебо</w:t>
                            </w:r>
                            <w:proofErr w:type="spellEnd"/>
                            <w:r w:rsidRPr="00C1795F">
                              <w:rPr>
                                <w:rFonts w:ascii="Times New Roman" w:hAnsi="Times New Roman" w:cs="Times New Roman"/>
                                <w:sz w:val="28"/>
                                <w:szCs w:val="28"/>
                              </w:rPr>
                              <w:t>-продуктов</w:t>
                            </w:r>
                            <w:proofErr w:type="gramEnd"/>
                            <w:r w:rsidRPr="00C1795F">
                              <w:rPr>
                                <w:rFonts w:ascii="Times New Roman" w:hAnsi="Times New Roman" w:cs="Times New Roman"/>
                                <w:sz w:val="28"/>
                                <w:szCs w:val="28"/>
                              </w:rPr>
                              <w:t xml:space="preserve"> «ЗАК»</w:t>
                            </w:r>
                            <w:r>
                              <w:rPr>
                                <w:rFonts w:ascii="Times New Roman" w:hAnsi="Times New Roman" w:cs="Times New Roman"/>
                                <w:sz w:val="28"/>
                                <w:szCs w:val="28"/>
                              </w:rPr>
                              <w:t xml:space="preserve"> </w:t>
                            </w:r>
                            <w:r w:rsidRPr="0057763B">
                              <w:rPr>
                                <w:rFonts w:ascii="Times New Roman" w:hAnsi="Times New Roman" w:cs="Times New Roman"/>
                                <w:sz w:val="28"/>
                                <w:szCs w:val="28"/>
                              </w:rPr>
                              <w:t xml:space="preserve">Россия, 45700, Челябинская обл., п. Увельский, ул. </w:t>
                            </w:r>
                            <w:proofErr w:type="spellStart"/>
                            <w:r w:rsidRPr="0057763B">
                              <w:rPr>
                                <w:rFonts w:ascii="Times New Roman" w:hAnsi="Times New Roman" w:cs="Times New Roman"/>
                                <w:sz w:val="28"/>
                                <w:szCs w:val="28"/>
                              </w:rPr>
                              <w:t>Элеваторская</w:t>
                            </w:r>
                            <w:proofErr w:type="spellEnd"/>
                            <w:r w:rsidRPr="0057763B">
                              <w:rPr>
                                <w:rFonts w:ascii="Times New Roman" w:hAnsi="Times New Roman" w:cs="Times New Roman"/>
                                <w:sz w:val="28"/>
                                <w:szCs w:val="28"/>
                              </w:rPr>
                              <w: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7308" id="Поле 3" o:spid="_x0000_s1028" type="#_x0000_t202" style="position:absolute;left:0;text-align:left;margin-left:150.65pt;margin-top:70.8pt;width:171.15pt;height:1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" fillcolor="window" strokeweight=".5pt">
                <v:textbox>
                  <w:txbxContent>
                    <w:p w:rsidR="00D338DF" w:rsidRPr="0057763B"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Увелка</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 xml:space="preserve">ЗАО Комбинат </w:t>
                      </w:r>
                      <w:proofErr w:type="spellStart"/>
                      <w:proofErr w:type="gramStart"/>
                      <w:r w:rsidRPr="00C1795F">
                        <w:rPr>
                          <w:rFonts w:ascii="Times New Roman" w:hAnsi="Times New Roman" w:cs="Times New Roman"/>
                          <w:sz w:val="28"/>
                          <w:szCs w:val="28"/>
                        </w:rPr>
                        <w:t>хлебо</w:t>
                      </w:r>
                      <w:proofErr w:type="spellEnd"/>
                      <w:r w:rsidRPr="00C1795F">
                        <w:rPr>
                          <w:rFonts w:ascii="Times New Roman" w:hAnsi="Times New Roman" w:cs="Times New Roman"/>
                          <w:sz w:val="28"/>
                          <w:szCs w:val="28"/>
                        </w:rPr>
                        <w:t>-продуктов</w:t>
                      </w:r>
                      <w:proofErr w:type="gramEnd"/>
                      <w:r w:rsidRPr="00C1795F">
                        <w:rPr>
                          <w:rFonts w:ascii="Times New Roman" w:hAnsi="Times New Roman" w:cs="Times New Roman"/>
                          <w:sz w:val="28"/>
                          <w:szCs w:val="28"/>
                        </w:rPr>
                        <w:t xml:space="preserve"> «ЗАК»</w:t>
                      </w:r>
                      <w:r>
                        <w:rPr>
                          <w:rFonts w:ascii="Times New Roman" w:hAnsi="Times New Roman" w:cs="Times New Roman"/>
                          <w:sz w:val="28"/>
                          <w:szCs w:val="28"/>
                        </w:rPr>
                        <w:t xml:space="preserve"> </w:t>
                      </w:r>
                      <w:r w:rsidRPr="0057763B">
                        <w:rPr>
                          <w:rFonts w:ascii="Times New Roman" w:hAnsi="Times New Roman" w:cs="Times New Roman"/>
                          <w:sz w:val="28"/>
                          <w:szCs w:val="28"/>
                        </w:rPr>
                        <w:t xml:space="preserve">Россия, 45700, Челябинская обл., п. Увельский, ул. </w:t>
                      </w:r>
                      <w:proofErr w:type="spellStart"/>
                      <w:r w:rsidRPr="0057763B">
                        <w:rPr>
                          <w:rFonts w:ascii="Times New Roman" w:hAnsi="Times New Roman" w:cs="Times New Roman"/>
                          <w:sz w:val="28"/>
                          <w:szCs w:val="28"/>
                        </w:rPr>
                        <w:t>Элеваторская</w:t>
                      </w:r>
                      <w:proofErr w:type="spellEnd"/>
                      <w:r w:rsidRPr="0057763B">
                        <w:rPr>
                          <w:rFonts w:ascii="Times New Roman" w:hAnsi="Times New Roman" w:cs="Times New Roman"/>
                          <w:sz w:val="28"/>
                          <w:szCs w:val="28"/>
                        </w:rPr>
                        <w:t>, 5</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305FB14B" wp14:editId="62216848">
                <wp:simplePos x="0" y="0"/>
                <wp:positionH relativeFrom="column">
                  <wp:posOffset>851535</wp:posOffset>
                </wp:positionH>
                <wp:positionV relativeFrom="paragraph">
                  <wp:posOffset>273050</wp:posOffset>
                </wp:positionV>
                <wp:extent cx="0" cy="628650"/>
                <wp:effectExtent l="95250" t="0" r="76200"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AD5AB29" id="Прямая со стрелкой 7" o:spid="_x0000_s1026" type="#_x0000_t32" style="position:absolute;margin-left:67.05pt;margin-top:21.5pt;width:0;height:49.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36AA6A6C" wp14:editId="42C18A06">
                <wp:simplePos x="0" y="0"/>
                <wp:positionH relativeFrom="column">
                  <wp:posOffset>-96723</wp:posOffset>
                </wp:positionH>
                <wp:positionV relativeFrom="paragraph">
                  <wp:posOffset>890833</wp:posOffset>
                </wp:positionV>
                <wp:extent cx="1949570" cy="1560830"/>
                <wp:effectExtent l="0" t="0" r="12700" b="20320"/>
                <wp:wrapNone/>
                <wp:docPr id="2" name="Поле 2"/>
                <wp:cNvGraphicFramePr/>
                <a:graphic xmlns:a="http://schemas.openxmlformats.org/drawingml/2006/main">
                  <a:graphicData uri="http://schemas.microsoft.com/office/word/2010/wordprocessingShape">
                    <wps:wsp>
                      <wps:cNvSpPr txBox="1"/>
                      <wps:spPr>
                        <a:xfrm>
                          <a:off x="0" y="0"/>
                          <a:ext cx="1949570" cy="1560830"/>
                        </a:xfrm>
                        <a:prstGeom prst="rect">
                          <a:avLst/>
                        </a:prstGeom>
                        <a:solidFill>
                          <a:sysClr val="window" lastClr="FFFFFF"/>
                        </a:solidFill>
                        <a:ln w="6350">
                          <a:solidFill>
                            <a:prstClr val="black"/>
                          </a:solidFill>
                        </a:ln>
                        <a:effectLst/>
                      </wps:spPr>
                      <wps:txbx>
                        <w:txbxContent>
                          <w:p w:rsidR="00D338DF" w:rsidRPr="0057763B"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Макфа</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ОАО «</w:t>
                            </w:r>
                            <w:proofErr w:type="spellStart"/>
                            <w:r w:rsidRPr="00C1795F">
                              <w:rPr>
                                <w:rFonts w:ascii="Times New Roman" w:hAnsi="Times New Roman" w:cs="Times New Roman"/>
                                <w:sz w:val="28"/>
                                <w:szCs w:val="28"/>
                              </w:rPr>
                              <w:t>Макфа</w:t>
                            </w:r>
                            <w:proofErr w:type="spellEnd"/>
                            <w:r w:rsidRPr="00C1795F">
                              <w:rPr>
                                <w:rFonts w:ascii="Times New Roman" w:hAnsi="Times New Roman" w:cs="Times New Roman"/>
                                <w:sz w:val="28"/>
                                <w:szCs w:val="28"/>
                              </w:rPr>
                              <w:t>»</w:t>
                            </w:r>
                            <w:r w:rsidRPr="0057763B">
                              <w:rPr>
                                <w:rFonts w:ascii="Times New Roman" w:hAnsi="Times New Roman" w:cs="Times New Roman"/>
                                <w:sz w:val="24"/>
                                <w:szCs w:val="24"/>
                              </w:rPr>
                              <w:t xml:space="preserve"> </w:t>
                            </w:r>
                            <w:r w:rsidRPr="0057763B">
                              <w:rPr>
                                <w:rFonts w:ascii="Times New Roman" w:hAnsi="Times New Roman" w:cs="Times New Roman"/>
                                <w:sz w:val="28"/>
                                <w:szCs w:val="28"/>
                              </w:rPr>
                              <w:t>456513, Россия, Челябинская обл., Сосновский район, п. Рощино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A6A6C" id="Поле 2" o:spid="_x0000_s1029" type="#_x0000_t202" style="position:absolute;left:0;text-align:left;margin-left:-7.6pt;margin-top:70.15pt;width:153.5pt;height:1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" fillcolor="window" strokeweight=".5pt">
                <v:textbox>
                  <w:txbxContent>
                    <w:p w:rsidR="00D338DF" w:rsidRPr="0057763B" w:rsidRDefault="00D338DF" w:rsidP="00D338DF">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Макфа</w:t>
                      </w:r>
                      <w:proofErr w:type="spellEnd"/>
                      <w:r>
                        <w:rPr>
                          <w:rFonts w:ascii="Times New Roman" w:hAnsi="Times New Roman" w:cs="Times New Roman"/>
                          <w:sz w:val="28"/>
                          <w:szCs w:val="28"/>
                        </w:rPr>
                        <w:t xml:space="preserve">» </w:t>
                      </w:r>
                      <w:r w:rsidRPr="00C1795F">
                        <w:rPr>
                          <w:rFonts w:ascii="Times New Roman" w:hAnsi="Times New Roman" w:cs="Times New Roman"/>
                          <w:sz w:val="28"/>
                          <w:szCs w:val="28"/>
                        </w:rPr>
                        <w:t>ОАО «</w:t>
                      </w:r>
                      <w:proofErr w:type="spellStart"/>
                      <w:r w:rsidRPr="00C1795F">
                        <w:rPr>
                          <w:rFonts w:ascii="Times New Roman" w:hAnsi="Times New Roman" w:cs="Times New Roman"/>
                          <w:sz w:val="28"/>
                          <w:szCs w:val="28"/>
                        </w:rPr>
                        <w:t>Макфа</w:t>
                      </w:r>
                      <w:proofErr w:type="spellEnd"/>
                      <w:r w:rsidRPr="00C1795F">
                        <w:rPr>
                          <w:rFonts w:ascii="Times New Roman" w:hAnsi="Times New Roman" w:cs="Times New Roman"/>
                          <w:sz w:val="28"/>
                          <w:szCs w:val="28"/>
                        </w:rPr>
                        <w:t>»</w:t>
                      </w:r>
                      <w:r w:rsidRPr="0057763B">
                        <w:rPr>
                          <w:rFonts w:ascii="Times New Roman" w:hAnsi="Times New Roman" w:cs="Times New Roman"/>
                          <w:sz w:val="24"/>
                          <w:szCs w:val="24"/>
                        </w:rPr>
                        <w:t xml:space="preserve"> </w:t>
                      </w:r>
                      <w:r w:rsidRPr="0057763B">
                        <w:rPr>
                          <w:rFonts w:ascii="Times New Roman" w:hAnsi="Times New Roman" w:cs="Times New Roman"/>
                          <w:sz w:val="28"/>
                          <w:szCs w:val="28"/>
                        </w:rPr>
                        <w:t>456513, Россия, Челябинская обл., Сосновский район, п. Рощино</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15D8EB63" wp14:editId="3DCAFB53">
                <wp:simplePos x="0" y="0"/>
                <wp:positionH relativeFrom="column">
                  <wp:posOffset>2979480</wp:posOffset>
                </wp:positionH>
                <wp:positionV relativeFrom="paragraph">
                  <wp:posOffset>270510</wp:posOffset>
                </wp:positionV>
                <wp:extent cx="0" cy="628650"/>
                <wp:effectExtent l="95250" t="0" r="76200"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261383C" id="Прямая со стрелкой 8" o:spid="_x0000_s1026" type="#_x0000_t32" style="position:absolute;margin-left:234.6pt;margin-top:21.3pt;width:0;height:49.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1008" behindDoc="0" locked="0" layoutInCell="1" allowOverlap="1" wp14:anchorId="2F186822" wp14:editId="565FB70B">
                <wp:simplePos x="0" y="0"/>
                <wp:positionH relativeFrom="column">
                  <wp:posOffset>853440</wp:posOffset>
                </wp:positionH>
                <wp:positionV relativeFrom="paragraph">
                  <wp:posOffset>7847965</wp:posOffset>
                </wp:positionV>
                <wp:extent cx="1504950" cy="32385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 xml:space="preserve">Кислотность, </w:t>
                            </w:r>
                            <m:oMath>
                              <m:r>
                                <w:rPr>
                                  <w:rFonts w:ascii="Cambria Math" w:eastAsia="Times New Roman" w:hAnsi="Cambria Math" w:cs="Times New Roman"/>
                                  <w:sz w:val="28"/>
                                  <w:szCs w:val="28"/>
                                </w:rPr>
                                <m:t>°Т</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6822" id="Поле 34" o:spid="_x0000_s1030" type="#_x0000_t202" style="position:absolute;left:0;text-align:left;margin-left:67.2pt;margin-top:617.95pt;width:118.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 xml:space="preserve">Кислотность, </w:t>
                      </w:r>
                      <m:oMath>
                        <m:r>
                          <w:rPr>
                            <w:rFonts w:ascii="Cambria Math" w:eastAsia="Times New Roman" w:hAnsi="Cambria Math" w:cs="Times New Roman"/>
                            <w:sz w:val="28"/>
                            <w:szCs w:val="28"/>
                          </w:rPr>
                          <m:t>°Т</m:t>
                        </m:r>
                      </m:oMath>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7936" behindDoc="0" locked="0" layoutInCell="1" allowOverlap="1" wp14:anchorId="30FE00E8" wp14:editId="1B758AF1">
                <wp:simplePos x="0" y="0"/>
                <wp:positionH relativeFrom="column">
                  <wp:posOffset>3634740</wp:posOffset>
                </wp:positionH>
                <wp:positionV relativeFrom="paragraph">
                  <wp:posOffset>6657340</wp:posOffset>
                </wp:positionV>
                <wp:extent cx="0" cy="10953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095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BF69E5" id="Прямая со стрелкой 29" o:spid="_x0000_s1026" type="#_x0000_t32" style="position:absolute;margin-left:286.2pt;margin-top:524.2pt;width:0;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WbGgIAAOI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2032" behindDoc="0" locked="0" layoutInCell="1" allowOverlap="1" wp14:anchorId="075FFE0B" wp14:editId="08A1B235">
                <wp:simplePos x="0" y="0"/>
                <wp:positionH relativeFrom="column">
                  <wp:posOffset>2938780</wp:posOffset>
                </wp:positionH>
                <wp:positionV relativeFrom="paragraph">
                  <wp:posOffset>7753350</wp:posOffset>
                </wp:positionV>
                <wp:extent cx="1362075" cy="561975"/>
                <wp:effectExtent l="0" t="0" r="28575" b="28575"/>
                <wp:wrapNone/>
                <wp:docPr id="35" name="Поле 35"/>
                <wp:cNvGraphicFramePr/>
                <a:graphic xmlns:a="http://schemas.openxmlformats.org/drawingml/2006/main">
                  <a:graphicData uri="http://schemas.microsoft.com/office/word/2010/wordprocessingShape">
                    <wps:wsp>
                      <wps:cNvSpPr txBox="1"/>
                      <wps:spPr>
                        <a:xfrm>
                          <a:off x="0" y="0"/>
                          <a:ext cx="1362075" cy="561975"/>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Загрязненность вредителями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FE0B" id="Поле 35" o:spid="_x0000_s1031" type="#_x0000_t202" style="position:absolute;left:0;text-align:left;margin-left:231.4pt;margin-top:610.5pt;width:107.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Загрязненность вредителями</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8960" behindDoc="0" locked="0" layoutInCell="1" allowOverlap="1" wp14:anchorId="3E3E564C" wp14:editId="7881808A">
                <wp:simplePos x="0" y="0"/>
                <wp:positionH relativeFrom="column">
                  <wp:posOffset>5215890</wp:posOffset>
                </wp:positionH>
                <wp:positionV relativeFrom="paragraph">
                  <wp:posOffset>6657975</wp:posOffset>
                </wp:positionV>
                <wp:extent cx="0" cy="4381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D772243" id="Прямая со стрелкой 30" o:spid="_x0000_s1026" type="#_x0000_t32" style="position:absolute;margin-left:410.7pt;margin-top:524.25pt;width:0;height:3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1B2D33A8" wp14:editId="302381E2">
                <wp:simplePos x="0" y="0"/>
                <wp:positionH relativeFrom="column">
                  <wp:posOffset>1996440</wp:posOffset>
                </wp:positionH>
                <wp:positionV relativeFrom="paragraph">
                  <wp:posOffset>7096125</wp:posOffset>
                </wp:positionV>
                <wp:extent cx="1266825" cy="552450"/>
                <wp:effectExtent l="0" t="0" r="28575" b="19050"/>
                <wp:wrapNone/>
                <wp:docPr id="38" name="Поле 38"/>
                <wp:cNvGraphicFramePr/>
                <a:graphic xmlns:a="http://schemas.openxmlformats.org/drawingml/2006/main">
                  <a:graphicData uri="http://schemas.microsoft.com/office/word/2010/wordprocessingShape">
                    <wps:wsp>
                      <wps:cNvSpPr txBox="1"/>
                      <wps:spPr>
                        <a:xfrm>
                          <a:off x="0" y="0"/>
                          <a:ext cx="1266825" cy="552450"/>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Зараженность вредителями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33A8" id="Поле 38" o:spid="_x0000_s1032" type="#_x0000_t202" style="position:absolute;left:0;text-align:left;margin-left:157.2pt;margin-top:558.75pt;width:99.7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Зараженность вредителями</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5104" behindDoc="0" locked="0" layoutInCell="1" allowOverlap="1" wp14:anchorId="5D3A8A60" wp14:editId="29DB6576">
                <wp:simplePos x="0" y="0"/>
                <wp:positionH relativeFrom="column">
                  <wp:posOffset>2672715</wp:posOffset>
                </wp:positionH>
                <wp:positionV relativeFrom="paragraph">
                  <wp:posOffset>6657975</wp:posOffset>
                </wp:positionV>
                <wp:extent cx="0" cy="4381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83D3FAC" id="Прямая со стрелкой 39" o:spid="_x0000_s1026" type="#_x0000_t32" style="position:absolute;margin-left:210.45pt;margin-top:524.25pt;width:0;height:3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93056" behindDoc="0" locked="0" layoutInCell="1" allowOverlap="1" wp14:anchorId="60D01883" wp14:editId="2A493FB8">
                <wp:simplePos x="0" y="0"/>
                <wp:positionH relativeFrom="column">
                  <wp:posOffset>4406265</wp:posOffset>
                </wp:positionH>
                <wp:positionV relativeFrom="paragraph">
                  <wp:posOffset>7095490</wp:posOffset>
                </wp:positionV>
                <wp:extent cx="1685925" cy="742950"/>
                <wp:effectExtent l="0" t="0" r="28575" b="19050"/>
                <wp:wrapNone/>
                <wp:docPr id="36" name="Поле 36"/>
                <wp:cNvGraphicFramePr/>
                <a:graphic xmlns:a="http://schemas.openxmlformats.org/drawingml/2006/main">
                  <a:graphicData uri="http://schemas.microsoft.com/office/word/2010/wordprocessingShape">
                    <wps:wsp>
                      <wps:cNvSpPr txBox="1"/>
                      <wps:spPr>
                        <a:xfrm>
                          <a:off x="0" y="0"/>
                          <a:ext cx="1685925" cy="742950"/>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proofErr w:type="spellStart"/>
                            <w:r>
                              <w:rPr>
                                <w:rFonts w:ascii="Times New Roman" w:hAnsi="Times New Roman" w:cs="Times New Roman"/>
                                <w:sz w:val="28"/>
                                <w:szCs w:val="28"/>
                              </w:rPr>
                              <w:t>М.д</w:t>
                            </w:r>
                            <w:proofErr w:type="spellEnd"/>
                            <w:r>
                              <w:rPr>
                                <w:rFonts w:ascii="Times New Roman" w:hAnsi="Times New Roman" w:cs="Times New Roman"/>
                                <w:sz w:val="28"/>
                                <w:szCs w:val="28"/>
                              </w:rPr>
                              <w:t>. сырой клейковины, %, не менее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01883" id="Поле 36" o:spid="_x0000_s1033" type="#_x0000_t202" style="position:absolute;left:0;text-align:left;margin-left:346.95pt;margin-top:558.7pt;width:132.7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" fillcolor="window" strokeweight=".5pt">
                <v:textbox>
                  <w:txbxContent>
                    <w:p w:rsidR="00D338DF" w:rsidRPr="00085EDF" w:rsidRDefault="00D338DF" w:rsidP="00D338DF">
                      <w:pPr>
                        <w:jc w:val="center"/>
                        <w:rPr>
                          <w:rFonts w:ascii="Times New Roman" w:hAnsi="Times New Roman" w:cs="Times New Roman"/>
                          <w:sz w:val="28"/>
                          <w:szCs w:val="28"/>
                        </w:rPr>
                      </w:pPr>
                      <w:proofErr w:type="spellStart"/>
                      <w:r>
                        <w:rPr>
                          <w:rFonts w:ascii="Times New Roman" w:hAnsi="Times New Roman" w:cs="Times New Roman"/>
                          <w:sz w:val="28"/>
                          <w:szCs w:val="28"/>
                        </w:rPr>
                        <w:t>М.д</w:t>
                      </w:r>
                      <w:proofErr w:type="spellEnd"/>
                      <w:r>
                        <w:rPr>
                          <w:rFonts w:ascii="Times New Roman" w:hAnsi="Times New Roman" w:cs="Times New Roman"/>
                          <w:sz w:val="28"/>
                          <w:szCs w:val="28"/>
                        </w:rPr>
                        <w:t>. сырой клейковины, %, не менее</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571E3F6C" wp14:editId="3E73FA4F">
                <wp:simplePos x="0" y="0"/>
                <wp:positionH relativeFrom="column">
                  <wp:posOffset>1586865</wp:posOffset>
                </wp:positionH>
                <wp:positionV relativeFrom="paragraph">
                  <wp:posOffset>6638290</wp:posOffset>
                </wp:positionV>
                <wp:extent cx="1" cy="12192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 cy="1219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DC679F" id="Прямая со стрелкой 28" o:spid="_x0000_s1026" type="#_x0000_t32" style="position:absolute;margin-left:124.95pt;margin-top:522.7pt;width:0;height:9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5888" behindDoc="0" locked="0" layoutInCell="1" allowOverlap="1" wp14:anchorId="02568E02" wp14:editId="4D928604">
                <wp:simplePos x="0" y="0"/>
                <wp:positionH relativeFrom="column">
                  <wp:posOffset>529590</wp:posOffset>
                </wp:positionH>
                <wp:positionV relativeFrom="paragraph">
                  <wp:posOffset>6629400</wp:posOffset>
                </wp:positionV>
                <wp:extent cx="0" cy="4381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7E3F55F" id="Прямая со стрелкой 27" o:spid="_x0000_s1026" type="#_x0000_t32" style="position:absolute;margin-left:41.7pt;margin-top:522pt;width:0;height:3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9984" behindDoc="0" locked="0" layoutInCell="1" allowOverlap="1" wp14:anchorId="092C3681" wp14:editId="00339E53">
                <wp:simplePos x="0" y="0"/>
                <wp:positionH relativeFrom="column">
                  <wp:posOffset>-99060</wp:posOffset>
                </wp:positionH>
                <wp:positionV relativeFrom="paragraph">
                  <wp:posOffset>7057390</wp:posOffset>
                </wp:positionV>
                <wp:extent cx="1209675" cy="590550"/>
                <wp:effectExtent l="0" t="0" r="28575" b="19050"/>
                <wp:wrapNone/>
                <wp:docPr id="31" name="Поле 31"/>
                <wp:cNvGraphicFramePr/>
                <a:graphic xmlns:a="http://schemas.openxmlformats.org/drawingml/2006/main">
                  <a:graphicData uri="http://schemas.microsoft.com/office/word/2010/wordprocessingShape">
                    <wps:wsp>
                      <wps:cNvSpPr txBox="1"/>
                      <wps:spPr>
                        <a:xfrm>
                          <a:off x="0" y="0"/>
                          <a:ext cx="1209675" cy="590550"/>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proofErr w:type="spellStart"/>
                            <w:r>
                              <w:rPr>
                                <w:rFonts w:ascii="Times New Roman" w:hAnsi="Times New Roman" w:cs="Times New Roman"/>
                                <w:sz w:val="28"/>
                                <w:szCs w:val="28"/>
                              </w:rPr>
                              <w:t>М.д</w:t>
                            </w:r>
                            <w:proofErr w:type="spellEnd"/>
                            <w:r>
                              <w:rPr>
                                <w:rFonts w:ascii="Times New Roman" w:hAnsi="Times New Roman" w:cs="Times New Roman"/>
                                <w:sz w:val="28"/>
                                <w:szCs w:val="28"/>
                              </w:rPr>
                              <w:t>. влаги, %, не более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C3681" id="Поле 31" o:spid="_x0000_s1034" type="#_x0000_t202" style="position:absolute;left:0;text-align:left;margin-left:-7.8pt;margin-top:555.7pt;width:95.2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" fillcolor="window" strokeweight=".5pt">
                <v:textbox>
                  <w:txbxContent>
                    <w:p w:rsidR="00D338DF" w:rsidRPr="00085EDF" w:rsidRDefault="00D338DF" w:rsidP="00D338DF">
                      <w:pPr>
                        <w:jc w:val="center"/>
                        <w:rPr>
                          <w:rFonts w:ascii="Times New Roman" w:hAnsi="Times New Roman" w:cs="Times New Roman"/>
                          <w:sz w:val="28"/>
                          <w:szCs w:val="28"/>
                        </w:rPr>
                      </w:pPr>
                      <w:proofErr w:type="spellStart"/>
                      <w:r>
                        <w:rPr>
                          <w:rFonts w:ascii="Times New Roman" w:hAnsi="Times New Roman" w:cs="Times New Roman"/>
                          <w:sz w:val="28"/>
                          <w:szCs w:val="28"/>
                        </w:rPr>
                        <w:t>М.д</w:t>
                      </w:r>
                      <w:proofErr w:type="spellEnd"/>
                      <w:r>
                        <w:rPr>
                          <w:rFonts w:ascii="Times New Roman" w:hAnsi="Times New Roman" w:cs="Times New Roman"/>
                          <w:sz w:val="28"/>
                          <w:szCs w:val="28"/>
                        </w:rPr>
                        <w:t>. влаги, %, не более</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574D971D" wp14:editId="56AB1FE2">
                <wp:simplePos x="0" y="0"/>
                <wp:positionH relativeFrom="column">
                  <wp:posOffset>43815</wp:posOffset>
                </wp:positionH>
                <wp:positionV relativeFrom="paragraph">
                  <wp:posOffset>6309360</wp:posOffset>
                </wp:positionV>
                <wp:extent cx="5991225" cy="32385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5991225" cy="323850"/>
                        </a:xfrm>
                        <a:prstGeom prst="rect">
                          <a:avLst/>
                        </a:prstGeom>
                        <a:solidFill>
                          <a:sysClr val="window" lastClr="FFFFFF"/>
                        </a:solidFill>
                        <a:ln w="6350">
                          <a:solidFill>
                            <a:prstClr val="black"/>
                          </a:solidFill>
                        </a:ln>
                        <a:effectLst/>
                      </wps:spPr>
                      <wps:txbx>
                        <w:txbxContent>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lang w:val="en-US"/>
                              </w:rPr>
                              <w:t>III</w:t>
                            </w:r>
                            <w:r w:rsidRPr="00C07616">
                              <w:rPr>
                                <w:rFonts w:ascii="Times New Roman" w:hAnsi="Times New Roman" w:cs="Times New Roman"/>
                                <w:sz w:val="28"/>
                                <w:szCs w:val="28"/>
                              </w:rPr>
                              <w:t xml:space="preserve"> этап – Определение физико-химических показателей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971D" id="Поле 11" o:spid="_x0000_s1035" type="#_x0000_t202" style="position:absolute;left:0;text-align:left;margin-left:3.45pt;margin-top:496.8pt;width:471.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" fillcolor="window" strokeweight=".5pt">
                <v:textbox>
                  <w:txbxContent>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lang w:val="en-US"/>
                        </w:rPr>
                        <w:t>III</w:t>
                      </w:r>
                      <w:r w:rsidRPr="00C07616">
                        <w:rPr>
                          <w:rFonts w:ascii="Times New Roman" w:hAnsi="Times New Roman" w:cs="Times New Roman"/>
                          <w:sz w:val="28"/>
                          <w:szCs w:val="28"/>
                        </w:rPr>
                        <w:t xml:space="preserve"> этап – Определение физико-химических показателей</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3840" behindDoc="0" locked="0" layoutInCell="1" allowOverlap="1" wp14:anchorId="7DF2FBFC" wp14:editId="6DB9FF69">
                <wp:simplePos x="0" y="0"/>
                <wp:positionH relativeFrom="column">
                  <wp:posOffset>3139440</wp:posOffset>
                </wp:positionH>
                <wp:positionV relativeFrom="paragraph">
                  <wp:posOffset>5343525</wp:posOffset>
                </wp:positionV>
                <wp:extent cx="1257300" cy="77152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1257300" cy="771525"/>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Наличие минеральной примеси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FBFC" id="Поле 25" o:spid="_x0000_s1036" type="#_x0000_t202" style="position:absolute;left:0;text-align:left;margin-left:247.2pt;margin-top:420.75pt;width:99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Наличие минеральной примеси</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13884B92" wp14:editId="6EC7CD38">
                <wp:simplePos x="0" y="0"/>
                <wp:positionH relativeFrom="column">
                  <wp:posOffset>1520190</wp:posOffset>
                </wp:positionH>
                <wp:positionV relativeFrom="paragraph">
                  <wp:posOffset>5353050</wp:posOffset>
                </wp:positionV>
                <wp:extent cx="933450" cy="333375"/>
                <wp:effectExtent l="0" t="0" r="19050" b="28575"/>
                <wp:wrapNone/>
                <wp:docPr id="24" name="Поле 24"/>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Запах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84B92" id="Поле 24" o:spid="_x0000_s1037" type="#_x0000_t202" style="position:absolute;left:0;text-align:left;margin-left:119.7pt;margin-top:421.5pt;width:73.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Запах</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0218CB7E" wp14:editId="0C4354DA">
                <wp:simplePos x="0" y="0"/>
                <wp:positionH relativeFrom="column">
                  <wp:posOffset>4615815</wp:posOffset>
                </wp:positionH>
                <wp:positionV relativeFrom="paragraph">
                  <wp:posOffset>5314950</wp:posOffset>
                </wp:positionV>
                <wp:extent cx="933450" cy="333375"/>
                <wp:effectExtent l="0" t="0" r="19050" b="28575"/>
                <wp:wrapNone/>
                <wp:docPr id="26" name="Поле 26"/>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Цвет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8CB7E" id="Поле 26" o:spid="_x0000_s1038" type="#_x0000_t202" style="position:absolute;left:0;text-align:left;margin-left:363.45pt;margin-top:418.5pt;width:73.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Цвет</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1792" behindDoc="0" locked="0" layoutInCell="1" allowOverlap="1" wp14:anchorId="0E1AEBE5" wp14:editId="39D8593E">
                <wp:simplePos x="0" y="0"/>
                <wp:positionH relativeFrom="column">
                  <wp:posOffset>139065</wp:posOffset>
                </wp:positionH>
                <wp:positionV relativeFrom="paragraph">
                  <wp:posOffset>5343525</wp:posOffset>
                </wp:positionV>
                <wp:extent cx="933450" cy="33337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ysClr val="window" lastClr="FFFFFF"/>
                        </a:solidFill>
                        <a:ln w="6350">
                          <a:solidFill>
                            <a:prstClr val="black"/>
                          </a:solidFill>
                        </a:ln>
                        <a:effectLst/>
                      </wps:spPr>
                      <wps:txb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Вкус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AEBE5" id="Поле 23" o:spid="_x0000_s1039" type="#_x0000_t202" style="position:absolute;left:0;text-align:left;margin-left:10.95pt;margin-top:420.75pt;width:73.5pt;height:2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" fillcolor="window" strokeweight=".5pt">
                <v:textbox>
                  <w:txbxContent>
                    <w:p w:rsidR="00D338DF" w:rsidRPr="00085EDF" w:rsidRDefault="00D338DF" w:rsidP="00D338DF">
                      <w:pPr>
                        <w:jc w:val="center"/>
                        <w:rPr>
                          <w:rFonts w:ascii="Times New Roman" w:hAnsi="Times New Roman" w:cs="Times New Roman"/>
                          <w:sz w:val="28"/>
                          <w:szCs w:val="28"/>
                        </w:rPr>
                      </w:pPr>
                      <w:r>
                        <w:rPr>
                          <w:rFonts w:ascii="Times New Roman" w:hAnsi="Times New Roman" w:cs="Times New Roman"/>
                          <w:sz w:val="28"/>
                          <w:szCs w:val="28"/>
                        </w:rPr>
                        <w:t>Вкус</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8720" behindDoc="0" locked="0" layoutInCell="1" allowOverlap="1" wp14:anchorId="3BE47ECC" wp14:editId="47E11D0B">
                <wp:simplePos x="0" y="0"/>
                <wp:positionH relativeFrom="column">
                  <wp:posOffset>1996440</wp:posOffset>
                </wp:positionH>
                <wp:positionV relativeFrom="paragraph">
                  <wp:posOffset>4933950</wp:posOffset>
                </wp:positionV>
                <wp:extent cx="0" cy="409575"/>
                <wp:effectExtent l="95250" t="0" r="1143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39D1AE4" id="Прямая со стрелкой 12" o:spid="_x0000_s1026" type="#_x0000_t32" style="position:absolute;margin-left:157.2pt;margin-top:388.5pt;width:0;height:3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ivGQIAAOEDAAAOAAAAZHJzL2Uyb0RvYy54bWysU0uS0zAQ3VPFHVTaEzsp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ZImt2MMwMtzaj/NFwPN/2P/vNww4YP/S2F4eNw3X/pv/ff+tv+K6OPSbnOYUEAa3Phjzt0&#10;Fz7KsK98G99EkO2T2oeT2mofmBiTgrKP88X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9744" behindDoc="0" locked="0" layoutInCell="1" allowOverlap="1" wp14:anchorId="22240D09" wp14:editId="5C14C42C">
                <wp:simplePos x="0" y="0"/>
                <wp:positionH relativeFrom="column">
                  <wp:posOffset>3777615</wp:posOffset>
                </wp:positionH>
                <wp:positionV relativeFrom="paragraph">
                  <wp:posOffset>4924425</wp:posOffset>
                </wp:positionV>
                <wp:extent cx="0" cy="40957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EDDBAF5" id="Прямая со стрелкой 13" o:spid="_x0000_s1026" type="#_x0000_t32" style="position:absolute;margin-left:297.45pt;margin-top:387.75pt;width:0;height:3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23B6A4C7" wp14:editId="30DC2323">
                <wp:simplePos x="0" y="0"/>
                <wp:positionH relativeFrom="column">
                  <wp:posOffset>5053965</wp:posOffset>
                </wp:positionH>
                <wp:positionV relativeFrom="paragraph">
                  <wp:posOffset>4914900</wp:posOffset>
                </wp:positionV>
                <wp:extent cx="0" cy="409575"/>
                <wp:effectExtent l="95250" t="0" r="1143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D3CFADA" id="Прямая со стрелкой 22" o:spid="_x0000_s1026" type="#_x0000_t32" style="position:absolute;margin-left:397.95pt;margin-top:387pt;width:0;height:3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apGQIAAOEDAAAOAAAAZHJzL2Uyb0RvYy54bWysU0uS0zAQ3VPFHVTaEzsp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083CBC14" wp14:editId="1D07EDE3">
                <wp:simplePos x="0" y="0"/>
                <wp:positionH relativeFrom="column">
                  <wp:posOffset>634365</wp:posOffset>
                </wp:positionH>
                <wp:positionV relativeFrom="paragraph">
                  <wp:posOffset>4924425</wp:posOffset>
                </wp:positionV>
                <wp:extent cx="0" cy="409575"/>
                <wp:effectExtent l="95250" t="0" r="1143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ACAF815" id="Прямая со стрелкой 1" o:spid="_x0000_s1026" type="#_x0000_t32" style="position:absolute;margin-left:49.95pt;margin-top:387.75pt;width:0;height:32.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2alFwIAAN8DAAAOAAAAZHJzL2Uyb0RvYy54bWysU0uS0zAQ3VPFHVTaEzsp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543DCDCB" wp14:editId="620CC4A7">
                <wp:simplePos x="0" y="0"/>
                <wp:positionH relativeFrom="column">
                  <wp:posOffset>-22860</wp:posOffset>
                </wp:positionH>
                <wp:positionV relativeFrom="paragraph">
                  <wp:posOffset>4270375</wp:posOffset>
                </wp:positionV>
                <wp:extent cx="5991225" cy="65722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5991225" cy="657225"/>
                        </a:xfrm>
                        <a:prstGeom prst="rect">
                          <a:avLst/>
                        </a:prstGeom>
                        <a:solidFill>
                          <a:sysClr val="window" lastClr="FFFFFF"/>
                        </a:solidFill>
                        <a:ln w="6350">
                          <a:solidFill>
                            <a:prstClr val="black"/>
                          </a:solidFill>
                        </a:ln>
                        <a:effectLst/>
                      </wps:spPr>
                      <wps:txbx>
                        <w:txbxContent>
                          <w:p w:rsidR="00D338DF" w:rsidRDefault="00D338DF" w:rsidP="00D338DF">
                            <w:pPr>
                              <w:jc w:val="center"/>
                              <w:rPr>
                                <w:rFonts w:ascii="Times New Roman" w:hAnsi="Times New Roman" w:cs="Times New Roman"/>
                                <w:sz w:val="28"/>
                                <w:szCs w:val="28"/>
                              </w:rPr>
                            </w:pPr>
                            <w:r w:rsidRPr="00C07616">
                              <w:rPr>
                                <w:rFonts w:ascii="Times New Roman" w:hAnsi="Times New Roman" w:cs="Times New Roman"/>
                                <w:sz w:val="28"/>
                                <w:szCs w:val="28"/>
                                <w:lang w:val="en-US"/>
                              </w:rPr>
                              <w:t>II</w:t>
                            </w:r>
                            <w:r w:rsidRPr="00C07616">
                              <w:rPr>
                                <w:rFonts w:ascii="Times New Roman" w:hAnsi="Times New Roman" w:cs="Times New Roman"/>
                                <w:sz w:val="28"/>
                                <w:szCs w:val="28"/>
                              </w:rPr>
                              <w:t xml:space="preserve"> этап – Определение органолептических показателей </w:t>
                            </w:r>
                          </w:p>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rPr>
                              <w:t>(описательным и балловым методом)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CDCB" id="Поле 10" o:spid="_x0000_s1040" type="#_x0000_t202" style="position:absolute;left:0;text-align:left;margin-left:-1.8pt;margin-top:336.25pt;width:471.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" fillcolor="window" strokeweight=".5pt">
                <v:textbox>
                  <w:txbxContent>
                    <w:p w:rsidR="00D338DF" w:rsidRDefault="00D338DF" w:rsidP="00D338DF">
                      <w:pPr>
                        <w:jc w:val="center"/>
                        <w:rPr>
                          <w:rFonts w:ascii="Times New Roman" w:hAnsi="Times New Roman" w:cs="Times New Roman"/>
                          <w:sz w:val="28"/>
                          <w:szCs w:val="28"/>
                        </w:rPr>
                      </w:pPr>
                      <w:r w:rsidRPr="00C07616">
                        <w:rPr>
                          <w:rFonts w:ascii="Times New Roman" w:hAnsi="Times New Roman" w:cs="Times New Roman"/>
                          <w:sz w:val="28"/>
                          <w:szCs w:val="28"/>
                          <w:lang w:val="en-US"/>
                        </w:rPr>
                        <w:t>II</w:t>
                      </w:r>
                      <w:r w:rsidRPr="00C07616">
                        <w:rPr>
                          <w:rFonts w:ascii="Times New Roman" w:hAnsi="Times New Roman" w:cs="Times New Roman"/>
                          <w:sz w:val="28"/>
                          <w:szCs w:val="28"/>
                        </w:rPr>
                        <w:t xml:space="preserve"> этап – Определение органолептических показателей </w:t>
                      </w:r>
                    </w:p>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rPr>
                        <w:t>(описательным и балловым методом)</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1EE127B1" wp14:editId="3EBC6FCB">
                <wp:simplePos x="0" y="0"/>
                <wp:positionH relativeFrom="column">
                  <wp:posOffset>-22860</wp:posOffset>
                </wp:positionH>
                <wp:positionV relativeFrom="paragraph">
                  <wp:posOffset>3518535</wp:posOffset>
                </wp:positionV>
                <wp:extent cx="1314450" cy="3238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1314450" cy="323850"/>
                        </a:xfrm>
                        <a:prstGeom prst="rect">
                          <a:avLst/>
                        </a:prstGeom>
                        <a:solidFill>
                          <a:sysClr val="window" lastClr="FFFFFF"/>
                        </a:solidFill>
                        <a:ln w="6350">
                          <a:solidFill>
                            <a:prstClr val="black"/>
                          </a:solidFill>
                        </a:ln>
                        <a:effectLst/>
                      </wps:spPr>
                      <wps:txbx>
                        <w:txbxContent>
                          <w:p w:rsidR="00D338DF" w:rsidRPr="00C07616" w:rsidRDefault="00D338DF" w:rsidP="00D338DF">
                            <w:pPr>
                              <w:rPr>
                                <w:rFonts w:ascii="Times New Roman" w:hAnsi="Times New Roman" w:cs="Times New Roman"/>
                                <w:sz w:val="28"/>
                                <w:szCs w:val="28"/>
                              </w:rPr>
                            </w:pPr>
                            <w:r>
                              <w:rPr>
                                <w:rFonts w:ascii="Times New Roman" w:hAnsi="Times New Roman" w:cs="Times New Roman"/>
                                <w:sz w:val="28"/>
                                <w:szCs w:val="28"/>
                              </w:rPr>
                              <w:t>Достаточность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127B1" id="Поле 18" o:spid="_x0000_s1041" type="#_x0000_t202" style="position:absolute;left:0;text-align:left;margin-left:-1.8pt;margin-top:277.05pt;width:103.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" fillcolor="window" strokeweight=".5pt">
                <v:textbox>
                  <w:txbxContent>
                    <w:p w:rsidR="00D338DF" w:rsidRPr="00C07616" w:rsidRDefault="00D338DF" w:rsidP="00D338DF">
                      <w:pPr>
                        <w:rPr>
                          <w:rFonts w:ascii="Times New Roman" w:hAnsi="Times New Roman" w:cs="Times New Roman"/>
                          <w:sz w:val="28"/>
                          <w:szCs w:val="28"/>
                        </w:rPr>
                      </w:pPr>
                      <w:r>
                        <w:rPr>
                          <w:rFonts w:ascii="Times New Roman" w:hAnsi="Times New Roman" w:cs="Times New Roman"/>
                          <w:sz w:val="28"/>
                          <w:szCs w:val="28"/>
                        </w:rPr>
                        <w:t>Достаточность</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5E1984F4" wp14:editId="140E660D">
                <wp:simplePos x="0" y="0"/>
                <wp:positionH relativeFrom="column">
                  <wp:posOffset>577215</wp:posOffset>
                </wp:positionH>
                <wp:positionV relativeFrom="paragraph">
                  <wp:posOffset>2918460</wp:posOffset>
                </wp:positionV>
                <wp:extent cx="0" cy="6000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586B0DA" id="Прямая со стрелкой 14" o:spid="_x0000_s1026" type="#_x0000_t32" style="position:absolute;margin-left:45.45pt;margin-top:229.8pt;width:0;height:47.2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076DB94C" wp14:editId="176A5168">
                <wp:simplePos x="0" y="0"/>
                <wp:positionH relativeFrom="column">
                  <wp:posOffset>2891790</wp:posOffset>
                </wp:positionH>
                <wp:positionV relativeFrom="paragraph">
                  <wp:posOffset>3518535</wp:posOffset>
                </wp:positionV>
                <wp:extent cx="1362075" cy="32385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1362075" cy="323850"/>
                        </a:xfrm>
                        <a:prstGeom prst="rect">
                          <a:avLst/>
                        </a:prstGeom>
                        <a:solidFill>
                          <a:sysClr val="window" lastClr="FFFFFF"/>
                        </a:solidFill>
                        <a:ln w="6350">
                          <a:solidFill>
                            <a:prstClr val="black"/>
                          </a:solidFill>
                        </a:ln>
                        <a:effectLst/>
                      </wps:spPr>
                      <wps:txbx>
                        <w:txbxContent>
                          <w:p w:rsidR="00D338DF" w:rsidRPr="00C07616" w:rsidRDefault="00D338DF" w:rsidP="00D338DF">
                            <w:pPr>
                              <w:rPr>
                                <w:rFonts w:ascii="Times New Roman" w:hAnsi="Times New Roman" w:cs="Times New Roman"/>
                                <w:sz w:val="28"/>
                                <w:szCs w:val="28"/>
                              </w:rPr>
                            </w:pPr>
                            <w:r w:rsidRPr="00C07616">
                              <w:rPr>
                                <w:rFonts w:ascii="Times New Roman" w:hAnsi="Times New Roman" w:cs="Times New Roman"/>
                                <w:sz w:val="28"/>
                                <w:szCs w:val="28"/>
                              </w:rPr>
                              <w:t>Достоверность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DB94C" id="Поле 20" o:spid="_x0000_s1042" type="#_x0000_t202" style="position:absolute;left:0;text-align:left;margin-left:227.7pt;margin-top:277.05pt;width:107.25pt;height: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" fillcolor="window" strokeweight=".5pt">
                <v:textbox>
                  <w:txbxContent>
                    <w:p w:rsidR="00D338DF" w:rsidRPr="00C07616" w:rsidRDefault="00D338DF" w:rsidP="00D338DF">
                      <w:pPr>
                        <w:rPr>
                          <w:rFonts w:ascii="Times New Roman" w:hAnsi="Times New Roman" w:cs="Times New Roman"/>
                          <w:sz w:val="28"/>
                          <w:szCs w:val="28"/>
                        </w:rPr>
                      </w:pPr>
                      <w:r w:rsidRPr="00C07616">
                        <w:rPr>
                          <w:rFonts w:ascii="Times New Roman" w:hAnsi="Times New Roman" w:cs="Times New Roman"/>
                          <w:sz w:val="28"/>
                          <w:szCs w:val="28"/>
                        </w:rPr>
                        <w:t>Достоверность</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64C1D07B" wp14:editId="7A67E662">
                <wp:simplePos x="0" y="0"/>
                <wp:positionH relativeFrom="column">
                  <wp:posOffset>3606165</wp:posOffset>
                </wp:positionH>
                <wp:positionV relativeFrom="paragraph">
                  <wp:posOffset>2918460</wp:posOffset>
                </wp:positionV>
                <wp:extent cx="0" cy="6000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99E15E2" id="Прямая со стрелкой 16" o:spid="_x0000_s1026" type="#_x0000_t32" style="position:absolute;margin-left:283.95pt;margin-top:229.8pt;width:0;height:47.2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7EFE266C" wp14:editId="771501EE">
                <wp:simplePos x="0" y="0"/>
                <wp:positionH relativeFrom="column">
                  <wp:posOffset>4396740</wp:posOffset>
                </wp:positionH>
                <wp:positionV relativeFrom="paragraph">
                  <wp:posOffset>3518535</wp:posOffset>
                </wp:positionV>
                <wp:extent cx="1238250" cy="323850"/>
                <wp:effectExtent l="0" t="0" r="19050" b="19050"/>
                <wp:wrapNone/>
                <wp:docPr id="21" name="Поле 21"/>
                <wp:cNvGraphicFramePr/>
                <a:graphic xmlns:a="http://schemas.openxmlformats.org/drawingml/2006/main">
                  <a:graphicData uri="http://schemas.microsoft.com/office/word/2010/wordprocessingShape">
                    <wps:wsp>
                      <wps:cNvSpPr txBox="1"/>
                      <wps:spPr>
                        <a:xfrm>
                          <a:off x="0" y="0"/>
                          <a:ext cx="1238250" cy="323850"/>
                        </a:xfrm>
                        <a:prstGeom prst="rect">
                          <a:avLst/>
                        </a:prstGeom>
                        <a:solidFill>
                          <a:sysClr val="window" lastClr="FFFFFF"/>
                        </a:solidFill>
                        <a:ln w="6350">
                          <a:solidFill>
                            <a:prstClr val="black"/>
                          </a:solidFill>
                        </a:ln>
                        <a:effectLst/>
                      </wps:spPr>
                      <wps:txbx>
                        <w:txbxContent>
                          <w:p w:rsidR="00D338DF" w:rsidRPr="00CA266F" w:rsidRDefault="00D338DF" w:rsidP="00D338DF">
                            <w:pPr>
                              <w:rPr>
                                <w:rFonts w:ascii="Times New Roman" w:hAnsi="Times New Roman" w:cs="Times New Roman"/>
                                <w:sz w:val="28"/>
                                <w:szCs w:val="28"/>
                              </w:rPr>
                            </w:pPr>
                            <w:r w:rsidRPr="00CA266F">
                              <w:rPr>
                                <w:rFonts w:ascii="Times New Roman" w:hAnsi="Times New Roman" w:cs="Times New Roman"/>
                                <w:sz w:val="28"/>
                                <w:szCs w:val="28"/>
                              </w:rPr>
                              <w:t>Масса нетто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E266C" id="Поле 21" o:spid="_x0000_s1043" type="#_x0000_t202" style="position:absolute;left:0;text-align:left;margin-left:346.2pt;margin-top:277.05pt;width:97.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" fillcolor="window" strokeweight=".5pt">
                <v:textbox>
                  <w:txbxContent>
                    <w:p w:rsidR="00D338DF" w:rsidRPr="00CA266F" w:rsidRDefault="00D338DF" w:rsidP="00D338DF">
                      <w:pPr>
                        <w:rPr>
                          <w:rFonts w:ascii="Times New Roman" w:hAnsi="Times New Roman" w:cs="Times New Roman"/>
                          <w:sz w:val="28"/>
                          <w:szCs w:val="28"/>
                        </w:rPr>
                      </w:pPr>
                      <w:r w:rsidRPr="00CA266F">
                        <w:rPr>
                          <w:rFonts w:ascii="Times New Roman" w:hAnsi="Times New Roman" w:cs="Times New Roman"/>
                          <w:sz w:val="28"/>
                          <w:szCs w:val="28"/>
                        </w:rPr>
                        <w:t>Масса нетто</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7BF7FBAC" wp14:editId="737EEB32">
                <wp:simplePos x="0" y="0"/>
                <wp:positionH relativeFrom="column">
                  <wp:posOffset>4977765</wp:posOffset>
                </wp:positionH>
                <wp:positionV relativeFrom="paragraph">
                  <wp:posOffset>2918460</wp:posOffset>
                </wp:positionV>
                <wp:extent cx="0" cy="60007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1203791" id="Прямая со стрелкой 17" o:spid="_x0000_s1026" type="#_x0000_t32" style="position:absolute;margin-left:391.95pt;margin-top:229.8pt;width:0;height:47.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6711C4CA" wp14:editId="2FB75B51">
                <wp:simplePos x="0" y="0"/>
                <wp:positionH relativeFrom="column">
                  <wp:posOffset>1520190</wp:posOffset>
                </wp:positionH>
                <wp:positionV relativeFrom="paragraph">
                  <wp:posOffset>3518535</wp:posOffset>
                </wp:positionV>
                <wp:extent cx="1238250" cy="323850"/>
                <wp:effectExtent l="0" t="0" r="19050" b="19050"/>
                <wp:wrapNone/>
                <wp:docPr id="19" name="Поле 19"/>
                <wp:cNvGraphicFramePr/>
                <a:graphic xmlns:a="http://schemas.openxmlformats.org/drawingml/2006/main">
                  <a:graphicData uri="http://schemas.microsoft.com/office/word/2010/wordprocessingShape">
                    <wps:wsp>
                      <wps:cNvSpPr txBox="1"/>
                      <wps:spPr>
                        <a:xfrm>
                          <a:off x="0" y="0"/>
                          <a:ext cx="1238250" cy="323850"/>
                        </a:xfrm>
                        <a:prstGeom prst="rect">
                          <a:avLst/>
                        </a:prstGeom>
                        <a:solidFill>
                          <a:sysClr val="window" lastClr="FFFFFF"/>
                        </a:solidFill>
                        <a:ln w="6350">
                          <a:solidFill>
                            <a:prstClr val="black"/>
                          </a:solidFill>
                        </a:ln>
                        <a:effectLst/>
                      </wps:spPr>
                      <wps:txbx>
                        <w:txbxContent>
                          <w:p w:rsidR="00D338DF" w:rsidRPr="00C07616" w:rsidRDefault="00D338DF" w:rsidP="00D338DF">
                            <w:pPr>
                              <w:rPr>
                                <w:rFonts w:ascii="Times New Roman" w:hAnsi="Times New Roman" w:cs="Times New Roman"/>
                                <w:sz w:val="28"/>
                                <w:szCs w:val="28"/>
                              </w:rPr>
                            </w:pPr>
                            <w:r w:rsidRPr="00C07616">
                              <w:rPr>
                                <w:rFonts w:ascii="Times New Roman" w:hAnsi="Times New Roman" w:cs="Times New Roman"/>
                                <w:sz w:val="28"/>
                                <w:szCs w:val="28"/>
                              </w:rPr>
                              <w:t>Доступность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1C4CA" id="Поле 19" o:spid="_x0000_s1044" type="#_x0000_t202" style="position:absolute;left:0;text-align:left;margin-left:119.7pt;margin-top:277.05pt;width:97.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" fillcolor="window" strokeweight=".5pt">
                <v:textbox>
                  <w:txbxContent>
                    <w:p w:rsidR="00D338DF" w:rsidRPr="00C07616" w:rsidRDefault="00D338DF" w:rsidP="00D338DF">
                      <w:pPr>
                        <w:rPr>
                          <w:rFonts w:ascii="Times New Roman" w:hAnsi="Times New Roman" w:cs="Times New Roman"/>
                          <w:sz w:val="28"/>
                          <w:szCs w:val="28"/>
                        </w:rPr>
                      </w:pPr>
                      <w:r w:rsidRPr="00C07616">
                        <w:rPr>
                          <w:rFonts w:ascii="Times New Roman" w:hAnsi="Times New Roman" w:cs="Times New Roman"/>
                          <w:sz w:val="28"/>
                          <w:szCs w:val="28"/>
                        </w:rPr>
                        <w:t>Доступность</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2836F56A" wp14:editId="5F71A5D1">
                <wp:simplePos x="0" y="0"/>
                <wp:positionH relativeFrom="column">
                  <wp:posOffset>2129790</wp:posOffset>
                </wp:positionH>
                <wp:positionV relativeFrom="paragraph">
                  <wp:posOffset>2918460</wp:posOffset>
                </wp:positionV>
                <wp:extent cx="0" cy="60007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6356E5B" id="Прямая со стрелкой 15" o:spid="_x0000_s1026" type="#_x0000_t32" style="position:absolute;margin-left:167.7pt;margin-top:229.8pt;width:0;height:47.2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">
                <v:stroke endarrow="open"/>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25F3399D" wp14:editId="7EF60B15">
                <wp:simplePos x="0" y="0"/>
                <wp:positionH relativeFrom="column">
                  <wp:posOffset>-22860</wp:posOffset>
                </wp:positionH>
                <wp:positionV relativeFrom="paragraph">
                  <wp:posOffset>2594610</wp:posOffset>
                </wp:positionV>
                <wp:extent cx="5991225" cy="323850"/>
                <wp:effectExtent l="0" t="0" r="28575" b="19050"/>
                <wp:wrapNone/>
                <wp:docPr id="5" name="Поле 5"/>
                <wp:cNvGraphicFramePr/>
                <a:graphic xmlns:a="http://schemas.openxmlformats.org/drawingml/2006/main">
                  <a:graphicData uri="http://schemas.microsoft.com/office/word/2010/wordprocessingShape">
                    <wps:wsp>
                      <wps:cNvSpPr txBox="1"/>
                      <wps:spPr>
                        <a:xfrm>
                          <a:off x="0" y="0"/>
                          <a:ext cx="5991225" cy="323850"/>
                        </a:xfrm>
                        <a:prstGeom prst="rect">
                          <a:avLst/>
                        </a:prstGeom>
                        <a:solidFill>
                          <a:sysClr val="window" lastClr="FFFFFF"/>
                        </a:solidFill>
                        <a:ln w="6350">
                          <a:solidFill>
                            <a:prstClr val="black"/>
                          </a:solidFill>
                        </a:ln>
                        <a:effectLst/>
                      </wps:spPr>
                      <wps:txbx>
                        <w:txbxContent>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lang w:val="en-US"/>
                              </w:rPr>
                              <w:t>I</w:t>
                            </w:r>
                            <w:r w:rsidRPr="00C07616">
                              <w:rPr>
                                <w:rFonts w:ascii="Times New Roman" w:hAnsi="Times New Roman" w:cs="Times New Roman"/>
                                <w:sz w:val="28"/>
                                <w:szCs w:val="28"/>
                              </w:rPr>
                              <w:t xml:space="preserve"> этап – Информационная и количественная идентификация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399D" id="Поле 5" o:spid="_x0000_s1045" type="#_x0000_t202" style="position:absolute;left:0;text-align:left;margin-left:-1.8pt;margin-top:204.3pt;width:47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" fillcolor="window" strokeweight=".5pt">
                <v:textbox>
                  <w:txbxContent>
                    <w:p w:rsidR="00D338DF" w:rsidRPr="00C07616" w:rsidRDefault="00D338DF" w:rsidP="00D338DF">
                      <w:pPr>
                        <w:jc w:val="center"/>
                        <w:rPr>
                          <w:rFonts w:ascii="Times New Roman" w:hAnsi="Times New Roman" w:cs="Times New Roman"/>
                        </w:rPr>
                      </w:pPr>
                      <w:r w:rsidRPr="00C07616">
                        <w:rPr>
                          <w:rFonts w:ascii="Times New Roman" w:hAnsi="Times New Roman" w:cs="Times New Roman"/>
                          <w:sz w:val="28"/>
                          <w:szCs w:val="28"/>
                          <w:lang w:val="en-US"/>
                        </w:rPr>
                        <w:t>I</w:t>
                      </w:r>
                      <w:r w:rsidRPr="00C07616">
                        <w:rPr>
                          <w:rFonts w:ascii="Times New Roman" w:hAnsi="Times New Roman" w:cs="Times New Roman"/>
                          <w:sz w:val="28"/>
                          <w:szCs w:val="28"/>
                        </w:rPr>
                        <w:t xml:space="preserve"> этап – Информационная и количественная идентификация</w:t>
                      </w:r>
                    </w:p>
                  </w:txbxContent>
                </v:textbox>
              </v:shape>
            </w:pict>
          </mc:Fallback>
        </mc:AlternateContent>
      </w:r>
      <w:r w:rsidRPr="00D338DF">
        <w:rPr>
          <w:rFonts w:ascii="Times New Roman" w:eastAsia="Calibri"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01416AC" wp14:editId="5DB689A4">
                <wp:simplePos x="0" y="0"/>
                <wp:positionH relativeFrom="column">
                  <wp:posOffset>-99060</wp:posOffset>
                </wp:positionH>
                <wp:positionV relativeFrom="paragraph">
                  <wp:posOffset>-34289</wp:posOffset>
                </wp:positionV>
                <wp:extent cx="6067425" cy="3048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6067425" cy="304800"/>
                        </a:xfrm>
                        <a:prstGeom prst="rect">
                          <a:avLst/>
                        </a:prstGeom>
                        <a:solidFill>
                          <a:sysClr val="window" lastClr="FFFFFF"/>
                        </a:solidFill>
                        <a:ln w="6350">
                          <a:solidFill>
                            <a:prstClr val="black"/>
                          </a:solidFill>
                        </a:ln>
                        <a:effectLst/>
                      </wps:spPr>
                      <wps:txbx>
                        <w:txbxContent>
                          <w:p w:rsidR="00D338DF" w:rsidRPr="00531467" w:rsidRDefault="00D338DF" w:rsidP="00D338DF">
                            <w:pPr>
                              <w:jc w:val="center"/>
                              <w:rPr>
                                <w:rFonts w:ascii="Times New Roman" w:hAnsi="Times New Roman" w:cs="Times New Roman"/>
                                <w:sz w:val="28"/>
                                <w:szCs w:val="28"/>
                              </w:rPr>
                            </w:pPr>
                            <w:r w:rsidRPr="00531467">
                              <w:rPr>
                                <w:rFonts w:ascii="Times New Roman" w:hAnsi="Times New Roman" w:cs="Times New Roman"/>
                                <w:sz w:val="28"/>
                                <w:szCs w:val="28"/>
                              </w:rPr>
                              <w:t>Товароведная экспертиза качества муки пшеничной высшего сорта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16AC" id="Поле 6" o:spid="_x0000_s1046" type="#_x0000_t202" style="position:absolute;left:0;text-align:left;margin-left:-7.8pt;margin-top:-2.7pt;width:47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" fillcolor="window" strokeweight=".5pt">
                <v:textbox>
                  <w:txbxContent>
                    <w:p w:rsidR="00D338DF" w:rsidRPr="00531467" w:rsidRDefault="00D338DF" w:rsidP="00D338DF">
                      <w:pPr>
                        <w:jc w:val="center"/>
                        <w:rPr>
                          <w:rFonts w:ascii="Times New Roman" w:hAnsi="Times New Roman" w:cs="Times New Roman"/>
                          <w:sz w:val="28"/>
                          <w:szCs w:val="28"/>
                        </w:rPr>
                      </w:pPr>
                      <w:r w:rsidRPr="00531467">
                        <w:rPr>
                          <w:rFonts w:ascii="Times New Roman" w:hAnsi="Times New Roman" w:cs="Times New Roman"/>
                          <w:sz w:val="28"/>
                          <w:szCs w:val="28"/>
                        </w:rPr>
                        <w:t>Товароведная экспертиза качества муки пшеничной высшего сорта</w:t>
                      </w:r>
                    </w:p>
                  </w:txbxContent>
                </v:textbox>
              </v:shape>
            </w:pict>
          </mc:Fallback>
        </mc:AlternateContent>
      </w:r>
      <w:r w:rsidRPr="00D338DF">
        <w:rPr>
          <w:rFonts w:ascii="Times New Roman" w:eastAsia="Calibri" w:hAnsi="Times New Roman" w:cs="Times New Roman"/>
          <w:sz w:val="28"/>
          <w:szCs w:val="28"/>
        </w:rPr>
        <w:br w:type="page"/>
      </w:r>
    </w:p>
    <w:p w:rsidR="00D338DF" w:rsidRPr="00FC3BA6" w:rsidRDefault="00D338DF" w:rsidP="00FC3BA6">
      <w:pPr>
        <w:keepNext/>
        <w:keepLines/>
        <w:spacing w:before="200" w:after="0" w:line="276" w:lineRule="auto"/>
        <w:ind w:firstLine="708"/>
        <w:jc w:val="center"/>
        <w:outlineLvl w:val="1"/>
        <w:rPr>
          <w:rFonts w:ascii="Times New Roman" w:eastAsia="Times New Roman" w:hAnsi="Times New Roman" w:cs="Times New Roman"/>
          <w:b/>
          <w:bCs/>
          <w:color w:val="000000"/>
          <w:sz w:val="28"/>
          <w:szCs w:val="28"/>
        </w:rPr>
      </w:pPr>
      <w:bookmarkStart w:id="14" w:name="_Toc438793715"/>
      <w:r w:rsidRPr="00FC3BA6">
        <w:rPr>
          <w:rFonts w:ascii="Times New Roman" w:eastAsia="Times New Roman" w:hAnsi="Times New Roman" w:cs="Times New Roman"/>
          <w:b/>
          <w:bCs/>
          <w:color w:val="000000"/>
          <w:sz w:val="28"/>
          <w:szCs w:val="28"/>
        </w:rPr>
        <w:lastRenderedPageBreak/>
        <w:t>2.3. Результаты исследований</w:t>
      </w:r>
      <w:bookmarkEnd w:id="14"/>
    </w:p>
    <w:p w:rsidR="00D338DF" w:rsidRPr="00FC3BA6" w:rsidRDefault="00D338DF" w:rsidP="00FC3BA6">
      <w:pPr>
        <w:spacing w:after="0" w:line="240" w:lineRule="auto"/>
        <w:jc w:val="center"/>
        <w:rPr>
          <w:rFonts w:ascii="Calibri" w:eastAsia="Calibri" w:hAnsi="Calibri" w:cs="Times New Roman"/>
          <w:b/>
        </w:rPr>
      </w:pPr>
    </w:p>
    <w:p w:rsidR="00D338DF" w:rsidRPr="00FC3BA6" w:rsidRDefault="00D338DF" w:rsidP="00FC3BA6">
      <w:pPr>
        <w:spacing w:after="0" w:line="240" w:lineRule="auto"/>
        <w:jc w:val="center"/>
        <w:rPr>
          <w:rFonts w:ascii="Calibri" w:eastAsia="Calibri" w:hAnsi="Calibri" w:cs="Times New Roman"/>
          <w:b/>
        </w:rPr>
      </w:pPr>
    </w:p>
    <w:p w:rsidR="00D338DF" w:rsidRPr="00FC3BA6" w:rsidRDefault="00D338DF" w:rsidP="00FC3BA6">
      <w:pPr>
        <w:keepNext/>
        <w:keepLines/>
        <w:spacing w:before="200" w:after="0" w:line="276" w:lineRule="auto"/>
        <w:ind w:firstLine="708"/>
        <w:jc w:val="center"/>
        <w:outlineLvl w:val="2"/>
        <w:rPr>
          <w:rFonts w:ascii="Times New Roman" w:eastAsia="Times New Roman" w:hAnsi="Times New Roman" w:cs="Times New Roman"/>
          <w:b/>
          <w:bCs/>
          <w:color w:val="000000"/>
          <w:sz w:val="28"/>
          <w:szCs w:val="28"/>
        </w:rPr>
      </w:pPr>
      <w:bookmarkStart w:id="15" w:name="_Toc438793716"/>
      <w:r w:rsidRPr="00FC3BA6">
        <w:rPr>
          <w:rFonts w:ascii="Times New Roman" w:eastAsia="Times New Roman" w:hAnsi="Times New Roman" w:cs="Times New Roman"/>
          <w:b/>
          <w:bCs/>
          <w:color w:val="000000"/>
          <w:sz w:val="28"/>
          <w:szCs w:val="28"/>
        </w:rPr>
        <w:t>2.3.1 Информационная и количественная идентификация</w:t>
      </w:r>
      <w:bookmarkEnd w:id="15"/>
    </w:p>
    <w:p w:rsidR="00D338DF" w:rsidRPr="00D338DF" w:rsidRDefault="00D338DF" w:rsidP="00D338DF">
      <w:pPr>
        <w:spacing w:after="0" w:line="240" w:lineRule="auto"/>
        <w:rPr>
          <w:rFonts w:ascii="Calibri" w:eastAsia="Calibri" w:hAnsi="Calibri" w:cs="Times New Roman"/>
        </w:rPr>
      </w:pPr>
    </w:p>
    <w:p w:rsidR="00D338DF" w:rsidRPr="00D338DF" w:rsidRDefault="00D338DF" w:rsidP="00D338DF">
      <w:pPr>
        <w:spacing w:after="0" w:line="240" w:lineRule="auto"/>
        <w:rPr>
          <w:rFonts w:ascii="Calibri" w:eastAsia="Calibri" w:hAnsi="Calibri" w:cs="Times New Roman"/>
        </w:rPr>
      </w:pPr>
    </w:p>
    <w:p w:rsidR="003B7EEC" w:rsidRPr="003B7EEC" w:rsidRDefault="003B7EEC" w:rsidP="003B7EEC">
      <w:pPr>
        <w:spacing w:after="0" w:line="360" w:lineRule="auto"/>
        <w:ind w:firstLine="709"/>
        <w:jc w:val="both"/>
        <w:rPr>
          <w:rFonts w:ascii="Times New Roman" w:eastAsia="Calibri" w:hAnsi="Times New Roman" w:cs="Times New Roman"/>
          <w:sz w:val="28"/>
          <w:szCs w:val="28"/>
        </w:rPr>
      </w:pPr>
      <w:r w:rsidRPr="003B7EEC">
        <w:rPr>
          <w:rFonts w:ascii="Times New Roman" w:eastAsia="Calibri" w:hAnsi="Times New Roman" w:cs="Times New Roman"/>
          <w:sz w:val="28"/>
          <w:szCs w:val="28"/>
        </w:rPr>
        <w:t xml:space="preserve">Информационная идентификация – сопоставление </w:t>
      </w:r>
      <w:proofErr w:type="gramStart"/>
      <w:r w:rsidRPr="003B7EEC">
        <w:rPr>
          <w:rFonts w:ascii="Times New Roman" w:eastAsia="Calibri" w:hAnsi="Times New Roman" w:cs="Times New Roman"/>
          <w:sz w:val="28"/>
          <w:szCs w:val="28"/>
        </w:rPr>
        <w:t>информации</w:t>
      </w:r>
      <w:proofErr w:type="gramEnd"/>
      <w:r w:rsidRPr="003B7EEC">
        <w:rPr>
          <w:rFonts w:ascii="Times New Roman" w:eastAsia="Calibri" w:hAnsi="Times New Roman" w:cs="Times New Roman"/>
          <w:sz w:val="28"/>
          <w:szCs w:val="28"/>
        </w:rPr>
        <w:t xml:space="preserve"> заявленной в маркировке с требованиями п. 4.7 </w:t>
      </w:r>
      <w:r w:rsidRPr="003B7EEC">
        <w:rPr>
          <w:rFonts w:ascii="Times New Roman" w:eastAsia="Calibri" w:hAnsi="Times New Roman" w:cs="Times New Roman"/>
          <w:color w:val="000000"/>
          <w:sz w:val="28"/>
          <w:szCs w:val="28"/>
        </w:rPr>
        <w:t>ГОСТ Р 51074-2003 «Продукты пищевые. Информация для потребителя. Общие технические условия» Результаты информационной идентификации представлены в таблице 1</w:t>
      </w:r>
      <w:r>
        <w:rPr>
          <w:rFonts w:ascii="Times New Roman" w:eastAsia="Calibri" w:hAnsi="Times New Roman" w:cs="Times New Roman"/>
          <w:color w:val="000000"/>
          <w:sz w:val="28"/>
          <w:szCs w:val="28"/>
        </w:rPr>
        <w:t>.</w:t>
      </w:r>
    </w:p>
    <w:p w:rsidR="00D338DF" w:rsidRPr="00D338DF" w:rsidRDefault="00D338DF" w:rsidP="003B7EEC">
      <w:pPr>
        <w:spacing w:after="0" w:line="360" w:lineRule="auto"/>
        <w:jc w:val="both"/>
        <w:rPr>
          <w:rFonts w:ascii="Times New Roman" w:eastAsia="Calibri" w:hAnsi="Times New Roman" w:cs="Times New Roman"/>
          <w:color w:val="000000"/>
          <w:sz w:val="28"/>
          <w:szCs w:val="28"/>
        </w:rPr>
      </w:pPr>
      <w:r w:rsidRPr="00D338DF">
        <w:rPr>
          <w:rFonts w:ascii="Times New Roman" w:eastAsia="Calibri" w:hAnsi="Times New Roman" w:cs="Times New Roman"/>
          <w:sz w:val="28"/>
          <w:szCs w:val="28"/>
        </w:rPr>
        <w:t xml:space="preserve">На основании информационной идентификации можно сделать вывод, что информация в маркировке всех трех образцов муки пшеничной высшего сорта соответствует требованиям п. 4.7 </w:t>
      </w:r>
      <w:r w:rsidRPr="00D338DF">
        <w:rPr>
          <w:rFonts w:ascii="Times New Roman" w:eastAsia="Calibri" w:hAnsi="Times New Roman" w:cs="Times New Roman"/>
          <w:color w:val="000000"/>
          <w:sz w:val="28"/>
          <w:szCs w:val="28"/>
        </w:rPr>
        <w:t>ГОСТ Р 51074-2003 «Продукты пищевые. Информация для потребителя. Общие технические условия»</w:t>
      </w:r>
    </w:p>
    <w:p w:rsidR="003B7EEC" w:rsidRDefault="003B7EEC"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1 </w:t>
      </w:r>
    </w:p>
    <w:p w:rsidR="003B7EEC" w:rsidRPr="00D338DF" w:rsidRDefault="003B7EEC" w:rsidP="003B7EEC">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Результаты информационной идентификации</w:t>
      </w:r>
    </w:p>
    <w:tbl>
      <w:tblPr>
        <w:tblStyle w:val="a8"/>
        <w:tblW w:w="0" w:type="auto"/>
        <w:tblLayout w:type="fixed"/>
        <w:tblLook w:val="04A0" w:firstRow="1" w:lastRow="0" w:firstColumn="1" w:lastColumn="0" w:noHBand="0" w:noVBand="1"/>
      </w:tblPr>
      <w:tblGrid>
        <w:gridCol w:w="2802"/>
        <w:gridCol w:w="2268"/>
        <w:gridCol w:w="2126"/>
        <w:gridCol w:w="2375"/>
      </w:tblGrid>
      <w:tr w:rsidR="003B7EEC" w:rsidRPr="00D338DF" w:rsidTr="00A932CB">
        <w:trPr>
          <w:trHeight w:val="525"/>
        </w:trPr>
        <w:tc>
          <w:tcPr>
            <w:tcW w:w="2802" w:type="dxa"/>
            <w:vMerge w:val="restart"/>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Регламентированные значения п. 4.7 ГОСТ Р 51074-2003</w:t>
            </w:r>
          </w:p>
        </w:tc>
        <w:tc>
          <w:tcPr>
            <w:tcW w:w="6769" w:type="dxa"/>
            <w:gridSpan w:val="3"/>
            <w:vAlign w:val="center"/>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объектов исследования</w:t>
            </w:r>
          </w:p>
        </w:tc>
      </w:tr>
      <w:tr w:rsidR="003B7EEC" w:rsidRPr="00D338DF" w:rsidTr="00A932CB">
        <w:trPr>
          <w:trHeight w:val="435"/>
        </w:trPr>
        <w:tc>
          <w:tcPr>
            <w:tcW w:w="2802" w:type="dxa"/>
            <w:vMerge/>
            <w:vAlign w:val="center"/>
          </w:tcPr>
          <w:p w:rsidR="003B7EEC" w:rsidRPr="00D338DF" w:rsidRDefault="003B7EEC" w:rsidP="00A932CB">
            <w:pPr>
              <w:jc w:val="both"/>
              <w:rPr>
                <w:rFonts w:ascii="Times New Roman" w:eastAsia="Calibri" w:hAnsi="Times New Roman" w:cs="Times New Roman"/>
                <w:sz w:val="24"/>
                <w:szCs w:val="24"/>
              </w:rPr>
            </w:pPr>
          </w:p>
        </w:tc>
        <w:tc>
          <w:tcPr>
            <w:tcW w:w="2268" w:type="dxa"/>
            <w:vAlign w:val="center"/>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Макфа</w:t>
            </w:r>
            <w:proofErr w:type="spellEnd"/>
            <w:r w:rsidRPr="00D338DF">
              <w:rPr>
                <w:rFonts w:ascii="Times New Roman" w:eastAsia="Calibri" w:hAnsi="Times New Roman" w:cs="Times New Roman"/>
                <w:sz w:val="24"/>
                <w:szCs w:val="24"/>
              </w:rPr>
              <w:t>»</w:t>
            </w:r>
          </w:p>
        </w:tc>
        <w:tc>
          <w:tcPr>
            <w:tcW w:w="2126" w:type="dxa"/>
            <w:vAlign w:val="center"/>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Увелка</w:t>
            </w:r>
            <w:proofErr w:type="spellEnd"/>
            <w:r w:rsidRPr="00D338DF">
              <w:rPr>
                <w:rFonts w:ascii="Times New Roman" w:eastAsia="Calibri" w:hAnsi="Times New Roman" w:cs="Times New Roman"/>
                <w:sz w:val="24"/>
                <w:szCs w:val="24"/>
              </w:rPr>
              <w:t>»</w:t>
            </w:r>
          </w:p>
        </w:tc>
        <w:tc>
          <w:tcPr>
            <w:tcW w:w="2375" w:type="dxa"/>
            <w:vAlign w:val="center"/>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Сокольническая</w:t>
            </w:r>
            <w:proofErr w:type="spellEnd"/>
            <w:r w:rsidRPr="00D338DF">
              <w:rPr>
                <w:rFonts w:ascii="Times New Roman" w:eastAsia="Calibri" w:hAnsi="Times New Roman" w:cs="Times New Roman"/>
                <w:sz w:val="24"/>
                <w:szCs w:val="24"/>
              </w:rPr>
              <w:t>»</w: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продукта</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Пшеничная хлебопекарная</w:t>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Мука пшеничная хлебопекарная</w:t>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Пшеничная хлебопекарная</w: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Сорт или номер</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Высший</w:t>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Высший</w:t>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Высший</w: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и местонахождение изготовителя</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ОАО «</w:t>
            </w:r>
            <w:proofErr w:type="spellStart"/>
            <w:r w:rsidRPr="00D338DF">
              <w:rPr>
                <w:rFonts w:ascii="Times New Roman" w:eastAsia="Calibri" w:hAnsi="Times New Roman" w:cs="Times New Roman"/>
                <w:sz w:val="24"/>
                <w:szCs w:val="24"/>
              </w:rPr>
              <w:t>Макфа</w:t>
            </w:r>
            <w:proofErr w:type="spellEnd"/>
            <w:r w:rsidRPr="00D338DF">
              <w:rPr>
                <w:rFonts w:ascii="Times New Roman" w:eastAsia="Calibri" w:hAnsi="Times New Roman" w:cs="Times New Roman"/>
                <w:sz w:val="24"/>
                <w:szCs w:val="24"/>
              </w:rPr>
              <w:t>», 456513, Россия, Челябинская обл., Сосновский район, п. Рощино</w:t>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ЗАО Комбинат </w:t>
            </w:r>
            <w:proofErr w:type="spellStart"/>
            <w:r w:rsidRPr="00D338DF">
              <w:rPr>
                <w:rFonts w:ascii="Times New Roman" w:eastAsia="Calibri" w:hAnsi="Times New Roman" w:cs="Times New Roman"/>
                <w:sz w:val="24"/>
                <w:szCs w:val="24"/>
              </w:rPr>
              <w:t>хлебо</w:t>
            </w:r>
            <w:proofErr w:type="spellEnd"/>
            <w:r w:rsidRPr="00D338DF">
              <w:rPr>
                <w:rFonts w:ascii="Times New Roman" w:eastAsia="Calibri" w:hAnsi="Times New Roman" w:cs="Times New Roman"/>
                <w:sz w:val="24"/>
                <w:szCs w:val="24"/>
              </w:rPr>
              <w:t xml:space="preserve">-продуктов «ЗАК» Россия, 45700, Челябинская обл., п. Увельский, ул. </w:t>
            </w:r>
            <w:proofErr w:type="spellStart"/>
            <w:r w:rsidRPr="00D338DF">
              <w:rPr>
                <w:rFonts w:ascii="Times New Roman" w:eastAsia="Calibri" w:hAnsi="Times New Roman" w:cs="Times New Roman"/>
                <w:sz w:val="24"/>
                <w:szCs w:val="24"/>
              </w:rPr>
              <w:t>Элеваторская</w:t>
            </w:r>
            <w:proofErr w:type="spellEnd"/>
            <w:r w:rsidRPr="00D338DF">
              <w:rPr>
                <w:rFonts w:ascii="Times New Roman" w:eastAsia="Calibri" w:hAnsi="Times New Roman" w:cs="Times New Roman"/>
                <w:sz w:val="24"/>
                <w:szCs w:val="24"/>
              </w:rPr>
              <w:t>, 5</w:t>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ОАО «Мелькомбинат в Сокольниках» 107014, Россия, г. Москва, ул. </w:t>
            </w:r>
            <w:proofErr w:type="spellStart"/>
            <w:r w:rsidRPr="00D338DF">
              <w:rPr>
                <w:rFonts w:ascii="Times New Roman" w:eastAsia="Calibri" w:hAnsi="Times New Roman" w:cs="Times New Roman"/>
                <w:sz w:val="24"/>
                <w:szCs w:val="24"/>
              </w:rPr>
              <w:t>Жебрунова</w:t>
            </w:r>
            <w:proofErr w:type="spellEnd"/>
            <w:r w:rsidRPr="00D338DF">
              <w:rPr>
                <w:rFonts w:ascii="Times New Roman" w:eastAsia="Calibri" w:hAnsi="Times New Roman" w:cs="Times New Roman"/>
                <w:sz w:val="24"/>
                <w:szCs w:val="24"/>
              </w:rPr>
              <w:t>, д. 6</w: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Товарный знак изготовителя</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noProof/>
                <w:sz w:val="24"/>
                <w:szCs w:val="24"/>
                <w:lang w:val="en-US"/>
              </w:rPr>
              <w:drawing>
                <wp:inline distT="0" distB="0" distL="0" distR="0" wp14:anchorId="4EE40B6C" wp14:editId="1D971BB5">
                  <wp:extent cx="1216325" cy="935541"/>
                  <wp:effectExtent l="0" t="0" r="3175" b="0"/>
                  <wp:docPr id="32" name="Рисунок 32" descr="C:\Users\Л0х\Downloads\mak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0х\Downloads\makf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32" cy="935315"/>
                          </a:xfrm>
                          <a:prstGeom prst="rect">
                            <a:avLst/>
                          </a:prstGeom>
                          <a:noFill/>
                          <a:ln>
                            <a:noFill/>
                          </a:ln>
                        </pic:spPr>
                      </pic:pic>
                    </a:graphicData>
                  </a:graphic>
                </wp:inline>
              </w:drawing>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noProof/>
                <w:sz w:val="24"/>
                <w:szCs w:val="24"/>
                <w:lang w:val="en-US"/>
              </w:rPr>
              <w:drawing>
                <wp:inline distT="0" distB="0" distL="0" distR="0" wp14:anchorId="490EB0B1" wp14:editId="539D4A25">
                  <wp:extent cx="1259457" cy="588881"/>
                  <wp:effectExtent l="0" t="0" r="0" b="1905"/>
                  <wp:docPr id="33" name="Рисунок 33" descr="C:\Users\Л0х\Downloads\Uv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0х\Downloads\Uvelk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082" cy="597589"/>
                          </a:xfrm>
                          <a:prstGeom prst="rect">
                            <a:avLst/>
                          </a:prstGeom>
                          <a:noFill/>
                          <a:ln>
                            <a:noFill/>
                          </a:ln>
                        </pic:spPr>
                      </pic:pic>
                    </a:graphicData>
                  </a:graphic>
                </wp:inline>
              </w:drawing>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Calibri" w:eastAsia="Calibri" w:hAnsi="Calibri" w:cs="Times New Roman"/>
              </w:rPr>
              <w:object w:dxaOrig="283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4.25pt;height:61.5pt" o:ole="">
                  <v:imagedata r:id="rId13" o:title=""/>
                </v:shape>
                <o:OLEObject Type="Embed" ProgID="PBrush" ShapeID="_x0000_i1058" DrawAspect="Content" ObjectID="_1609317794" r:id="rId14"/>
              </w:objec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Масса нетто</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кг</w:t>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кг</w:t>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кг</w:t>
            </w:r>
          </w:p>
        </w:tc>
      </w:tr>
      <w:tr w:rsidR="003B7EEC" w:rsidRPr="00D338DF" w:rsidTr="00A932CB">
        <w:tc>
          <w:tcPr>
            <w:tcW w:w="2802"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Пищевые добавки, </w:t>
            </w:r>
            <w:proofErr w:type="spellStart"/>
            <w:r w:rsidRPr="00D338DF">
              <w:rPr>
                <w:rFonts w:ascii="Times New Roman" w:eastAsia="Calibri" w:hAnsi="Times New Roman" w:cs="Times New Roman"/>
                <w:sz w:val="24"/>
                <w:szCs w:val="24"/>
              </w:rPr>
              <w:t>ароматизаторы</w:t>
            </w:r>
            <w:proofErr w:type="spellEnd"/>
            <w:r w:rsidRPr="00D338DF">
              <w:rPr>
                <w:rFonts w:ascii="Times New Roman" w:eastAsia="Calibri" w:hAnsi="Times New Roman" w:cs="Times New Roman"/>
                <w:sz w:val="24"/>
                <w:szCs w:val="24"/>
              </w:rPr>
              <w:t xml:space="preserve">, </w:t>
            </w:r>
            <w:proofErr w:type="spellStart"/>
            <w:r w:rsidRPr="00D338DF">
              <w:rPr>
                <w:rFonts w:ascii="Times New Roman" w:eastAsia="Calibri" w:hAnsi="Times New Roman" w:cs="Times New Roman"/>
                <w:sz w:val="24"/>
                <w:szCs w:val="24"/>
              </w:rPr>
              <w:t>бад</w:t>
            </w:r>
            <w:proofErr w:type="spellEnd"/>
            <w:r w:rsidRPr="00D338DF">
              <w:rPr>
                <w:rFonts w:ascii="Times New Roman" w:eastAsia="Calibri" w:hAnsi="Times New Roman" w:cs="Times New Roman"/>
                <w:sz w:val="24"/>
                <w:szCs w:val="24"/>
              </w:rPr>
              <w:t xml:space="preserve">, </w:t>
            </w:r>
            <w:proofErr w:type="spellStart"/>
            <w:r w:rsidRPr="00D338DF">
              <w:rPr>
                <w:rFonts w:ascii="Times New Roman" w:eastAsia="Calibri" w:hAnsi="Times New Roman" w:cs="Times New Roman"/>
                <w:sz w:val="24"/>
                <w:szCs w:val="24"/>
              </w:rPr>
              <w:t>ингридиенты</w:t>
            </w:r>
            <w:proofErr w:type="spellEnd"/>
            <w:r w:rsidRPr="00D338DF">
              <w:rPr>
                <w:rFonts w:ascii="Times New Roman" w:eastAsia="Calibri" w:hAnsi="Times New Roman" w:cs="Times New Roman"/>
                <w:sz w:val="24"/>
                <w:szCs w:val="24"/>
              </w:rPr>
              <w:t xml:space="preserve"> продуктов </w:t>
            </w:r>
            <w:r w:rsidRPr="00D338DF">
              <w:rPr>
                <w:rFonts w:ascii="Times New Roman" w:eastAsia="Calibri" w:hAnsi="Times New Roman" w:cs="Times New Roman"/>
                <w:sz w:val="24"/>
                <w:szCs w:val="24"/>
              </w:rPr>
              <w:lastRenderedPageBreak/>
              <w:t>нетрадиционного состава</w:t>
            </w:r>
          </w:p>
        </w:tc>
        <w:tc>
          <w:tcPr>
            <w:tcW w:w="2268"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lastRenderedPageBreak/>
              <w:t>Не содержит ГМО</w:t>
            </w:r>
          </w:p>
        </w:tc>
        <w:tc>
          <w:tcPr>
            <w:tcW w:w="2126"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Не содержит ГМО</w:t>
            </w:r>
          </w:p>
        </w:tc>
        <w:tc>
          <w:tcPr>
            <w:tcW w:w="2375" w:type="dxa"/>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Не содержит ГМО</w:t>
            </w:r>
          </w:p>
        </w:tc>
      </w:tr>
      <w:tr w:rsidR="003B7EEC" w:rsidRPr="00D338DF" w:rsidTr="00A932CB">
        <w:tc>
          <w:tcPr>
            <w:tcW w:w="2802" w:type="dxa"/>
            <w:tcBorders>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Пищевая ценность</w:t>
            </w:r>
          </w:p>
        </w:tc>
        <w:tc>
          <w:tcPr>
            <w:tcW w:w="2268" w:type="dxa"/>
            <w:tcBorders>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Углеводы 70,6</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Белки 10,3</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Жиры 1,1</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Энергетическая ценность 334/1398</w:t>
            </w:r>
          </w:p>
        </w:tc>
        <w:tc>
          <w:tcPr>
            <w:tcW w:w="2126" w:type="dxa"/>
            <w:tcBorders>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Углеводы 71,0</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Белки 10,5</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Жиры 1,0</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Энергетическая ценность 330/1420 </w:t>
            </w:r>
          </w:p>
        </w:tc>
        <w:tc>
          <w:tcPr>
            <w:tcW w:w="2375" w:type="dxa"/>
            <w:tcBorders>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Углеводы 69,0</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Белки 10,0</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Жиры 1,0</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Энергетическая ценность 330/1380</w:t>
            </w:r>
          </w:p>
        </w:tc>
      </w:tr>
      <w:tr w:rsidR="003B7EEC" w:rsidRPr="00D338DF" w:rsidTr="00A932CB">
        <w:tc>
          <w:tcPr>
            <w:tcW w:w="2802" w:type="dxa"/>
            <w:tcBorders>
              <w:bottom w:val="nil"/>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Дата изготовления</w:t>
            </w:r>
          </w:p>
        </w:tc>
        <w:tc>
          <w:tcPr>
            <w:tcW w:w="2268" w:type="dxa"/>
            <w:tcBorders>
              <w:bottom w:val="nil"/>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26.07.15</w:t>
            </w:r>
          </w:p>
        </w:tc>
        <w:tc>
          <w:tcPr>
            <w:tcW w:w="2126" w:type="dxa"/>
            <w:tcBorders>
              <w:bottom w:val="nil"/>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10.07.15</w:t>
            </w:r>
          </w:p>
        </w:tc>
        <w:tc>
          <w:tcPr>
            <w:tcW w:w="2375" w:type="dxa"/>
            <w:tcBorders>
              <w:bottom w:val="nil"/>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25.06.15</w:t>
            </w:r>
          </w:p>
        </w:tc>
      </w:tr>
      <w:tr w:rsidR="003B7EEC" w:rsidRPr="00D338DF" w:rsidTr="00A932CB">
        <w:tc>
          <w:tcPr>
            <w:tcW w:w="2802"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Условия хранения</w:t>
            </w:r>
          </w:p>
        </w:tc>
        <w:tc>
          <w:tcPr>
            <w:tcW w:w="2268"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Температура окружающей среды не более 25С, ОВВ не более 70% </w:t>
            </w:r>
          </w:p>
        </w:tc>
        <w:tc>
          <w:tcPr>
            <w:tcW w:w="2126"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Температура окружающей среды не более 25С, ОВВ не более 70% </w:t>
            </w:r>
          </w:p>
        </w:tc>
        <w:tc>
          <w:tcPr>
            <w:tcW w:w="2375"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Температура окружающей среды не более 25С, ОВВ не более 70% </w:t>
            </w:r>
          </w:p>
        </w:tc>
      </w:tr>
      <w:tr w:rsidR="003B7EEC" w:rsidRPr="00D338DF" w:rsidTr="00A932CB">
        <w:tc>
          <w:tcPr>
            <w:tcW w:w="2802"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Срок хранения</w:t>
            </w:r>
          </w:p>
        </w:tc>
        <w:tc>
          <w:tcPr>
            <w:tcW w:w="2268"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год</w:t>
            </w:r>
          </w:p>
        </w:tc>
        <w:tc>
          <w:tcPr>
            <w:tcW w:w="2126"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год</w:t>
            </w:r>
          </w:p>
        </w:tc>
        <w:tc>
          <w:tcPr>
            <w:tcW w:w="2375"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 год</w:t>
            </w:r>
          </w:p>
        </w:tc>
      </w:tr>
      <w:tr w:rsidR="003B7EEC" w:rsidRPr="00D338DF" w:rsidTr="00A932CB">
        <w:tc>
          <w:tcPr>
            <w:tcW w:w="2802"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Обозначение документа, в соответствии с которым изготовлен и может быть идентифицирован продукт</w:t>
            </w:r>
          </w:p>
        </w:tc>
        <w:tc>
          <w:tcPr>
            <w:tcW w:w="2268" w:type="dxa"/>
            <w:tcBorders>
              <w:top w:val="single" w:sz="4" w:space="0" w:color="auto"/>
              <w:bottom w:val="single" w:sz="4" w:space="0" w:color="auto"/>
            </w:tcBorders>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ГОСТ Р 52189-2003, ГСТУ 46.004-99, ГОСТ 26574-85</w:t>
            </w:r>
          </w:p>
        </w:tc>
        <w:tc>
          <w:tcPr>
            <w:tcW w:w="2126" w:type="dxa"/>
            <w:tcBorders>
              <w:top w:val="single" w:sz="4" w:space="0" w:color="auto"/>
              <w:bottom w:val="single" w:sz="4" w:space="0" w:color="auto"/>
            </w:tcBorders>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ГОСТ Р 52189-2003 </w:t>
            </w:r>
          </w:p>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ТР ТС 021/2011</w:t>
            </w:r>
          </w:p>
        </w:tc>
        <w:tc>
          <w:tcPr>
            <w:tcW w:w="2375" w:type="dxa"/>
            <w:tcBorders>
              <w:top w:val="single" w:sz="4" w:space="0" w:color="auto"/>
              <w:bottom w:val="single" w:sz="4" w:space="0" w:color="auto"/>
            </w:tcBorders>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ГОСТ Р 52189-2003 </w:t>
            </w:r>
          </w:p>
          <w:p w:rsidR="003B7EEC" w:rsidRPr="00D338DF" w:rsidRDefault="003B7EEC" w:rsidP="00A932CB">
            <w:pPr>
              <w:jc w:val="both"/>
              <w:rPr>
                <w:rFonts w:ascii="Times New Roman" w:eastAsia="Calibri" w:hAnsi="Times New Roman" w:cs="Times New Roman"/>
                <w:sz w:val="24"/>
                <w:szCs w:val="24"/>
              </w:rPr>
            </w:pPr>
          </w:p>
        </w:tc>
      </w:tr>
      <w:tr w:rsidR="003B7EEC" w:rsidRPr="00D338DF" w:rsidTr="00A932CB">
        <w:tc>
          <w:tcPr>
            <w:tcW w:w="2802"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Информация о подтверждении соответствия</w:t>
            </w:r>
          </w:p>
        </w:tc>
        <w:tc>
          <w:tcPr>
            <w:tcW w:w="2268"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РСТ, ЕАС</w:t>
            </w:r>
          </w:p>
        </w:tc>
        <w:tc>
          <w:tcPr>
            <w:tcW w:w="2126"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РСТ, ЕАС</w:t>
            </w:r>
          </w:p>
        </w:tc>
        <w:tc>
          <w:tcPr>
            <w:tcW w:w="2375" w:type="dxa"/>
            <w:tcBorders>
              <w:top w:val="single" w:sz="4" w:space="0" w:color="auto"/>
              <w:bottom w:val="single" w:sz="4" w:space="0" w:color="auto"/>
            </w:tcBorders>
            <w:vAlign w:val="center"/>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ЕАС</w:t>
            </w:r>
          </w:p>
        </w:tc>
      </w:tr>
    </w:tbl>
    <w:p w:rsidR="003B7EEC" w:rsidRPr="00D338DF" w:rsidRDefault="003B7EEC" w:rsidP="003B7EEC">
      <w:pPr>
        <w:spacing w:after="0" w:line="360" w:lineRule="auto"/>
        <w:rPr>
          <w:rFonts w:ascii="Times New Roman" w:eastAsia="Calibri" w:hAnsi="Times New Roman" w:cs="Times New Roman"/>
          <w:sz w:val="28"/>
          <w:szCs w:val="28"/>
        </w:rPr>
      </w:pPr>
    </w:p>
    <w:p w:rsidR="003B7EEC" w:rsidRDefault="003B7EEC" w:rsidP="00D338DF">
      <w:pPr>
        <w:spacing w:after="0" w:line="360" w:lineRule="auto"/>
        <w:ind w:firstLine="709"/>
        <w:jc w:val="both"/>
        <w:rPr>
          <w:rFonts w:ascii="Times New Roman" w:eastAsia="Calibri" w:hAnsi="Times New Roman" w:cs="Times New Roman"/>
          <w:color w:val="000000"/>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color w:val="000000"/>
          <w:sz w:val="28"/>
          <w:szCs w:val="28"/>
        </w:rPr>
      </w:pPr>
      <w:r w:rsidRPr="00D338DF">
        <w:rPr>
          <w:rFonts w:ascii="Times New Roman" w:eastAsia="Calibri" w:hAnsi="Times New Roman" w:cs="Times New Roman"/>
          <w:color w:val="000000"/>
          <w:sz w:val="28"/>
          <w:szCs w:val="28"/>
        </w:rPr>
        <w:t xml:space="preserve">Количественная идентификация – сопоставление информации о массе продукта, указанной в маркировке и её действительного значения. </w:t>
      </w:r>
    </w:p>
    <w:p w:rsidR="00926992" w:rsidRDefault="00D338DF" w:rsidP="00926992">
      <w:pPr>
        <w:spacing w:after="0" w:line="360" w:lineRule="auto"/>
        <w:jc w:val="right"/>
        <w:rPr>
          <w:rFonts w:ascii="Times New Roman" w:eastAsia="Calibri" w:hAnsi="Times New Roman" w:cs="Times New Roman"/>
          <w:color w:val="000000"/>
          <w:sz w:val="28"/>
          <w:szCs w:val="28"/>
        </w:rPr>
      </w:pPr>
      <w:r w:rsidRPr="00D338DF">
        <w:rPr>
          <w:rFonts w:ascii="Times New Roman" w:eastAsia="Calibri" w:hAnsi="Times New Roman" w:cs="Times New Roman"/>
          <w:color w:val="000000"/>
          <w:sz w:val="28"/>
          <w:szCs w:val="28"/>
        </w:rPr>
        <w:t xml:space="preserve">Таблица 2 </w:t>
      </w:r>
    </w:p>
    <w:p w:rsidR="00D338DF" w:rsidRPr="00D338DF" w:rsidRDefault="00D338DF" w:rsidP="00926992">
      <w:pPr>
        <w:spacing w:after="0" w:line="360" w:lineRule="auto"/>
        <w:jc w:val="center"/>
        <w:rPr>
          <w:rFonts w:ascii="Times New Roman" w:eastAsia="Calibri" w:hAnsi="Times New Roman" w:cs="Times New Roman"/>
          <w:color w:val="000000"/>
          <w:sz w:val="28"/>
          <w:szCs w:val="28"/>
        </w:rPr>
      </w:pPr>
      <w:r w:rsidRPr="00D338DF">
        <w:rPr>
          <w:rFonts w:ascii="Times New Roman" w:eastAsia="Calibri" w:hAnsi="Times New Roman" w:cs="Times New Roman"/>
          <w:color w:val="000000"/>
          <w:sz w:val="28"/>
          <w:szCs w:val="28"/>
        </w:rPr>
        <w:t>Результаты количественной идентификации</w:t>
      </w:r>
    </w:p>
    <w:tbl>
      <w:tblPr>
        <w:tblStyle w:val="a8"/>
        <w:tblW w:w="0" w:type="auto"/>
        <w:tblLayout w:type="fixed"/>
        <w:tblLook w:val="04A0" w:firstRow="1" w:lastRow="0" w:firstColumn="1" w:lastColumn="0" w:noHBand="0" w:noVBand="1"/>
      </w:tblPr>
      <w:tblGrid>
        <w:gridCol w:w="2405"/>
        <w:gridCol w:w="1134"/>
        <w:gridCol w:w="992"/>
        <w:gridCol w:w="1956"/>
        <w:gridCol w:w="1985"/>
        <w:gridCol w:w="1275"/>
      </w:tblGrid>
      <w:tr w:rsidR="00D338DF" w:rsidRPr="00D338DF" w:rsidTr="00D338DF">
        <w:trPr>
          <w:trHeight w:val="727"/>
        </w:trPr>
        <w:tc>
          <w:tcPr>
            <w:tcW w:w="2405" w:type="dxa"/>
          </w:tcPr>
          <w:p w:rsidR="00D338DF" w:rsidRPr="00D338DF" w:rsidRDefault="00D338DF" w:rsidP="00D338DF">
            <w:pPr>
              <w:spacing w:line="360" w:lineRule="auto"/>
              <w:jc w:val="both"/>
              <w:rPr>
                <w:rFonts w:ascii="Times New Roman" w:eastAsia="Calibri" w:hAnsi="Times New Roman" w:cs="Times New Roman"/>
                <w:sz w:val="24"/>
                <w:szCs w:val="28"/>
              </w:rPr>
            </w:pPr>
            <w:r w:rsidRPr="00D338DF">
              <w:rPr>
                <w:rFonts w:ascii="Times New Roman" w:eastAsia="Calibri" w:hAnsi="Times New Roman" w:cs="Times New Roman"/>
                <w:sz w:val="24"/>
                <w:szCs w:val="28"/>
              </w:rPr>
              <w:t>Наименование ТМ</w:t>
            </w:r>
          </w:p>
          <w:p w:rsidR="00D338DF" w:rsidRPr="00D338DF" w:rsidRDefault="00D338DF" w:rsidP="00D338DF">
            <w:pPr>
              <w:spacing w:line="360" w:lineRule="auto"/>
              <w:jc w:val="both"/>
              <w:rPr>
                <w:rFonts w:ascii="Times New Roman" w:eastAsia="Calibri" w:hAnsi="Times New Roman" w:cs="Times New Roman"/>
                <w:sz w:val="24"/>
                <w:szCs w:val="28"/>
              </w:rPr>
            </w:pPr>
            <w:r w:rsidRPr="00D338DF">
              <w:rPr>
                <w:rFonts w:ascii="Times New Roman" w:eastAsia="Calibri" w:hAnsi="Times New Roman" w:cs="Times New Roman"/>
                <w:sz w:val="24"/>
                <w:szCs w:val="28"/>
              </w:rPr>
              <w:t>муки пшеничной</w:t>
            </w:r>
          </w:p>
        </w:tc>
        <w:tc>
          <w:tcPr>
            <w:tcW w:w="1134"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Масса</w:t>
            </w:r>
          </w:p>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брутто, г</w:t>
            </w:r>
          </w:p>
        </w:tc>
        <w:tc>
          <w:tcPr>
            <w:tcW w:w="992"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Масса</w:t>
            </w:r>
          </w:p>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тары, г</w:t>
            </w:r>
          </w:p>
        </w:tc>
        <w:tc>
          <w:tcPr>
            <w:tcW w:w="1956"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Масса нетто</w:t>
            </w:r>
          </w:p>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(фактическая), г</w:t>
            </w:r>
          </w:p>
        </w:tc>
        <w:tc>
          <w:tcPr>
            <w:tcW w:w="198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Масса нетто</w:t>
            </w:r>
          </w:p>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(заявленная), г</w:t>
            </w:r>
          </w:p>
        </w:tc>
        <w:tc>
          <w:tcPr>
            <w:tcW w:w="127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Отклонения +/-, %</w:t>
            </w:r>
          </w:p>
        </w:tc>
      </w:tr>
      <w:tr w:rsidR="00D338DF" w:rsidRPr="00D338DF" w:rsidTr="00D338DF">
        <w:tc>
          <w:tcPr>
            <w:tcW w:w="2405" w:type="dxa"/>
          </w:tcPr>
          <w:p w:rsidR="00D338DF" w:rsidRPr="00D338DF" w:rsidRDefault="00D338DF" w:rsidP="00D338DF">
            <w:pPr>
              <w:spacing w:line="360" w:lineRule="auto"/>
              <w:jc w:val="both"/>
              <w:rPr>
                <w:rFonts w:ascii="Times New Roman" w:eastAsia="Calibri" w:hAnsi="Times New Roman" w:cs="Times New Roman"/>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Макфа</w:t>
            </w:r>
            <w:proofErr w:type="spellEnd"/>
            <w:r w:rsidRPr="00D338DF">
              <w:rPr>
                <w:rFonts w:ascii="Times New Roman" w:eastAsia="Calibri" w:hAnsi="Times New Roman" w:cs="Times New Roman"/>
                <w:sz w:val="24"/>
                <w:szCs w:val="28"/>
              </w:rPr>
              <w:t>»</w:t>
            </w:r>
          </w:p>
        </w:tc>
        <w:tc>
          <w:tcPr>
            <w:tcW w:w="1134"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980</w:t>
            </w:r>
          </w:p>
        </w:tc>
        <w:tc>
          <w:tcPr>
            <w:tcW w:w="992"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10,5</w:t>
            </w:r>
          </w:p>
        </w:tc>
        <w:tc>
          <w:tcPr>
            <w:tcW w:w="1956"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990,5</w:t>
            </w:r>
          </w:p>
        </w:tc>
        <w:tc>
          <w:tcPr>
            <w:tcW w:w="198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1000</w:t>
            </w:r>
          </w:p>
        </w:tc>
        <w:tc>
          <w:tcPr>
            <w:tcW w:w="127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-1,05</w:t>
            </w:r>
          </w:p>
        </w:tc>
      </w:tr>
      <w:tr w:rsidR="00D338DF" w:rsidRPr="00D338DF" w:rsidTr="00D338DF">
        <w:tc>
          <w:tcPr>
            <w:tcW w:w="2405" w:type="dxa"/>
          </w:tcPr>
          <w:p w:rsidR="00D338DF" w:rsidRPr="00D338DF" w:rsidRDefault="00D338DF" w:rsidP="00D338DF">
            <w:pPr>
              <w:spacing w:line="360" w:lineRule="auto"/>
              <w:jc w:val="both"/>
              <w:rPr>
                <w:rFonts w:ascii="Times New Roman" w:eastAsia="Calibri" w:hAnsi="Times New Roman" w:cs="Times New Roman"/>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Увелка</w:t>
            </w:r>
            <w:proofErr w:type="spellEnd"/>
            <w:r w:rsidRPr="00D338DF">
              <w:rPr>
                <w:rFonts w:ascii="Times New Roman" w:eastAsia="Calibri" w:hAnsi="Times New Roman" w:cs="Times New Roman"/>
                <w:sz w:val="24"/>
                <w:szCs w:val="28"/>
              </w:rPr>
              <w:t>»</w:t>
            </w:r>
          </w:p>
        </w:tc>
        <w:tc>
          <w:tcPr>
            <w:tcW w:w="1134"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982</w:t>
            </w:r>
          </w:p>
        </w:tc>
        <w:tc>
          <w:tcPr>
            <w:tcW w:w="992"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8,0</w:t>
            </w:r>
          </w:p>
        </w:tc>
        <w:tc>
          <w:tcPr>
            <w:tcW w:w="1956"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990,5</w:t>
            </w:r>
          </w:p>
        </w:tc>
        <w:tc>
          <w:tcPr>
            <w:tcW w:w="198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1000</w:t>
            </w:r>
          </w:p>
        </w:tc>
        <w:tc>
          <w:tcPr>
            <w:tcW w:w="127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-0,85</w:t>
            </w:r>
          </w:p>
        </w:tc>
      </w:tr>
      <w:tr w:rsidR="00D338DF" w:rsidRPr="00D338DF" w:rsidTr="00D338DF">
        <w:tc>
          <w:tcPr>
            <w:tcW w:w="2405" w:type="dxa"/>
          </w:tcPr>
          <w:p w:rsidR="00D338DF" w:rsidRPr="00D338DF" w:rsidRDefault="00D338DF" w:rsidP="00D338DF">
            <w:pPr>
              <w:spacing w:line="360" w:lineRule="auto"/>
              <w:jc w:val="both"/>
              <w:rPr>
                <w:rFonts w:ascii="Times New Roman" w:eastAsia="Calibri" w:hAnsi="Times New Roman" w:cs="Times New Roman"/>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Сокольническая</w:t>
            </w:r>
            <w:proofErr w:type="spellEnd"/>
            <w:r w:rsidRPr="00D338DF">
              <w:rPr>
                <w:rFonts w:ascii="Times New Roman" w:eastAsia="Calibri" w:hAnsi="Times New Roman" w:cs="Times New Roman"/>
                <w:sz w:val="24"/>
                <w:szCs w:val="28"/>
              </w:rPr>
              <w:t>»</w:t>
            </w:r>
          </w:p>
        </w:tc>
        <w:tc>
          <w:tcPr>
            <w:tcW w:w="1134"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985</w:t>
            </w:r>
          </w:p>
        </w:tc>
        <w:tc>
          <w:tcPr>
            <w:tcW w:w="992"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11,5</w:t>
            </w:r>
          </w:p>
        </w:tc>
        <w:tc>
          <w:tcPr>
            <w:tcW w:w="1956"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996,5</w:t>
            </w:r>
          </w:p>
        </w:tc>
        <w:tc>
          <w:tcPr>
            <w:tcW w:w="198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1000</w:t>
            </w:r>
          </w:p>
        </w:tc>
        <w:tc>
          <w:tcPr>
            <w:tcW w:w="127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-1,15</w:t>
            </w:r>
          </w:p>
        </w:tc>
      </w:tr>
    </w:tbl>
    <w:p w:rsidR="00926992" w:rsidRDefault="00D338DF" w:rsidP="00D338DF">
      <w:pPr>
        <w:tabs>
          <w:tab w:val="left" w:pos="600"/>
          <w:tab w:val="left" w:pos="1005"/>
        </w:tabs>
        <w:spacing w:after="0" w:line="360" w:lineRule="auto"/>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ab/>
      </w:r>
    </w:p>
    <w:p w:rsidR="00D338DF" w:rsidRPr="00D338DF" w:rsidRDefault="00D338DF" w:rsidP="00926992">
      <w:pPr>
        <w:tabs>
          <w:tab w:val="left" w:pos="600"/>
          <w:tab w:val="left" w:pos="1005"/>
        </w:tabs>
        <w:spacing w:after="0" w:line="360" w:lineRule="auto"/>
        <w:ind w:firstLine="601"/>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Фактическое отклонение массы объектов исследования было рассчитано по формуле:</w:t>
      </w:r>
    </w:p>
    <w:p w:rsidR="00D338DF" w:rsidRPr="00D338DF" w:rsidRDefault="00D338DF" w:rsidP="00D338DF">
      <w:pPr>
        <w:tabs>
          <w:tab w:val="left" w:pos="600"/>
          <w:tab w:val="left" w:pos="1005"/>
        </w:tabs>
        <w:spacing w:after="0" w:line="360" w:lineRule="auto"/>
        <w:jc w:val="center"/>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x</m:t>
            </m:r>
          </m:e>
          <m:sub>
            <m:r>
              <w:rPr>
                <w:rFonts w:ascii="Cambria Math" w:eastAsia="Calibri" w:hAnsi="Cambria Math" w:cs="Times New Roman"/>
                <w:sz w:val="28"/>
                <w:szCs w:val="28"/>
              </w:rPr>
              <m:t>n</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б</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нф</m:t>
                </m:r>
              </m:sub>
            </m:sSub>
          </m:e>
        </m:d>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нз</m:t>
            </m:r>
          </m:sub>
        </m:sSub>
        <m:r>
          <w:rPr>
            <w:rFonts w:ascii="Cambria Math" w:eastAsia="Calibri" w:hAnsi="Cambria Math" w:cs="Times New Roman"/>
            <w:sz w:val="28"/>
            <w:szCs w:val="28"/>
          </w:rPr>
          <m:t>×100%</m:t>
        </m:r>
      </m:oMath>
      <w:r w:rsidRPr="00D338DF">
        <w:rPr>
          <w:rFonts w:ascii="Times New Roman" w:eastAsia="Calibri" w:hAnsi="Times New Roman" w:cs="Times New Roman"/>
          <w:sz w:val="28"/>
          <w:szCs w:val="28"/>
        </w:rPr>
        <w:t xml:space="preserve">, </w:t>
      </w:r>
    </w:p>
    <w:p w:rsidR="00D338DF" w:rsidRPr="00D338DF" w:rsidRDefault="00D338DF" w:rsidP="00D338DF">
      <w:pPr>
        <w:tabs>
          <w:tab w:val="left" w:pos="600"/>
          <w:tab w:val="left" w:pos="1005"/>
        </w:tabs>
        <w:spacing w:after="0" w:line="360" w:lineRule="auto"/>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x</m:t>
            </m:r>
          </m:e>
          <m:sub>
            <m:r>
              <w:rPr>
                <w:rFonts w:ascii="Cambria Math" w:eastAsia="Calibri" w:hAnsi="Cambria Math" w:cs="Times New Roman"/>
                <w:sz w:val="28"/>
                <w:szCs w:val="28"/>
              </w:rPr>
              <m:t>n</m:t>
            </m:r>
          </m:sub>
        </m:sSub>
        <m:r>
          <w:rPr>
            <w:rFonts w:ascii="Cambria Math" w:eastAsia="Calibri" w:hAnsi="Cambria Math" w:cs="Times New Roman"/>
            <w:sz w:val="28"/>
            <w:szCs w:val="28"/>
          </w:rPr>
          <m:t xml:space="preserve">- </m:t>
        </m:r>
      </m:oMath>
      <w:r w:rsidRPr="00D338DF">
        <w:rPr>
          <w:rFonts w:ascii="Times New Roman" w:eastAsia="Calibri" w:hAnsi="Times New Roman" w:cs="Times New Roman"/>
          <w:sz w:val="28"/>
          <w:szCs w:val="28"/>
        </w:rPr>
        <w:t xml:space="preserve"> фактическое отклонение массы, %;</w:t>
      </w:r>
    </w:p>
    <w:p w:rsidR="00D338DF" w:rsidRPr="00D338DF" w:rsidRDefault="00D338DF" w:rsidP="00D338DF">
      <w:pPr>
        <w:tabs>
          <w:tab w:val="left" w:pos="600"/>
          <w:tab w:val="left" w:pos="1005"/>
        </w:tabs>
        <w:spacing w:after="0" w:line="360" w:lineRule="auto"/>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б</m:t>
            </m:r>
          </m:sub>
        </m:sSub>
      </m:oMath>
      <w:r w:rsidRPr="00D338DF">
        <w:rPr>
          <w:rFonts w:ascii="Times New Roman" w:eastAsia="Times New Roman" w:hAnsi="Times New Roman" w:cs="Times New Roman"/>
          <w:sz w:val="28"/>
          <w:szCs w:val="28"/>
        </w:rPr>
        <w:t xml:space="preserve"> – масса брутто, кг;</w:t>
      </w:r>
    </w:p>
    <w:p w:rsidR="00D338DF" w:rsidRPr="00D338DF" w:rsidRDefault="00D338DF" w:rsidP="00D338DF">
      <w:pPr>
        <w:tabs>
          <w:tab w:val="left" w:pos="600"/>
          <w:tab w:val="left" w:pos="1005"/>
        </w:tabs>
        <w:spacing w:after="0" w:line="360" w:lineRule="auto"/>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нф</m:t>
            </m:r>
          </m:sub>
        </m:sSub>
      </m:oMath>
      <w:r w:rsidRPr="00D338DF">
        <w:rPr>
          <w:rFonts w:ascii="Times New Roman" w:eastAsia="Times New Roman" w:hAnsi="Times New Roman" w:cs="Times New Roman"/>
          <w:sz w:val="28"/>
          <w:szCs w:val="28"/>
        </w:rPr>
        <w:t xml:space="preserve"> – масса нетто фактическая, кг;</w:t>
      </w:r>
    </w:p>
    <w:p w:rsidR="00D338DF" w:rsidRPr="00D338DF" w:rsidRDefault="00D338DF" w:rsidP="00D338DF">
      <w:pPr>
        <w:tabs>
          <w:tab w:val="left" w:pos="600"/>
          <w:tab w:val="left" w:pos="1005"/>
        </w:tabs>
        <w:spacing w:after="0" w:line="360" w:lineRule="auto"/>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нз</m:t>
            </m:r>
          </m:sub>
        </m:sSub>
      </m:oMath>
      <w:r w:rsidRPr="00D338DF">
        <w:rPr>
          <w:rFonts w:ascii="Times New Roman" w:eastAsia="Times New Roman" w:hAnsi="Times New Roman" w:cs="Times New Roman"/>
          <w:sz w:val="28"/>
          <w:szCs w:val="28"/>
        </w:rPr>
        <w:t xml:space="preserve"> – масса нетто заявленная, кг.</w:t>
      </w:r>
    </w:p>
    <w:p w:rsidR="00D338DF" w:rsidRPr="00D338DF" w:rsidRDefault="00D338DF" w:rsidP="00D338DF">
      <w:pPr>
        <w:tabs>
          <w:tab w:val="left" w:pos="600"/>
          <w:tab w:val="left" w:pos="1005"/>
        </w:tabs>
        <w:spacing w:after="0" w:line="360" w:lineRule="auto"/>
        <w:ind w:firstLine="601"/>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Расчет отклонений количественной идентификации – приложение Б.</w:t>
      </w:r>
    </w:p>
    <w:p w:rsidR="00D338DF" w:rsidRPr="00D338DF" w:rsidRDefault="00D338DF" w:rsidP="00D338DF">
      <w:pPr>
        <w:tabs>
          <w:tab w:val="left" w:pos="600"/>
          <w:tab w:val="left" w:pos="1005"/>
        </w:tabs>
        <w:spacing w:after="0" w:line="360" w:lineRule="auto"/>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ab/>
        <w:t>По проведению количественной идентификации трех образцов муки пшеничной высшего сорта выявлены незначительные отклонения со знаком минус от заявленной массы указанной в маркировке продукции. Наибольшее отклонение выявлено у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 - -1,15%, наименьшее – 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xml:space="preserve">» - -0,85% </w:t>
      </w:r>
    </w:p>
    <w:p w:rsidR="00D338DF" w:rsidRPr="00D338DF" w:rsidRDefault="00D338DF" w:rsidP="00D338DF">
      <w:pPr>
        <w:tabs>
          <w:tab w:val="left" w:pos="600"/>
          <w:tab w:val="left" w:pos="1005"/>
        </w:tabs>
        <w:spacing w:after="0" w:line="240" w:lineRule="auto"/>
        <w:jc w:val="both"/>
        <w:rPr>
          <w:rFonts w:ascii="Times New Roman" w:eastAsia="Calibri" w:hAnsi="Times New Roman" w:cs="Times New Roman"/>
          <w:sz w:val="28"/>
          <w:szCs w:val="28"/>
        </w:rPr>
      </w:pPr>
    </w:p>
    <w:p w:rsidR="00D338DF" w:rsidRPr="002B6D94" w:rsidRDefault="00D338DF" w:rsidP="002B6D94">
      <w:pPr>
        <w:keepNext/>
        <w:keepLines/>
        <w:spacing w:before="200" w:after="0" w:line="276" w:lineRule="auto"/>
        <w:ind w:firstLine="601"/>
        <w:jc w:val="center"/>
        <w:outlineLvl w:val="2"/>
        <w:rPr>
          <w:rFonts w:ascii="Times New Roman" w:eastAsia="Times New Roman" w:hAnsi="Times New Roman" w:cs="Times New Roman"/>
          <w:b/>
          <w:bCs/>
          <w:color w:val="000000"/>
          <w:sz w:val="28"/>
          <w:szCs w:val="28"/>
        </w:rPr>
      </w:pPr>
      <w:bookmarkStart w:id="16" w:name="_Toc438793717"/>
      <w:r w:rsidRPr="002B6D94">
        <w:rPr>
          <w:rFonts w:ascii="Times New Roman" w:eastAsia="Times New Roman" w:hAnsi="Times New Roman" w:cs="Times New Roman"/>
          <w:b/>
          <w:bCs/>
          <w:color w:val="000000"/>
          <w:sz w:val="28"/>
          <w:szCs w:val="28"/>
        </w:rPr>
        <w:t>2.3.2 Органолептическая оценка</w:t>
      </w:r>
      <w:bookmarkEnd w:id="16"/>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Органолептическая оценка качества объектов исследования проводилась описательным и балловым методом. Результаты органолептической оценки описательным методом представлены в таблице </w:t>
      </w:r>
      <w:r w:rsidR="003B7EEC">
        <w:rPr>
          <w:rFonts w:ascii="Times New Roman" w:eastAsia="Calibri" w:hAnsi="Times New Roman" w:cs="Times New Roman"/>
          <w:sz w:val="28"/>
          <w:szCs w:val="28"/>
        </w:rPr>
        <w:t>3</w:t>
      </w:r>
      <w:r w:rsidRPr="00D338DF">
        <w:rPr>
          <w:rFonts w:ascii="Times New Roman" w:eastAsia="Calibri" w:hAnsi="Times New Roman" w:cs="Times New Roman"/>
          <w:sz w:val="28"/>
          <w:szCs w:val="28"/>
        </w:rPr>
        <w:t>.</w:t>
      </w:r>
    </w:p>
    <w:p w:rsidR="002B6D94" w:rsidRDefault="00D338DF" w:rsidP="002B6D94">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3 </w:t>
      </w:r>
    </w:p>
    <w:p w:rsidR="00D338DF" w:rsidRPr="00D338DF" w:rsidRDefault="00D338DF" w:rsidP="002B6D94">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Результаты органолептической оценки описательным методом</w:t>
      </w:r>
    </w:p>
    <w:tbl>
      <w:tblPr>
        <w:tblStyle w:val="a8"/>
        <w:tblW w:w="10348" w:type="dxa"/>
        <w:tblInd w:w="-459" w:type="dxa"/>
        <w:tblLayout w:type="fixed"/>
        <w:tblLook w:val="04A0" w:firstRow="1" w:lastRow="0" w:firstColumn="1" w:lastColumn="0" w:noHBand="0" w:noVBand="1"/>
      </w:tblPr>
      <w:tblGrid>
        <w:gridCol w:w="1985"/>
        <w:gridCol w:w="2268"/>
        <w:gridCol w:w="1701"/>
        <w:gridCol w:w="1843"/>
        <w:gridCol w:w="2551"/>
      </w:tblGrid>
      <w:tr w:rsidR="00D338DF" w:rsidRPr="00D338DF" w:rsidTr="00D338DF">
        <w:trPr>
          <w:trHeight w:val="645"/>
        </w:trPr>
        <w:tc>
          <w:tcPr>
            <w:tcW w:w="1985" w:type="dxa"/>
            <w:vMerge w:val="restart"/>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органолептического показателя</w:t>
            </w:r>
          </w:p>
        </w:tc>
        <w:tc>
          <w:tcPr>
            <w:tcW w:w="2268" w:type="dxa"/>
            <w:vMerge w:val="restart"/>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Регламентированное значение показателя п. 4.7 ГОСТ Р 52189 – 2003</w:t>
            </w:r>
          </w:p>
        </w:tc>
        <w:tc>
          <w:tcPr>
            <w:tcW w:w="6095" w:type="dxa"/>
            <w:gridSpan w:val="3"/>
            <w:vAlign w:val="center"/>
          </w:tcPr>
          <w:p w:rsidR="00D338DF" w:rsidRPr="00D338DF" w:rsidRDefault="00D338DF" w:rsidP="00D338DF">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объекта исследования</w:t>
            </w:r>
          </w:p>
        </w:tc>
      </w:tr>
      <w:tr w:rsidR="00D338DF" w:rsidRPr="00D338DF" w:rsidTr="00D338DF">
        <w:trPr>
          <w:trHeight w:val="795"/>
        </w:trPr>
        <w:tc>
          <w:tcPr>
            <w:tcW w:w="1985" w:type="dxa"/>
            <w:vMerge/>
          </w:tcPr>
          <w:p w:rsidR="00D338DF" w:rsidRPr="00D338DF" w:rsidRDefault="00D338DF" w:rsidP="00D338DF">
            <w:pPr>
              <w:jc w:val="both"/>
              <w:rPr>
                <w:rFonts w:ascii="Times New Roman" w:eastAsia="Calibri" w:hAnsi="Times New Roman" w:cs="Times New Roman"/>
                <w:sz w:val="24"/>
                <w:szCs w:val="24"/>
              </w:rPr>
            </w:pPr>
          </w:p>
        </w:tc>
        <w:tc>
          <w:tcPr>
            <w:tcW w:w="2268" w:type="dxa"/>
            <w:vMerge/>
          </w:tcPr>
          <w:p w:rsidR="00D338DF" w:rsidRPr="00D338DF" w:rsidRDefault="00D338DF" w:rsidP="00D338DF">
            <w:pPr>
              <w:jc w:val="both"/>
              <w:rPr>
                <w:rFonts w:ascii="Times New Roman" w:eastAsia="Calibri" w:hAnsi="Times New Roman" w:cs="Times New Roman"/>
                <w:sz w:val="24"/>
                <w:szCs w:val="24"/>
              </w:rPr>
            </w:pPr>
          </w:p>
        </w:tc>
        <w:tc>
          <w:tcPr>
            <w:tcW w:w="1701" w:type="dxa"/>
            <w:vAlign w:val="center"/>
          </w:tcPr>
          <w:p w:rsidR="00D338DF" w:rsidRPr="00D338DF" w:rsidRDefault="00D338DF" w:rsidP="00D338DF">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Макфа</w:t>
            </w:r>
            <w:proofErr w:type="spellEnd"/>
            <w:r w:rsidRPr="00D338DF">
              <w:rPr>
                <w:rFonts w:ascii="Times New Roman" w:eastAsia="Calibri" w:hAnsi="Times New Roman" w:cs="Times New Roman"/>
                <w:sz w:val="24"/>
                <w:szCs w:val="24"/>
              </w:rPr>
              <w:t>»</w:t>
            </w:r>
          </w:p>
        </w:tc>
        <w:tc>
          <w:tcPr>
            <w:tcW w:w="1843" w:type="dxa"/>
            <w:vAlign w:val="center"/>
          </w:tcPr>
          <w:p w:rsidR="00D338DF" w:rsidRPr="00D338DF" w:rsidRDefault="00D338DF" w:rsidP="00D338DF">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Увелка</w:t>
            </w:r>
            <w:proofErr w:type="spellEnd"/>
            <w:r w:rsidRPr="00D338DF">
              <w:rPr>
                <w:rFonts w:ascii="Times New Roman" w:eastAsia="Calibri" w:hAnsi="Times New Roman" w:cs="Times New Roman"/>
                <w:sz w:val="24"/>
                <w:szCs w:val="24"/>
              </w:rPr>
              <w:t>»</w:t>
            </w:r>
          </w:p>
        </w:tc>
        <w:tc>
          <w:tcPr>
            <w:tcW w:w="2551" w:type="dxa"/>
            <w:vAlign w:val="center"/>
          </w:tcPr>
          <w:p w:rsidR="00D338DF" w:rsidRPr="00D338DF" w:rsidRDefault="00D338DF" w:rsidP="00D338DF">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w:t>
            </w:r>
            <w:proofErr w:type="spellStart"/>
            <w:r w:rsidRPr="00D338DF">
              <w:rPr>
                <w:rFonts w:ascii="Times New Roman" w:eastAsia="Calibri" w:hAnsi="Times New Roman" w:cs="Times New Roman"/>
                <w:sz w:val="24"/>
                <w:szCs w:val="24"/>
              </w:rPr>
              <w:t>Сокольническая</w:t>
            </w:r>
            <w:proofErr w:type="spellEnd"/>
            <w:r w:rsidRPr="00D338DF">
              <w:rPr>
                <w:rFonts w:ascii="Times New Roman" w:eastAsia="Calibri" w:hAnsi="Times New Roman" w:cs="Times New Roman"/>
                <w:sz w:val="24"/>
                <w:szCs w:val="24"/>
              </w:rPr>
              <w:t>»</w:t>
            </w:r>
          </w:p>
        </w:tc>
      </w:tr>
      <w:tr w:rsidR="00D338DF" w:rsidRPr="00D338DF" w:rsidTr="00D338DF">
        <w:tc>
          <w:tcPr>
            <w:tcW w:w="1985"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22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w:t>
            </w:r>
          </w:p>
        </w:tc>
        <w:tc>
          <w:tcPr>
            <w:tcW w:w="170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w:t>
            </w:r>
          </w:p>
        </w:tc>
        <w:tc>
          <w:tcPr>
            <w:tcW w:w="1843"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 слегка сладковатый</w:t>
            </w:r>
          </w:p>
        </w:tc>
        <w:tc>
          <w:tcPr>
            <w:tcW w:w="255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 слегка сладковатый</w:t>
            </w:r>
          </w:p>
        </w:tc>
      </w:tr>
      <w:tr w:rsidR="00D338DF" w:rsidRPr="00D338DF" w:rsidTr="00D338DF">
        <w:tc>
          <w:tcPr>
            <w:tcW w:w="1985"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22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w:t>
            </w:r>
          </w:p>
        </w:tc>
        <w:tc>
          <w:tcPr>
            <w:tcW w:w="170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w:t>
            </w:r>
          </w:p>
        </w:tc>
        <w:tc>
          <w:tcPr>
            <w:tcW w:w="1843"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w:t>
            </w:r>
          </w:p>
        </w:tc>
        <w:tc>
          <w:tcPr>
            <w:tcW w:w="255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w:t>
            </w:r>
          </w:p>
        </w:tc>
      </w:tr>
      <w:tr w:rsidR="00D338DF" w:rsidRPr="00D338DF" w:rsidTr="00D338DF">
        <w:tc>
          <w:tcPr>
            <w:tcW w:w="1985"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lastRenderedPageBreak/>
              <w:t>Наличие минеральной примеси</w:t>
            </w:r>
          </w:p>
        </w:tc>
        <w:tc>
          <w:tcPr>
            <w:tcW w:w="22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При разжевывании муки не должно ощущаться хруста</w:t>
            </w:r>
          </w:p>
        </w:tc>
        <w:tc>
          <w:tcPr>
            <w:tcW w:w="170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Хруст при разжевывании не ощущается</w:t>
            </w:r>
          </w:p>
        </w:tc>
        <w:tc>
          <w:tcPr>
            <w:tcW w:w="1843"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Хруст при разжевывании не ощущается</w:t>
            </w:r>
          </w:p>
        </w:tc>
        <w:tc>
          <w:tcPr>
            <w:tcW w:w="255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Хруст при разжевывании не ощущается</w:t>
            </w:r>
          </w:p>
        </w:tc>
      </w:tr>
      <w:tr w:rsidR="00D338DF" w:rsidRPr="00D338DF" w:rsidTr="00D338DF">
        <w:tc>
          <w:tcPr>
            <w:tcW w:w="1985"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22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Белый или белый с кремовым оттенком</w:t>
            </w:r>
          </w:p>
        </w:tc>
        <w:tc>
          <w:tcPr>
            <w:tcW w:w="170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Белый с кремовым оттенком</w:t>
            </w:r>
          </w:p>
        </w:tc>
        <w:tc>
          <w:tcPr>
            <w:tcW w:w="1843"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Белый со слабым кремовым оттенком</w:t>
            </w:r>
          </w:p>
        </w:tc>
        <w:tc>
          <w:tcPr>
            <w:tcW w:w="2551"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Белый </w:t>
            </w:r>
          </w:p>
        </w:tc>
      </w:tr>
    </w:tbl>
    <w:p w:rsidR="00D338DF" w:rsidRPr="00D338DF" w:rsidRDefault="00D338DF" w:rsidP="00D338DF">
      <w:pPr>
        <w:spacing w:after="0" w:line="360" w:lineRule="auto"/>
        <w:ind w:firstLine="709"/>
        <w:jc w:val="both"/>
        <w:rPr>
          <w:rFonts w:ascii="Times New Roman" w:eastAsia="Calibri" w:hAnsi="Times New Roman" w:cs="Times New Roman"/>
          <w:sz w:val="28"/>
          <w:szCs w:val="28"/>
        </w:rPr>
      </w:pPr>
    </w:p>
    <w:p w:rsidR="00D338DF" w:rsidRPr="00D338DF" w:rsidRDefault="00D338DF" w:rsidP="00D338DF">
      <w:pPr>
        <w:spacing w:after="0" w:line="36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В результате проведения органолептической оценки описательным методом не было выявлено грубых несоответствий с требованиями ГОСТ Р 52189 – 2003 «Мука пшеничная. Общие технические условия» Анализ полученных результатов говорит о том, что мука пшеничная высшего сорта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имеет наиболее лучшие </w:t>
      </w:r>
      <w:proofErr w:type="gramStart"/>
      <w:r w:rsidRPr="00D338DF">
        <w:rPr>
          <w:rFonts w:ascii="Times New Roman" w:eastAsia="Calibri" w:hAnsi="Times New Roman" w:cs="Times New Roman"/>
          <w:sz w:val="28"/>
          <w:szCs w:val="28"/>
        </w:rPr>
        <w:t>показатели.[</w:t>
      </w:r>
      <w:proofErr w:type="gramEnd"/>
      <w:r w:rsidRPr="00D338DF">
        <w:rPr>
          <w:rFonts w:ascii="Times New Roman" w:eastAsia="Calibri" w:hAnsi="Times New Roman" w:cs="Times New Roman"/>
          <w:sz w:val="28"/>
          <w:szCs w:val="28"/>
        </w:rPr>
        <w:t>4]</w:t>
      </w: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3B7EEC" w:rsidRDefault="00D338DF" w:rsidP="003B7EEC">
      <w:pPr>
        <w:keepNext/>
        <w:keepLines/>
        <w:spacing w:before="200" w:after="0" w:line="276" w:lineRule="auto"/>
        <w:ind w:firstLine="708"/>
        <w:jc w:val="center"/>
        <w:outlineLvl w:val="2"/>
        <w:rPr>
          <w:rFonts w:ascii="Times New Roman" w:eastAsia="Times New Roman" w:hAnsi="Times New Roman" w:cs="Times New Roman"/>
          <w:b/>
          <w:bCs/>
          <w:color w:val="000000"/>
          <w:sz w:val="28"/>
          <w:szCs w:val="28"/>
        </w:rPr>
      </w:pPr>
      <w:bookmarkStart w:id="17" w:name="_Toc438793718"/>
      <w:r w:rsidRPr="003B7EEC">
        <w:rPr>
          <w:rFonts w:ascii="Times New Roman" w:eastAsia="Times New Roman" w:hAnsi="Times New Roman" w:cs="Times New Roman"/>
          <w:b/>
          <w:bCs/>
          <w:color w:val="000000"/>
          <w:sz w:val="28"/>
          <w:szCs w:val="28"/>
        </w:rPr>
        <w:t>2.3.3 Органолептическая оценка балловым методом</w:t>
      </w:r>
      <w:bookmarkEnd w:id="17"/>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240" w:lineRule="auto"/>
        <w:ind w:firstLine="709"/>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Помимо оценки органолептических показателей муки пшеничной высшего сорта описательным методом, проводилась так же оценка балловым методом</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Данную оценка проводилась в несколько этапов</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Этап 1 – Выбор номенклатуры показателей: вкус, запах, цвет, текстура, упаковка и маркировка</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Этап 2 – Разработка схем-таблиц со словесным описанием всех качественных уровней единичных органолептических показателей, которые представлены в таблице 4.</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Этап 3 – Статистическая обработка результатов дегустации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Расчеты: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oMath>
      <w:r w:rsidRPr="00D338DF">
        <w:rPr>
          <w:rFonts w:ascii="Times New Roman" w:eastAsia="Calibri" w:hAnsi="Times New Roman" w:cs="Times New Roman"/>
          <w:sz w:val="28"/>
          <w:szCs w:val="28"/>
        </w:rPr>
        <w:t xml:space="preserve">,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rPr>
                  <m:t>2</m:t>
                </m:r>
              </m:sup>
            </m:sSup>
          </m:e>
        </m:acc>
      </m:oMath>
      <w:r w:rsidRPr="00D338DF">
        <w:rPr>
          <w:rFonts w:ascii="Times New Roman" w:eastAsia="Calibri" w:hAnsi="Times New Roman" w:cs="Times New Roman"/>
          <w:sz w:val="28"/>
          <w:szCs w:val="28"/>
        </w:rPr>
        <w:t xml:space="preserve">, </w:t>
      </w:r>
      <m:oMath>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acc>
              <m:accPr>
                <m:chr m:val="̅"/>
                <m:ctrlPr>
                  <w:rPr>
                    <w:rFonts w:ascii="Cambria Math" w:eastAsia="Calibri" w:hAnsi="Cambria Math" w:cs="Times New Roman"/>
                    <w:i/>
                    <w:sz w:val="28"/>
                    <w:szCs w:val="28"/>
                  </w:rPr>
                </m:ctrlPr>
              </m:acc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x</m:t>
                    </m:r>
                  </m:e>
                  <m:sub>
                    <m:r>
                      <w:rPr>
                        <w:rFonts w:ascii="Cambria Math" w:eastAsia="Calibri" w:hAnsi="Cambria Math" w:cs="Times New Roman"/>
                        <w:sz w:val="28"/>
                        <w:szCs w:val="28"/>
                      </w:rPr>
                      <m:t>i</m:t>
                    </m:r>
                  </m:sub>
                  <m:sup>
                    <m:r>
                      <w:rPr>
                        <w:rFonts w:ascii="Cambria Math" w:eastAsia="Calibri" w:hAnsi="Cambria Math" w:cs="Times New Roman"/>
                        <w:sz w:val="28"/>
                        <w:szCs w:val="28"/>
                      </w:rPr>
                      <m:t>2</m:t>
                    </m:r>
                  </m:sup>
                </m:sSubSup>
              </m:e>
            </m:acc>
          </m:e>
        </m:nary>
      </m:oMath>
      <w:r w:rsidRPr="00D338DF">
        <w:rPr>
          <w:rFonts w:ascii="Times New Roman" w:eastAsia="Calibri" w:hAnsi="Times New Roman" w:cs="Times New Roman"/>
          <w:sz w:val="28"/>
          <w:szCs w:val="28"/>
        </w:rPr>
        <w:t xml:space="preserve">и </w:t>
      </w:r>
      <w:r w:rsidRPr="00D338DF">
        <w:rPr>
          <w:rFonts w:ascii="Times New Roman" w:eastAsia="Calibri" w:hAnsi="Times New Roman" w:cs="Times New Roman"/>
          <w:sz w:val="28"/>
          <w:szCs w:val="28"/>
          <w:lang w:val="en-US"/>
        </w:rPr>
        <w:t>S</w:t>
      </w:r>
      <w:r w:rsidRPr="00D338DF">
        <w:rPr>
          <w:rFonts w:ascii="Times New Roman" w:eastAsia="Calibri" w:hAnsi="Times New Roman" w:cs="Times New Roman"/>
          <w:sz w:val="28"/>
          <w:szCs w:val="28"/>
        </w:rPr>
        <w:t xml:space="preserve"> для трех образцов муки пшеничной высшего сорта проводились по формулам:</w:t>
      </w:r>
    </w:p>
    <w:p w:rsidR="00D338DF" w:rsidRPr="00D338DF" w:rsidRDefault="00D338DF" w:rsidP="00D338DF">
      <w:pPr>
        <w:spacing w:after="0" w:line="360" w:lineRule="auto"/>
        <w:ind w:firstLine="709"/>
        <w:jc w:val="center"/>
        <w:rPr>
          <w:rFonts w:ascii="Times New Roman" w:eastAsia="Calibri" w:hAnsi="Times New Roman" w:cs="Times New Roman"/>
          <w:sz w:val="28"/>
          <w:szCs w:val="28"/>
          <w:lang w:val="en-US"/>
        </w:rPr>
      </w:pPr>
      <m:oMathPara>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2</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n</m:t>
                  </m:r>
                </m:sub>
              </m:sSub>
            </m:num>
            <m:den>
              <m:r>
                <w:rPr>
                  <w:rFonts w:ascii="Cambria Math" w:eastAsia="Calibri" w:hAnsi="Cambria Math" w:cs="Times New Roman"/>
                  <w:sz w:val="28"/>
                  <w:szCs w:val="28"/>
                  <w:lang w:val="en-US"/>
                </w:rPr>
                <m:t>n</m:t>
              </m:r>
            </m:den>
          </m:f>
        </m:oMath>
      </m:oMathPara>
    </w:p>
    <w:p w:rsidR="00D338DF" w:rsidRPr="00D338DF" w:rsidRDefault="00D338DF" w:rsidP="00D338DF">
      <w:pPr>
        <w:spacing w:after="0" w:line="360" w:lineRule="auto"/>
        <w:ind w:firstLine="709"/>
        <w:jc w:val="center"/>
        <w:rPr>
          <w:rFonts w:ascii="Times New Roman" w:eastAsia="Times New Roman" w:hAnsi="Times New Roman" w:cs="Times New Roman"/>
          <w:sz w:val="28"/>
          <w:szCs w:val="28"/>
          <w:lang w:val="en-US"/>
        </w:rPr>
      </w:pPr>
      <m:oMathPara>
        <m:oMath>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rPr>
                  </m:ctrlPr>
                </m:acc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х</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x</m:t>
              </m:r>
            </m:e>
            <m:sub>
              <m:r>
                <w:rPr>
                  <w:rFonts w:ascii="Cambria Math" w:eastAsia="Calibri" w:hAnsi="Cambria Math" w:cs="Times New Roman"/>
                  <w:sz w:val="28"/>
                  <w:szCs w:val="28"/>
                </w:rPr>
                <m:t>1</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x</m:t>
              </m:r>
            </m:e>
            <m:sub>
              <m:r>
                <w:rPr>
                  <w:rFonts w:ascii="Cambria Math" w:eastAsia="Calibri" w:hAnsi="Cambria Math" w:cs="Times New Roman"/>
                  <w:sz w:val="28"/>
                  <w:szCs w:val="28"/>
                </w:rPr>
                <m:t>2</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x</m:t>
              </m:r>
            </m:e>
            <m:sub>
              <m:r>
                <w:rPr>
                  <w:rFonts w:ascii="Cambria Math" w:eastAsia="Calibri" w:hAnsi="Cambria Math" w:cs="Times New Roman"/>
                  <w:sz w:val="28"/>
                  <w:szCs w:val="28"/>
                </w:rPr>
                <m:t>n</m:t>
              </m:r>
            </m:sub>
            <m:sup>
              <m:r>
                <w:rPr>
                  <w:rFonts w:ascii="Cambria Math" w:eastAsia="Calibri" w:hAnsi="Cambria Math" w:cs="Times New Roman"/>
                  <w:sz w:val="28"/>
                  <w:szCs w:val="28"/>
                </w:rPr>
                <m:t>2</m:t>
              </m:r>
            </m:sup>
          </m:sSubSup>
        </m:oMath>
      </m:oMathPara>
    </w:p>
    <w:p w:rsidR="00D338DF" w:rsidRPr="00D338DF" w:rsidRDefault="00D338DF" w:rsidP="00D338DF">
      <w:pPr>
        <w:spacing w:after="0" w:line="360" w:lineRule="auto"/>
        <w:ind w:firstLine="709"/>
        <w:jc w:val="center"/>
        <w:rPr>
          <w:rFonts w:ascii="Times New Roman" w:eastAsia="Calibri" w:hAnsi="Times New Roman" w:cs="Times New Roman"/>
          <w:sz w:val="28"/>
          <w:szCs w:val="28"/>
        </w:rPr>
      </w:pPr>
      <m:oMath>
        <m:r>
          <w:rPr>
            <w:rFonts w:ascii="Cambria Math" w:eastAsia="Calibri" w:hAnsi="Cambria Math" w:cs="Times New Roman"/>
            <w:sz w:val="28"/>
            <w:szCs w:val="28"/>
            <w:lang w:val="en-US"/>
          </w:rPr>
          <m:t>S</m:t>
        </m:r>
        <m:r>
          <w:rPr>
            <w:rFonts w:ascii="Cambria Math" w:eastAsia="Calibri" w:hAnsi="Cambria Math" w:cs="Times New Roman"/>
            <w:sz w:val="28"/>
            <w:szCs w:val="28"/>
          </w:rPr>
          <m:t>=</m:t>
        </m:r>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rPr>
                        </m:ctrlPr>
                      </m:accPr>
                      <m:e>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х</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num>
              <m:den>
                <m:r>
                  <w:rPr>
                    <w:rFonts w:ascii="Cambria Math" w:eastAsia="Calibri" w:hAnsi="Cambria Math" w:cs="Times New Roman"/>
                    <w:sz w:val="28"/>
                    <w:szCs w:val="28"/>
                    <w:lang w:val="en-US"/>
                  </w:rPr>
                  <m:t>n</m:t>
                </m:r>
              </m:den>
            </m:f>
          </m:e>
        </m:rad>
        <m:r>
          <w:rPr>
            <w:rFonts w:ascii="Cambria Math" w:eastAsia="Calibri" w:hAnsi="Cambria Math" w:cs="Times New Roman"/>
            <w:sz w:val="28"/>
            <w:szCs w:val="28"/>
          </w:rPr>
          <m:t>-</m:t>
        </m:r>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х</m:t>
                </m:r>
              </m:e>
              <m:sup>
                <m:r>
                  <w:rPr>
                    <w:rFonts w:ascii="Cambria Math" w:eastAsia="Calibri" w:hAnsi="Cambria Math" w:cs="Times New Roman"/>
                    <w:sz w:val="28"/>
                    <w:szCs w:val="28"/>
                  </w:rPr>
                  <m:t>2</m:t>
                </m:r>
              </m:sup>
            </m:sSup>
          </m:e>
        </m:acc>
        <m:r>
          <w:rPr>
            <w:rFonts w:ascii="Cambria Math" w:eastAsia="Calibri" w:hAnsi="Cambria Math" w:cs="Times New Roman"/>
            <w:sz w:val="28"/>
            <w:szCs w:val="28"/>
          </w:rPr>
          <m:t xml:space="preserve"> </m:t>
        </m:r>
      </m:oMath>
      <w:r w:rsidRPr="00D338DF">
        <w:rPr>
          <w:rFonts w:ascii="Times New Roman" w:eastAsia="Times New Roman" w:hAnsi="Times New Roman" w:cs="Times New Roman"/>
          <w:sz w:val="28"/>
          <w:szCs w:val="28"/>
        </w:rPr>
        <w:t xml:space="preserve"> , </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32"/>
                <w:szCs w:val="32"/>
              </w:rPr>
            </m:ctrlPr>
          </m:accPr>
          <m:e>
            <m:r>
              <w:rPr>
                <w:rFonts w:ascii="Cambria Math" w:eastAsia="Calibri" w:hAnsi="Cambria Math" w:cs="Times New Roman"/>
                <w:sz w:val="32"/>
                <w:szCs w:val="32"/>
              </w:rPr>
              <m:t>x</m:t>
            </m:r>
          </m:e>
        </m:acc>
      </m:oMath>
      <w:r w:rsidRPr="00D338DF">
        <w:rPr>
          <w:rFonts w:ascii="Times New Roman" w:eastAsia="Times New Roman" w:hAnsi="Times New Roman" w:cs="Times New Roman"/>
          <w:sz w:val="32"/>
          <w:szCs w:val="32"/>
        </w:rPr>
        <w:t xml:space="preserve"> </w:t>
      </w:r>
      <w:r w:rsidRPr="00D338DF">
        <w:rPr>
          <w:rFonts w:ascii="Times New Roman" w:eastAsia="Times New Roman" w:hAnsi="Times New Roman" w:cs="Times New Roman"/>
          <w:sz w:val="28"/>
          <w:szCs w:val="28"/>
        </w:rPr>
        <w:t>– средняя оценка по данному показателю;</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x</m:t>
            </m:r>
          </m:e>
          <m:sub>
            <m:r>
              <w:rPr>
                <w:rFonts w:ascii="Cambria Math" w:eastAsia="Calibri" w:hAnsi="Cambria Math" w:cs="Times New Roman"/>
                <w:sz w:val="32"/>
                <w:szCs w:val="32"/>
              </w:rPr>
              <m:t>1</m:t>
            </m:r>
          </m:sub>
        </m:sSub>
      </m:oMath>
      <w:r w:rsidRPr="00D338DF">
        <w:rPr>
          <w:rFonts w:ascii="Times New Roman" w:eastAsia="Times New Roman" w:hAnsi="Times New Roman" w:cs="Times New Roman"/>
          <w:sz w:val="28"/>
          <w:szCs w:val="28"/>
        </w:rPr>
        <w:t>,</w:t>
      </w:r>
      <w:r w:rsidRPr="00D338DF">
        <w:rPr>
          <w:rFonts w:ascii="Times New Roman" w:eastAsia="Times New Roman" w:hAnsi="Times New Roman" w:cs="Times New Roman"/>
          <w:sz w:val="32"/>
          <w:szCs w:val="32"/>
        </w:rPr>
        <w:t xml:space="preserve">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x</m:t>
            </m:r>
          </m:e>
          <m:sub>
            <m:r>
              <w:rPr>
                <w:rFonts w:ascii="Cambria Math" w:eastAsia="Calibri" w:hAnsi="Cambria Math" w:cs="Times New Roman"/>
                <w:sz w:val="32"/>
                <w:szCs w:val="32"/>
              </w:rPr>
              <m:t>2</m:t>
            </m:r>
          </m:sub>
        </m:sSub>
      </m:oMath>
      <w:r w:rsidRPr="00D338DF">
        <w:rPr>
          <w:rFonts w:ascii="Times New Roman" w:eastAsia="Times New Roman" w:hAnsi="Times New Roman" w:cs="Times New Roman"/>
          <w:sz w:val="28"/>
          <w:szCs w:val="28"/>
        </w:rPr>
        <w:t>,</w:t>
      </w:r>
      <w:r w:rsidRPr="00D338DF">
        <w:rPr>
          <w:rFonts w:ascii="Times New Roman" w:eastAsia="Times New Roman" w:hAnsi="Times New Roman" w:cs="Times New Roman"/>
          <w:sz w:val="32"/>
          <w:szCs w:val="32"/>
        </w:rPr>
        <w:t xml:space="preserve"> </w:t>
      </w:r>
      <m:oMath>
        <m:sSub>
          <m:sSubPr>
            <m:ctrlPr>
              <w:rPr>
                <w:rFonts w:ascii="Cambria Math" w:eastAsia="Calibri" w:hAnsi="Cambria Math" w:cs="Times New Roman"/>
                <w:i/>
                <w:sz w:val="32"/>
                <w:szCs w:val="32"/>
              </w:rPr>
            </m:ctrlPr>
          </m:sSubPr>
          <m:e>
            <m:r>
              <w:rPr>
                <w:rFonts w:ascii="Cambria Math" w:eastAsia="Calibri" w:hAnsi="Cambria Math" w:cs="Times New Roman"/>
                <w:sz w:val="32"/>
                <w:szCs w:val="32"/>
              </w:rPr>
              <m:t>x</m:t>
            </m:r>
          </m:e>
          <m:sub>
            <m:r>
              <w:rPr>
                <w:rFonts w:ascii="Cambria Math" w:eastAsia="Calibri" w:hAnsi="Cambria Math" w:cs="Times New Roman"/>
                <w:sz w:val="32"/>
                <w:szCs w:val="32"/>
              </w:rPr>
              <m:t>n</m:t>
            </m:r>
          </m:sub>
        </m:sSub>
      </m:oMath>
      <w:r w:rsidRPr="00D338DF">
        <w:rPr>
          <w:rFonts w:ascii="Times New Roman" w:eastAsia="Times New Roman" w:hAnsi="Times New Roman" w:cs="Times New Roman"/>
          <w:sz w:val="32"/>
          <w:szCs w:val="32"/>
        </w:rPr>
        <w:t xml:space="preserve"> </w:t>
      </w:r>
      <w:r w:rsidRPr="00D338DF">
        <w:rPr>
          <w:rFonts w:ascii="Times New Roman" w:eastAsia="Times New Roman" w:hAnsi="Times New Roman" w:cs="Times New Roman"/>
          <w:sz w:val="28"/>
          <w:szCs w:val="28"/>
        </w:rPr>
        <w:t>– оценки дегустаторов;</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m:oMath>
        <m:r>
          <w:rPr>
            <w:rFonts w:ascii="Cambria Math" w:eastAsia="Calibri" w:hAnsi="Cambria Math" w:cs="Times New Roman"/>
            <w:sz w:val="32"/>
            <w:szCs w:val="32"/>
            <w:lang w:val="en-US"/>
          </w:rPr>
          <m:t>n</m:t>
        </m:r>
      </m:oMath>
      <w:r w:rsidRPr="00D338DF">
        <w:rPr>
          <w:rFonts w:ascii="Times New Roman" w:eastAsia="Times New Roman" w:hAnsi="Times New Roman" w:cs="Times New Roman"/>
          <w:sz w:val="32"/>
          <w:szCs w:val="32"/>
        </w:rPr>
        <w:t xml:space="preserve"> – </w:t>
      </w:r>
      <w:r w:rsidRPr="00D338DF">
        <w:rPr>
          <w:rFonts w:ascii="Times New Roman" w:eastAsia="Times New Roman" w:hAnsi="Times New Roman" w:cs="Times New Roman"/>
          <w:sz w:val="28"/>
          <w:szCs w:val="28"/>
        </w:rPr>
        <w:t>количество дегустаторов;</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m:oMath>
        <m:r>
          <w:rPr>
            <w:rFonts w:ascii="Cambria Math" w:eastAsia="Calibri" w:hAnsi="Cambria Math" w:cs="Times New Roman"/>
            <w:sz w:val="28"/>
            <w:szCs w:val="28"/>
            <w:lang w:val="en-US"/>
          </w:rPr>
          <m:t>S</m:t>
        </m:r>
      </m:oMath>
      <w:r w:rsidRPr="00D338DF">
        <w:rPr>
          <w:rFonts w:ascii="Times New Roman" w:eastAsia="Times New Roman" w:hAnsi="Times New Roman" w:cs="Times New Roman"/>
          <w:sz w:val="28"/>
          <w:szCs w:val="28"/>
        </w:rPr>
        <w:t xml:space="preserve"> – дисперсия </w:t>
      </w:r>
    </w:p>
    <w:p w:rsidR="00D338DF" w:rsidRPr="00D338DF" w:rsidRDefault="00D338DF" w:rsidP="00D338DF">
      <w:pPr>
        <w:spacing w:after="0" w:line="360" w:lineRule="auto"/>
        <w:jc w:val="both"/>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ab/>
        <w:t xml:space="preserve">Подробные расчеты </w:t>
      </w:r>
      <w:r w:rsidRPr="00D338DF">
        <w:rPr>
          <w:rFonts w:ascii="Times New Roman" w:eastAsia="Calibri" w:hAnsi="Times New Roman" w:cs="Times New Roman"/>
          <w:sz w:val="28"/>
          <w:szCs w:val="28"/>
        </w:rPr>
        <w:t>приведены в приложении В, Г и Д</w:t>
      </w:r>
    </w:p>
    <w:p w:rsidR="003B7EEC" w:rsidRDefault="003B7EEC"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4 </w:t>
      </w:r>
    </w:p>
    <w:p w:rsidR="003B7EEC" w:rsidRPr="00D338DF" w:rsidRDefault="003B7EEC" w:rsidP="003B7EEC">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Словесное описание качественных уровней</w:t>
      </w:r>
    </w:p>
    <w:tbl>
      <w:tblPr>
        <w:tblStyle w:val="a8"/>
        <w:tblW w:w="10490" w:type="dxa"/>
        <w:tblInd w:w="-601" w:type="dxa"/>
        <w:tblLayout w:type="fixed"/>
        <w:tblLook w:val="04A0" w:firstRow="1" w:lastRow="0" w:firstColumn="1" w:lastColumn="0" w:noHBand="0" w:noVBand="1"/>
      </w:tblPr>
      <w:tblGrid>
        <w:gridCol w:w="1418"/>
        <w:gridCol w:w="1701"/>
        <w:gridCol w:w="1701"/>
        <w:gridCol w:w="1985"/>
        <w:gridCol w:w="1842"/>
        <w:gridCol w:w="1843"/>
      </w:tblGrid>
      <w:tr w:rsidR="003B7EEC" w:rsidRPr="00D338DF" w:rsidTr="00A932CB">
        <w:trPr>
          <w:trHeight w:val="298"/>
        </w:trPr>
        <w:tc>
          <w:tcPr>
            <w:tcW w:w="1418" w:type="dxa"/>
            <w:vMerge w:val="restart"/>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показателя</w:t>
            </w:r>
          </w:p>
        </w:tc>
        <w:tc>
          <w:tcPr>
            <w:tcW w:w="9072" w:type="dxa"/>
            <w:gridSpan w:val="5"/>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Балл</w:t>
            </w:r>
          </w:p>
        </w:tc>
      </w:tr>
      <w:tr w:rsidR="003B7EEC" w:rsidRPr="00D338DF" w:rsidTr="00A932CB">
        <w:trPr>
          <w:trHeight w:val="245"/>
        </w:trPr>
        <w:tc>
          <w:tcPr>
            <w:tcW w:w="1418" w:type="dxa"/>
            <w:vMerge/>
          </w:tcPr>
          <w:p w:rsidR="003B7EEC" w:rsidRPr="00D338DF" w:rsidRDefault="003B7EEC" w:rsidP="00A932CB">
            <w:pPr>
              <w:jc w:val="both"/>
              <w:rPr>
                <w:rFonts w:ascii="Times New Roman" w:eastAsia="Calibri" w:hAnsi="Times New Roman" w:cs="Times New Roman"/>
                <w:sz w:val="24"/>
                <w:szCs w:val="24"/>
              </w:rPr>
            </w:pPr>
          </w:p>
        </w:tc>
        <w:tc>
          <w:tcPr>
            <w:tcW w:w="1701" w:type="dxa"/>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1701" w:type="dxa"/>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1985" w:type="dxa"/>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1842" w:type="dxa"/>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1843" w:type="dxa"/>
          </w:tcPr>
          <w:p w:rsidR="003B7EEC" w:rsidRPr="00D338DF" w:rsidRDefault="003B7EEC" w:rsidP="00A932CB">
            <w:pPr>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1</w:t>
            </w:r>
          </w:p>
        </w:tc>
      </w:tr>
      <w:tr w:rsidR="003B7EEC" w:rsidRPr="00D338DF" w:rsidTr="00A932CB">
        <w:tc>
          <w:tcPr>
            <w:tcW w:w="1418"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 ярко выраженный, приятный</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 менее выраженный, приятный</w:t>
            </w:r>
          </w:p>
        </w:tc>
        <w:tc>
          <w:tcPr>
            <w:tcW w:w="1985"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привкусов, не кислый, не горький, не выраженный, приятный</w:t>
            </w:r>
          </w:p>
        </w:tc>
        <w:tc>
          <w:tcPr>
            <w:tcW w:w="1842"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Слегка приятный, со слабым кислым, горьким привкусом</w:t>
            </w:r>
          </w:p>
        </w:tc>
        <w:tc>
          <w:tcPr>
            <w:tcW w:w="1843"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Неприятный, с ярко выраженным кислым, горьким привкусом</w:t>
            </w:r>
          </w:p>
        </w:tc>
      </w:tr>
      <w:tr w:rsidR="003B7EEC" w:rsidRPr="00D338DF" w:rsidTr="00A932CB">
        <w:tc>
          <w:tcPr>
            <w:tcW w:w="1418"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 ярко выраженный, приятный</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Свойственный пшеничной муке, без посторонних запахов, не затхлый, не плесневый, менее выраженный</w:t>
            </w:r>
          </w:p>
        </w:tc>
        <w:tc>
          <w:tcPr>
            <w:tcW w:w="1985"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Свойственный пшеничной муке, без посторонних запахов, не затхлый, не плесневый, не выраженный, </w:t>
            </w:r>
          </w:p>
        </w:tc>
        <w:tc>
          <w:tcPr>
            <w:tcW w:w="1842"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Слегка не приятный, со слабым затхлым, плесневым запахом</w:t>
            </w:r>
          </w:p>
        </w:tc>
        <w:tc>
          <w:tcPr>
            <w:tcW w:w="1843"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Неприятный, с ярко выраженным затхлым, плесневым запахом</w:t>
            </w:r>
          </w:p>
        </w:tc>
      </w:tr>
      <w:tr w:rsidR="003B7EEC" w:rsidRPr="00D338DF" w:rsidTr="00A932CB">
        <w:tc>
          <w:tcPr>
            <w:tcW w:w="1418"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Белый с кремовым оттенком, равномерный по всему объему</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Белый, равномерный по всему объему</w:t>
            </w:r>
          </w:p>
        </w:tc>
        <w:tc>
          <w:tcPr>
            <w:tcW w:w="1985"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Сероватый либо несвойственный желтый, равномерный по всему объему</w:t>
            </w:r>
          </w:p>
        </w:tc>
        <w:tc>
          <w:tcPr>
            <w:tcW w:w="1842"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Светло-коричневый либо светло-серый, неравномерный </w:t>
            </w:r>
            <w:r w:rsidRPr="00D338DF">
              <w:rPr>
                <w:rFonts w:ascii="Times New Roman" w:eastAsia="Calibri" w:hAnsi="Times New Roman" w:cs="Times New Roman"/>
                <w:sz w:val="24"/>
                <w:szCs w:val="24"/>
              </w:rPr>
              <w:lastRenderedPageBreak/>
              <w:t>по всему объему</w:t>
            </w:r>
          </w:p>
        </w:tc>
        <w:tc>
          <w:tcPr>
            <w:tcW w:w="1843"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lastRenderedPageBreak/>
              <w:t xml:space="preserve">Темно-коричневый или темно-серый, не равномерный </w:t>
            </w:r>
            <w:r w:rsidRPr="00D338DF">
              <w:rPr>
                <w:rFonts w:ascii="Times New Roman" w:eastAsia="Calibri" w:hAnsi="Times New Roman" w:cs="Times New Roman"/>
                <w:sz w:val="24"/>
                <w:szCs w:val="24"/>
              </w:rPr>
              <w:lastRenderedPageBreak/>
              <w:t>по всему объему</w:t>
            </w:r>
          </w:p>
        </w:tc>
      </w:tr>
      <w:tr w:rsidR="003B7EEC" w:rsidRPr="00D338DF" w:rsidTr="00A932CB">
        <w:tc>
          <w:tcPr>
            <w:tcW w:w="1418" w:type="dxa"/>
            <w:tcBorders>
              <w:bottom w:val="single" w:sz="4" w:space="0" w:color="auto"/>
            </w:tcBorders>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Текстура</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Рассыпчатая, мелкодисперсная, однородная по всей массе, без крупных включений. При разжевывании не должно ощущаться хруста</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Рассыпчатая, мелкодисперсная, однородная по всей массе, без крупных включений. При разжевывании не должно ощущаться хруста</w:t>
            </w:r>
          </w:p>
        </w:tc>
        <w:tc>
          <w:tcPr>
            <w:tcW w:w="1985"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Рассыпчатая, мелкодисперсная, однородная по всей массе, без крупных включений. При разжевывании не должно ощущаться хруста</w:t>
            </w:r>
          </w:p>
        </w:tc>
        <w:tc>
          <w:tcPr>
            <w:tcW w:w="1842"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Нерассыпчатая, неоднородная по всей массе, с мелкими включениями. При разжевывании ощущается слабый хруст </w:t>
            </w:r>
          </w:p>
        </w:tc>
        <w:tc>
          <w:tcPr>
            <w:tcW w:w="1843"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Слипшаяся, неоднородная по всей массе с крупными включениями. При разжевывании ощущается сильный хруст</w:t>
            </w:r>
          </w:p>
        </w:tc>
      </w:tr>
      <w:tr w:rsidR="003B7EEC" w:rsidRPr="00D338DF" w:rsidTr="00A932CB">
        <w:tc>
          <w:tcPr>
            <w:tcW w:w="1418" w:type="dxa"/>
            <w:tcBorders>
              <w:bottom w:val="single" w:sz="4" w:space="0" w:color="auto"/>
            </w:tcBorders>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Упаковка и маркировка</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Целостная, чистая, не поврежденная. Маркировка четка, читаемая, понятная</w:t>
            </w:r>
          </w:p>
        </w:tc>
        <w:tc>
          <w:tcPr>
            <w:tcW w:w="1701"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Целостная, чистая. Маркировка читаемая </w:t>
            </w:r>
          </w:p>
        </w:tc>
        <w:tc>
          <w:tcPr>
            <w:tcW w:w="1985"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Слегка деформированная, с незначительными повреждениями</w:t>
            </w:r>
          </w:p>
        </w:tc>
        <w:tc>
          <w:tcPr>
            <w:tcW w:w="1842"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Слабое повреждение и загрязнение упаковки. Маркировка не четка, не понятная</w:t>
            </w:r>
          </w:p>
        </w:tc>
        <w:tc>
          <w:tcPr>
            <w:tcW w:w="1843" w:type="dxa"/>
          </w:tcPr>
          <w:p w:rsidR="003B7EEC" w:rsidRPr="00D338DF" w:rsidRDefault="003B7EEC" w:rsidP="00A932CB">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Сильное повреждение и загрязнение упаковки. Маркировка не понятная</w:t>
            </w:r>
          </w:p>
        </w:tc>
      </w:tr>
    </w:tbl>
    <w:p w:rsidR="003B7EEC" w:rsidRPr="00D338DF" w:rsidRDefault="003B7EEC" w:rsidP="003B7EEC">
      <w:pPr>
        <w:spacing w:after="0" w:line="360" w:lineRule="auto"/>
        <w:jc w:val="both"/>
        <w:rPr>
          <w:rFonts w:ascii="Times New Roman" w:eastAsia="Calibri" w:hAnsi="Times New Roman" w:cs="Times New Roman"/>
          <w:sz w:val="28"/>
          <w:szCs w:val="28"/>
        </w:rPr>
      </w:pPr>
    </w:p>
    <w:p w:rsidR="003B7EEC" w:rsidRDefault="003B7EEC" w:rsidP="00D338DF">
      <w:pPr>
        <w:spacing w:after="0" w:line="360" w:lineRule="auto"/>
        <w:jc w:val="both"/>
        <w:rPr>
          <w:rFonts w:ascii="Times New Roman" w:eastAsia="Calibri" w:hAnsi="Times New Roman" w:cs="Times New Roman"/>
          <w:sz w:val="28"/>
          <w:szCs w:val="28"/>
        </w:rPr>
      </w:pPr>
    </w:p>
    <w:p w:rsidR="003B7EEC" w:rsidRDefault="00D338DF"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5 </w:t>
      </w:r>
    </w:p>
    <w:p w:rsidR="00D338DF" w:rsidRPr="00D338DF" w:rsidRDefault="00D338DF" w:rsidP="003B7EEC">
      <w:pPr>
        <w:spacing w:after="0" w:line="360" w:lineRule="auto"/>
        <w:jc w:val="center"/>
        <w:rPr>
          <w:rFonts w:ascii="Times New Roman" w:eastAsia="Calibri" w:hAnsi="Times New Roman" w:cs="Times New Roman"/>
          <w:sz w:val="28"/>
          <w:szCs w:val="28"/>
        </w:rPr>
      </w:pPr>
      <w:proofErr w:type="gramStart"/>
      <w:r w:rsidRPr="00D338DF">
        <w:rPr>
          <w:rFonts w:ascii="Times New Roman" w:eastAsia="Calibri" w:hAnsi="Times New Roman" w:cs="Times New Roman"/>
          <w:sz w:val="28"/>
          <w:szCs w:val="28"/>
        </w:rPr>
        <w:t>Оценки  дегустаторов</w:t>
      </w:r>
      <w:proofErr w:type="gramEnd"/>
      <w:r w:rsidRPr="00D338DF">
        <w:rPr>
          <w:rFonts w:ascii="Times New Roman" w:eastAsia="Calibri" w:hAnsi="Times New Roman" w:cs="Times New Roman"/>
          <w:sz w:val="28"/>
          <w:szCs w:val="28"/>
        </w:rPr>
        <w:t xml:space="preserve"> и результаты статистической обработки для объекта исследования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w:t>
      </w:r>
    </w:p>
    <w:tbl>
      <w:tblPr>
        <w:tblStyle w:val="a8"/>
        <w:tblW w:w="0" w:type="auto"/>
        <w:tblLook w:val="04A0" w:firstRow="1" w:lastRow="0" w:firstColumn="1" w:lastColumn="0" w:noHBand="0" w:noVBand="1"/>
      </w:tblPr>
      <w:tblGrid>
        <w:gridCol w:w="2643"/>
        <w:gridCol w:w="336"/>
        <w:gridCol w:w="336"/>
        <w:gridCol w:w="336"/>
        <w:gridCol w:w="336"/>
        <w:gridCol w:w="336"/>
        <w:gridCol w:w="336"/>
        <w:gridCol w:w="336"/>
        <w:gridCol w:w="336"/>
        <w:gridCol w:w="336"/>
        <w:gridCol w:w="756"/>
        <w:gridCol w:w="876"/>
        <w:gridCol w:w="812"/>
        <w:gridCol w:w="756"/>
      </w:tblGrid>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Показатели</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6</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7</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х</m:t>
                    </m:r>
                  </m:e>
                </m:acc>
              </m:oMath>
            </m:oMathPara>
          </w:p>
        </w:tc>
        <w:tc>
          <w:tcPr>
            <w:tcW w:w="756"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х</m:t>
                        </m:r>
                      </m:e>
                      <m:sup>
                        <m:r>
                          <w:rPr>
                            <w:rFonts w:ascii="Cambria Math" w:eastAsia="Calibri" w:hAnsi="Cambria Math" w:cs="Times New Roman"/>
                            <w:sz w:val="24"/>
                            <w:szCs w:val="24"/>
                          </w:rPr>
                          <m:t>2</m:t>
                        </m:r>
                      </m:sup>
                    </m:sSup>
                  </m:e>
                </m:acc>
              </m:oMath>
            </m:oMathPara>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nary>
                  <m:naryPr>
                    <m:chr m:val="∑"/>
                    <m:limLoc m:val="undOvr"/>
                    <m:ctrlPr>
                      <w:rPr>
                        <w:rFonts w:ascii="Cambria Math" w:eastAsia="Calibri" w:hAnsi="Cambria Math" w:cs="Times New Roman"/>
                        <w:i/>
                        <w:sz w:val="20"/>
                        <w:szCs w:val="24"/>
                      </w:rPr>
                    </m:ctrlPr>
                  </m:naryPr>
                  <m:sub>
                    <m:r>
                      <w:rPr>
                        <w:rFonts w:ascii="Cambria Math" w:eastAsia="Calibri" w:hAnsi="Cambria Math" w:cs="Times New Roman"/>
                        <w:sz w:val="20"/>
                        <w:szCs w:val="24"/>
                      </w:rPr>
                      <m:t>i=1</m:t>
                    </m:r>
                  </m:sub>
                  <m:sup>
                    <m:r>
                      <w:rPr>
                        <w:rFonts w:ascii="Cambria Math" w:eastAsia="Calibri" w:hAnsi="Cambria Math" w:cs="Times New Roman"/>
                        <w:sz w:val="20"/>
                        <w:szCs w:val="24"/>
                        <w:lang w:val="en-US"/>
                      </w:rPr>
                      <m:t>n</m:t>
                    </m:r>
                  </m:sup>
                  <m:e>
                    <m:acc>
                      <m:accPr>
                        <m:chr m:val="̅"/>
                        <m:ctrlPr>
                          <w:rPr>
                            <w:rFonts w:ascii="Cambria Math" w:eastAsia="Calibri" w:hAnsi="Cambria Math" w:cs="Times New Roman"/>
                            <w:i/>
                            <w:sz w:val="20"/>
                            <w:szCs w:val="24"/>
                          </w:rPr>
                        </m:ctrlPr>
                      </m:accPr>
                      <m:e>
                        <m:sSubSup>
                          <m:sSubSupPr>
                            <m:ctrlPr>
                              <w:rPr>
                                <w:rFonts w:ascii="Cambria Math" w:eastAsia="Calibri" w:hAnsi="Cambria Math" w:cs="Times New Roman"/>
                                <w:i/>
                                <w:sz w:val="20"/>
                                <w:szCs w:val="24"/>
                              </w:rPr>
                            </m:ctrlPr>
                          </m:sSubSupPr>
                          <m:e>
                            <m:r>
                              <w:rPr>
                                <w:rFonts w:ascii="Cambria Math" w:eastAsia="Calibri" w:hAnsi="Cambria Math" w:cs="Times New Roman"/>
                                <w:sz w:val="20"/>
                                <w:szCs w:val="24"/>
                              </w:rPr>
                              <m:t>х</m:t>
                            </m:r>
                          </m:e>
                          <m:sub>
                            <m:r>
                              <w:rPr>
                                <w:rFonts w:ascii="Cambria Math" w:eastAsia="Calibri" w:hAnsi="Cambria Math" w:cs="Times New Roman"/>
                                <w:sz w:val="20"/>
                                <w:szCs w:val="24"/>
                                <w:lang w:val="en-US"/>
                              </w:rPr>
                              <m:t>i</m:t>
                            </m:r>
                          </m:sub>
                          <m:sup>
                            <m:r>
                              <w:rPr>
                                <w:rFonts w:ascii="Cambria Math" w:eastAsia="Calibri" w:hAnsi="Cambria Math" w:cs="Times New Roman"/>
                                <w:sz w:val="20"/>
                                <w:szCs w:val="24"/>
                              </w:rPr>
                              <m:t>2</m:t>
                            </m:r>
                          </m:sup>
                        </m:sSubSup>
                      </m:e>
                    </m:acc>
                  </m:e>
                </m:nary>
              </m:oMath>
            </m:oMathPara>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lang w:val="en-US"/>
              </w:rPr>
            </w:pPr>
            <w:r w:rsidRPr="00D338DF">
              <w:rPr>
                <w:rFonts w:ascii="Times New Roman" w:eastAsia="Calibri" w:hAnsi="Times New Roman" w:cs="Times New Roman"/>
                <w:sz w:val="24"/>
                <w:szCs w:val="24"/>
                <w:lang w:val="en-US"/>
              </w:rPr>
              <w:t>S</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25</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225</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16,892</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153</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0,329</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4,333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18,775</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171</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0,474</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Текстура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3,222</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10,381</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95</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0,417</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Упаковка и маркировка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3,333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11,109</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102</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0,47</w:t>
            </w:r>
          </w:p>
        </w:tc>
      </w:tr>
    </w:tbl>
    <w:p w:rsidR="003B7EEC" w:rsidRDefault="003B7EEC" w:rsidP="00D338DF">
      <w:pPr>
        <w:spacing w:after="0" w:line="360" w:lineRule="auto"/>
        <w:jc w:val="both"/>
        <w:rPr>
          <w:rFonts w:ascii="Times New Roman" w:eastAsia="Calibri" w:hAnsi="Times New Roman" w:cs="Times New Roman"/>
          <w:sz w:val="28"/>
          <w:szCs w:val="28"/>
        </w:rPr>
      </w:pPr>
    </w:p>
    <w:p w:rsidR="003B7EEC" w:rsidRDefault="003B7EEC" w:rsidP="00D338DF">
      <w:pPr>
        <w:spacing w:after="0" w:line="360" w:lineRule="auto"/>
        <w:jc w:val="both"/>
        <w:rPr>
          <w:rFonts w:ascii="Times New Roman" w:eastAsia="Calibri" w:hAnsi="Times New Roman" w:cs="Times New Roman"/>
          <w:sz w:val="28"/>
          <w:szCs w:val="28"/>
        </w:rPr>
      </w:pPr>
    </w:p>
    <w:p w:rsidR="003B7EEC" w:rsidRDefault="003B7EEC" w:rsidP="00D338DF">
      <w:pPr>
        <w:spacing w:after="0" w:line="360" w:lineRule="auto"/>
        <w:jc w:val="both"/>
        <w:rPr>
          <w:rFonts w:ascii="Times New Roman" w:eastAsia="Calibri" w:hAnsi="Times New Roman" w:cs="Times New Roman"/>
          <w:sz w:val="28"/>
          <w:szCs w:val="28"/>
        </w:rPr>
      </w:pPr>
    </w:p>
    <w:p w:rsidR="003B7EEC" w:rsidRDefault="003B7EEC" w:rsidP="00D338DF">
      <w:pPr>
        <w:spacing w:after="0" w:line="360" w:lineRule="auto"/>
        <w:jc w:val="both"/>
        <w:rPr>
          <w:rFonts w:ascii="Times New Roman" w:eastAsia="Calibri" w:hAnsi="Times New Roman" w:cs="Times New Roman"/>
          <w:sz w:val="28"/>
          <w:szCs w:val="28"/>
        </w:rPr>
      </w:pPr>
    </w:p>
    <w:p w:rsidR="003B7EEC" w:rsidRDefault="003B7EEC" w:rsidP="00D338DF">
      <w:pPr>
        <w:spacing w:after="0" w:line="360" w:lineRule="auto"/>
        <w:jc w:val="both"/>
        <w:rPr>
          <w:rFonts w:ascii="Times New Roman" w:eastAsia="Calibri" w:hAnsi="Times New Roman" w:cs="Times New Roman"/>
          <w:sz w:val="28"/>
          <w:szCs w:val="28"/>
        </w:rPr>
      </w:pPr>
    </w:p>
    <w:p w:rsidR="003B7EEC" w:rsidRDefault="00D338DF"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 xml:space="preserve">Таблица 6 </w:t>
      </w:r>
    </w:p>
    <w:p w:rsidR="00D338DF" w:rsidRPr="00D338DF" w:rsidRDefault="00D338DF" w:rsidP="003B7EEC">
      <w:pPr>
        <w:spacing w:after="0" w:line="360" w:lineRule="auto"/>
        <w:jc w:val="center"/>
        <w:rPr>
          <w:rFonts w:ascii="Times New Roman" w:eastAsia="Calibri" w:hAnsi="Times New Roman" w:cs="Times New Roman"/>
          <w:sz w:val="28"/>
          <w:szCs w:val="28"/>
        </w:rPr>
      </w:pPr>
      <w:proofErr w:type="gramStart"/>
      <w:r w:rsidRPr="00D338DF">
        <w:rPr>
          <w:rFonts w:ascii="Times New Roman" w:eastAsia="Calibri" w:hAnsi="Times New Roman" w:cs="Times New Roman"/>
          <w:sz w:val="28"/>
          <w:szCs w:val="28"/>
        </w:rPr>
        <w:t>Оценки  дегустаторов</w:t>
      </w:r>
      <w:proofErr w:type="gramEnd"/>
      <w:r w:rsidRPr="00D338DF">
        <w:rPr>
          <w:rFonts w:ascii="Times New Roman" w:eastAsia="Calibri" w:hAnsi="Times New Roman" w:cs="Times New Roman"/>
          <w:sz w:val="28"/>
          <w:szCs w:val="28"/>
        </w:rPr>
        <w:t xml:space="preserve"> и результаты статистической обработки для объекта исследования 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w:t>
      </w:r>
    </w:p>
    <w:tbl>
      <w:tblPr>
        <w:tblStyle w:val="a8"/>
        <w:tblW w:w="0" w:type="auto"/>
        <w:tblLook w:val="04A0" w:firstRow="1" w:lastRow="0" w:firstColumn="1" w:lastColumn="0" w:noHBand="0" w:noVBand="1"/>
      </w:tblPr>
      <w:tblGrid>
        <w:gridCol w:w="2643"/>
        <w:gridCol w:w="336"/>
        <w:gridCol w:w="336"/>
        <w:gridCol w:w="336"/>
        <w:gridCol w:w="336"/>
        <w:gridCol w:w="336"/>
        <w:gridCol w:w="336"/>
        <w:gridCol w:w="336"/>
        <w:gridCol w:w="336"/>
        <w:gridCol w:w="336"/>
        <w:gridCol w:w="756"/>
        <w:gridCol w:w="876"/>
        <w:gridCol w:w="812"/>
        <w:gridCol w:w="756"/>
      </w:tblGrid>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Показатели</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6</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7</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х</m:t>
                    </m:r>
                  </m:e>
                </m:acc>
              </m:oMath>
            </m:oMathPara>
          </w:p>
        </w:tc>
        <w:tc>
          <w:tcPr>
            <w:tcW w:w="756"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х</m:t>
                        </m:r>
                      </m:e>
                      <m:sup>
                        <m:r>
                          <w:rPr>
                            <w:rFonts w:ascii="Cambria Math" w:eastAsia="Calibri" w:hAnsi="Cambria Math" w:cs="Times New Roman"/>
                            <w:sz w:val="24"/>
                            <w:szCs w:val="24"/>
                          </w:rPr>
                          <m:t>2</m:t>
                        </m:r>
                      </m:sup>
                    </m:sSup>
                  </m:e>
                </m:acc>
              </m:oMath>
            </m:oMathPara>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nary>
                  <m:naryPr>
                    <m:chr m:val="∑"/>
                    <m:limLoc m:val="undOvr"/>
                    <m:ctrlPr>
                      <w:rPr>
                        <w:rFonts w:ascii="Cambria Math" w:eastAsia="Calibri" w:hAnsi="Cambria Math" w:cs="Times New Roman"/>
                        <w:i/>
                        <w:sz w:val="20"/>
                        <w:szCs w:val="24"/>
                      </w:rPr>
                    </m:ctrlPr>
                  </m:naryPr>
                  <m:sub>
                    <m:r>
                      <w:rPr>
                        <w:rFonts w:ascii="Cambria Math" w:eastAsia="Calibri" w:hAnsi="Cambria Math" w:cs="Times New Roman"/>
                        <w:sz w:val="20"/>
                        <w:szCs w:val="24"/>
                      </w:rPr>
                      <m:t>i=1</m:t>
                    </m:r>
                  </m:sub>
                  <m:sup>
                    <m:r>
                      <w:rPr>
                        <w:rFonts w:ascii="Cambria Math" w:eastAsia="Calibri" w:hAnsi="Cambria Math" w:cs="Times New Roman"/>
                        <w:sz w:val="20"/>
                        <w:szCs w:val="24"/>
                        <w:lang w:val="en-US"/>
                      </w:rPr>
                      <m:t>n</m:t>
                    </m:r>
                  </m:sup>
                  <m:e>
                    <m:acc>
                      <m:accPr>
                        <m:chr m:val="̅"/>
                        <m:ctrlPr>
                          <w:rPr>
                            <w:rFonts w:ascii="Cambria Math" w:eastAsia="Calibri" w:hAnsi="Cambria Math" w:cs="Times New Roman"/>
                            <w:i/>
                            <w:sz w:val="20"/>
                            <w:szCs w:val="24"/>
                          </w:rPr>
                        </m:ctrlPr>
                      </m:accPr>
                      <m:e>
                        <m:sSubSup>
                          <m:sSubSupPr>
                            <m:ctrlPr>
                              <w:rPr>
                                <w:rFonts w:ascii="Cambria Math" w:eastAsia="Calibri" w:hAnsi="Cambria Math" w:cs="Times New Roman"/>
                                <w:i/>
                                <w:sz w:val="20"/>
                                <w:szCs w:val="24"/>
                              </w:rPr>
                            </m:ctrlPr>
                          </m:sSubSupPr>
                          <m:e>
                            <m:r>
                              <w:rPr>
                                <w:rFonts w:ascii="Cambria Math" w:eastAsia="Calibri" w:hAnsi="Cambria Math" w:cs="Times New Roman"/>
                                <w:sz w:val="20"/>
                                <w:szCs w:val="24"/>
                              </w:rPr>
                              <m:t>х</m:t>
                            </m:r>
                          </m:e>
                          <m:sub>
                            <m:r>
                              <w:rPr>
                                <w:rFonts w:ascii="Cambria Math" w:eastAsia="Calibri" w:hAnsi="Cambria Math" w:cs="Times New Roman"/>
                                <w:sz w:val="20"/>
                                <w:szCs w:val="24"/>
                                <w:lang w:val="en-US"/>
                              </w:rPr>
                              <m:t>i</m:t>
                            </m:r>
                          </m:sub>
                          <m:sup>
                            <m:r>
                              <w:rPr>
                                <w:rFonts w:ascii="Cambria Math" w:eastAsia="Calibri" w:hAnsi="Cambria Math" w:cs="Times New Roman"/>
                                <w:sz w:val="20"/>
                                <w:szCs w:val="24"/>
                              </w:rPr>
                              <m:t>2</m:t>
                            </m:r>
                          </m:sup>
                        </m:sSubSup>
                      </m:e>
                    </m:acc>
                  </m:e>
                </m:nary>
              </m:oMath>
            </m:oMathPara>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lang w:val="en-US"/>
              </w:rPr>
            </w:pPr>
            <w:r w:rsidRPr="00D338DF">
              <w:rPr>
                <w:rFonts w:ascii="Times New Roman" w:eastAsia="Calibri" w:hAnsi="Times New Roman" w:cs="Times New Roman"/>
                <w:sz w:val="24"/>
                <w:szCs w:val="24"/>
                <w:lang w:val="en-US"/>
              </w:rPr>
              <w:t>S</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4,111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16,892</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153</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0,329</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3,222</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10,381</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95</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0,417</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4,333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18,775</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171</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0,474</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Текстура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3,111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9,678</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88</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0,315</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Упаковка и маркировка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3,333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11,109</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102</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0,47</w:t>
            </w:r>
          </w:p>
        </w:tc>
      </w:tr>
    </w:tbl>
    <w:p w:rsidR="003B7EEC" w:rsidRDefault="003B7EEC" w:rsidP="00D338DF">
      <w:pPr>
        <w:spacing w:after="0" w:line="360" w:lineRule="auto"/>
        <w:jc w:val="both"/>
        <w:rPr>
          <w:rFonts w:ascii="Times New Roman" w:eastAsia="Calibri" w:hAnsi="Times New Roman" w:cs="Times New Roman"/>
          <w:sz w:val="28"/>
          <w:szCs w:val="28"/>
        </w:rPr>
      </w:pPr>
    </w:p>
    <w:p w:rsidR="003B7EEC" w:rsidRDefault="00D338DF"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7 </w:t>
      </w:r>
    </w:p>
    <w:p w:rsidR="00D338DF" w:rsidRPr="00D338DF" w:rsidRDefault="00D338DF" w:rsidP="003B7EEC">
      <w:pPr>
        <w:spacing w:after="0" w:line="360" w:lineRule="auto"/>
        <w:jc w:val="center"/>
        <w:rPr>
          <w:rFonts w:ascii="Times New Roman" w:eastAsia="Calibri" w:hAnsi="Times New Roman" w:cs="Times New Roman"/>
          <w:sz w:val="28"/>
          <w:szCs w:val="28"/>
        </w:rPr>
      </w:pPr>
      <w:proofErr w:type="gramStart"/>
      <w:r w:rsidRPr="00D338DF">
        <w:rPr>
          <w:rFonts w:ascii="Times New Roman" w:eastAsia="Calibri" w:hAnsi="Times New Roman" w:cs="Times New Roman"/>
          <w:sz w:val="28"/>
          <w:szCs w:val="28"/>
        </w:rPr>
        <w:t>Оценки  дегустаторов</w:t>
      </w:r>
      <w:proofErr w:type="gramEnd"/>
      <w:r w:rsidRPr="00D338DF">
        <w:rPr>
          <w:rFonts w:ascii="Times New Roman" w:eastAsia="Calibri" w:hAnsi="Times New Roman" w:cs="Times New Roman"/>
          <w:sz w:val="28"/>
          <w:szCs w:val="28"/>
        </w:rPr>
        <w:t xml:space="preserve"> и результаты статистической обработки для объекта исследования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w:t>
      </w:r>
    </w:p>
    <w:tbl>
      <w:tblPr>
        <w:tblStyle w:val="a8"/>
        <w:tblW w:w="0" w:type="auto"/>
        <w:tblLook w:val="04A0" w:firstRow="1" w:lastRow="0" w:firstColumn="1" w:lastColumn="0" w:noHBand="0" w:noVBand="1"/>
      </w:tblPr>
      <w:tblGrid>
        <w:gridCol w:w="2643"/>
        <w:gridCol w:w="336"/>
        <w:gridCol w:w="336"/>
        <w:gridCol w:w="336"/>
        <w:gridCol w:w="336"/>
        <w:gridCol w:w="336"/>
        <w:gridCol w:w="336"/>
        <w:gridCol w:w="336"/>
        <w:gridCol w:w="336"/>
        <w:gridCol w:w="336"/>
        <w:gridCol w:w="756"/>
        <w:gridCol w:w="876"/>
        <w:gridCol w:w="812"/>
        <w:gridCol w:w="756"/>
      </w:tblGrid>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Показатели</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6</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7</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х</m:t>
                    </m:r>
                  </m:e>
                </m:acc>
              </m:oMath>
            </m:oMathPara>
          </w:p>
        </w:tc>
        <w:tc>
          <w:tcPr>
            <w:tcW w:w="756"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acc>
                  <m:accPr>
                    <m:chr m:val="̅"/>
                    <m:ctrlPr>
                      <w:rPr>
                        <w:rFonts w:ascii="Cambria Math" w:eastAsia="Calibri" w:hAnsi="Cambria Math" w:cs="Times New Roman"/>
                        <w:i/>
                        <w:sz w:val="24"/>
                        <w:szCs w:val="24"/>
                      </w:rPr>
                    </m:ctrlPr>
                  </m:acc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х</m:t>
                        </m:r>
                      </m:e>
                      <m:sup>
                        <m:r>
                          <w:rPr>
                            <w:rFonts w:ascii="Cambria Math" w:eastAsia="Calibri" w:hAnsi="Cambria Math" w:cs="Times New Roman"/>
                            <w:sz w:val="24"/>
                            <w:szCs w:val="24"/>
                          </w:rPr>
                          <m:t>2</m:t>
                        </m:r>
                      </m:sup>
                    </m:sSup>
                  </m:e>
                </m:acc>
              </m:oMath>
            </m:oMathPara>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nary>
                  <m:naryPr>
                    <m:chr m:val="∑"/>
                    <m:limLoc m:val="undOvr"/>
                    <m:ctrlPr>
                      <w:rPr>
                        <w:rFonts w:ascii="Cambria Math" w:eastAsia="Calibri" w:hAnsi="Cambria Math" w:cs="Times New Roman"/>
                        <w:i/>
                        <w:sz w:val="20"/>
                        <w:szCs w:val="24"/>
                      </w:rPr>
                    </m:ctrlPr>
                  </m:naryPr>
                  <m:sub>
                    <m:r>
                      <w:rPr>
                        <w:rFonts w:ascii="Cambria Math" w:eastAsia="Calibri" w:hAnsi="Cambria Math" w:cs="Times New Roman"/>
                        <w:sz w:val="20"/>
                        <w:szCs w:val="24"/>
                      </w:rPr>
                      <m:t>i=1</m:t>
                    </m:r>
                  </m:sub>
                  <m:sup>
                    <m:r>
                      <w:rPr>
                        <w:rFonts w:ascii="Cambria Math" w:eastAsia="Calibri" w:hAnsi="Cambria Math" w:cs="Times New Roman"/>
                        <w:sz w:val="20"/>
                        <w:szCs w:val="24"/>
                        <w:lang w:val="en-US"/>
                      </w:rPr>
                      <m:t>n</m:t>
                    </m:r>
                  </m:sup>
                  <m:e>
                    <m:acc>
                      <m:accPr>
                        <m:chr m:val="̅"/>
                        <m:ctrlPr>
                          <w:rPr>
                            <w:rFonts w:ascii="Cambria Math" w:eastAsia="Calibri" w:hAnsi="Cambria Math" w:cs="Times New Roman"/>
                            <w:i/>
                            <w:sz w:val="20"/>
                            <w:szCs w:val="24"/>
                          </w:rPr>
                        </m:ctrlPr>
                      </m:accPr>
                      <m:e>
                        <m:sSubSup>
                          <m:sSubSupPr>
                            <m:ctrlPr>
                              <w:rPr>
                                <w:rFonts w:ascii="Cambria Math" w:eastAsia="Calibri" w:hAnsi="Cambria Math" w:cs="Times New Roman"/>
                                <w:i/>
                                <w:sz w:val="20"/>
                                <w:szCs w:val="24"/>
                              </w:rPr>
                            </m:ctrlPr>
                          </m:sSubSupPr>
                          <m:e>
                            <m:r>
                              <w:rPr>
                                <w:rFonts w:ascii="Cambria Math" w:eastAsia="Calibri" w:hAnsi="Cambria Math" w:cs="Times New Roman"/>
                                <w:sz w:val="20"/>
                                <w:szCs w:val="24"/>
                              </w:rPr>
                              <m:t>х</m:t>
                            </m:r>
                          </m:e>
                          <m:sub>
                            <m:r>
                              <w:rPr>
                                <w:rFonts w:ascii="Cambria Math" w:eastAsia="Calibri" w:hAnsi="Cambria Math" w:cs="Times New Roman"/>
                                <w:sz w:val="20"/>
                                <w:szCs w:val="24"/>
                                <w:lang w:val="en-US"/>
                              </w:rPr>
                              <m:t>i</m:t>
                            </m:r>
                          </m:sub>
                          <m:sup>
                            <m:r>
                              <w:rPr>
                                <w:rFonts w:ascii="Cambria Math" w:eastAsia="Calibri" w:hAnsi="Cambria Math" w:cs="Times New Roman"/>
                                <w:sz w:val="20"/>
                                <w:szCs w:val="24"/>
                              </w:rPr>
                              <m:t>2</m:t>
                            </m:r>
                          </m:sup>
                        </m:sSubSup>
                      </m:e>
                    </m:acc>
                  </m:e>
                </m:nary>
              </m:oMath>
            </m:oMathPara>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lang w:val="en-US"/>
              </w:rPr>
            </w:pPr>
            <w:r w:rsidRPr="00D338DF">
              <w:rPr>
                <w:rFonts w:ascii="Times New Roman" w:eastAsia="Calibri" w:hAnsi="Times New Roman" w:cs="Times New Roman"/>
                <w:sz w:val="24"/>
                <w:szCs w:val="24"/>
                <w:lang w:val="en-US"/>
              </w:rPr>
              <w:t>S</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3,777</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14,266</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130</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0,422</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3,111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9,678</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88</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0,315</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4,111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16,892</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153</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0,329</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Текстура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81</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w:t>
            </w:r>
          </w:p>
        </w:tc>
      </w:tr>
      <w:tr w:rsidR="00D338DF" w:rsidRPr="00D338DF" w:rsidTr="00D338DF">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Упаковка и маркировка</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3,111</w:t>
            </w:r>
          </w:p>
        </w:tc>
        <w:tc>
          <w:tcPr>
            <w:tcW w:w="0" w:type="auto"/>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9,678</w:t>
            </w:r>
          </w:p>
        </w:tc>
        <w:tc>
          <w:tcPr>
            <w:tcW w:w="812"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88</w:t>
            </w:r>
          </w:p>
        </w:tc>
        <w:tc>
          <w:tcPr>
            <w:tcW w:w="63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0,315</w:t>
            </w:r>
          </w:p>
        </w:tc>
      </w:tr>
    </w:tbl>
    <w:p w:rsidR="00D338DF" w:rsidRPr="00D338DF" w:rsidRDefault="00D338DF" w:rsidP="00D338DF">
      <w:pPr>
        <w:spacing w:after="0" w:line="360" w:lineRule="auto"/>
        <w:jc w:val="both"/>
        <w:rPr>
          <w:rFonts w:ascii="Times New Roman" w:eastAsia="Calibri" w:hAnsi="Times New Roman" w:cs="Times New Roman"/>
          <w:sz w:val="28"/>
          <w:szCs w:val="28"/>
        </w:rPr>
      </w:pP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Этап 4 – Коэффициенты весомости распределяют для каждого органолептического показателя качества. В сумме они должны составить 20.</w:t>
      </w:r>
    </w:p>
    <w:p w:rsidR="003B7EEC" w:rsidRDefault="00D338DF" w:rsidP="003B7EEC">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8 </w:t>
      </w:r>
    </w:p>
    <w:p w:rsidR="00D338DF" w:rsidRPr="00D338DF" w:rsidRDefault="00D338DF" w:rsidP="003B7EEC">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Распределение коэффициентов весомости</w:t>
      </w:r>
    </w:p>
    <w:tbl>
      <w:tblPr>
        <w:tblStyle w:val="a8"/>
        <w:tblW w:w="10490" w:type="dxa"/>
        <w:tblInd w:w="-601" w:type="dxa"/>
        <w:tblLook w:val="04A0" w:firstRow="1" w:lastRow="0" w:firstColumn="1" w:lastColumn="0" w:noHBand="0" w:noVBand="1"/>
      </w:tblPr>
      <w:tblGrid>
        <w:gridCol w:w="2238"/>
        <w:gridCol w:w="843"/>
        <w:gridCol w:w="1030"/>
        <w:gridCol w:w="1134"/>
        <w:gridCol w:w="1276"/>
        <w:gridCol w:w="1985"/>
        <w:gridCol w:w="1984"/>
      </w:tblGrid>
      <w:tr w:rsidR="00D338DF" w:rsidRPr="00D338DF" w:rsidTr="00D338DF">
        <w:trPr>
          <w:trHeight w:val="477"/>
        </w:trPr>
        <w:tc>
          <w:tcPr>
            <w:tcW w:w="2238"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Показатели</w:t>
            </w:r>
          </w:p>
        </w:tc>
        <w:tc>
          <w:tcPr>
            <w:tcW w:w="843"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Вкус</w:t>
            </w:r>
          </w:p>
        </w:tc>
        <w:tc>
          <w:tcPr>
            <w:tcW w:w="1030"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Запах</w:t>
            </w:r>
          </w:p>
        </w:tc>
        <w:tc>
          <w:tcPr>
            <w:tcW w:w="1134"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Цвет</w:t>
            </w:r>
          </w:p>
        </w:tc>
        <w:tc>
          <w:tcPr>
            <w:tcW w:w="1276"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Текстура</w:t>
            </w:r>
          </w:p>
        </w:tc>
        <w:tc>
          <w:tcPr>
            <w:tcW w:w="1985"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Упаковка и маркировка </w:t>
            </w:r>
          </w:p>
        </w:tc>
        <w:tc>
          <w:tcPr>
            <w:tcW w:w="1984" w:type="dxa"/>
          </w:tcPr>
          <w:p w:rsidR="00D338DF" w:rsidRPr="00D338DF" w:rsidRDefault="00D338DF" w:rsidP="00D338DF">
            <w:pPr>
              <w:spacing w:line="360" w:lineRule="auto"/>
              <w:jc w:val="both"/>
              <w:rPr>
                <w:rFonts w:ascii="Times New Roman" w:eastAsia="Calibri" w:hAnsi="Times New Roman" w:cs="Times New Roman"/>
                <w:sz w:val="24"/>
                <w:szCs w:val="24"/>
              </w:rPr>
            </w:pPr>
            <m:oMathPara>
              <m:oMath>
                <m:nary>
                  <m:naryPr>
                    <m:chr m:val="∑"/>
                    <m:limLoc m:val="undOvr"/>
                    <m:subHide m:val="1"/>
                    <m:supHide m:val="1"/>
                    <m:ctrlPr>
                      <w:rPr>
                        <w:rFonts w:ascii="Cambria Math" w:eastAsia="Calibri" w:hAnsi="Cambria Math" w:cs="Times New Roman"/>
                        <w:i/>
                        <w:sz w:val="24"/>
                        <w:szCs w:val="24"/>
                      </w:rPr>
                    </m:ctrlPr>
                  </m:naryPr>
                  <m:sub/>
                  <m:sup/>
                  <m:e>
                    <m:r>
                      <w:rPr>
                        <w:rFonts w:ascii="Cambria Math" w:eastAsia="Calibri" w:hAnsi="Cambria Math" w:cs="Times New Roman"/>
                        <w:sz w:val="24"/>
                        <w:szCs w:val="24"/>
                      </w:rPr>
                      <m:t>КВ</m:t>
                    </m:r>
                  </m:e>
                </m:nary>
              </m:oMath>
            </m:oMathPara>
          </w:p>
        </w:tc>
      </w:tr>
      <w:tr w:rsidR="00D338DF" w:rsidRPr="00D338DF" w:rsidTr="00D338DF">
        <w:trPr>
          <w:trHeight w:val="556"/>
        </w:trPr>
        <w:tc>
          <w:tcPr>
            <w:tcW w:w="2238" w:type="dxa"/>
          </w:tcPr>
          <w:p w:rsidR="00D338DF" w:rsidRPr="00D338DF" w:rsidRDefault="00D338DF" w:rsidP="00D338DF">
            <w:pPr>
              <w:spacing w:line="360" w:lineRule="auto"/>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Коэффициент весомости</w:t>
            </w:r>
          </w:p>
        </w:tc>
        <w:tc>
          <w:tcPr>
            <w:tcW w:w="843"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6</w:t>
            </w:r>
          </w:p>
        </w:tc>
        <w:tc>
          <w:tcPr>
            <w:tcW w:w="1030"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5</w:t>
            </w:r>
          </w:p>
        </w:tc>
        <w:tc>
          <w:tcPr>
            <w:tcW w:w="1134"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4</w:t>
            </w:r>
          </w:p>
        </w:tc>
        <w:tc>
          <w:tcPr>
            <w:tcW w:w="1276"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1985"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1984" w:type="dxa"/>
          </w:tcPr>
          <w:p w:rsidR="00D338DF" w:rsidRPr="00D338DF" w:rsidRDefault="00D338DF" w:rsidP="00D338DF">
            <w:pPr>
              <w:spacing w:line="360" w:lineRule="auto"/>
              <w:jc w:val="center"/>
              <w:rPr>
                <w:rFonts w:ascii="Times New Roman" w:eastAsia="Calibri" w:hAnsi="Times New Roman" w:cs="Times New Roman"/>
                <w:sz w:val="24"/>
                <w:szCs w:val="24"/>
              </w:rPr>
            </w:pPr>
          </w:p>
          <w:p w:rsidR="00D338DF" w:rsidRPr="00D338DF" w:rsidRDefault="00D338DF" w:rsidP="00D338DF">
            <w:pPr>
              <w:spacing w:line="360" w:lineRule="auto"/>
              <w:jc w:val="center"/>
              <w:rPr>
                <w:rFonts w:ascii="Times New Roman" w:eastAsia="Calibri" w:hAnsi="Times New Roman" w:cs="Times New Roman"/>
                <w:sz w:val="24"/>
                <w:szCs w:val="24"/>
              </w:rPr>
            </w:pPr>
            <w:r w:rsidRPr="00D338DF">
              <w:rPr>
                <w:rFonts w:ascii="Times New Roman" w:eastAsia="Calibri" w:hAnsi="Times New Roman" w:cs="Times New Roman"/>
                <w:sz w:val="24"/>
                <w:szCs w:val="24"/>
              </w:rPr>
              <w:t>20</w:t>
            </w:r>
          </w:p>
        </w:tc>
      </w:tr>
    </w:tbl>
    <w:p w:rsidR="009A7160" w:rsidRDefault="009A7160" w:rsidP="00D338DF">
      <w:pPr>
        <w:spacing w:after="0" w:line="360" w:lineRule="auto"/>
        <w:ind w:firstLine="708"/>
        <w:jc w:val="both"/>
        <w:rPr>
          <w:rFonts w:ascii="Times New Roman" w:eastAsia="Calibri" w:hAnsi="Times New Roman" w:cs="Times New Roman"/>
          <w:sz w:val="28"/>
          <w:szCs w:val="28"/>
        </w:rPr>
      </w:pP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Этап 5 - Определение категории качества.</w:t>
      </w:r>
    </w:p>
    <w:p w:rsidR="009A7160" w:rsidRDefault="00D338DF" w:rsidP="009A7160">
      <w:pPr>
        <w:spacing w:after="0" w:line="360" w:lineRule="auto"/>
        <w:jc w:val="right"/>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Таблица 9 </w:t>
      </w:r>
    </w:p>
    <w:p w:rsidR="00D338DF" w:rsidRPr="00D338DF" w:rsidRDefault="00D338DF" w:rsidP="009A7160">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Органолептическая оценка качества</w:t>
      </w:r>
    </w:p>
    <w:tbl>
      <w:tblPr>
        <w:tblStyle w:val="a8"/>
        <w:tblW w:w="10490" w:type="dxa"/>
        <w:tblInd w:w="-601" w:type="dxa"/>
        <w:tblLook w:val="04A0" w:firstRow="1" w:lastRow="0" w:firstColumn="1" w:lastColumn="0" w:noHBand="0" w:noVBand="1"/>
      </w:tblPr>
      <w:tblGrid>
        <w:gridCol w:w="2410"/>
        <w:gridCol w:w="2410"/>
        <w:gridCol w:w="2835"/>
        <w:gridCol w:w="2835"/>
      </w:tblGrid>
      <w:tr w:rsidR="00D338DF" w:rsidRPr="00D338DF" w:rsidTr="00D338DF">
        <w:trPr>
          <w:trHeight w:val="302"/>
        </w:trPr>
        <w:tc>
          <w:tcPr>
            <w:tcW w:w="2410" w:type="dxa"/>
            <w:vMerge w:val="restart"/>
          </w:tcPr>
          <w:p w:rsidR="00D338DF" w:rsidRPr="00D338DF" w:rsidRDefault="00D338DF" w:rsidP="00D338DF">
            <w:pPr>
              <w:spacing w:line="360" w:lineRule="auto"/>
              <w:jc w:val="center"/>
              <w:rPr>
                <w:rFonts w:ascii="Times New Roman" w:eastAsia="Calibri" w:hAnsi="Times New Roman" w:cs="Times New Roman"/>
                <w:sz w:val="24"/>
                <w:szCs w:val="28"/>
              </w:rPr>
            </w:pPr>
          </w:p>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Показатели</w:t>
            </w:r>
          </w:p>
        </w:tc>
        <w:tc>
          <w:tcPr>
            <w:tcW w:w="8080" w:type="dxa"/>
            <w:gridSpan w:val="3"/>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 xml:space="preserve">Оценка единичных показателей </w:t>
            </w:r>
            <m:oMath>
              <m:acc>
                <m:accPr>
                  <m:chr m:val="̅"/>
                  <m:ctrlPr>
                    <w:rPr>
                      <w:rFonts w:ascii="Cambria Math" w:eastAsia="Calibri" w:hAnsi="Cambria Math" w:cs="Times New Roman"/>
                      <w:i/>
                      <w:sz w:val="24"/>
                      <w:szCs w:val="28"/>
                    </w:rPr>
                  </m:ctrlPr>
                </m:accPr>
                <m:e>
                  <m:r>
                    <w:rPr>
                      <w:rFonts w:ascii="Cambria Math" w:eastAsia="Calibri" w:hAnsi="Cambria Math" w:cs="Times New Roman"/>
                      <w:sz w:val="24"/>
                      <w:szCs w:val="28"/>
                    </w:rPr>
                    <m:t>х</m:t>
                  </m:r>
                </m:e>
              </m:acc>
            </m:oMath>
            <w:r w:rsidRPr="00D338DF">
              <w:rPr>
                <w:rFonts w:ascii="Times New Roman" w:eastAsia="Calibri" w:hAnsi="Times New Roman" w:cs="Times New Roman"/>
                <w:sz w:val="24"/>
                <w:szCs w:val="28"/>
              </w:rPr>
              <w:t>±S, баллы</w:t>
            </w:r>
          </w:p>
        </w:tc>
      </w:tr>
      <w:tr w:rsidR="00D338DF" w:rsidRPr="00D338DF" w:rsidTr="00D338DF">
        <w:trPr>
          <w:trHeight w:val="151"/>
        </w:trPr>
        <w:tc>
          <w:tcPr>
            <w:tcW w:w="2410" w:type="dxa"/>
            <w:vMerge/>
          </w:tcPr>
          <w:p w:rsidR="00D338DF" w:rsidRPr="00D338DF" w:rsidRDefault="00D338DF" w:rsidP="00D338DF">
            <w:pPr>
              <w:spacing w:line="360" w:lineRule="auto"/>
              <w:jc w:val="center"/>
              <w:rPr>
                <w:rFonts w:ascii="Times New Roman" w:eastAsia="Calibri" w:hAnsi="Times New Roman" w:cs="Times New Roman"/>
                <w:sz w:val="24"/>
                <w:szCs w:val="28"/>
              </w:rPr>
            </w:pPr>
          </w:p>
        </w:tc>
        <w:tc>
          <w:tcPr>
            <w:tcW w:w="2410" w:type="dxa"/>
          </w:tcPr>
          <w:p w:rsidR="00D338DF" w:rsidRPr="00D338DF" w:rsidRDefault="00D338DF" w:rsidP="00D338DF">
            <w:pPr>
              <w:spacing w:line="360" w:lineRule="auto"/>
              <w:jc w:val="center"/>
              <w:rPr>
                <w:rFonts w:ascii="Times New Roman" w:eastAsia="Calibri" w:hAnsi="Times New Roman" w:cs="Times New Roman"/>
                <w:i/>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Макфа</w:t>
            </w:r>
            <w:proofErr w:type="spellEnd"/>
            <w:r w:rsidRPr="00D338DF">
              <w:rPr>
                <w:rFonts w:ascii="Times New Roman" w:eastAsia="Calibri" w:hAnsi="Times New Roman" w:cs="Times New Roman"/>
                <w:sz w:val="24"/>
                <w:szCs w:val="28"/>
              </w:rPr>
              <w:t>»</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Увелка</w:t>
            </w:r>
            <w:proofErr w:type="spellEnd"/>
            <w:r w:rsidRPr="00D338DF">
              <w:rPr>
                <w:rFonts w:ascii="Times New Roman" w:eastAsia="Calibri" w:hAnsi="Times New Roman" w:cs="Times New Roman"/>
                <w:sz w:val="24"/>
                <w:szCs w:val="28"/>
              </w:rPr>
              <w:t>»</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w:t>
            </w:r>
            <w:proofErr w:type="spellStart"/>
            <w:r w:rsidRPr="00D338DF">
              <w:rPr>
                <w:rFonts w:ascii="Times New Roman" w:eastAsia="Calibri" w:hAnsi="Times New Roman" w:cs="Times New Roman"/>
                <w:sz w:val="24"/>
                <w:szCs w:val="28"/>
              </w:rPr>
              <w:t>Сокольническая</w:t>
            </w:r>
            <w:proofErr w:type="spellEnd"/>
            <w:r w:rsidRPr="00D338DF">
              <w:rPr>
                <w:rFonts w:ascii="Times New Roman" w:eastAsia="Calibri" w:hAnsi="Times New Roman" w:cs="Times New Roman"/>
                <w:sz w:val="24"/>
                <w:szCs w:val="28"/>
              </w:rPr>
              <w:t>»</w:t>
            </w:r>
          </w:p>
        </w:tc>
      </w:tr>
      <w:tr w:rsidR="00D338DF" w:rsidRPr="00D338DF" w:rsidTr="00D338DF">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Вкус</w:t>
            </w:r>
          </w:p>
        </w:tc>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5±0</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4,111±</w:t>
            </w:r>
            <w:r w:rsidRPr="00D338DF">
              <w:rPr>
                <w:rFonts w:ascii="Times New Roman" w:eastAsia="Calibri" w:hAnsi="Times New Roman" w:cs="Times New Roman"/>
                <w:sz w:val="24"/>
                <w:szCs w:val="24"/>
              </w:rPr>
              <w:t>0,329</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3,777±</w:t>
            </w:r>
            <w:r w:rsidRPr="00D338DF">
              <w:rPr>
                <w:rFonts w:ascii="Times New Roman" w:eastAsia="Calibri" w:hAnsi="Times New Roman" w:cs="Times New Roman"/>
                <w:sz w:val="24"/>
                <w:szCs w:val="24"/>
              </w:rPr>
              <w:t>0,422</w:t>
            </w:r>
          </w:p>
        </w:tc>
      </w:tr>
      <w:tr w:rsidR="00D338DF" w:rsidRPr="00D338DF" w:rsidTr="00D338DF">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Запах</w:t>
            </w:r>
          </w:p>
        </w:tc>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4,11±</w:t>
            </w:r>
            <w:r w:rsidRPr="00D338DF">
              <w:rPr>
                <w:rFonts w:ascii="Times New Roman" w:eastAsia="Calibri" w:hAnsi="Times New Roman" w:cs="Times New Roman"/>
                <w:sz w:val="24"/>
                <w:szCs w:val="24"/>
              </w:rPr>
              <w:t>0,329</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3,222±</w:t>
            </w:r>
            <w:r w:rsidRPr="00D338DF">
              <w:rPr>
                <w:rFonts w:ascii="Times New Roman" w:eastAsia="Calibri" w:hAnsi="Times New Roman" w:cs="Times New Roman"/>
                <w:sz w:val="24"/>
                <w:szCs w:val="24"/>
              </w:rPr>
              <w:t>0,417</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3,111±</w:t>
            </w:r>
            <w:r w:rsidRPr="00D338DF">
              <w:rPr>
                <w:rFonts w:ascii="Times New Roman" w:eastAsia="Calibri" w:hAnsi="Times New Roman" w:cs="Times New Roman"/>
                <w:sz w:val="24"/>
                <w:szCs w:val="24"/>
              </w:rPr>
              <w:t>0,315</w:t>
            </w:r>
          </w:p>
        </w:tc>
      </w:tr>
      <w:tr w:rsidR="00D338DF" w:rsidRPr="00D338DF" w:rsidTr="00D338DF">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Цвет</w:t>
            </w:r>
          </w:p>
        </w:tc>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4,333±</w:t>
            </w:r>
            <w:r w:rsidRPr="00D338DF">
              <w:rPr>
                <w:rFonts w:ascii="Times New Roman" w:eastAsia="Calibri" w:hAnsi="Times New Roman" w:cs="Times New Roman"/>
                <w:sz w:val="24"/>
                <w:szCs w:val="24"/>
              </w:rPr>
              <w:t>0,474</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4,333±</w:t>
            </w:r>
            <w:r w:rsidRPr="00D338DF">
              <w:rPr>
                <w:rFonts w:ascii="Times New Roman" w:eastAsia="Calibri" w:hAnsi="Times New Roman" w:cs="Times New Roman"/>
                <w:sz w:val="24"/>
                <w:szCs w:val="24"/>
              </w:rPr>
              <w:t>0,474</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4,111±</w:t>
            </w:r>
            <w:r w:rsidRPr="00D338DF">
              <w:rPr>
                <w:rFonts w:ascii="Times New Roman" w:eastAsia="Calibri" w:hAnsi="Times New Roman" w:cs="Times New Roman"/>
                <w:sz w:val="24"/>
                <w:szCs w:val="24"/>
              </w:rPr>
              <w:t>0,329</w:t>
            </w:r>
          </w:p>
        </w:tc>
      </w:tr>
      <w:tr w:rsidR="00D338DF" w:rsidRPr="00D338DF" w:rsidTr="00D338DF">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Текстура</w:t>
            </w:r>
          </w:p>
        </w:tc>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3,222±</w:t>
            </w:r>
            <w:r w:rsidRPr="00D338DF">
              <w:rPr>
                <w:rFonts w:ascii="Times New Roman" w:eastAsia="Calibri" w:hAnsi="Times New Roman" w:cs="Times New Roman"/>
                <w:sz w:val="24"/>
                <w:szCs w:val="24"/>
              </w:rPr>
              <w:t>0,417</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3,111±</w:t>
            </w:r>
            <w:r w:rsidRPr="00D338DF">
              <w:rPr>
                <w:rFonts w:ascii="Times New Roman" w:eastAsia="Calibri" w:hAnsi="Times New Roman" w:cs="Times New Roman"/>
                <w:sz w:val="24"/>
                <w:szCs w:val="24"/>
              </w:rPr>
              <w:t>0,315</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3±0</w:t>
            </w:r>
          </w:p>
        </w:tc>
      </w:tr>
      <w:tr w:rsidR="00D338DF" w:rsidRPr="00D338DF" w:rsidTr="00D338DF">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Упаковка и маркировка</w:t>
            </w:r>
          </w:p>
        </w:tc>
        <w:tc>
          <w:tcPr>
            <w:tcW w:w="2410"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3,333±</w:t>
            </w:r>
            <w:r w:rsidRPr="00D338DF">
              <w:rPr>
                <w:rFonts w:ascii="Times New Roman" w:eastAsia="Calibri" w:hAnsi="Times New Roman" w:cs="Times New Roman"/>
                <w:sz w:val="24"/>
                <w:szCs w:val="24"/>
              </w:rPr>
              <w:t>0,47</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3,333±</w:t>
            </w:r>
            <w:r w:rsidRPr="00D338DF">
              <w:rPr>
                <w:rFonts w:ascii="Times New Roman" w:eastAsia="Calibri" w:hAnsi="Times New Roman" w:cs="Times New Roman"/>
                <w:sz w:val="24"/>
                <w:szCs w:val="24"/>
              </w:rPr>
              <w:t>0,47</w:t>
            </w:r>
          </w:p>
        </w:tc>
        <w:tc>
          <w:tcPr>
            <w:tcW w:w="2835" w:type="dxa"/>
          </w:tcPr>
          <w:p w:rsidR="00D338DF" w:rsidRPr="00D338DF" w:rsidRDefault="00D338DF" w:rsidP="00D338DF">
            <w:pPr>
              <w:spacing w:line="360" w:lineRule="auto"/>
              <w:jc w:val="center"/>
              <w:rPr>
                <w:rFonts w:ascii="Times New Roman" w:eastAsia="Calibri" w:hAnsi="Times New Roman" w:cs="Times New Roman"/>
                <w:sz w:val="24"/>
                <w:szCs w:val="28"/>
              </w:rPr>
            </w:pPr>
            <w:r w:rsidRPr="00D338DF">
              <w:rPr>
                <w:rFonts w:ascii="Times New Roman" w:eastAsia="Calibri" w:hAnsi="Times New Roman" w:cs="Times New Roman"/>
                <w:sz w:val="24"/>
                <w:szCs w:val="28"/>
              </w:rPr>
              <w:t>3,111±</w:t>
            </w:r>
            <w:r w:rsidRPr="00D338DF">
              <w:rPr>
                <w:rFonts w:ascii="Times New Roman" w:eastAsia="Calibri" w:hAnsi="Times New Roman" w:cs="Times New Roman"/>
                <w:sz w:val="24"/>
                <w:szCs w:val="24"/>
              </w:rPr>
              <w:t>0,315</w:t>
            </w:r>
          </w:p>
        </w:tc>
      </w:tr>
    </w:tbl>
    <w:p w:rsidR="009A7160" w:rsidRDefault="009A7160" w:rsidP="00D338DF">
      <w:pPr>
        <w:spacing w:after="0" w:line="360" w:lineRule="auto"/>
        <w:ind w:firstLine="708"/>
        <w:jc w:val="both"/>
        <w:rPr>
          <w:rFonts w:ascii="Times New Roman" w:eastAsia="Calibri" w:hAnsi="Times New Roman" w:cs="Times New Roman"/>
          <w:sz w:val="28"/>
          <w:szCs w:val="28"/>
        </w:rPr>
      </w:pP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Определение категории качества </w:t>
      </w:r>
      <w:r w:rsidR="009A7160" w:rsidRPr="00D338DF">
        <w:rPr>
          <w:rFonts w:ascii="Times New Roman" w:eastAsia="Calibri" w:hAnsi="Times New Roman" w:cs="Times New Roman"/>
          <w:sz w:val="28"/>
          <w:szCs w:val="28"/>
        </w:rPr>
        <w:t>рассчитывали</w:t>
      </w:r>
      <w:r w:rsidRPr="00D338DF">
        <w:rPr>
          <w:rFonts w:ascii="Times New Roman" w:eastAsia="Calibri" w:hAnsi="Times New Roman" w:cs="Times New Roman"/>
          <w:sz w:val="28"/>
          <w:szCs w:val="28"/>
        </w:rPr>
        <w:t xml:space="preserve"> по формуле Q=x ̅×</w:t>
      </w:r>
      <w:proofErr w:type="spellStart"/>
      <w:r w:rsidRPr="00D338DF">
        <w:rPr>
          <w:rFonts w:ascii="Times New Roman" w:eastAsia="Calibri" w:hAnsi="Times New Roman" w:cs="Times New Roman"/>
          <w:sz w:val="28"/>
          <w:szCs w:val="28"/>
        </w:rPr>
        <w:t>K_в</w:t>
      </w:r>
      <w:proofErr w:type="spellEnd"/>
      <w:r w:rsidRPr="00D338DF">
        <w:rPr>
          <w:rFonts w:ascii="Times New Roman" w:eastAsia="Calibri" w:hAnsi="Times New Roman" w:cs="Times New Roman"/>
          <w:sz w:val="28"/>
          <w:szCs w:val="28"/>
        </w:rPr>
        <w:t xml:space="preserve"> и определяли </w:t>
      </w:r>
      <w:proofErr w:type="spellStart"/>
      <w:r w:rsidRPr="00D338DF">
        <w:rPr>
          <w:rFonts w:ascii="Times New Roman" w:eastAsia="Calibri" w:hAnsi="Times New Roman" w:cs="Times New Roman"/>
          <w:sz w:val="28"/>
          <w:szCs w:val="28"/>
        </w:rPr>
        <w:t>среднеарифмитическое</w:t>
      </w:r>
      <w:proofErr w:type="spellEnd"/>
      <w:r w:rsidRPr="00D338DF">
        <w:rPr>
          <w:rFonts w:ascii="Times New Roman" w:eastAsia="Calibri" w:hAnsi="Times New Roman" w:cs="Times New Roman"/>
          <w:sz w:val="28"/>
          <w:szCs w:val="28"/>
        </w:rPr>
        <w:t xml:space="preserve"> значение. (приложение В, Г и Д)</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 </w:t>
      </w:r>
      <m:oMath>
        <m:nary>
          <m:naryPr>
            <m:chr m:val="∑"/>
            <m:limLoc m:val="undOvr"/>
            <m:subHide m:val="1"/>
            <m:supHide m:val="1"/>
            <m:ctrlPr>
              <w:rPr>
                <w:rFonts w:ascii="Cambria Math" w:eastAsia="Calibri" w:hAnsi="Cambria Math" w:cs="Times New Roman"/>
                <w:i/>
                <w:sz w:val="28"/>
                <w:szCs w:val="28"/>
              </w:rPr>
            </m:ctrlPr>
          </m:naryPr>
          <m:sub/>
          <m:sup/>
          <m:e>
            <m:r>
              <w:rPr>
                <w:rFonts w:ascii="Cambria Math" w:eastAsia="Calibri" w:hAnsi="Cambria Math" w:cs="Times New Roman"/>
                <w:sz w:val="28"/>
                <w:szCs w:val="28"/>
              </w:rPr>
              <m:t>КВ</m:t>
            </m:r>
          </m:e>
        </m:nary>
      </m:oMath>
      <w:r w:rsidRPr="00D338DF">
        <w:rPr>
          <w:rFonts w:ascii="Times New Roman" w:eastAsia="Calibri" w:hAnsi="Times New Roman" w:cs="Times New Roman"/>
          <w:sz w:val="28"/>
          <w:szCs w:val="28"/>
        </w:rPr>
        <w:t>=86,882 – первая категория качества (в соответствии с таблицей 6 методических указаний);</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xml:space="preserve">» - </w:t>
      </w:r>
      <m:oMath>
        <m:nary>
          <m:naryPr>
            <m:chr m:val="∑"/>
            <m:limLoc m:val="undOvr"/>
            <m:subHide m:val="1"/>
            <m:supHide m:val="1"/>
            <m:ctrlPr>
              <w:rPr>
                <w:rFonts w:ascii="Cambria Math" w:eastAsia="Calibri" w:hAnsi="Cambria Math" w:cs="Times New Roman"/>
                <w:i/>
                <w:sz w:val="28"/>
                <w:szCs w:val="28"/>
              </w:rPr>
            </m:ctrlPr>
          </m:naryPr>
          <m:sub/>
          <m:sup/>
          <m:e>
            <m:r>
              <w:rPr>
                <w:rFonts w:ascii="Cambria Math" w:eastAsia="Calibri" w:hAnsi="Cambria Math" w:cs="Times New Roman"/>
                <w:sz w:val="28"/>
                <w:szCs w:val="28"/>
              </w:rPr>
              <m:t>КВ</m:t>
            </m:r>
          </m:e>
        </m:nary>
      </m:oMath>
      <w:r w:rsidRPr="00D338DF">
        <w:rPr>
          <w:rFonts w:ascii="Times New Roman" w:eastAsia="Calibri" w:hAnsi="Times New Roman" w:cs="Times New Roman"/>
          <w:sz w:val="28"/>
          <w:szCs w:val="28"/>
        </w:rPr>
        <w:t>=74,107 – вторая категория качества;</w:t>
      </w:r>
    </w:p>
    <w:p w:rsidR="00D338DF" w:rsidRPr="00D338DF" w:rsidRDefault="00D338DF" w:rsidP="00D338DF">
      <w:pPr>
        <w:spacing w:after="0" w:line="360" w:lineRule="auto"/>
        <w:ind w:firstLine="708"/>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 xml:space="preserve">» - </w:t>
      </w:r>
      <m:oMath>
        <m:nary>
          <m:naryPr>
            <m:chr m:val="∑"/>
            <m:limLoc m:val="undOvr"/>
            <m:subHide m:val="1"/>
            <m:supHide m:val="1"/>
            <m:ctrlPr>
              <w:rPr>
                <w:rFonts w:ascii="Cambria Math" w:eastAsia="Calibri" w:hAnsi="Cambria Math" w:cs="Times New Roman"/>
                <w:i/>
                <w:sz w:val="28"/>
                <w:szCs w:val="28"/>
              </w:rPr>
            </m:ctrlPr>
          </m:naryPr>
          <m:sub/>
          <m:sup/>
          <m:e>
            <m:r>
              <w:rPr>
                <w:rFonts w:ascii="Cambria Math" w:eastAsia="Calibri" w:hAnsi="Cambria Math" w:cs="Times New Roman"/>
                <w:sz w:val="28"/>
                <w:szCs w:val="28"/>
              </w:rPr>
              <m:t>КВ</m:t>
            </m:r>
          </m:e>
        </m:nary>
      </m:oMath>
      <w:r w:rsidRPr="00D338DF">
        <w:rPr>
          <w:rFonts w:ascii="Times New Roman" w:eastAsia="Calibri" w:hAnsi="Times New Roman" w:cs="Times New Roman"/>
          <w:sz w:val="28"/>
          <w:szCs w:val="28"/>
        </w:rPr>
        <w:t>=69,883 – вторая категория качества.</w:t>
      </w:r>
    </w:p>
    <w:p w:rsidR="00D338DF" w:rsidRPr="00D338DF" w:rsidRDefault="00D338DF" w:rsidP="00D338DF">
      <w:pPr>
        <w:spacing w:after="0" w:line="240" w:lineRule="auto"/>
        <w:jc w:val="both"/>
        <w:rPr>
          <w:rFonts w:ascii="Times New Roman" w:eastAsia="Calibri" w:hAnsi="Times New Roman" w:cs="Times New Roman"/>
          <w:sz w:val="28"/>
          <w:szCs w:val="28"/>
        </w:rPr>
      </w:pPr>
    </w:p>
    <w:p w:rsidR="00D338DF" w:rsidRPr="009A7160" w:rsidRDefault="00D338DF" w:rsidP="009A7160">
      <w:pPr>
        <w:keepNext/>
        <w:keepLines/>
        <w:spacing w:before="200" w:after="0" w:line="360" w:lineRule="auto"/>
        <w:ind w:firstLine="708"/>
        <w:jc w:val="center"/>
        <w:outlineLvl w:val="2"/>
        <w:rPr>
          <w:rFonts w:ascii="Times New Roman" w:eastAsia="Times New Roman" w:hAnsi="Times New Roman" w:cs="Times New Roman"/>
          <w:b/>
          <w:bCs/>
          <w:color w:val="000000"/>
          <w:sz w:val="28"/>
          <w:szCs w:val="28"/>
        </w:rPr>
      </w:pPr>
      <w:bookmarkStart w:id="18" w:name="_Toc438793719"/>
      <w:r w:rsidRPr="009A7160">
        <w:rPr>
          <w:rFonts w:ascii="Times New Roman" w:eastAsia="Times New Roman" w:hAnsi="Times New Roman" w:cs="Times New Roman"/>
          <w:b/>
          <w:bCs/>
          <w:color w:val="000000"/>
          <w:sz w:val="28"/>
          <w:szCs w:val="28"/>
        </w:rPr>
        <w:t>2.3.4 Определение физико-химических показателей</w:t>
      </w:r>
      <w:bookmarkEnd w:id="18"/>
    </w:p>
    <w:p w:rsidR="009A7160" w:rsidRDefault="009A7160" w:rsidP="00D338DF">
      <w:pPr>
        <w:spacing w:after="0" w:line="360" w:lineRule="auto"/>
        <w:ind w:firstLine="709"/>
        <w:jc w:val="both"/>
        <w:rPr>
          <w:rFonts w:ascii="Times New Roman" w:eastAsia="Calibri" w:hAnsi="Times New Roman" w:cs="Times New Roman"/>
          <w:sz w:val="28"/>
          <w:szCs w:val="28"/>
        </w:rPr>
      </w:pP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Массовую долю влаги определяли в соответствии с ГОСТ 9404-88 «Мука и отруби. Метод определения влажности»</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Сущность данного метода заключается в обезвоживании муки и отрубей в воздушно-тепловом шкафу при фиксированных параметрах температуры и продолжительности </w:t>
      </w:r>
      <w:proofErr w:type="gramStart"/>
      <w:r w:rsidRPr="00D338DF">
        <w:rPr>
          <w:rFonts w:ascii="Times New Roman" w:eastAsia="Calibri" w:hAnsi="Times New Roman" w:cs="Times New Roman"/>
          <w:sz w:val="28"/>
          <w:szCs w:val="28"/>
        </w:rPr>
        <w:t>сушки.[</w:t>
      </w:r>
      <w:proofErr w:type="gramEnd"/>
      <w:r w:rsidRPr="00D338DF">
        <w:rPr>
          <w:rFonts w:ascii="Times New Roman" w:eastAsia="Calibri" w:hAnsi="Times New Roman" w:cs="Times New Roman"/>
          <w:sz w:val="28"/>
          <w:szCs w:val="28"/>
        </w:rPr>
        <w:t>2]</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Расчеты проводились по формуле:</w:t>
      </w:r>
    </w:p>
    <w:p w:rsidR="00D338DF" w:rsidRPr="00D338DF" w:rsidRDefault="00D338DF" w:rsidP="00D338DF">
      <w:pPr>
        <w:spacing w:after="0" w:line="360" w:lineRule="auto"/>
        <w:ind w:firstLine="709"/>
        <w:jc w:val="center"/>
        <w:rPr>
          <w:rFonts w:ascii="Times New Roman" w:eastAsia="Times New Roman" w:hAnsi="Times New Roman" w:cs="Times New Roman"/>
          <w:sz w:val="28"/>
          <w:szCs w:val="28"/>
        </w:rPr>
      </w:pPr>
      <m:oMath>
        <m:r>
          <w:rPr>
            <w:rFonts w:ascii="Cambria Math" w:eastAsia="Calibri" w:hAnsi="Cambria Math" w:cs="Times New Roman"/>
            <w:sz w:val="28"/>
            <w:szCs w:val="28"/>
          </w:rPr>
          <m:t>x=</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2</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1</m:t>
                </m:r>
              </m:sub>
            </m:sSub>
          </m:den>
        </m:f>
        <m:r>
          <w:rPr>
            <w:rFonts w:ascii="Cambria Math" w:eastAsia="Calibri" w:hAnsi="Cambria Math" w:cs="Times New Roman"/>
            <w:sz w:val="28"/>
            <w:szCs w:val="28"/>
          </w:rPr>
          <m:t>100</m:t>
        </m:r>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 xml:space="preserve">где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1</m:t>
            </m:r>
          </m:sub>
        </m:sSub>
      </m:oMath>
      <w:r w:rsidRPr="00D338DF">
        <w:rPr>
          <w:rFonts w:ascii="Times New Roman" w:eastAsia="Times New Roman" w:hAnsi="Times New Roman" w:cs="Times New Roman"/>
          <w:sz w:val="28"/>
          <w:szCs w:val="28"/>
        </w:rPr>
        <w:t xml:space="preserve"> </w:t>
      </w:r>
      <w:r w:rsidRPr="00D338DF">
        <w:rPr>
          <w:rFonts w:ascii="Times New Roman" w:eastAsia="Times New Roman" w:hAnsi="Times New Roman" w:cs="Times New Roman"/>
          <w:sz w:val="28"/>
          <w:szCs w:val="28"/>
        </w:rPr>
        <w:softHyphen/>
        <w:t>– масса навески муки и отрубей до высушивания, г;</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lastRenderedPageBreak/>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2</m:t>
            </m:r>
          </m:sub>
        </m:sSub>
      </m:oMath>
      <w:r w:rsidRPr="00D338DF">
        <w:rPr>
          <w:rFonts w:ascii="Times New Roman" w:eastAsia="Times New Roman" w:hAnsi="Times New Roman" w:cs="Times New Roman"/>
          <w:sz w:val="28"/>
          <w:szCs w:val="28"/>
        </w:rPr>
        <w:t xml:space="preserve"> – масса навески муки и отрубей после высушивания, г.</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В результате определения влажности были получены следующие данные: </w:t>
      </w:r>
    </w:p>
    <w:p w:rsidR="00D338DF" w:rsidRPr="00D338DF" w:rsidRDefault="00D338DF" w:rsidP="009A7160">
      <w:pPr>
        <w:numPr>
          <w:ilvl w:val="0"/>
          <w:numId w:val="10"/>
        </w:numPr>
        <w:spacing w:after="0" w:line="360" w:lineRule="auto"/>
        <w:ind w:left="284" w:hanging="284"/>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- 10%</w:t>
      </w:r>
    </w:p>
    <w:p w:rsidR="00D338DF" w:rsidRPr="00D338DF" w:rsidRDefault="00D338DF" w:rsidP="009A7160">
      <w:pPr>
        <w:numPr>
          <w:ilvl w:val="0"/>
          <w:numId w:val="10"/>
        </w:numPr>
        <w:spacing w:after="0" w:line="360" w:lineRule="auto"/>
        <w:ind w:left="284" w:hanging="284"/>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- 10%</w:t>
      </w:r>
    </w:p>
    <w:p w:rsidR="00D338DF" w:rsidRPr="00D338DF" w:rsidRDefault="00D338DF" w:rsidP="009A7160">
      <w:pPr>
        <w:numPr>
          <w:ilvl w:val="0"/>
          <w:numId w:val="10"/>
        </w:numPr>
        <w:spacing w:after="0" w:line="360" w:lineRule="auto"/>
        <w:ind w:left="284" w:hanging="284"/>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- 15%</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 xml:space="preserve">Согласно п. 4.7 </w:t>
      </w:r>
      <w:r w:rsidRPr="00D338DF">
        <w:rPr>
          <w:rFonts w:ascii="Times New Roman" w:eastAsia="Calibri" w:hAnsi="Times New Roman" w:cs="Times New Roman"/>
          <w:sz w:val="28"/>
          <w:szCs w:val="28"/>
        </w:rPr>
        <w:t>ГОСТ Р 52189 – 2003 «Мука пшеничная. Общие технические условия» массовая доля влаги в муке пшеничной высшего сорта не должна превышать 15%. Фактическое значение данного показателя объектов исследования находится в диапазоне от 10 до 15%. Наибольшая массовая доля влаги зафиксирована в муке пшеничной высшего сорт ТМ «</w:t>
      </w:r>
      <w:proofErr w:type="spellStart"/>
      <w:r w:rsidRPr="00D338DF">
        <w:rPr>
          <w:rFonts w:ascii="Times New Roman" w:eastAsia="Calibri" w:hAnsi="Times New Roman" w:cs="Times New Roman"/>
          <w:sz w:val="28"/>
          <w:szCs w:val="28"/>
        </w:rPr>
        <w:t>Сокольинческая</w:t>
      </w:r>
      <w:proofErr w:type="spellEnd"/>
      <w:r w:rsidRPr="00D338DF">
        <w:rPr>
          <w:rFonts w:ascii="Times New Roman" w:eastAsia="Calibri" w:hAnsi="Times New Roman" w:cs="Times New Roman"/>
          <w:sz w:val="28"/>
          <w:szCs w:val="28"/>
        </w:rPr>
        <w:t>» и составила 15%.</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Кислотность муки определяют кислоты, образующиеся в результате распада органических веществ под действием микроорганизмов и ферментов во время хранения. Кислотность является показателем свежести муки.</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 Кислотность определяли в соответствии с </w:t>
      </w:r>
      <w:r w:rsidRPr="00D338DF">
        <w:rPr>
          <w:rFonts w:ascii="Times New Roman" w:eastAsia="Calibri" w:hAnsi="Times New Roman" w:cs="Times New Roman"/>
          <w:sz w:val="28"/>
          <w:szCs w:val="28"/>
        </w:rPr>
        <w:t>ГОСТ 27493-87 «Мука и отруби. Метод определения кислотности по болтушке»</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Сущность данного метода заключается в титровании гидроокисью натрия всех </w:t>
      </w:r>
      <w:proofErr w:type="spellStart"/>
      <w:r w:rsidRPr="00D338DF">
        <w:rPr>
          <w:rFonts w:ascii="Times New Roman" w:eastAsia="Times New Roman" w:hAnsi="Times New Roman" w:cs="Times New Roman"/>
          <w:sz w:val="28"/>
          <w:szCs w:val="28"/>
        </w:rPr>
        <w:t>кислореагирующих</w:t>
      </w:r>
      <w:proofErr w:type="spellEnd"/>
      <w:r w:rsidRPr="00D338DF">
        <w:rPr>
          <w:rFonts w:ascii="Times New Roman" w:eastAsia="Times New Roman" w:hAnsi="Times New Roman" w:cs="Times New Roman"/>
          <w:sz w:val="28"/>
          <w:szCs w:val="28"/>
        </w:rPr>
        <w:t xml:space="preserve"> веществ муки. Кислотность определяется методом определения кислотности по болтушке в соответствии с ГОСТ 27493-87[3]</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Кислотность каждой навески продукта в градусах кислотности определяют объемом, требующегося для нейтрализации кислоты в 100г. продукта и вычисляется по формуле:</w:t>
      </w:r>
    </w:p>
    <w:p w:rsidR="00D338DF" w:rsidRPr="00D338DF" w:rsidRDefault="00D338DF" w:rsidP="00D338DF">
      <w:pPr>
        <w:spacing w:after="0" w:line="360" w:lineRule="auto"/>
        <w:jc w:val="center"/>
        <w:rPr>
          <w:rFonts w:ascii="Times New Roman" w:eastAsia="Times New Roman" w:hAnsi="Times New Roman" w:cs="Times New Roman"/>
          <w:sz w:val="28"/>
          <w:szCs w:val="28"/>
        </w:rPr>
      </w:pPr>
      <m:oMath>
        <m:r>
          <w:rPr>
            <w:rFonts w:ascii="Cambria Math" w:eastAsia="Times New Roman" w:hAnsi="Cambria Math" w:cs="Times New Roman"/>
            <w:sz w:val="36"/>
            <w:szCs w:val="36"/>
            <w:lang w:val="en-US"/>
          </w:rPr>
          <m:t>X</m:t>
        </m:r>
        <m:r>
          <w:rPr>
            <w:rFonts w:ascii="Cambria Math" w:eastAsia="Times New Roman" w:hAnsi="Cambria Math" w:cs="Times New Roman"/>
            <w:sz w:val="36"/>
            <w:szCs w:val="36"/>
          </w:rPr>
          <m:t>=</m:t>
        </m:r>
        <m:f>
          <m:fPr>
            <m:ctrlPr>
              <w:rPr>
                <w:rFonts w:ascii="Cambria Math" w:eastAsia="Times New Roman" w:hAnsi="Cambria Math" w:cs="Times New Roman"/>
                <w:i/>
                <w:sz w:val="36"/>
                <w:szCs w:val="36"/>
                <w:lang w:val="en-US"/>
              </w:rPr>
            </m:ctrlPr>
          </m:fPr>
          <m:num>
            <m:r>
              <w:rPr>
                <w:rFonts w:ascii="Cambria Math" w:eastAsia="Times New Roman" w:hAnsi="Cambria Math" w:cs="Times New Roman"/>
                <w:sz w:val="36"/>
                <w:szCs w:val="36"/>
                <w:lang w:val="en-US"/>
              </w:rPr>
              <m:t>V</m:t>
            </m:r>
            <m:r>
              <w:rPr>
                <w:rFonts w:ascii="Cambria Math" w:eastAsia="Times New Roman" w:hAnsi="Cambria Math" w:cs="Times New Roman"/>
                <w:sz w:val="36"/>
                <w:szCs w:val="36"/>
              </w:rPr>
              <m:t>×100</m:t>
            </m:r>
          </m:num>
          <m:den>
            <m:r>
              <w:rPr>
                <w:rFonts w:ascii="Cambria Math" w:eastAsia="Times New Roman" w:hAnsi="Cambria Math" w:cs="Times New Roman"/>
                <w:sz w:val="36"/>
                <w:szCs w:val="36"/>
                <w:lang w:val="en-US"/>
              </w:rPr>
              <m:t>m</m:t>
            </m:r>
            <m:r>
              <w:rPr>
                <w:rFonts w:ascii="Cambria Math" w:eastAsia="Times New Roman" w:hAnsi="Cambria Math" w:cs="Times New Roman"/>
                <w:sz w:val="36"/>
                <w:szCs w:val="36"/>
              </w:rPr>
              <m:t>×10</m:t>
            </m:r>
          </m:den>
        </m:f>
      </m:oMath>
      <w:r w:rsidRPr="00D338DF">
        <w:rPr>
          <w:rFonts w:ascii="Times New Roman" w:eastAsia="Times New Roman" w:hAnsi="Times New Roman" w:cs="Times New Roman"/>
          <w:sz w:val="36"/>
          <w:szCs w:val="36"/>
        </w:rPr>
        <w:t>,</w:t>
      </w:r>
      <w:r w:rsidRPr="00D338DF">
        <w:rPr>
          <w:rFonts w:ascii="Times New Roman" w:eastAsia="Times New Roman" w:hAnsi="Times New Roman" w:cs="Times New Roman"/>
          <w:sz w:val="28"/>
          <w:szCs w:val="28"/>
        </w:rPr>
        <w:t xml:space="preserve"> или </w:t>
      </w:r>
      <m:oMath>
        <m:r>
          <w:rPr>
            <w:rFonts w:ascii="Cambria Math" w:eastAsia="Times New Roman" w:hAnsi="Cambria Math" w:cs="Times New Roman"/>
            <w:sz w:val="28"/>
            <w:szCs w:val="28"/>
          </w:rPr>
          <m:t>X=V×2</m:t>
        </m:r>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где </w:t>
      </w:r>
      <w:r w:rsidRPr="00D338DF">
        <w:rPr>
          <w:rFonts w:ascii="Times New Roman" w:eastAsia="Times New Roman" w:hAnsi="Times New Roman" w:cs="Times New Roman"/>
          <w:sz w:val="28"/>
          <w:szCs w:val="28"/>
          <w:lang w:val="en-US"/>
        </w:rPr>
        <w:t>V</w:t>
      </w:r>
      <w:r w:rsidRPr="00D338DF">
        <w:rPr>
          <w:rFonts w:ascii="Times New Roman" w:eastAsia="Times New Roman" w:hAnsi="Times New Roman" w:cs="Times New Roman"/>
          <w:sz w:val="28"/>
          <w:szCs w:val="28"/>
        </w:rPr>
        <w:t xml:space="preserve"> – объем раствора гидроокиси натрия концентрацией 0,1 моль/</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дм</m:t>
            </m:r>
          </m:e>
          <m:sup>
            <m:r>
              <w:rPr>
                <w:rFonts w:ascii="Cambria Math" w:eastAsia="Times New Roman" w:hAnsi="Cambria Math" w:cs="Times New Roman"/>
                <w:sz w:val="28"/>
                <w:szCs w:val="28"/>
              </w:rPr>
              <m:t>3</m:t>
            </m:r>
          </m:sup>
        </m:sSup>
      </m:oMath>
      <w:r w:rsidRPr="00D338DF">
        <w:rPr>
          <w:rFonts w:ascii="Times New Roman" w:eastAsia="Times New Roman" w:hAnsi="Times New Roman" w:cs="Times New Roman"/>
          <w:sz w:val="28"/>
          <w:szCs w:val="28"/>
        </w:rPr>
        <w:t xml:space="preserve"> используемый на титрование,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см</m:t>
            </m:r>
          </m:e>
          <m:sup>
            <m:r>
              <w:rPr>
                <w:rFonts w:ascii="Cambria Math" w:eastAsia="Times New Roman" w:hAnsi="Cambria Math" w:cs="Times New Roman"/>
                <w:sz w:val="28"/>
                <w:szCs w:val="28"/>
              </w:rPr>
              <m:t>3</m:t>
            </m:r>
          </m:sup>
        </m:sSup>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       </w:t>
      </w:r>
      <w:r w:rsidRPr="00D338DF">
        <w:rPr>
          <w:rFonts w:ascii="Times New Roman" w:eastAsia="Times New Roman" w:hAnsi="Times New Roman" w:cs="Times New Roman"/>
          <w:sz w:val="28"/>
          <w:szCs w:val="28"/>
          <w:lang w:val="en-US"/>
        </w:rPr>
        <w:t>m</w:t>
      </w:r>
      <w:r w:rsidRPr="00D338DF">
        <w:rPr>
          <w:rFonts w:ascii="Times New Roman" w:eastAsia="Times New Roman" w:hAnsi="Times New Roman" w:cs="Times New Roman"/>
          <w:sz w:val="28"/>
          <w:szCs w:val="28"/>
        </w:rPr>
        <w:t xml:space="preserve"> – </w:t>
      </w:r>
      <w:proofErr w:type="gramStart"/>
      <w:r w:rsidRPr="00D338DF">
        <w:rPr>
          <w:rFonts w:ascii="Times New Roman" w:eastAsia="Times New Roman" w:hAnsi="Times New Roman" w:cs="Times New Roman"/>
          <w:sz w:val="28"/>
          <w:szCs w:val="28"/>
        </w:rPr>
        <w:t>масса</w:t>
      </w:r>
      <w:proofErr w:type="gramEnd"/>
      <w:r w:rsidRPr="00D338DF">
        <w:rPr>
          <w:rFonts w:ascii="Times New Roman" w:eastAsia="Times New Roman" w:hAnsi="Times New Roman" w:cs="Times New Roman"/>
          <w:sz w:val="28"/>
          <w:szCs w:val="28"/>
        </w:rPr>
        <w:t xml:space="preserve"> навески продукта, г;</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36"/>
          <w:szCs w:val="36"/>
        </w:rPr>
        <w:t xml:space="preserve">     </w:t>
      </w:r>
      <m:oMath>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1</m:t>
            </m:r>
          </m:num>
          <m:den>
            <m:r>
              <w:rPr>
                <w:rFonts w:ascii="Cambria Math" w:eastAsia="Times New Roman" w:hAnsi="Cambria Math" w:cs="Times New Roman"/>
                <w:sz w:val="36"/>
                <w:szCs w:val="36"/>
              </w:rPr>
              <m:t>10</m:t>
            </m:r>
          </m:den>
        </m:f>
      </m:oMath>
      <w:r w:rsidRPr="00D338DF">
        <w:rPr>
          <w:rFonts w:ascii="Times New Roman" w:eastAsia="Times New Roman" w:hAnsi="Times New Roman" w:cs="Times New Roman"/>
          <w:sz w:val="28"/>
          <w:szCs w:val="28"/>
        </w:rPr>
        <w:t xml:space="preserve"> – коэффициент пересчета 0,1 моль/</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дм</m:t>
            </m:r>
          </m:e>
          <m:sup>
            <m:r>
              <w:rPr>
                <w:rFonts w:ascii="Cambria Math" w:eastAsia="Times New Roman" w:hAnsi="Cambria Math" w:cs="Times New Roman"/>
                <w:sz w:val="28"/>
                <w:szCs w:val="28"/>
              </w:rPr>
              <m:t>3</m:t>
            </m:r>
          </m:sup>
        </m:sSup>
      </m:oMath>
      <w:r w:rsidRPr="00D338DF">
        <w:rPr>
          <w:rFonts w:ascii="Times New Roman" w:eastAsia="Times New Roman" w:hAnsi="Times New Roman" w:cs="Times New Roman"/>
          <w:sz w:val="28"/>
          <w:szCs w:val="28"/>
        </w:rPr>
        <w:t xml:space="preserve"> раствора щелочи на 1 моль/</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дм</m:t>
            </m:r>
          </m:e>
          <m:sup>
            <m:r>
              <w:rPr>
                <w:rFonts w:ascii="Cambria Math" w:eastAsia="Times New Roman" w:hAnsi="Cambria Math" w:cs="Times New Roman"/>
                <w:sz w:val="28"/>
                <w:szCs w:val="28"/>
              </w:rPr>
              <m:t>3</m:t>
            </m:r>
          </m:sup>
        </m:sSup>
      </m:oMath>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lastRenderedPageBreak/>
        <w:t>«</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- 7,6</w:t>
      </w:r>
      <m:oMath>
        <m:r>
          <w:rPr>
            <w:rFonts w:ascii="Cambria Math" w:eastAsia="Times New Roman" w:hAnsi="Cambria Math" w:cs="Times New Roman"/>
            <w:sz w:val="28"/>
            <w:szCs w:val="28"/>
          </w:rPr>
          <m:t>°</m:t>
        </m:r>
      </m:oMath>
      <w:r w:rsidRPr="00D338DF">
        <w:rPr>
          <w:rFonts w:ascii="Times New Roman" w:eastAsia="Times New Roman" w:hAnsi="Times New Roman" w:cs="Times New Roman"/>
          <w:sz w:val="28"/>
          <w:szCs w:val="28"/>
        </w:rPr>
        <w:t>Т</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- 9</w:t>
      </w:r>
      <m:oMath>
        <m:r>
          <w:rPr>
            <w:rFonts w:ascii="Cambria Math" w:eastAsia="Times New Roman" w:hAnsi="Cambria Math" w:cs="Times New Roman"/>
            <w:sz w:val="28"/>
            <w:szCs w:val="28"/>
          </w:rPr>
          <m:t>°</m:t>
        </m:r>
      </m:oMath>
      <w:r w:rsidRPr="00D338DF">
        <w:rPr>
          <w:rFonts w:ascii="Times New Roman" w:eastAsia="Times New Roman" w:hAnsi="Times New Roman" w:cs="Times New Roman"/>
          <w:sz w:val="28"/>
          <w:szCs w:val="28"/>
        </w:rPr>
        <w:t>Т</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- 7,8</w:t>
      </w:r>
      <m:oMath>
        <m:r>
          <w:rPr>
            <w:rFonts w:ascii="Cambria Math" w:eastAsia="Times New Roman" w:hAnsi="Cambria Math" w:cs="Times New Roman"/>
            <w:sz w:val="28"/>
            <w:szCs w:val="28"/>
          </w:rPr>
          <m:t>°</m:t>
        </m:r>
      </m:oMath>
      <w:r w:rsidRPr="00D338DF">
        <w:rPr>
          <w:rFonts w:ascii="Times New Roman" w:eastAsia="Times New Roman" w:hAnsi="Times New Roman" w:cs="Times New Roman"/>
          <w:sz w:val="28"/>
          <w:szCs w:val="28"/>
        </w:rPr>
        <w:t>Т</w:t>
      </w:r>
    </w:p>
    <w:p w:rsidR="00D338DF" w:rsidRPr="00D338DF" w:rsidRDefault="00D338DF" w:rsidP="00D338DF">
      <w:pPr>
        <w:spacing w:after="0" w:line="360" w:lineRule="auto"/>
        <w:ind w:firstLine="708"/>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Показатель кислотности не регламентируется в </w:t>
      </w:r>
      <w:r w:rsidRPr="00D338DF">
        <w:rPr>
          <w:rFonts w:ascii="Times New Roman" w:eastAsia="Calibri" w:hAnsi="Times New Roman" w:cs="Times New Roman"/>
          <w:sz w:val="28"/>
          <w:szCs w:val="28"/>
        </w:rPr>
        <w:t xml:space="preserve">ГОСТ Р 52189 – 2003 «Мука пшеничная. Общие технические условия». Однако этот показатель указывает на длительность срока хранения продукта. В течение всего срока хранения происходят реакции окисления жиров. </w:t>
      </w:r>
      <w:proofErr w:type="gramStart"/>
      <w:r w:rsidRPr="00D338DF">
        <w:rPr>
          <w:rFonts w:ascii="Times New Roman" w:eastAsia="Calibri" w:hAnsi="Times New Roman" w:cs="Times New Roman"/>
          <w:sz w:val="28"/>
          <w:szCs w:val="28"/>
        </w:rPr>
        <w:t>Таким образом</w:t>
      </w:r>
      <w:proofErr w:type="gramEnd"/>
      <w:r w:rsidRPr="00D338DF">
        <w:rPr>
          <w:rFonts w:ascii="Times New Roman" w:eastAsia="Calibri" w:hAnsi="Times New Roman" w:cs="Times New Roman"/>
          <w:sz w:val="28"/>
          <w:szCs w:val="28"/>
        </w:rPr>
        <w:t xml:space="preserve"> чем дольше хранится мука, тем выше ее кислотность. Анализ полученных результатов говорит о том, что наиболее свежей является мука пшеничная высшего сорта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(кислотность - </w:t>
      </w:r>
      <w:r w:rsidRPr="00D338DF">
        <w:rPr>
          <w:rFonts w:ascii="Times New Roman" w:eastAsia="Times New Roman" w:hAnsi="Times New Roman" w:cs="Times New Roman"/>
          <w:sz w:val="28"/>
          <w:szCs w:val="28"/>
        </w:rPr>
        <w:t>7,6</w:t>
      </w:r>
      <m:oMath>
        <m:r>
          <w:rPr>
            <w:rFonts w:ascii="Cambria Math" w:eastAsia="Times New Roman" w:hAnsi="Cambria Math" w:cs="Times New Roman"/>
            <w:sz w:val="28"/>
            <w:szCs w:val="28"/>
          </w:rPr>
          <m:t>°</m:t>
        </m:r>
      </m:oMath>
      <w:r w:rsidRPr="00D338DF">
        <w:rPr>
          <w:rFonts w:ascii="Times New Roman" w:eastAsia="Times New Roman" w:hAnsi="Times New Roman" w:cs="Times New Roman"/>
          <w:sz w:val="28"/>
          <w:szCs w:val="28"/>
        </w:rPr>
        <w:t>Т). Наименее свежей является мукка ТМ «Увелка» (</w:t>
      </w:r>
      <w:r w:rsidRPr="00D338DF">
        <w:rPr>
          <w:rFonts w:ascii="Times New Roman" w:eastAsia="Calibri" w:hAnsi="Times New Roman" w:cs="Times New Roman"/>
          <w:sz w:val="28"/>
          <w:szCs w:val="28"/>
        </w:rPr>
        <w:t xml:space="preserve">кислотность </w:t>
      </w:r>
      <w:r w:rsidRPr="00D338DF">
        <w:rPr>
          <w:rFonts w:ascii="Times New Roman" w:eastAsia="Times New Roman" w:hAnsi="Times New Roman" w:cs="Times New Roman"/>
          <w:sz w:val="28"/>
          <w:szCs w:val="28"/>
        </w:rPr>
        <w:t>- 9</w:t>
      </w:r>
      <m:oMath>
        <m:r>
          <w:rPr>
            <w:rFonts w:ascii="Cambria Math" w:eastAsia="Times New Roman" w:hAnsi="Cambria Math" w:cs="Times New Roman"/>
            <w:sz w:val="28"/>
            <w:szCs w:val="28"/>
          </w:rPr>
          <m:t>°</m:t>
        </m:r>
      </m:oMath>
      <w:r w:rsidRPr="00D338DF">
        <w:rPr>
          <w:rFonts w:ascii="Times New Roman" w:eastAsia="Times New Roman" w:hAnsi="Times New Roman" w:cs="Times New Roman"/>
          <w:sz w:val="28"/>
          <w:szCs w:val="28"/>
        </w:rPr>
        <w:t>Т)</w:t>
      </w:r>
    </w:p>
    <w:p w:rsidR="00D338DF" w:rsidRPr="00D338DF" w:rsidRDefault="00D338DF" w:rsidP="00D338DF">
      <w:pPr>
        <w:spacing w:after="0" w:line="360" w:lineRule="auto"/>
        <w:ind w:firstLine="708"/>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Определение зараженности и загрязненности вредителями хлебных запасов проводилось в соответствии с ГОСТ 27559-87 «Мука и отруби. Метод определения зараженности вредителями хлебных запасов»</w:t>
      </w:r>
      <w:r w:rsidR="009A7160">
        <w:rPr>
          <w:rFonts w:ascii="Times New Roman" w:eastAsia="Times New Roman" w:hAnsi="Times New Roman" w:cs="Times New Roman"/>
          <w:sz w:val="28"/>
          <w:szCs w:val="28"/>
        </w:rPr>
        <w:t xml:space="preserve"> </w:t>
      </w:r>
      <w:r w:rsidRPr="00D338DF">
        <w:rPr>
          <w:rFonts w:ascii="Times New Roman" w:eastAsia="Times New Roman" w:hAnsi="Times New Roman" w:cs="Times New Roman"/>
          <w:sz w:val="28"/>
          <w:szCs w:val="28"/>
        </w:rPr>
        <w:t>[5]</w:t>
      </w:r>
      <w:r w:rsidR="009A7160">
        <w:rPr>
          <w:rFonts w:ascii="Times New Roman" w:eastAsia="Times New Roman" w:hAnsi="Times New Roman" w:cs="Times New Roman"/>
          <w:sz w:val="28"/>
          <w:szCs w:val="28"/>
        </w:rPr>
        <w:t>.</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Сущность данного метода заключается в выделении насекомых и клещей путем просеивания на ситах и визуальном обнаружении живых особей, а загрязненности – мертвых особей.</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После просеивания муки на ситах и последующего визуального осмотра было установлено отсутствие живых и мертвых особей насекомых и клещей, что соответствует регламентированным </w:t>
      </w:r>
      <w:r w:rsidR="009A7160" w:rsidRPr="00D338DF">
        <w:rPr>
          <w:rFonts w:ascii="Times New Roman" w:eastAsia="Times New Roman" w:hAnsi="Times New Roman" w:cs="Times New Roman"/>
          <w:sz w:val="28"/>
          <w:szCs w:val="28"/>
        </w:rPr>
        <w:t>требованиям ГОСТ</w:t>
      </w:r>
      <w:r w:rsidRPr="00D338DF">
        <w:rPr>
          <w:rFonts w:ascii="Times New Roman" w:eastAsia="Calibri" w:hAnsi="Times New Roman" w:cs="Times New Roman"/>
          <w:sz w:val="28"/>
          <w:szCs w:val="28"/>
        </w:rPr>
        <w:t xml:space="preserve"> Р 52189 – 2003 «Мука пшеничная. Общие технические условия»</w:t>
      </w:r>
    </w:p>
    <w:p w:rsidR="00D338DF" w:rsidRPr="00D338DF" w:rsidRDefault="009A7160"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Клейковина — это</w:t>
      </w:r>
      <w:r w:rsidR="00D338DF" w:rsidRPr="00D338DF">
        <w:rPr>
          <w:rFonts w:ascii="Times New Roman" w:eastAsia="Times New Roman" w:hAnsi="Times New Roman" w:cs="Times New Roman"/>
          <w:sz w:val="28"/>
          <w:szCs w:val="28"/>
        </w:rPr>
        <w:t xml:space="preserve"> белки, содержащиеся в зерне пшеницы, которые обуславливают хлебопекарные свойства муки.</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Определение массовой доли сырой клейковины проводилось в соответствии с ГОСТ 27839-2013 «Мука пшеничная. Методы определения количества и качества клейковины»</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Сущность данного метода заключается в выделении сырой клейковины из теста, замешанного из муки и воды и прошедшего </w:t>
      </w:r>
      <w:proofErr w:type="spellStart"/>
      <w:r w:rsidRPr="00D338DF">
        <w:rPr>
          <w:rFonts w:ascii="Times New Roman" w:eastAsia="Times New Roman" w:hAnsi="Times New Roman" w:cs="Times New Roman"/>
          <w:sz w:val="28"/>
          <w:szCs w:val="28"/>
        </w:rPr>
        <w:t>отлежку</w:t>
      </w:r>
      <w:proofErr w:type="spellEnd"/>
      <w:r w:rsidRPr="00D338DF">
        <w:rPr>
          <w:rFonts w:ascii="Times New Roman" w:eastAsia="Times New Roman" w:hAnsi="Times New Roman" w:cs="Times New Roman"/>
          <w:sz w:val="28"/>
          <w:szCs w:val="28"/>
        </w:rPr>
        <w:t xml:space="preserve"> в воде для гидратации и образования внутри- и межмолекулярных связей в веществах, образующих </w:t>
      </w:r>
      <w:r w:rsidRPr="00D338DF">
        <w:rPr>
          <w:rFonts w:ascii="Times New Roman" w:eastAsia="Times New Roman" w:hAnsi="Times New Roman" w:cs="Times New Roman"/>
          <w:sz w:val="28"/>
          <w:szCs w:val="28"/>
        </w:rPr>
        <w:lastRenderedPageBreak/>
        <w:t xml:space="preserve">клейковину, с последующим отмыванием ладонями с помощью воды, удаляющей водорастворимые вещества из теста, а также крахмал и отруби. Полученную клейковину взвешивают и рассчитывают процентное соотношение сырой клейковины относительно массы анализируемой пробы муки. Перед взвешиванием удаляют излишки воды отжимом между </w:t>
      </w:r>
      <w:proofErr w:type="gramStart"/>
      <w:r w:rsidRPr="00D338DF">
        <w:rPr>
          <w:rFonts w:ascii="Times New Roman" w:eastAsia="Times New Roman" w:hAnsi="Times New Roman" w:cs="Times New Roman"/>
          <w:sz w:val="28"/>
          <w:szCs w:val="28"/>
        </w:rPr>
        <w:t>ладонями.[</w:t>
      </w:r>
      <w:proofErr w:type="gramEnd"/>
      <w:r w:rsidRPr="00D338DF">
        <w:rPr>
          <w:rFonts w:ascii="Times New Roman" w:eastAsia="Times New Roman" w:hAnsi="Times New Roman" w:cs="Times New Roman"/>
          <w:sz w:val="28"/>
          <w:szCs w:val="28"/>
        </w:rPr>
        <w:t>6]</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Количество сырой клейковины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ск</m:t>
            </m:r>
          </m:sub>
        </m:sSub>
      </m:oMath>
      <w:r w:rsidRPr="00D338DF">
        <w:rPr>
          <w:rFonts w:ascii="Times New Roman" w:eastAsia="Times New Roman" w:hAnsi="Times New Roman" w:cs="Times New Roman"/>
          <w:sz w:val="28"/>
          <w:szCs w:val="28"/>
        </w:rPr>
        <w:t>) в процентах вычисляют с точностью до второго десятичного знака по формуле:</w:t>
      </w:r>
    </w:p>
    <w:p w:rsidR="00D338DF" w:rsidRPr="00D338DF" w:rsidRDefault="00D338DF" w:rsidP="00D338DF">
      <w:pPr>
        <w:spacing w:after="0" w:line="360" w:lineRule="auto"/>
        <w:jc w:val="center"/>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ск</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ск</m:t>
            </m:r>
          </m:sub>
        </m:sSub>
        <m:r>
          <w:rPr>
            <w:rFonts w:ascii="Cambria Math" w:eastAsia="Times New Roman" w:hAnsi="Cambria Math" w:cs="Times New Roman"/>
            <w:sz w:val="28"/>
            <w:szCs w:val="28"/>
          </w:rPr>
          <m:t>×100%)/</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м</m:t>
            </m:r>
          </m:sub>
        </m:sSub>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где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ск</m:t>
            </m:r>
          </m:sub>
        </m:sSub>
      </m:oMath>
      <w:r w:rsidRPr="00D338DF">
        <w:rPr>
          <w:rFonts w:ascii="Times New Roman" w:eastAsia="Times New Roman" w:hAnsi="Times New Roman" w:cs="Times New Roman"/>
          <w:sz w:val="28"/>
          <w:szCs w:val="28"/>
        </w:rPr>
        <w:t xml:space="preserve"> – масса сырой клейковины, г;</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m</m:t>
            </m:r>
          </m:e>
          <m:sub>
            <m:r>
              <w:rPr>
                <w:rFonts w:ascii="Cambria Math" w:eastAsia="Times New Roman" w:hAnsi="Cambria Math" w:cs="Times New Roman"/>
                <w:sz w:val="28"/>
                <w:szCs w:val="28"/>
              </w:rPr>
              <m:t>м</m:t>
            </m:r>
          </m:sub>
        </m:sSub>
      </m:oMath>
      <w:r w:rsidRPr="00D338DF">
        <w:rPr>
          <w:rFonts w:ascii="Times New Roman" w:eastAsia="Times New Roman" w:hAnsi="Times New Roman" w:cs="Times New Roman"/>
          <w:sz w:val="28"/>
          <w:szCs w:val="28"/>
        </w:rPr>
        <w:t xml:space="preserve"> – масса навески муки, г.</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xml:space="preserve">» - 38,5% </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- 32,5%</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xml:space="preserve">» - 28% </w:t>
      </w:r>
    </w:p>
    <w:p w:rsidR="00D338DF" w:rsidRPr="00D338DF" w:rsidRDefault="00D338DF" w:rsidP="00D338DF">
      <w:pPr>
        <w:spacing w:after="0" w:line="360" w:lineRule="auto"/>
        <w:ind w:firstLine="709"/>
        <w:jc w:val="both"/>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 xml:space="preserve">Согласно п. 4.7 </w:t>
      </w:r>
      <w:r w:rsidRPr="00D338DF">
        <w:rPr>
          <w:rFonts w:ascii="Times New Roman" w:eastAsia="Calibri" w:hAnsi="Times New Roman" w:cs="Times New Roman"/>
          <w:sz w:val="28"/>
          <w:szCs w:val="28"/>
        </w:rPr>
        <w:t>ГОСТ Р 52189 – 2003 «Мука пшеничная. Общие технические условия» массовая доля сырой клейковины должна быть не менее 28,0% Все три объекта исследования соответствуют требованиям ГОСТа. Анализ полученных результатов говорит о том, что наилучшими хлебопекарными свойствами обладает мука пшеничная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так как она имеет самое большое содержание сырой клейковины в своем составе – 38,5%</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Для наглядности результатов физико-химической оценки качества образцов исследования, все данные были занесены в таблицу 10.</w:t>
      </w:r>
    </w:p>
    <w:p w:rsidR="009A7160" w:rsidRDefault="00D338DF" w:rsidP="009A7160">
      <w:pPr>
        <w:spacing w:after="0" w:line="360" w:lineRule="auto"/>
        <w:jc w:val="right"/>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Таблица 10 </w:t>
      </w:r>
    </w:p>
    <w:p w:rsidR="00D338DF" w:rsidRPr="00D338DF" w:rsidRDefault="00D338DF" w:rsidP="009A7160">
      <w:pPr>
        <w:spacing w:after="0" w:line="360" w:lineRule="auto"/>
        <w:jc w:val="center"/>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Результаты физико-химической оценки</w:t>
      </w:r>
    </w:p>
    <w:tbl>
      <w:tblPr>
        <w:tblStyle w:val="a8"/>
        <w:tblW w:w="10774" w:type="dxa"/>
        <w:tblInd w:w="-885" w:type="dxa"/>
        <w:tblLayout w:type="fixed"/>
        <w:tblLook w:val="04A0" w:firstRow="1" w:lastRow="0" w:firstColumn="1" w:lastColumn="0" w:noHBand="0" w:noVBand="1"/>
      </w:tblPr>
      <w:tblGrid>
        <w:gridCol w:w="3261"/>
        <w:gridCol w:w="1843"/>
        <w:gridCol w:w="1843"/>
        <w:gridCol w:w="1843"/>
        <w:gridCol w:w="1984"/>
      </w:tblGrid>
      <w:tr w:rsidR="00D338DF" w:rsidRPr="00D338DF" w:rsidTr="00D338DF">
        <w:trPr>
          <w:trHeight w:val="407"/>
        </w:trPr>
        <w:tc>
          <w:tcPr>
            <w:tcW w:w="3261"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Наименование показателя</w:t>
            </w:r>
          </w:p>
        </w:tc>
        <w:tc>
          <w:tcPr>
            <w:tcW w:w="1843"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Регламентированное значение п. 4.7 ГОСТ Р 52189 – 2003</w:t>
            </w:r>
          </w:p>
        </w:tc>
        <w:tc>
          <w:tcPr>
            <w:tcW w:w="5670" w:type="dxa"/>
            <w:gridSpan w:val="3"/>
            <w:vAlign w:val="center"/>
          </w:tcPr>
          <w:p w:rsidR="00D338DF" w:rsidRPr="00D338DF" w:rsidRDefault="00D338DF" w:rsidP="00D338DF">
            <w:pPr>
              <w:jc w:val="center"/>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Наименование объекта исследования</w:t>
            </w:r>
          </w:p>
        </w:tc>
      </w:tr>
      <w:tr w:rsidR="00D338DF" w:rsidRPr="00D338DF" w:rsidTr="00D338DF">
        <w:trPr>
          <w:trHeight w:val="408"/>
        </w:trPr>
        <w:tc>
          <w:tcPr>
            <w:tcW w:w="3261" w:type="dxa"/>
            <w:vMerge/>
          </w:tcPr>
          <w:p w:rsidR="00D338DF" w:rsidRPr="00D338DF" w:rsidRDefault="00D338DF" w:rsidP="00D338DF">
            <w:pPr>
              <w:jc w:val="both"/>
              <w:rPr>
                <w:rFonts w:ascii="Times New Roman" w:eastAsia="Times New Roman" w:hAnsi="Times New Roman" w:cs="Times New Roman"/>
                <w:sz w:val="24"/>
                <w:szCs w:val="24"/>
              </w:rPr>
            </w:pPr>
          </w:p>
        </w:tc>
        <w:tc>
          <w:tcPr>
            <w:tcW w:w="1843" w:type="dxa"/>
            <w:vMerge/>
          </w:tcPr>
          <w:p w:rsidR="00D338DF" w:rsidRPr="00D338DF" w:rsidRDefault="00D338DF" w:rsidP="00D338DF">
            <w:pPr>
              <w:jc w:val="both"/>
              <w:rPr>
                <w:rFonts w:ascii="Times New Roman" w:eastAsia="Times New Roman" w:hAnsi="Times New Roman" w:cs="Times New Roman"/>
                <w:sz w:val="24"/>
                <w:szCs w:val="24"/>
              </w:rPr>
            </w:pPr>
          </w:p>
        </w:tc>
        <w:tc>
          <w:tcPr>
            <w:tcW w:w="1843" w:type="dxa"/>
            <w:vAlign w:val="center"/>
          </w:tcPr>
          <w:p w:rsidR="00D338DF" w:rsidRPr="00D338DF" w:rsidRDefault="00D338DF" w:rsidP="00D338DF">
            <w:pPr>
              <w:jc w:val="center"/>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w:t>
            </w:r>
            <w:proofErr w:type="spellStart"/>
            <w:r w:rsidRPr="00D338DF">
              <w:rPr>
                <w:rFonts w:ascii="Times New Roman" w:eastAsia="Times New Roman" w:hAnsi="Times New Roman" w:cs="Times New Roman"/>
                <w:sz w:val="24"/>
                <w:szCs w:val="24"/>
              </w:rPr>
              <w:t>Макфа</w:t>
            </w:r>
            <w:proofErr w:type="spellEnd"/>
            <w:r w:rsidRPr="00D338DF">
              <w:rPr>
                <w:rFonts w:ascii="Times New Roman" w:eastAsia="Times New Roman" w:hAnsi="Times New Roman" w:cs="Times New Roman"/>
                <w:sz w:val="24"/>
                <w:szCs w:val="24"/>
              </w:rPr>
              <w:t>»</w:t>
            </w:r>
          </w:p>
        </w:tc>
        <w:tc>
          <w:tcPr>
            <w:tcW w:w="1843" w:type="dxa"/>
            <w:vAlign w:val="center"/>
          </w:tcPr>
          <w:p w:rsidR="00D338DF" w:rsidRPr="00D338DF" w:rsidRDefault="00D338DF" w:rsidP="00D338DF">
            <w:pPr>
              <w:jc w:val="center"/>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w:t>
            </w:r>
            <w:proofErr w:type="spellStart"/>
            <w:r w:rsidRPr="00D338DF">
              <w:rPr>
                <w:rFonts w:ascii="Times New Roman" w:eastAsia="Times New Roman" w:hAnsi="Times New Roman" w:cs="Times New Roman"/>
                <w:sz w:val="24"/>
                <w:szCs w:val="24"/>
              </w:rPr>
              <w:t>Увелка</w:t>
            </w:r>
            <w:proofErr w:type="spellEnd"/>
            <w:r w:rsidRPr="00D338DF">
              <w:rPr>
                <w:rFonts w:ascii="Times New Roman" w:eastAsia="Times New Roman" w:hAnsi="Times New Roman" w:cs="Times New Roman"/>
                <w:sz w:val="24"/>
                <w:szCs w:val="24"/>
              </w:rPr>
              <w:t>»</w:t>
            </w:r>
          </w:p>
        </w:tc>
        <w:tc>
          <w:tcPr>
            <w:tcW w:w="1984" w:type="dxa"/>
            <w:vAlign w:val="center"/>
          </w:tcPr>
          <w:p w:rsidR="00D338DF" w:rsidRPr="00D338DF" w:rsidRDefault="00D338DF" w:rsidP="00D338DF">
            <w:pPr>
              <w:jc w:val="center"/>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w:t>
            </w:r>
            <w:proofErr w:type="spellStart"/>
            <w:r w:rsidRPr="00D338DF">
              <w:rPr>
                <w:rFonts w:ascii="Times New Roman" w:eastAsia="Times New Roman" w:hAnsi="Times New Roman" w:cs="Times New Roman"/>
                <w:sz w:val="24"/>
                <w:szCs w:val="24"/>
              </w:rPr>
              <w:t>Сокольническая</w:t>
            </w:r>
            <w:proofErr w:type="spellEnd"/>
            <w:r w:rsidRPr="00D338DF">
              <w:rPr>
                <w:rFonts w:ascii="Times New Roman" w:eastAsia="Times New Roman" w:hAnsi="Times New Roman" w:cs="Times New Roman"/>
                <w:sz w:val="24"/>
                <w:szCs w:val="24"/>
              </w:rPr>
              <w:t>»</w:t>
            </w:r>
          </w:p>
        </w:tc>
      </w:tr>
      <w:tr w:rsidR="00D338DF" w:rsidRPr="00D338DF" w:rsidTr="00D338DF">
        <w:tc>
          <w:tcPr>
            <w:tcW w:w="3261"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Массовая доля влаги, % не более</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15</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10</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10</w:t>
            </w:r>
          </w:p>
        </w:tc>
        <w:tc>
          <w:tcPr>
            <w:tcW w:w="1984"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15</w:t>
            </w:r>
          </w:p>
        </w:tc>
      </w:tr>
      <w:tr w:rsidR="00D338DF" w:rsidRPr="00D338DF" w:rsidTr="00D338DF">
        <w:tc>
          <w:tcPr>
            <w:tcW w:w="3261"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 xml:space="preserve">Кислотность </w:t>
            </w:r>
            <m:oMath>
              <m:r>
                <w:rPr>
                  <w:rFonts w:ascii="Cambria Math" w:eastAsia="Times New Roman" w:hAnsi="Cambria Math" w:cs="Times New Roman"/>
                  <w:sz w:val="28"/>
                  <w:szCs w:val="28"/>
                </w:rPr>
                <m:t>°Т</m:t>
              </m:r>
            </m:oMath>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Не регламентируется</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7,6</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9</w:t>
            </w:r>
          </w:p>
        </w:tc>
        <w:tc>
          <w:tcPr>
            <w:tcW w:w="1984"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7,8</w:t>
            </w:r>
          </w:p>
        </w:tc>
      </w:tr>
      <w:tr w:rsidR="00D338DF" w:rsidRPr="00D338DF" w:rsidTr="00D338DF">
        <w:tc>
          <w:tcPr>
            <w:tcW w:w="3261"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lastRenderedPageBreak/>
              <w:t>Зараженность вредителями</w:t>
            </w:r>
          </w:p>
        </w:tc>
        <w:tc>
          <w:tcPr>
            <w:tcW w:w="1843"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Не допускается</w:t>
            </w:r>
          </w:p>
        </w:tc>
        <w:tc>
          <w:tcPr>
            <w:tcW w:w="1843"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Не обнаружено</w:t>
            </w:r>
          </w:p>
        </w:tc>
        <w:tc>
          <w:tcPr>
            <w:tcW w:w="1843"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Не обнаружено</w:t>
            </w:r>
          </w:p>
        </w:tc>
        <w:tc>
          <w:tcPr>
            <w:tcW w:w="1984" w:type="dxa"/>
            <w:vMerge w:val="restart"/>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Не обнаружено</w:t>
            </w:r>
          </w:p>
        </w:tc>
      </w:tr>
      <w:tr w:rsidR="00D338DF" w:rsidRPr="00D338DF" w:rsidTr="00D338DF">
        <w:tc>
          <w:tcPr>
            <w:tcW w:w="3261"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Загрязненность вредителями</w:t>
            </w:r>
          </w:p>
        </w:tc>
        <w:tc>
          <w:tcPr>
            <w:tcW w:w="1843" w:type="dxa"/>
            <w:vMerge/>
          </w:tcPr>
          <w:p w:rsidR="00D338DF" w:rsidRPr="00D338DF" w:rsidRDefault="00D338DF" w:rsidP="00D338DF">
            <w:pPr>
              <w:jc w:val="both"/>
              <w:rPr>
                <w:rFonts w:ascii="Times New Roman" w:eastAsia="Times New Roman" w:hAnsi="Times New Roman" w:cs="Times New Roman"/>
                <w:sz w:val="24"/>
                <w:szCs w:val="24"/>
              </w:rPr>
            </w:pPr>
          </w:p>
        </w:tc>
        <w:tc>
          <w:tcPr>
            <w:tcW w:w="1843" w:type="dxa"/>
            <w:vMerge/>
          </w:tcPr>
          <w:p w:rsidR="00D338DF" w:rsidRPr="00D338DF" w:rsidRDefault="00D338DF" w:rsidP="00D338DF">
            <w:pPr>
              <w:jc w:val="both"/>
              <w:rPr>
                <w:rFonts w:ascii="Times New Roman" w:eastAsia="Times New Roman" w:hAnsi="Times New Roman" w:cs="Times New Roman"/>
                <w:sz w:val="24"/>
                <w:szCs w:val="24"/>
              </w:rPr>
            </w:pPr>
          </w:p>
        </w:tc>
        <w:tc>
          <w:tcPr>
            <w:tcW w:w="1843" w:type="dxa"/>
            <w:vMerge/>
          </w:tcPr>
          <w:p w:rsidR="00D338DF" w:rsidRPr="00D338DF" w:rsidRDefault="00D338DF" w:rsidP="00D338DF">
            <w:pPr>
              <w:jc w:val="both"/>
              <w:rPr>
                <w:rFonts w:ascii="Times New Roman" w:eastAsia="Times New Roman" w:hAnsi="Times New Roman" w:cs="Times New Roman"/>
                <w:sz w:val="24"/>
                <w:szCs w:val="24"/>
              </w:rPr>
            </w:pPr>
          </w:p>
        </w:tc>
        <w:tc>
          <w:tcPr>
            <w:tcW w:w="1984" w:type="dxa"/>
            <w:vMerge/>
          </w:tcPr>
          <w:p w:rsidR="00D338DF" w:rsidRPr="00D338DF" w:rsidRDefault="00D338DF" w:rsidP="00D338DF">
            <w:pPr>
              <w:jc w:val="both"/>
              <w:rPr>
                <w:rFonts w:ascii="Times New Roman" w:eastAsia="Times New Roman" w:hAnsi="Times New Roman" w:cs="Times New Roman"/>
                <w:sz w:val="24"/>
                <w:szCs w:val="24"/>
              </w:rPr>
            </w:pPr>
          </w:p>
        </w:tc>
      </w:tr>
      <w:tr w:rsidR="00D338DF" w:rsidRPr="00D338DF" w:rsidTr="00D338DF">
        <w:tc>
          <w:tcPr>
            <w:tcW w:w="3261"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Массовая доля сырой клейковины, % не менее</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28,0</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38,5</w:t>
            </w:r>
          </w:p>
        </w:tc>
        <w:tc>
          <w:tcPr>
            <w:tcW w:w="1843"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32,5</w:t>
            </w:r>
          </w:p>
        </w:tc>
        <w:tc>
          <w:tcPr>
            <w:tcW w:w="1984" w:type="dxa"/>
          </w:tcPr>
          <w:p w:rsidR="00D338DF" w:rsidRPr="00D338DF" w:rsidRDefault="00D338DF" w:rsidP="00D338DF">
            <w:pPr>
              <w:jc w:val="both"/>
              <w:rPr>
                <w:rFonts w:ascii="Times New Roman" w:eastAsia="Times New Roman" w:hAnsi="Times New Roman" w:cs="Times New Roman"/>
                <w:sz w:val="24"/>
                <w:szCs w:val="24"/>
              </w:rPr>
            </w:pPr>
            <w:r w:rsidRPr="00D338DF">
              <w:rPr>
                <w:rFonts w:ascii="Times New Roman" w:eastAsia="Times New Roman" w:hAnsi="Times New Roman" w:cs="Times New Roman"/>
                <w:sz w:val="24"/>
                <w:szCs w:val="24"/>
              </w:rPr>
              <w:t>28</w:t>
            </w:r>
          </w:p>
        </w:tc>
      </w:tr>
    </w:tbl>
    <w:p w:rsidR="009A7160"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 xml:space="preserve"> </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Расчеты всех физико-химических показателей представлены в приложении Е</w:t>
      </w:r>
    </w:p>
    <w:p w:rsidR="00D338DF" w:rsidRDefault="00D338DF"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r w:rsidRPr="00D338DF">
        <w:rPr>
          <w:rFonts w:ascii="Cambria" w:eastAsia="Times New Roman" w:hAnsi="Cambria" w:cs="Times New Roman"/>
          <w:b/>
          <w:bCs/>
          <w:color w:val="365F91"/>
          <w:sz w:val="28"/>
          <w:szCs w:val="28"/>
        </w:rPr>
        <w:br w:type="page"/>
      </w:r>
      <w:r w:rsidR="009A7160" w:rsidRPr="009A7160">
        <w:rPr>
          <w:rFonts w:ascii="Times New Roman" w:eastAsia="Times New Roman" w:hAnsi="Times New Roman" w:cs="Times New Roman"/>
          <w:b/>
          <w:bCs/>
          <w:color w:val="000000"/>
          <w:sz w:val="28"/>
          <w:szCs w:val="28"/>
        </w:rPr>
        <w:lastRenderedPageBreak/>
        <w:t>ЗАКЛЮЧЕНИЕ</w:t>
      </w:r>
    </w:p>
    <w:p w:rsidR="009A7160" w:rsidRPr="009A7160" w:rsidRDefault="009A7160"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p>
    <w:p w:rsidR="009A7160" w:rsidRPr="009A7160" w:rsidRDefault="009A7160" w:rsidP="009A7160">
      <w:pPr>
        <w:spacing w:after="0" w:line="360" w:lineRule="auto"/>
        <w:ind w:firstLine="709"/>
        <w:jc w:val="both"/>
        <w:rPr>
          <w:rFonts w:ascii="Times New Roman" w:eastAsia="Calibri" w:hAnsi="Times New Roman" w:cs="Times New Roman"/>
          <w:sz w:val="28"/>
          <w:szCs w:val="28"/>
        </w:rPr>
      </w:pPr>
      <w:r w:rsidRPr="009A7160">
        <w:rPr>
          <w:rFonts w:ascii="Times New Roman" w:eastAsia="Calibri" w:hAnsi="Times New Roman" w:cs="Times New Roman"/>
          <w:sz w:val="28"/>
          <w:szCs w:val="28"/>
        </w:rPr>
        <w:t>Товарная экспертиза — оценка экспертом основополагающих характеристик товаров: ассортиментной, качественной, количественной, стоимостной, а также их изменений в процессе товародвижения для принятия решений, выдачи независимых и компетентных заключений, которые служат конечным результатом.</w:t>
      </w:r>
    </w:p>
    <w:p w:rsidR="009A7160" w:rsidRDefault="009A7160" w:rsidP="009A7160">
      <w:pPr>
        <w:spacing w:after="0" w:line="360" w:lineRule="auto"/>
        <w:ind w:firstLine="709"/>
        <w:jc w:val="both"/>
        <w:rPr>
          <w:rFonts w:ascii="Times New Roman" w:eastAsia="Calibri" w:hAnsi="Times New Roman" w:cs="Times New Roman"/>
          <w:sz w:val="28"/>
          <w:szCs w:val="28"/>
        </w:rPr>
      </w:pPr>
      <w:r w:rsidRPr="009A7160">
        <w:rPr>
          <w:rFonts w:ascii="Times New Roman" w:eastAsia="Calibri" w:hAnsi="Times New Roman" w:cs="Times New Roman"/>
          <w:sz w:val="28"/>
          <w:szCs w:val="28"/>
        </w:rPr>
        <w:t>Экспертная оценка — совокупность операций по выбору комплекса или единичных характеристик потребительских товаров или других объектов, определению действительных значений и подтверждению экспертами соответствия их установленным требованиям и/или товарной информации</w:t>
      </w:r>
      <w:r>
        <w:rPr>
          <w:rFonts w:ascii="Times New Roman" w:eastAsia="Calibri" w:hAnsi="Times New Roman" w:cs="Times New Roman"/>
          <w:sz w:val="28"/>
          <w:szCs w:val="28"/>
        </w:rPr>
        <w:t>.</w:t>
      </w:r>
    </w:p>
    <w:p w:rsidR="009A7160" w:rsidRPr="009A7160" w:rsidRDefault="009A7160" w:rsidP="009A7160">
      <w:pPr>
        <w:spacing w:after="0" w:line="360" w:lineRule="auto"/>
        <w:ind w:firstLine="709"/>
        <w:jc w:val="both"/>
        <w:rPr>
          <w:rFonts w:ascii="Times New Roman" w:eastAsia="Calibri" w:hAnsi="Times New Roman" w:cs="Times New Roman"/>
          <w:sz w:val="28"/>
          <w:szCs w:val="28"/>
        </w:rPr>
      </w:pPr>
      <w:r w:rsidRPr="009A7160">
        <w:rPr>
          <w:rFonts w:ascii="Times New Roman" w:eastAsia="Calibri" w:hAnsi="Times New Roman" w:cs="Times New Roman"/>
          <w:sz w:val="28"/>
          <w:szCs w:val="28"/>
        </w:rPr>
        <w:t xml:space="preserve">При экспертной оценке требования к характеристикам товаров или иных объектов могут устанавливаться не только нормативными документами, но и экспертами. Экспертной оценке могут подвергаться единичные экземпляры, упаковочные единицы товаров, а </w:t>
      </w:r>
      <w:r w:rsidRPr="009A7160">
        <w:rPr>
          <w:rFonts w:ascii="Times New Roman" w:eastAsia="Calibri" w:hAnsi="Times New Roman" w:cs="Times New Roman"/>
          <w:color w:val="000000" w:themeColor="text1"/>
          <w:sz w:val="28"/>
          <w:szCs w:val="28"/>
        </w:rPr>
        <w:t xml:space="preserve">также </w:t>
      </w:r>
      <w:hyperlink r:id="rId15" w:tooltip="Товарная партия" w:history="1">
        <w:r w:rsidRPr="009A7160">
          <w:rPr>
            <w:rStyle w:val="ae"/>
            <w:rFonts w:ascii="Times New Roman" w:eastAsia="Calibri" w:hAnsi="Times New Roman" w:cs="Times New Roman"/>
            <w:color w:val="000000" w:themeColor="text1"/>
            <w:sz w:val="28"/>
            <w:szCs w:val="28"/>
            <w:u w:val="none"/>
          </w:rPr>
          <w:t>товарные партии</w:t>
        </w:r>
      </w:hyperlink>
      <w:r w:rsidRPr="009A7160">
        <w:rPr>
          <w:rFonts w:ascii="Times New Roman" w:eastAsia="Calibri" w:hAnsi="Times New Roman" w:cs="Times New Roman"/>
          <w:color w:val="000000" w:themeColor="text1"/>
          <w:sz w:val="28"/>
          <w:szCs w:val="28"/>
        </w:rPr>
        <w:t xml:space="preserve">. </w:t>
      </w:r>
      <w:r w:rsidRPr="009A7160">
        <w:rPr>
          <w:rFonts w:ascii="Times New Roman" w:eastAsia="Calibri" w:hAnsi="Times New Roman" w:cs="Times New Roman"/>
          <w:sz w:val="28"/>
          <w:szCs w:val="28"/>
        </w:rPr>
        <w:t>Наиболее часто проводится товарная экспертиза именно товарных партий, которые определяются как совокупность единичных экземпляров и/или упаковочных единиц, объединенных общностью признаков: единовременностью выработки, общностью сырья, производства, едиными транспортными средствами.</w:t>
      </w:r>
    </w:p>
    <w:p w:rsidR="009A7160" w:rsidRPr="009A7160" w:rsidRDefault="009A7160" w:rsidP="009A7160">
      <w:pPr>
        <w:spacing w:after="0" w:line="360" w:lineRule="auto"/>
        <w:ind w:firstLine="709"/>
        <w:jc w:val="both"/>
        <w:rPr>
          <w:rFonts w:ascii="Times New Roman" w:eastAsia="Calibri" w:hAnsi="Times New Roman" w:cs="Times New Roman"/>
          <w:sz w:val="28"/>
          <w:szCs w:val="28"/>
        </w:rPr>
      </w:pPr>
      <w:r w:rsidRPr="009A7160">
        <w:rPr>
          <w:rFonts w:ascii="Times New Roman" w:eastAsia="Calibri" w:hAnsi="Times New Roman" w:cs="Times New Roman"/>
          <w:sz w:val="28"/>
          <w:szCs w:val="28"/>
        </w:rPr>
        <w:t>Цель товарной экспертизы — проведение количественных и качественных оценок основополагающих характеристик товара, а также процессов, которые влияют на них, но зачастую не поддаются непосредственному изменению и основываются на суждениях специалистов-экспертов.</w:t>
      </w:r>
    </w:p>
    <w:p w:rsidR="009A7160" w:rsidRDefault="009A7160" w:rsidP="009A716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данной курсовой работе мы изучили м</w:t>
      </w:r>
      <w:r w:rsidRPr="009A7160">
        <w:rPr>
          <w:rFonts w:ascii="Times New Roman" w:eastAsia="Calibri" w:hAnsi="Times New Roman" w:cs="Times New Roman"/>
          <w:sz w:val="28"/>
          <w:szCs w:val="28"/>
        </w:rPr>
        <w:t>еханизм проведения</w:t>
      </w:r>
      <w:r>
        <w:rPr>
          <w:rFonts w:ascii="Times New Roman" w:eastAsia="Calibri" w:hAnsi="Times New Roman" w:cs="Times New Roman"/>
          <w:sz w:val="28"/>
          <w:szCs w:val="28"/>
        </w:rPr>
        <w:t xml:space="preserve"> качественной экспертизы товара на примере муки пшеничной высшего сорта.</w:t>
      </w:r>
    </w:p>
    <w:p w:rsidR="009A7160" w:rsidRDefault="009A7160" w:rsidP="009A716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исследования мы пришли к следующим выводам:</w:t>
      </w:r>
    </w:p>
    <w:p w:rsidR="00D338DF" w:rsidRPr="00D338DF" w:rsidRDefault="00D338DF" w:rsidP="009A7160">
      <w:p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1.Пшеничная мука занимает подавляющую долю во всем производстве муки в России. Границы ее применения очень велики.</w:t>
      </w:r>
    </w:p>
    <w:p w:rsidR="00D338DF" w:rsidRPr="00D338DF" w:rsidRDefault="00D338DF" w:rsidP="009A7160">
      <w:p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lastRenderedPageBreak/>
        <w:t xml:space="preserve">2. При изучении маркировки объектов исследования не было выявлено грубых отклонений от требований нормативных документов. Это говорит о добросовестности производителей муки пшеничной разных торговых марок. </w:t>
      </w:r>
    </w:p>
    <w:p w:rsidR="00D338DF" w:rsidRPr="00D338DF" w:rsidRDefault="00D338DF" w:rsidP="009A7160">
      <w:p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3. При количественной идентификации объектов исследования были выявлены незначительные отклонения от массы со знаком минус. Наибольшее отклонение выявлено у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 - -1,15%, наименьшее – 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xml:space="preserve">» - -0,85% </w:t>
      </w:r>
    </w:p>
    <w:p w:rsidR="00D338DF" w:rsidRPr="00D338DF" w:rsidRDefault="00D338DF" w:rsidP="009A7160">
      <w:p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4. Органолептическая оценка показала, что наиболее предпочтительным является мука пшеничная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так как она имеет лучшие показатели вкуса и цвета.</w:t>
      </w:r>
    </w:p>
    <w:p w:rsidR="00D338DF" w:rsidRPr="00D338DF" w:rsidRDefault="00D338DF" w:rsidP="009A7160">
      <w:pPr>
        <w:spacing w:after="0" w:line="360" w:lineRule="auto"/>
        <w:ind w:left="284" w:hanging="284"/>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5. Физико-химическая оценка образцов муки пшеничной показала, что все значения показателей объекты исследования соответствуют регламентированным </w:t>
      </w:r>
      <w:proofErr w:type="gramStart"/>
      <w:r w:rsidRPr="00D338DF">
        <w:rPr>
          <w:rFonts w:ascii="Times New Roman" w:eastAsia="Calibri" w:hAnsi="Times New Roman" w:cs="Times New Roman"/>
          <w:sz w:val="28"/>
          <w:szCs w:val="28"/>
        </w:rPr>
        <w:t>значениям  п.</w:t>
      </w:r>
      <w:proofErr w:type="gramEnd"/>
      <w:r w:rsidRPr="00D338DF">
        <w:rPr>
          <w:rFonts w:ascii="Times New Roman" w:eastAsia="Calibri" w:hAnsi="Times New Roman" w:cs="Times New Roman"/>
          <w:sz w:val="28"/>
          <w:szCs w:val="28"/>
        </w:rPr>
        <w:t xml:space="preserve"> 4.7 ГОСТ Р 52189 – 2003 «Мука пшеничная. Общие технические условия» Анализ результатов физико-химической оценки показал, что мука пшеничная высшего сорта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по всем показателям </w:t>
      </w:r>
      <w:proofErr w:type="gramStart"/>
      <w:r w:rsidRPr="00D338DF">
        <w:rPr>
          <w:rFonts w:ascii="Times New Roman" w:eastAsia="Calibri" w:hAnsi="Times New Roman" w:cs="Times New Roman"/>
          <w:sz w:val="28"/>
          <w:szCs w:val="28"/>
        </w:rPr>
        <w:t>лучше</w:t>
      </w:r>
      <w:proofErr w:type="gramEnd"/>
      <w:r w:rsidRPr="00D338DF">
        <w:rPr>
          <w:rFonts w:ascii="Times New Roman" w:eastAsia="Calibri" w:hAnsi="Times New Roman" w:cs="Times New Roman"/>
          <w:sz w:val="28"/>
          <w:szCs w:val="28"/>
        </w:rPr>
        <w:t xml:space="preserve"> чем 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и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 (</w:t>
      </w:r>
    </w:p>
    <w:p w:rsidR="00D338DF" w:rsidRPr="00D338DF" w:rsidRDefault="00D338DF" w:rsidP="009A7160">
      <w:pPr>
        <w:spacing w:after="0" w:line="360" w:lineRule="auto"/>
        <w:ind w:left="284" w:hanging="284"/>
        <w:jc w:val="both"/>
        <w:rPr>
          <w:rFonts w:ascii="Calibri" w:eastAsia="Calibri" w:hAnsi="Calibri" w:cs="Times New Roman"/>
          <w:sz w:val="28"/>
          <w:szCs w:val="28"/>
        </w:rPr>
      </w:pPr>
      <w:r w:rsidRPr="00D338DF">
        <w:rPr>
          <w:rFonts w:ascii="Times New Roman" w:eastAsia="Calibri" w:hAnsi="Times New Roman" w:cs="Times New Roman"/>
          <w:sz w:val="28"/>
          <w:szCs w:val="28"/>
        </w:rPr>
        <w:t>6. На основании полученных результатов можно установить, что мука пшеничная 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качественно </w:t>
      </w:r>
      <w:proofErr w:type="gramStart"/>
      <w:r w:rsidRPr="00D338DF">
        <w:rPr>
          <w:rFonts w:ascii="Times New Roman" w:eastAsia="Calibri" w:hAnsi="Times New Roman" w:cs="Times New Roman"/>
          <w:sz w:val="28"/>
          <w:szCs w:val="28"/>
        </w:rPr>
        <w:t>лучше</w:t>
      </w:r>
      <w:proofErr w:type="gramEnd"/>
      <w:r w:rsidRPr="00D338DF">
        <w:rPr>
          <w:rFonts w:ascii="Times New Roman" w:eastAsia="Calibri" w:hAnsi="Times New Roman" w:cs="Times New Roman"/>
          <w:sz w:val="28"/>
          <w:szCs w:val="28"/>
        </w:rPr>
        <w:t xml:space="preserve"> чем 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и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w:t>
      </w:r>
    </w:p>
    <w:p w:rsidR="00D338DF" w:rsidRPr="00D338DF" w:rsidRDefault="00D338DF" w:rsidP="009A7160">
      <w:pPr>
        <w:spacing w:after="0" w:line="360" w:lineRule="auto"/>
        <w:ind w:firstLine="709"/>
        <w:jc w:val="both"/>
        <w:rPr>
          <w:rFonts w:ascii="Times New Roman" w:eastAsia="Calibri" w:hAnsi="Times New Roman" w:cs="Times New Roman"/>
          <w:sz w:val="28"/>
          <w:szCs w:val="28"/>
        </w:rPr>
      </w:pPr>
    </w:p>
    <w:p w:rsidR="00D338DF" w:rsidRPr="00D338DF" w:rsidRDefault="00D338DF" w:rsidP="009A7160">
      <w:pPr>
        <w:spacing w:after="0" w:line="360" w:lineRule="auto"/>
        <w:ind w:firstLine="709"/>
        <w:jc w:val="both"/>
        <w:rPr>
          <w:rFonts w:ascii="Calibri" w:eastAsia="Calibri" w:hAnsi="Calibri" w:cs="Times New Roman"/>
        </w:rPr>
      </w:pPr>
      <w:r w:rsidRPr="00D338DF">
        <w:rPr>
          <w:rFonts w:ascii="Calibri" w:eastAsia="Calibri" w:hAnsi="Calibri" w:cs="Times New Roman"/>
        </w:rPr>
        <w:br w:type="page"/>
      </w:r>
    </w:p>
    <w:p w:rsidR="00D338DF" w:rsidRPr="009A7160" w:rsidRDefault="009A7160" w:rsidP="00D338DF">
      <w:pPr>
        <w:keepNext/>
        <w:keepLines/>
        <w:spacing w:before="480" w:after="0" w:line="276" w:lineRule="auto"/>
        <w:jc w:val="center"/>
        <w:outlineLvl w:val="0"/>
        <w:rPr>
          <w:rFonts w:ascii="Times New Roman" w:eastAsia="Times New Roman" w:hAnsi="Times New Roman" w:cs="Times New Roman"/>
          <w:b/>
          <w:bCs/>
          <w:color w:val="000000"/>
          <w:sz w:val="28"/>
          <w:szCs w:val="28"/>
        </w:rPr>
      </w:pPr>
      <w:r w:rsidRPr="009A7160">
        <w:rPr>
          <w:rFonts w:ascii="Times New Roman" w:eastAsia="Times New Roman" w:hAnsi="Times New Roman" w:cs="Times New Roman"/>
          <w:b/>
          <w:bCs/>
          <w:color w:val="000000"/>
          <w:sz w:val="28"/>
          <w:szCs w:val="28"/>
        </w:rPr>
        <w:lastRenderedPageBreak/>
        <w:t>СПИСОК ИПОЛЬЗОВАННОЙ ЛИТЕРАТУРЫ</w:t>
      </w:r>
    </w:p>
    <w:p w:rsidR="00D338DF" w:rsidRPr="00D338DF" w:rsidRDefault="00D338DF" w:rsidP="00D338DF">
      <w:pPr>
        <w:spacing w:after="0" w:line="360" w:lineRule="auto"/>
        <w:ind w:firstLine="709"/>
        <w:rPr>
          <w:rFonts w:ascii="Times New Roman" w:eastAsia="Calibri" w:hAnsi="Times New Roman" w:cs="Times New Roman"/>
          <w:sz w:val="28"/>
          <w:szCs w:val="28"/>
        </w:rPr>
      </w:pP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ГОСТ Р 52189-2003 «Мука пшеничная. Общие технические условия» [Текст].</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01.01.2005–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2008.</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- 11 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ГОСТ 9404-88 «Мука и отруби. Метод определения влажности» [Текст].</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01.01.1990 –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1989. – 5с.;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ГОСТ 27493-87 «Мука и отруби. Метод определения кислотности по </w:t>
      </w:r>
      <w:proofErr w:type="gramStart"/>
      <w:r w:rsidRPr="00D338DF">
        <w:rPr>
          <w:rFonts w:ascii="Times New Roman" w:eastAsia="Calibri" w:hAnsi="Times New Roman" w:cs="Times New Roman"/>
          <w:sz w:val="28"/>
          <w:szCs w:val="28"/>
        </w:rPr>
        <w:t>болтушке»  [</w:t>
      </w:r>
      <w:proofErr w:type="gramEnd"/>
      <w:r w:rsidRPr="00D338DF">
        <w:rPr>
          <w:rFonts w:ascii="Times New Roman" w:eastAsia="Calibri" w:hAnsi="Times New Roman" w:cs="Times New Roman"/>
          <w:sz w:val="28"/>
          <w:szCs w:val="28"/>
        </w:rPr>
        <w:t>Текст].-</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01.01.1989 –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1989. – 4с.;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ГОСТ 27558-87 «Мука и отруби. Метод определения цвета, запаха, вкуса и хруста» [Текст].-</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01.01.1989 –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1989. – 4с.;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ГОСТ 27559-87 «Мука и отруби. Метод определения зараженности и загрязненности вредителями хлебных запасов» [Текст].</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01.01.1989 –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1989. – 4с.;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ГОСТ 27839-88 «Мука пшеничная. Методы определения количества и качества клейковины» [Текст].</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Введ</w:t>
      </w:r>
      <w:proofErr w:type="spellEnd"/>
      <w:r w:rsidRPr="00D338DF">
        <w:rPr>
          <w:rFonts w:ascii="Times New Roman" w:eastAsia="Calibri" w:hAnsi="Times New Roman" w:cs="Times New Roman"/>
          <w:sz w:val="28"/>
          <w:szCs w:val="28"/>
        </w:rPr>
        <w:t xml:space="preserve">. 01.01.1990 – М.: </w:t>
      </w:r>
      <w:proofErr w:type="spellStart"/>
      <w:r w:rsidRPr="00D338DF">
        <w:rPr>
          <w:rFonts w:ascii="Times New Roman" w:eastAsia="Calibri" w:hAnsi="Times New Roman" w:cs="Times New Roman"/>
          <w:sz w:val="28"/>
          <w:szCs w:val="28"/>
        </w:rPr>
        <w:t>Стандартинформ</w:t>
      </w:r>
      <w:proofErr w:type="spellEnd"/>
      <w:r w:rsidRPr="00D338DF">
        <w:rPr>
          <w:rFonts w:ascii="Times New Roman" w:eastAsia="Calibri" w:hAnsi="Times New Roman" w:cs="Times New Roman"/>
          <w:sz w:val="28"/>
          <w:szCs w:val="28"/>
        </w:rPr>
        <w:t>, 1989. – 9с.;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Товароведение однородных групп продовольственных товаров [Текст]: учебник для бакалавров/Л.Г. Елисеева, Т.Г. Родина, А.В. Рыжакова и др.: под ред. </w:t>
      </w:r>
      <w:proofErr w:type="spellStart"/>
      <w:r w:rsidRPr="00D338DF">
        <w:rPr>
          <w:rFonts w:ascii="Times New Roman" w:eastAsia="Calibri" w:hAnsi="Times New Roman" w:cs="Times New Roman"/>
          <w:sz w:val="28"/>
          <w:szCs w:val="28"/>
        </w:rPr>
        <w:t>докт</w:t>
      </w:r>
      <w:proofErr w:type="spellEnd"/>
      <w:r w:rsidRPr="00D338DF">
        <w:rPr>
          <w:rFonts w:ascii="Times New Roman" w:eastAsia="Calibri" w:hAnsi="Times New Roman" w:cs="Times New Roman"/>
          <w:sz w:val="28"/>
          <w:szCs w:val="28"/>
        </w:rPr>
        <w:t xml:space="preserve">. </w:t>
      </w:r>
      <w:proofErr w:type="spellStart"/>
      <w:r w:rsidRPr="00D338DF">
        <w:rPr>
          <w:rFonts w:ascii="Times New Roman" w:eastAsia="Calibri" w:hAnsi="Times New Roman" w:cs="Times New Roman"/>
          <w:sz w:val="28"/>
          <w:szCs w:val="28"/>
        </w:rPr>
        <w:t>техн</w:t>
      </w:r>
      <w:proofErr w:type="spellEnd"/>
      <w:r w:rsidRPr="00D338DF">
        <w:rPr>
          <w:rFonts w:ascii="Times New Roman" w:eastAsia="Calibri" w:hAnsi="Times New Roman" w:cs="Times New Roman"/>
          <w:sz w:val="28"/>
          <w:szCs w:val="28"/>
        </w:rPr>
        <w:t>. наук, проф. Л.Г. Елисеевой.</w:t>
      </w:r>
      <w:r w:rsidR="005D4234">
        <w:rPr>
          <w:rFonts w:ascii="Times New Roman" w:eastAsia="Calibri" w:hAnsi="Times New Roman" w:cs="Times New Roman"/>
          <w:sz w:val="28"/>
          <w:szCs w:val="28"/>
        </w:rPr>
        <w:t xml:space="preserve"> </w:t>
      </w:r>
      <w:r w:rsidRPr="00D338DF">
        <w:rPr>
          <w:rFonts w:ascii="Times New Roman" w:eastAsia="Calibri" w:hAnsi="Times New Roman" w:cs="Times New Roman"/>
          <w:sz w:val="28"/>
          <w:szCs w:val="28"/>
        </w:rPr>
        <w:t xml:space="preserve">-М.: Издательско-торговая корпорация «Дашков и К°», </w:t>
      </w:r>
      <w:proofErr w:type="gramStart"/>
      <w:r w:rsidRPr="00D338DF">
        <w:rPr>
          <w:rFonts w:ascii="Times New Roman" w:eastAsia="Calibri" w:hAnsi="Times New Roman" w:cs="Times New Roman"/>
          <w:sz w:val="28"/>
          <w:szCs w:val="28"/>
        </w:rPr>
        <w:t>2014.-</w:t>
      </w:r>
      <w:proofErr w:type="gramEnd"/>
      <w:r w:rsidRPr="00D338DF">
        <w:rPr>
          <w:rFonts w:ascii="Times New Roman" w:eastAsia="Calibri" w:hAnsi="Times New Roman" w:cs="Times New Roman"/>
          <w:sz w:val="28"/>
          <w:szCs w:val="28"/>
        </w:rPr>
        <w:t>930 с.;</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Таблицы химического состава и калорийности российских продуктов питания, Скурихин И.М., </w:t>
      </w:r>
      <w:proofErr w:type="spellStart"/>
      <w:r w:rsidRPr="00D338DF">
        <w:rPr>
          <w:rFonts w:ascii="Times New Roman" w:eastAsia="Calibri" w:hAnsi="Times New Roman" w:cs="Times New Roman"/>
          <w:sz w:val="28"/>
          <w:szCs w:val="28"/>
        </w:rPr>
        <w:t>Тутельян</w:t>
      </w:r>
      <w:proofErr w:type="spellEnd"/>
      <w:r w:rsidRPr="00D338DF">
        <w:rPr>
          <w:rFonts w:ascii="Times New Roman" w:eastAsia="Calibri" w:hAnsi="Times New Roman" w:cs="Times New Roman"/>
          <w:sz w:val="28"/>
          <w:szCs w:val="28"/>
        </w:rPr>
        <w:t xml:space="preserve"> В.А.;</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TebizGroup</w:t>
      </w:r>
      <w:proofErr w:type="spellEnd"/>
      <w:r w:rsidRPr="00D338DF">
        <w:rPr>
          <w:rFonts w:ascii="Times New Roman" w:eastAsia="Calibri" w:hAnsi="Times New Roman" w:cs="Times New Roman"/>
          <w:sz w:val="28"/>
          <w:szCs w:val="28"/>
        </w:rPr>
        <w:t xml:space="preserve"> [Электронный ресурс]/Ред. Г. Алексеев. – Обзор российского рынка пшеничной муки – М., 2015. – Режим доступа: </w:t>
      </w:r>
      <w:r w:rsidRPr="00D338DF">
        <w:rPr>
          <w:rFonts w:ascii="Times New Roman" w:eastAsia="Calibri" w:hAnsi="Times New Roman" w:cs="Times New Roman"/>
          <w:sz w:val="28"/>
          <w:szCs w:val="28"/>
          <w:lang w:val="en-US"/>
        </w:rPr>
        <w:t>http</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tebiz</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w:t>
      </w:r>
      <w:r w:rsidRPr="00D338DF">
        <w:rPr>
          <w:rFonts w:ascii="Times New Roman" w:eastAsia="Calibri" w:hAnsi="Times New Roman" w:cs="Times New Roman"/>
          <w:sz w:val="28"/>
          <w:szCs w:val="28"/>
          <w:lang w:val="en-US"/>
        </w:rPr>
        <w:t>news</w:t>
      </w:r>
      <w:r w:rsidRPr="00D338DF">
        <w:rPr>
          <w:rFonts w:ascii="Times New Roman" w:eastAsia="Calibri" w:hAnsi="Times New Roman" w:cs="Times New Roman"/>
          <w:sz w:val="28"/>
          <w:szCs w:val="28"/>
        </w:rPr>
        <w:t>-</w:t>
      </w:r>
      <w:r w:rsidRPr="00D338DF">
        <w:rPr>
          <w:rFonts w:ascii="Times New Roman" w:eastAsia="Calibri" w:hAnsi="Times New Roman" w:cs="Times New Roman"/>
          <w:sz w:val="28"/>
          <w:szCs w:val="28"/>
          <w:lang w:val="en-US"/>
        </w:rPr>
        <w:t>mi</w:t>
      </w:r>
      <w:r w:rsidRPr="00D338DF">
        <w:rPr>
          <w:rFonts w:ascii="Times New Roman" w:eastAsia="Calibri" w:hAnsi="Times New Roman" w:cs="Times New Roman"/>
          <w:sz w:val="28"/>
          <w:szCs w:val="28"/>
        </w:rPr>
        <w:t>/</w:t>
      </w:r>
      <w:r w:rsidRPr="00D338DF">
        <w:rPr>
          <w:rFonts w:ascii="Times New Roman" w:eastAsia="Calibri" w:hAnsi="Times New Roman" w:cs="Times New Roman"/>
          <w:sz w:val="28"/>
          <w:szCs w:val="28"/>
          <w:lang w:val="en-US"/>
        </w:rPr>
        <w:t>news</w:t>
      </w: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marketflour</w:t>
      </w:r>
      <w:proofErr w:type="spellEnd"/>
      <w:r w:rsidRPr="00D338DF">
        <w:rPr>
          <w:rFonts w:ascii="Times New Roman" w:eastAsia="Calibri" w:hAnsi="Times New Roman" w:cs="Times New Roman"/>
          <w:sz w:val="28"/>
          <w:szCs w:val="28"/>
        </w:rPr>
        <w:t>-1.</w:t>
      </w:r>
      <w:proofErr w:type="spellStart"/>
      <w:r w:rsidRPr="00D338DF">
        <w:rPr>
          <w:rFonts w:ascii="Times New Roman" w:eastAsia="Calibri" w:hAnsi="Times New Roman" w:cs="Times New Roman"/>
          <w:sz w:val="28"/>
          <w:szCs w:val="28"/>
          <w:lang w:val="en-US"/>
        </w:rPr>
        <w:t>php</w:t>
      </w:r>
      <w:proofErr w:type="spellEnd"/>
      <w:r w:rsidRPr="00D338DF">
        <w:rPr>
          <w:rFonts w:ascii="Times New Roman" w:eastAsia="Calibri" w:hAnsi="Times New Roman" w:cs="Times New Roman"/>
          <w:sz w:val="28"/>
          <w:szCs w:val="28"/>
        </w:rPr>
        <w:t>;</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PromPlace</w:t>
      </w:r>
      <w:proofErr w:type="spellEnd"/>
      <w:r w:rsidRPr="00D338DF">
        <w:rPr>
          <w:rFonts w:ascii="Times New Roman" w:eastAsia="Calibri" w:hAnsi="Times New Roman" w:cs="Times New Roman"/>
          <w:sz w:val="28"/>
          <w:szCs w:val="28"/>
        </w:rPr>
        <w:t xml:space="preserve"> [Электронный ресурс]/Ред. В. Абрамов. – Технология производства муки – М., 2000. – Режим </w:t>
      </w:r>
      <w:r w:rsidR="005D4234" w:rsidRPr="00D338DF">
        <w:rPr>
          <w:rFonts w:ascii="Times New Roman" w:eastAsia="Calibri" w:hAnsi="Times New Roman" w:cs="Times New Roman"/>
          <w:sz w:val="28"/>
          <w:szCs w:val="28"/>
        </w:rPr>
        <w:t>доступа: http://promplace.ru/hlebopekarnya-i-konditerskoe-delo-staty/proizvodstvo-muki-1450.htm</w:t>
      </w:r>
      <w:r w:rsidRPr="00D338DF">
        <w:rPr>
          <w:rFonts w:ascii="Times New Roman" w:eastAsia="Calibri" w:hAnsi="Times New Roman" w:cs="Times New Roman"/>
          <w:sz w:val="28"/>
          <w:szCs w:val="28"/>
        </w:rPr>
        <w:t>;</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lastRenderedPageBreak/>
        <w:t xml:space="preserve">Научный ресурс </w:t>
      </w:r>
      <w:proofErr w:type="spellStart"/>
      <w:r w:rsidRPr="00D338DF">
        <w:rPr>
          <w:rFonts w:ascii="Times New Roman" w:eastAsia="Calibri" w:hAnsi="Times New Roman" w:cs="Times New Roman"/>
          <w:sz w:val="28"/>
          <w:szCs w:val="28"/>
        </w:rPr>
        <w:t>Знайтовар</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 xml:space="preserve"> [Электронный ресурс]/Ред. А. </w:t>
      </w:r>
      <w:proofErr w:type="spellStart"/>
      <w:r w:rsidRPr="00D338DF">
        <w:rPr>
          <w:rFonts w:ascii="Times New Roman" w:eastAsia="Calibri" w:hAnsi="Times New Roman" w:cs="Times New Roman"/>
          <w:sz w:val="28"/>
          <w:szCs w:val="28"/>
        </w:rPr>
        <w:t>Рановский</w:t>
      </w:r>
      <w:proofErr w:type="spellEnd"/>
      <w:r w:rsidRPr="00D338DF">
        <w:rPr>
          <w:rFonts w:ascii="Times New Roman" w:eastAsia="Calibri" w:hAnsi="Times New Roman" w:cs="Times New Roman"/>
          <w:sz w:val="28"/>
          <w:szCs w:val="28"/>
        </w:rPr>
        <w:t>. – Товароведение и экспертиза муки – М., 2005. – Режим доступа: http://www.znaytovar.ru/s/Tovarovedenie_i_ekspertiza_muk.html;</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Tokoch</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 xml:space="preserve"> [Электронный ресурс]/Ред. И. Бурмистров – У</w:t>
      </w:r>
      <w:r w:rsidR="005D4234">
        <w:rPr>
          <w:rFonts w:ascii="Times New Roman" w:eastAsia="Calibri" w:hAnsi="Times New Roman" w:cs="Times New Roman"/>
          <w:sz w:val="28"/>
          <w:szCs w:val="28"/>
        </w:rPr>
        <w:t>паковка и маркирование муки – М</w:t>
      </w:r>
      <w:r w:rsidRPr="00D338DF">
        <w:rPr>
          <w:rFonts w:ascii="Times New Roman" w:eastAsia="Calibri" w:hAnsi="Times New Roman" w:cs="Times New Roman"/>
          <w:sz w:val="28"/>
          <w:szCs w:val="28"/>
        </w:rPr>
        <w:t>., 2002. –</w:t>
      </w:r>
      <w:r w:rsidR="005D4234">
        <w:rPr>
          <w:rFonts w:ascii="Times New Roman" w:eastAsia="Calibri" w:hAnsi="Times New Roman" w:cs="Times New Roman"/>
          <w:sz w:val="28"/>
          <w:szCs w:val="28"/>
        </w:rPr>
        <w:t xml:space="preserve"> Режим доступа: </w:t>
      </w:r>
      <w:r w:rsidRPr="00D338DF">
        <w:rPr>
          <w:rFonts w:ascii="Times New Roman" w:eastAsia="Calibri" w:hAnsi="Times New Roman" w:cs="Times New Roman"/>
          <w:sz w:val="28"/>
          <w:szCs w:val="28"/>
        </w:rPr>
        <w:t>http://www.tokoch.ru/flour/87.html;</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Tokoch</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 xml:space="preserve"> [Электронный ресурс]/Ред. Г. Павлов – Транспортир</w:t>
      </w:r>
      <w:r w:rsidR="005D4234">
        <w:rPr>
          <w:rFonts w:ascii="Times New Roman" w:eastAsia="Calibri" w:hAnsi="Times New Roman" w:cs="Times New Roman"/>
          <w:sz w:val="28"/>
          <w:szCs w:val="28"/>
        </w:rPr>
        <w:t>овка, прием и хранение муки – М</w:t>
      </w:r>
      <w:r w:rsidRPr="00D338DF">
        <w:rPr>
          <w:rFonts w:ascii="Times New Roman" w:eastAsia="Calibri" w:hAnsi="Times New Roman" w:cs="Times New Roman"/>
          <w:sz w:val="28"/>
          <w:szCs w:val="28"/>
        </w:rPr>
        <w:t>., 2004. – Режим доступа:</w:t>
      </w:r>
      <w:r w:rsidRPr="00D338DF">
        <w:rPr>
          <w:rFonts w:ascii="Times New Roman" w:eastAsia="Calibri" w:hAnsi="Times New Roman" w:cs="Times New Roman"/>
          <w:sz w:val="28"/>
          <w:szCs w:val="28"/>
          <w:shd w:val="clear" w:color="auto" w:fill="FFFFFF"/>
        </w:rPr>
        <w:t xml:space="preserve"> http://www.tokoch.ru/flour/88.html</w:t>
      </w:r>
      <w:r w:rsidRPr="00D338DF">
        <w:rPr>
          <w:rFonts w:ascii="Times New Roman" w:eastAsia="Calibri" w:hAnsi="Times New Roman" w:cs="Times New Roman"/>
          <w:sz w:val="28"/>
          <w:szCs w:val="28"/>
        </w:rPr>
        <w:t>;</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Tokoch</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 xml:space="preserve"> [Электронный ресурс]/Ред. А. Калинин </w:t>
      </w:r>
      <w:r w:rsidR="005D4234">
        <w:rPr>
          <w:rFonts w:ascii="Times New Roman" w:eastAsia="Calibri" w:hAnsi="Times New Roman" w:cs="Times New Roman"/>
          <w:sz w:val="28"/>
          <w:szCs w:val="28"/>
        </w:rPr>
        <w:t>– Общая характеристика муки – М</w:t>
      </w:r>
      <w:r w:rsidRPr="00D338DF">
        <w:rPr>
          <w:rFonts w:ascii="Times New Roman" w:eastAsia="Calibri" w:hAnsi="Times New Roman" w:cs="Times New Roman"/>
          <w:sz w:val="28"/>
          <w:szCs w:val="28"/>
        </w:rPr>
        <w:t>., 2005. – Режим доступа:</w:t>
      </w:r>
      <w:r w:rsidRPr="00D338DF">
        <w:rPr>
          <w:rFonts w:ascii="Times New Roman" w:eastAsia="Calibri" w:hAnsi="Times New Roman" w:cs="Times New Roman"/>
          <w:sz w:val="28"/>
          <w:szCs w:val="28"/>
          <w:shd w:val="clear" w:color="auto" w:fill="FFFFFF"/>
        </w:rPr>
        <w:t xml:space="preserve"> http://www.tokoch.ru/flour/79.html</w:t>
      </w:r>
      <w:r w:rsidRPr="00D338DF">
        <w:rPr>
          <w:rFonts w:ascii="Times New Roman" w:eastAsia="Calibri" w:hAnsi="Times New Roman" w:cs="Times New Roman"/>
          <w:sz w:val="28"/>
          <w:szCs w:val="28"/>
        </w:rPr>
        <w:t>;</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Times New Roman" w:eastAsia="Calibri" w:hAnsi="Times New Roman" w:cs="Times New Roman"/>
          <w:sz w:val="28"/>
          <w:szCs w:val="28"/>
        </w:rPr>
        <w:t xml:space="preserve">Научный ресурс </w:t>
      </w:r>
      <w:proofErr w:type="spellStart"/>
      <w:r w:rsidRPr="00D338DF">
        <w:rPr>
          <w:rFonts w:ascii="Times New Roman" w:eastAsia="Calibri" w:hAnsi="Times New Roman" w:cs="Times New Roman"/>
          <w:sz w:val="28"/>
          <w:szCs w:val="28"/>
          <w:lang w:val="en-US"/>
        </w:rPr>
        <w:t>Tokoch</w:t>
      </w:r>
      <w:proofErr w:type="spellEnd"/>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lang w:val="en-US"/>
        </w:rPr>
        <w:t>ru</w:t>
      </w:r>
      <w:proofErr w:type="spellEnd"/>
      <w:r w:rsidRPr="00D338DF">
        <w:rPr>
          <w:rFonts w:ascii="Times New Roman" w:eastAsia="Calibri" w:hAnsi="Times New Roman" w:cs="Times New Roman"/>
          <w:sz w:val="28"/>
          <w:szCs w:val="28"/>
        </w:rPr>
        <w:t xml:space="preserve"> [Электронный ресурс]/Ред. Б. Рогов – Дефекты муки – </w:t>
      </w:r>
      <w:proofErr w:type="gramStart"/>
      <w:r w:rsidRPr="00D338DF">
        <w:rPr>
          <w:rFonts w:ascii="Times New Roman" w:eastAsia="Calibri" w:hAnsi="Times New Roman" w:cs="Times New Roman"/>
          <w:sz w:val="28"/>
          <w:szCs w:val="28"/>
        </w:rPr>
        <w:t>М .</w:t>
      </w:r>
      <w:proofErr w:type="gramEnd"/>
      <w:r w:rsidRPr="00D338DF">
        <w:rPr>
          <w:rFonts w:ascii="Times New Roman" w:eastAsia="Calibri" w:hAnsi="Times New Roman" w:cs="Times New Roman"/>
          <w:sz w:val="28"/>
          <w:szCs w:val="28"/>
        </w:rPr>
        <w:t xml:space="preserve">, 2005. – Режим доступа: </w:t>
      </w:r>
      <w:r w:rsidRPr="00D338DF">
        <w:rPr>
          <w:rFonts w:ascii="Times New Roman" w:eastAsia="Calibri" w:hAnsi="Times New Roman" w:cs="Times New Roman"/>
          <w:sz w:val="28"/>
          <w:szCs w:val="28"/>
          <w:shd w:val="clear" w:color="auto" w:fill="FFFFFF"/>
        </w:rPr>
        <w:t>http://www.tokoch.ru/flour/84.html</w:t>
      </w:r>
      <w:r w:rsidRPr="00D338DF">
        <w:rPr>
          <w:rFonts w:ascii="Times New Roman" w:eastAsia="Calibri" w:hAnsi="Times New Roman" w:cs="Times New Roman"/>
          <w:sz w:val="28"/>
          <w:szCs w:val="28"/>
        </w:rPr>
        <w:t>;</w:t>
      </w:r>
    </w:p>
    <w:p w:rsidR="00D338DF" w:rsidRPr="00D338DF" w:rsidRDefault="00D338DF" w:rsidP="00256691">
      <w:pPr>
        <w:numPr>
          <w:ilvl w:val="0"/>
          <w:numId w:val="36"/>
        </w:numPr>
        <w:spacing w:after="0" w:line="360" w:lineRule="auto"/>
        <w:ind w:left="284" w:hanging="284"/>
        <w:jc w:val="both"/>
        <w:rPr>
          <w:rFonts w:ascii="Calibri" w:eastAsia="Calibri" w:hAnsi="Calibri" w:cs="Times New Roman"/>
        </w:rPr>
      </w:pPr>
      <w:r w:rsidRPr="00D338DF">
        <w:rPr>
          <w:rFonts w:ascii="Calibri" w:eastAsia="Calibri" w:hAnsi="Calibri" w:cs="Times New Roman"/>
        </w:rPr>
        <w:br w:type="page"/>
      </w:r>
    </w:p>
    <w:p w:rsidR="00D338DF"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19" w:name="_Toc438793722"/>
      <w:r w:rsidRPr="005D4234">
        <w:rPr>
          <w:rFonts w:ascii="Times New Roman" w:eastAsia="Times New Roman" w:hAnsi="Times New Roman" w:cs="Times New Roman"/>
          <w:b/>
          <w:bCs/>
          <w:color w:val="000000"/>
          <w:sz w:val="28"/>
          <w:szCs w:val="28"/>
        </w:rPr>
        <w:lastRenderedPageBreak/>
        <w:t xml:space="preserve">ПРИЛОЖЕНИЕ </w:t>
      </w:r>
      <w:bookmarkEnd w:id="19"/>
      <w:r>
        <w:rPr>
          <w:rFonts w:ascii="Times New Roman" w:eastAsia="Times New Roman" w:hAnsi="Times New Roman" w:cs="Times New Roman"/>
          <w:b/>
          <w:bCs/>
          <w:color w:val="000000"/>
          <w:sz w:val="28"/>
          <w:szCs w:val="28"/>
        </w:rPr>
        <w:t>1</w:t>
      </w:r>
    </w:p>
    <w:p w:rsidR="005D4234" w:rsidRPr="005D4234"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Объекты исследования</w:t>
      </w:r>
    </w:p>
    <w:tbl>
      <w:tblPr>
        <w:tblStyle w:val="a8"/>
        <w:tblW w:w="0" w:type="auto"/>
        <w:tblLayout w:type="fixed"/>
        <w:tblLook w:val="04A0" w:firstRow="1" w:lastRow="0" w:firstColumn="1" w:lastColumn="0" w:noHBand="0" w:noVBand="1"/>
      </w:tblPr>
      <w:tblGrid>
        <w:gridCol w:w="534"/>
        <w:gridCol w:w="3294"/>
        <w:gridCol w:w="3368"/>
        <w:gridCol w:w="1276"/>
        <w:gridCol w:w="1099"/>
      </w:tblGrid>
      <w:tr w:rsidR="00D338DF" w:rsidRPr="00D338DF" w:rsidTr="00D338DF">
        <w:tc>
          <w:tcPr>
            <w:tcW w:w="53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п/п</w:t>
            </w:r>
          </w:p>
        </w:tc>
        <w:tc>
          <w:tcPr>
            <w:tcW w:w="329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Наименование муки пшеничной</w:t>
            </w:r>
          </w:p>
        </w:tc>
        <w:tc>
          <w:tcPr>
            <w:tcW w:w="33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Производитель, ТМ</w:t>
            </w:r>
          </w:p>
        </w:tc>
        <w:tc>
          <w:tcPr>
            <w:tcW w:w="1276"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Вид упаковки, масса нетто</w:t>
            </w:r>
          </w:p>
        </w:tc>
        <w:tc>
          <w:tcPr>
            <w:tcW w:w="1099"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Цена за единицу упаковки</w:t>
            </w:r>
          </w:p>
        </w:tc>
      </w:tr>
      <w:tr w:rsidR="00D338DF" w:rsidRPr="00D338DF" w:rsidTr="00D338DF">
        <w:tc>
          <w:tcPr>
            <w:tcW w:w="53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1</w:t>
            </w:r>
          </w:p>
        </w:tc>
        <w:tc>
          <w:tcPr>
            <w:tcW w:w="329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Мука пшеничная высшего сорта</w:t>
            </w:r>
          </w:p>
        </w:tc>
        <w:tc>
          <w:tcPr>
            <w:tcW w:w="33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ОАО «</w:t>
            </w:r>
            <w:proofErr w:type="spellStart"/>
            <w:r w:rsidRPr="00D338DF">
              <w:rPr>
                <w:rFonts w:ascii="Times New Roman" w:eastAsia="Calibri" w:hAnsi="Times New Roman" w:cs="Times New Roman"/>
                <w:sz w:val="24"/>
                <w:szCs w:val="24"/>
              </w:rPr>
              <w:t>Макфа</w:t>
            </w:r>
            <w:proofErr w:type="spellEnd"/>
            <w:r w:rsidRPr="00D338DF">
              <w:rPr>
                <w:rFonts w:ascii="Times New Roman" w:eastAsia="Calibri" w:hAnsi="Times New Roman" w:cs="Times New Roman"/>
                <w:sz w:val="24"/>
                <w:szCs w:val="24"/>
              </w:rPr>
              <w:t>», 456513, Россия, Челябинская обл., Сосновский район, п. Рощино</w:t>
            </w:r>
          </w:p>
        </w:tc>
        <w:tc>
          <w:tcPr>
            <w:tcW w:w="1276"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Бумажная 1000 г</w:t>
            </w:r>
          </w:p>
        </w:tc>
        <w:tc>
          <w:tcPr>
            <w:tcW w:w="1099"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39 руб.</w:t>
            </w:r>
          </w:p>
        </w:tc>
      </w:tr>
      <w:tr w:rsidR="00D338DF" w:rsidRPr="00D338DF" w:rsidTr="00D338DF">
        <w:tc>
          <w:tcPr>
            <w:tcW w:w="53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2</w:t>
            </w:r>
          </w:p>
        </w:tc>
        <w:tc>
          <w:tcPr>
            <w:tcW w:w="329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Мука пшеничная высшего сорта</w:t>
            </w:r>
          </w:p>
        </w:tc>
        <w:tc>
          <w:tcPr>
            <w:tcW w:w="33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ЗАО Комбинат </w:t>
            </w:r>
            <w:proofErr w:type="spellStart"/>
            <w:r w:rsidRPr="00D338DF">
              <w:rPr>
                <w:rFonts w:ascii="Times New Roman" w:eastAsia="Calibri" w:hAnsi="Times New Roman" w:cs="Times New Roman"/>
                <w:sz w:val="24"/>
                <w:szCs w:val="24"/>
              </w:rPr>
              <w:t>хлебо</w:t>
            </w:r>
            <w:proofErr w:type="spellEnd"/>
            <w:r w:rsidRPr="00D338DF">
              <w:rPr>
                <w:rFonts w:ascii="Times New Roman" w:eastAsia="Calibri" w:hAnsi="Times New Roman" w:cs="Times New Roman"/>
                <w:sz w:val="24"/>
                <w:szCs w:val="24"/>
              </w:rPr>
              <w:t xml:space="preserve">-продуктов «ЗАК» Россия, 45700, Челябинская обл., п. Увельский, ул. </w:t>
            </w:r>
            <w:proofErr w:type="spellStart"/>
            <w:r w:rsidRPr="00D338DF">
              <w:rPr>
                <w:rFonts w:ascii="Times New Roman" w:eastAsia="Calibri" w:hAnsi="Times New Roman" w:cs="Times New Roman"/>
                <w:sz w:val="24"/>
                <w:szCs w:val="24"/>
              </w:rPr>
              <w:t>Элеваторская</w:t>
            </w:r>
            <w:proofErr w:type="spellEnd"/>
            <w:r w:rsidRPr="00D338DF">
              <w:rPr>
                <w:rFonts w:ascii="Times New Roman" w:eastAsia="Calibri" w:hAnsi="Times New Roman" w:cs="Times New Roman"/>
                <w:sz w:val="24"/>
                <w:szCs w:val="24"/>
              </w:rPr>
              <w:t>, 5</w:t>
            </w:r>
          </w:p>
        </w:tc>
        <w:tc>
          <w:tcPr>
            <w:tcW w:w="1276"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Бумажная 1000 г</w:t>
            </w:r>
          </w:p>
        </w:tc>
        <w:tc>
          <w:tcPr>
            <w:tcW w:w="1099"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33 руб.</w:t>
            </w:r>
          </w:p>
        </w:tc>
      </w:tr>
      <w:tr w:rsidR="00D338DF" w:rsidRPr="00D338DF" w:rsidTr="00D338DF">
        <w:tc>
          <w:tcPr>
            <w:tcW w:w="534"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w:t>
            </w:r>
          </w:p>
        </w:tc>
        <w:tc>
          <w:tcPr>
            <w:tcW w:w="3294" w:type="dxa"/>
          </w:tcPr>
          <w:p w:rsidR="00D338DF" w:rsidRPr="00D338DF" w:rsidRDefault="00D338DF" w:rsidP="00D338DF">
            <w:pPr>
              <w:jc w:val="both"/>
              <w:rPr>
                <w:rFonts w:ascii="Times New Roman" w:eastAsia="Calibri" w:hAnsi="Times New Roman" w:cs="Times New Roman"/>
                <w:b/>
                <w:sz w:val="24"/>
                <w:szCs w:val="24"/>
              </w:rPr>
            </w:pPr>
            <w:r w:rsidRPr="00D338DF">
              <w:rPr>
                <w:rFonts w:ascii="Times New Roman" w:eastAsia="Calibri" w:hAnsi="Times New Roman" w:cs="Times New Roman"/>
                <w:sz w:val="24"/>
                <w:szCs w:val="24"/>
              </w:rPr>
              <w:t>Мука пшеничная высшего сорта</w:t>
            </w:r>
          </w:p>
        </w:tc>
        <w:tc>
          <w:tcPr>
            <w:tcW w:w="3368"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 xml:space="preserve">ОАО «Мелькомбинат в Сокольниках» 107014, Россия, г. Москва, ул. </w:t>
            </w:r>
            <w:proofErr w:type="spellStart"/>
            <w:r w:rsidRPr="00D338DF">
              <w:rPr>
                <w:rFonts w:ascii="Times New Roman" w:eastAsia="Calibri" w:hAnsi="Times New Roman" w:cs="Times New Roman"/>
                <w:sz w:val="24"/>
                <w:szCs w:val="24"/>
              </w:rPr>
              <w:t>Жебрунова</w:t>
            </w:r>
            <w:proofErr w:type="spellEnd"/>
            <w:r w:rsidRPr="00D338DF">
              <w:rPr>
                <w:rFonts w:ascii="Times New Roman" w:eastAsia="Calibri" w:hAnsi="Times New Roman" w:cs="Times New Roman"/>
                <w:sz w:val="24"/>
                <w:szCs w:val="24"/>
              </w:rPr>
              <w:t>, д. 6</w:t>
            </w:r>
          </w:p>
        </w:tc>
        <w:tc>
          <w:tcPr>
            <w:tcW w:w="1276"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Бумажная 1000 г</w:t>
            </w:r>
          </w:p>
        </w:tc>
        <w:tc>
          <w:tcPr>
            <w:tcW w:w="1099" w:type="dxa"/>
          </w:tcPr>
          <w:p w:rsidR="00D338DF" w:rsidRPr="00D338DF" w:rsidRDefault="00D338DF" w:rsidP="00D338DF">
            <w:pPr>
              <w:jc w:val="both"/>
              <w:rPr>
                <w:rFonts w:ascii="Times New Roman" w:eastAsia="Calibri" w:hAnsi="Times New Roman" w:cs="Times New Roman"/>
                <w:sz w:val="24"/>
                <w:szCs w:val="24"/>
              </w:rPr>
            </w:pPr>
            <w:r w:rsidRPr="00D338DF">
              <w:rPr>
                <w:rFonts w:ascii="Times New Roman" w:eastAsia="Calibri" w:hAnsi="Times New Roman" w:cs="Times New Roman"/>
                <w:sz w:val="24"/>
                <w:szCs w:val="24"/>
              </w:rPr>
              <w:t>31 руб.</w:t>
            </w:r>
          </w:p>
        </w:tc>
      </w:tr>
    </w:tbl>
    <w:p w:rsidR="00D338DF" w:rsidRPr="00D338DF" w:rsidRDefault="00D338DF" w:rsidP="00D338DF">
      <w:pPr>
        <w:spacing w:after="200" w:line="276" w:lineRule="auto"/>
        <w:rPr>
          <w:rFonts w:ascii="Times New Roman" w:eastAsia="Calibri" w:hAnsi="Times New Roman" w:cs="Times New Roman"/>
          <w:sz w:val="28"/>
          <w:szCs w:val="28"/>
        </w:rPr>
      </w:pPr>
    </w:p>
    <w:p w:rsidR="00D338DF" w:rsidRPr="00D338DF" w:rsidRDefault="00D338DF" w:rsidP="00D338DF">
      <w:pPr>
        <w:spacing w:after="0" w:line="240" w:lineRule="auto"/>
        <w:rPr>
          <w:rFonts w:ascii="Times New Roman" w:eastAsia="Calibri" w:hAnsi="Times New Roman" w:cs="Times New Roman"/>
          <w:sz w:val="28"/>
          <w:szCs w:val="28"/>
        </w:rPr>
      </w:pPr>
      <w:r w:rsidRPr="00D338DF">
        <w:rPr>
          <w:rFonts w:ascii="Times New Roman" w:eastAsia="Calibri" w:hAnsi="Times New Roman" w:cs="Times New Roman"/>
          <w:sz w:val="28"/>
          <w:szCs w:val="28"/>
        </w:rPr>
        <w:br w:type="page"/>
      </w:r>
    </w:p>
    <w:p w:rsidR="00D338DF"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0" w:name="_Toc438793723"/>
      <w:r w:rsidRPr="005D4234">
        <w:rPr>
          <w:rFonts w:ascii="Times New Roman" w:eastAsia="Times New Roman" w:hAnsi="Times New Roman" w:cs="Times New Roman"/>
          <w:b/>
          <w:bCs/>
          <w:color w:val="000000"/>
          <w:sz w:val="28"/>
          <w:szCs w:val="28"/>
        </w:rPr>
        <w:lastRenderedPageBreak/>
        <w:t xml:space="preserve">ПРИЛОЖЕНИЕ </w:t>
      </w:r>
      <w:bookmarkEnd w:id="20"/>
      <w:r>
        <w:rPr>
          <w:rFonts w:ascii="Times New Roman" w:eastAsia="Times New Roman" w:hAnsi="Times New Roman" w:cs="Times New Roman"/>
          <w:b/>
          <w:bCs/>
          <w:color w:val="000000"/>
          <w:sz w:val="28"/>
          <w:szCs w:val="28"/>
        </w:rPr>
        <w:t>2</w:t>
      </w:r>
    </w:p>
    <w:p w:rsidR="005D4234" w:rsidRPr="005D4234"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ind w:firstLine="709"/>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Расчет отклонений количественной идентификации</w:t>
      </w:r>
    </w:p>
    <w:p w:rsidR="00D338DF" w:rsidRPr="00D338DF" w:rsidRDefault="00D338DF" w:rsidP="00D338DF">
      <w:pPr>
        <w:spacing w:after="0" w:line="360" w:lineRule="auto"/>
        <w:ind w:firstLine="709"/>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 xml:space="preserve">Отклонение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lang w:val="en-US"/>
              </w:rPr>
              <m:t>n</m:t>
            </m:r>
          </m:sub>
        </m:sSub>
      </m:oMath>
      <w:r w:rsidRPr="00D338DF">
        <w:rPr>
          <w:rFonts w:ascii="Times New Roman" w:eastAsia="Times New Roman" w:hAnsi="Times New Roman" w:cs="Times New Roman"/>
          <w:sz w:val="28"/>
          <w:szCs w:val="28"/>
        </w:rPr>
        <w:t>(%) рассчитывают по формуле:</w:t>
      </w:r>
    </w:p>
    <w:p w:rsidR="00D338DF" w:rsidRPr="00D338DF" w:rsidRDefault="00D338DF" w:rsidP="00D338DF">
      <w:pPr>
        <w:spacing w:after="0" w:line="360" w:lineRule="auto"/>
        <w:jc w:val="both"/>
        <w:rPr>
          <w:rFonts w:ascii="Times New Roman" w:eastAsia="Times New Roman" w:hAnsi="Times New Roman" w:cs="Times New Roman"/>
          <w:i/>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x</m:t>
              </m:r>
            </m:e>
            <m:sub>
              <m:r>
                <w:rPr>
                  <w:rFonts w:ascii="Cambria Math" w:eastAsia="Calibri" w:hAnsi="Cambria Math" w:cs="Times New Roman"/>
                  <w:sz w:val="28"/>
                  <w:szCs w:val="28"/>
                </w:rPr>
                <m:t>n</m:t>
              </m:r>
            </m:sub>
          </m:sSub>
          <m:r>
            <w:rPr>
              <w:rFonts w:ascii="Cambria Math" w:eastAsia="Calibri" w:hAnsi="Cambria Math" w:cs="Times New Roman"/>
              <w:sz w:val="28"/>
              <w:szCs w:val="28"/>
            </w:rPr>
            <m:t>=масса нетто</m:t>
          </m:r>
          <m:d>
            <m:dPr>
              <m:ctrlPr>
                <w:rPr>
                  <w:rFonts w:ascii="Cambria Math" w:eastAsia="Calibri" w:hAnsi="Cambria Math" w:cs="Times New Roman"/>
                  <w:i/>
                  <w:sz w:val="28"/>
                  <w:szCs w:val="28"/>
                </w:rPr>
              </m:ctrlPr>
            </m:dPr>
            <m:e>
              <m:r>
                <w:rPr>
                  <w:rFonts w:ascii="Cambria Math" w:eastAsia="Calibri" w:hAnsi="Cambria Math" w:cs="Times New Roman"/>
                  <w:sz w:val="28"/>
                  <w:szCs w:val="28"/>
                </w:rPr>
                <m:t>з</m:t>
              </m:r>
            </m:e>
          </m:d>
          <m:r>
            <w:rPr>
              <w:rFonts w:ascii="Cambria Math" w:eastAsia="Calibri" w:hAnsi="Cambria Math" w:cs="Times New Roman"/>
              <w:sz w:val="28"/>
              <w:szCs w:val="28"/>
            </w:rPr>
            <m:t>-масса нетто</m:t>
          </m:r>
          <m:d>
            <m:dPr>
              <m:ctrlPr>
                <w:rPr>
                  <w:rFonts w:ascii="Cambria Math" w:eastAsia="Calibri" w:hAnsi="Cambria Math" w:cs="Times New Roman"/>
                  <w:i/>
                  <w:sz w:val="28"/>
                  <w:szCs w:val="28"/>
                </w:rPr>
              </m:ctrlPr>
            </m:dPr>
            <m:e>
              <m:r>
                <w:rPr>
                  <w:rFonts w:ascii="Cambria Math" w:eastAsia="Calibri" w:hAnsi="Cambria Math" w:cs="Times New Roman"/>
                  <w:sz w:val="28"/>
                  <w:szCs w:val="28"/>
                </w:rPr>
                <m:t>ф</m:t>
              </m:r>
            </m:e>
          </m:d>
          <m:r>
            <w:rPr>
              <w:rFonts w:ascii="Cambria Math" w:eastAsia="Calibri" w:hAnsi="Cambria Math" w:cs="Times New Roman"/>
              <w:sz w:val="28"/>
              <w:szCs w:val="28"/>
            </w:rPr>
            <m:t xml:space="preserve">×масса нетто </m:t>
          </m:r>
          <m:d>
            <m:dPr>
              <m:ctrlPr>
                <w:rPr>
                  <w:rFonts w:ascii="Cambria Math" w:eastAsia="Calibri" w:hAnsi="Cambria Math" w:cs="Times New Roman"/>
                  <w:i/>
                  <w:sz w:val="28"/>
                  <w:szCs w:val="28"/>
                </w:rPr>
              </m:ctrlPr>
            </m:dPr>
            <m:e>
              <m:r>
                <w:rPr>
                  <w:rFonts w:ascii="Cambria Math" w:eastAsia="Calibri" w:hAnsi="Cambria Math" w:cs="Times New Roman"/>
                  <w:sz w:val="28"/>
                  <w:szCs w:val="28"/>
                </w:rPr>
                <m:t>з</m:t>
              </m:r>
            </m:e>
          </m:d>
          <m:r>
            <w:rPr>
              <w:rFonts w:ascii="Cambria Math" w:eastAsia="Calibri" w:hAnsi="Cambria Math" w:cs="Times New Roman"/>
              <w:sz w:val="28"/>
              <w:szCs w:val="28"/>
            </w:rPr>
            <m:t>×100%</m:t>
          </m:r>
        </m:oMath>
      </m:oMathPara>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r>
              <w:rPr>
                <w:rFonts w:ascii="Cambria Math" w:eastAsia="Calibri" w:hAnsi="Cambria Math" w:cs="Times New Roman"/>
                <w:sz w:val="28"/>
                <w:szCs w:val="28"/>
              </w:rPr>
              <m:t>980-990,5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e>
        </m:d>
        <m:r>
          <w:rPr>
            <w:rFonts w:ascii="Cambria Math" w:eastAsia="Calibri" w:hAnsi="Cambria Math" w:cs="Times New Roman"/>
            <w:sz w:val="28"/>
            <w:szCs w:val="28"/>
          </w:rPr>
          <m:t>×1000</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r>
          <w:rPr>
            <w:rFonts w:ascii="Cambria Math" w:eastAsia="Calibri" w:hAnsi="Cambria Math" w:cs="Times New Roman"/>
            <w:sz w:val="28"/>
            <w:szCs w:val="28"/>
          </w:rPr>
          <m:t>×100%=0,0105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×100%=1,05%</m:t>
        </m:r>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r>
              <w:rPr>
                <w:rFonts w:ascii="Cambria Math" w:eastAsia="Calibri" w:hAnsi="Cambria Math" w:cs="Times New Roman"/>
                <w:sz w:val="28"/>
                <w:szCs w:val="28"/>
              </w:rPr>
              <m:t>982-990,5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e>
        </m:d>
        <m:r>
          <w:rPr>
            <w:rFonts w:ascii="Cambria Math" w:eastAsia="Calibri" w:hAnsi="Cambria Math" w:cs="Times New Roman"/>
            <w:sz w:val="28"/>
            <w:szCs w:val="28"/>
          </w:rPr>
          <m:t>×1000</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r>
          <w:rPr>
            <w:rFonts w:ascii="Cambria Math" w:eastAsia="Calibri" w:hAnsi="Cambria Math" w:cs="Times New Roman"/>
            <w:sz w:val="28"/>
            <w:szCs w:val="28"/>
          </w:rPr>
          <m:t>×100%=0,0085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×100%=0,85%</m:t>
        </m:r>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х</m:t>
            </m:r>
          </m:e>
          <m:sub>
            <m:r>
              <w:rPr>
                <w:rFonts w:ascii="Cambria Math" w:eastAsia="Calibri" w:hAnsi="Cambria Math" w:cs="Times New Roman"/>
                <w:sz w:val="28"/>
                <w:szCs w:val="28"/>
                <w:lang w:val="en-US"/>
              </w:rPr>
              <m:t>n</m:t>
            </m:r>
          </m:sub>
        </m:sSub>
        <m:r>
          <w:rPr>
            <w:rFonts w:ascii="Cambria Math" w:eastAsia="Calibri" w:hAnsi="Cambria Math" w:cs="Times New Roman"/>
            <w:sz w:val="28"/>
            <w:szCs w:val="28"/>
          </w:rPr>
          <m:t>=</m:t>
        </m:r>
        <m:d>
          <m:dPr>
            <m:ctrlPr>
              <w:rPr>
                <w:rFonts w:ascii="Cambria Math" w:eastAsia="Calibri" w:hAnsi="Cambria Math" w:cs="Times New Roman"/>
                <w:i/>
                <w:sz w:val="28"/>
                <w:szCs w:val="28"/>
              </w:rPr>
            </m:ctrlPr>
          </m:dPr>
          <m:e>
            <m:r>
              <w:rPr>
                <w:rFonts w:ascii="Cambria Math" w:eastAsia="Calibri" w:hAnsi="Cambria Math" w:cs="Times New Roman"/>
                <w:sz w:val="28"/>
                <w:szCs w:val="28"/>
              </w:rPr>
              <m:t>985-996,5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e>
        </m:d>
        <m:r>
          <w:rPr>
            <w:rFonts w:ascii="Cambria Math" w:eastAsia="Calibri" w:hAnsi="Cambria Math" w:cs="Times New Roman"/>
            <w:sz w:val="28"/>
            <w:szCs w:val="28"/>
          </w:rPr>
          <m:t>×1000</m:t>
        </m:r>
        <m:d>
          <m:dPr>
            <m:ctrlPr>
              <w:rPr>
                <w:rFonts w:ascii="Cambria Math" w:eastAsia="Calibri" w:hAnsi="Cambria Math" w:cs="Times New Roman"/>
                <w:i/>
                <w:sz w:val="28"/>
                <w:szCs w:val="28"/>
              </w:rPr>
            </m:ctrlPr>
          </m:dPr>
          <m:e>
            <m:r>
              <w:rPr>
                <w:rFonts w:ascii="Cambria Math" w:eastAsia="Calibri" w:hAnsi="Cambria Math" w:cs="Times New Roman"/>
                <w:sz w:val="28"/>
                <w:szCs w:val="28"/>
              </w:rPr>
              <m:t>г</m:t>
            </m:r>
          </m:e>
        </m:d>
        <m:r>
          <w:rPr>
            <w:rFonts w:ascii="Cambria Math" w:eastAsia="Calibri" w:hAnsi="Cambria Math" w:cs="Times New Roman"/>
            <w:sz w:val="28"/>
            <w:szCs w:val="28"/>
          </w:rPr>
          <m:t>×100%=0,0115</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m:t>
        </m:r>
        <m:d>
          <m:dPr>
            <m:ctrlPr>
              <w:rPr>
                <w:rFonts w:ascii="Cambria Math" w:eastAsia="Calibri" w:hAnsi="Cambria Math" w:cs="Times New Roman"/>
                <w:i/>
                <w:sz w:val="28"/>
                <w:szCs w:val="28"/>
              </w:rPr>
            </m:ctrlPr>
          </m:dPr>
          <m:e>
            <m:r>
              <w:rPr>
                <w:rFonts w:ascii="Cambria Math" w:eastAsia="Calibri" w:hAnsi="Cambria Math" w:cs="Times New Roman"/>
                <w:sz w:val="28"/>
                <w:szCs w:val="28"/>
              </w:rPr>
              <m:t>кг</m:t>
            </m:r>
          </m:e>
        </m:d>
        <m:r>
          <w:rPr>
            <w:rFonts w:ascii="Cambria Math" w:eastAsia="Calibri" w:hAnsi="Cambria Math" w:cs="Times New Roman"/>
            <w:sz w:val="28"/>
            <w:szCs w:val="28"/>
          </w:rPr>
          <m:t>×100%=1,15%</m:t>
        </m:r>
      </m:oMath>
      <w:r w:rsidRPr="00D338DF">
        <w:rPr>
          <w:rFonts w:ascii="Times New Roman" w:eastAsia="Times New Roman" w:hAnsi="Times New Roman" w:cs="Times New Roman"/>
          <w:sz w:val="28"/>
          <w:szCs w:val="28"/>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Pr="00D338DF" w:rsidRDefault="00D338DF" w:rsidP="00D338DF">
      <w:pPr>
        <w:spacing w:after="0" w:line="360" w:lineRule="auto"/>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br w:type="page"/>
      </w:r>
    </w:p>
    <w:p w:rsidR="00D338DF"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1" w:name="_Toc438793724"/>
      <w:r w:rsidRPr="005D4234">
        <w:rPr>
          <w:rFonts w:ascii="Times New Roman" w:eastAsia="Times New Roman" w:hAnsi="Times New Roman" w:cs="Times New Roman"/>
          <w:b/>
          <w:bCs/>
          <w:color w:val="000000"/>
          <w:sz w:val="28"/>
          <w:szCs w:val="28"/>
        </w:rPr>
        <w:lastRenderedPageBreak/>
        <w:t xml:space="preserve">ПРИЛОЖЕНИЕ </w:t>
      </w:r>
      <w:bookmarkEnd w:id="21"/>
      <w:r>
        <w:rPr>
          <w:rFonts w:ascii="Times New Roman" w:eastAsia="Times New Roman" w:hAnsi="Times New Roman" w:cs="Times New Roman"/>
          <w:b/>
          <w:bCs/>
          <w:color w:val="000000"/>
          <w:sz w:val="28"/>
          <w:szCs w:val="28"/>
        </w:rPr>
        <w:t>3</w:t>
      </w:r>
    </w:p>
    <w:p w:rsidR="005D4234" w:rsidRPr="005D4234"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jc w:val="center"/>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 xml:space="preserve">Статистическая обработка органолептических показателей для объекта исследования </w:t>
      </w:r>
      <w:r w:rsidRPr="00D338DF">
        <w:rPr>
          <w:rFonts w:ascii="Times New Roman" w:eastAsia="Calibri" w:hAnsi="Times New Roman" w:cs="Times New Roman"/>
          <w:sz w:val="28"/>
          <w:szCs w:val="28"/>
        </w:rPr>
        <w:t>ТМ «</w:t>
      </w:r>
      <w:proofErr w:type="spellStart"/>
      <w:r w:rsidRPr="00D338DF">
        <w:rPr>
          <w:rFonts w:ascii="Times New Roman" w:eastAsia="Calibri" w:hAnsi="Times New Roman" w:cs="Times New Roman"/>
          <w:sz w:val="28"/>
          <w:szCs w:val="28"/>
        </w:rPr>
        <w:t>Макфа</w:t>
      </w:r>
      <w:proofErr w:type="spellEnd"/>
      <w:r w:rsidRPr="00D338DF">
        <w:rPr>
          <w:rFonts w:ascii="Times New Roman" w:eastAsia="Calibri" w:hAnsi="Times New Roman" w:cs="Times New Roman"/>
          <w:sz w:val="28"/>
          <w:szCs w:val="28"/>
        </w:rPr>
        <w:t>»</w:t>
      </w:r>
    </w:p>
    <w:p w:rsidR="00D338DF" w:rsidRPr="00D338DF" w:rsidRDefault="00D338DF" w:rsidP="00D338DF">
      <w:pPr>
        <w:numPr>
          <w:ilvl w:val="0"/>
          <w:numId w:val="14"/>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Вкус</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5+5+5+5+5+5+5+5+5</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 xml:space="preserve">=5;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=25;</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r>
          <w:rPr>
            <w:rFonts w:ascii="Cambria Math" w:eastAsia="Times New Roman" w:hAnsi="Cambria Math" w:cs="Times New Roman"/>
            <w:sz w:val="28"/>
            <w:szCs w:val="28"/>
            <w:lang w:val="en-US"/>
          </w:rPr>
          <m:t>5</m:t>
        </m:r>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=225;</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225</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-25</m:t>
            </m:r>
          </m:e>
        </m:rad>
      </m:oMath>
      <w:r w:rsidRPr="00D338DF">
        <w:rPr>
          <w:rFonts w:ascii="Times New Roman" w:eastAsia="Times New Roman" w:hAnsi="Times New Roman" w:cs="Times New Roman"/>
          <w:sz w:val="28"/>
          <w:szCs w:val="28"/>
          <w:lang w:val="en-US"/>
        </w:rPr>
        <w:t>=</w:t>
      </w:r>
      <w:proofErr w:type="gramStart"/>
      <w:r w:rsidRPr="00D338DF">
        <w:rPr>
          <w:rFonts w:ascii="Times New Roman" w:eastAsia="Times New Roman" w:hAnsi="Times New Roman" w:cs="Times New Roman"/>
          <w:sz w:val="28"/>
          <w:szCs w:val="28"/>
          <w:lang w:val="en-US"/>
        </w:rPr>
        <w:t>0</w:t>
      </w:r>
      <w:proofErr w:type="gramEnd"/>
      <w:r w:rsidRPr="00D338DF">
        <w:rPr>
          <w:rFonts w:ascii="Times New Roman" w:eastAsia="Times New Roman" w:hAnsi="Times New Roman" w:cs="Times New Roman"/>
          <w:sz w:val="28"/>
          <w:szCs w:val="28"/>
          <w:lang w:val="en-US"/>
        </w:rPr>
        <w:t>.</w:t>
      </w:r>
    </w:p>
    <w:p w:rsidR="00D338DF" w:rsidRPr="00D338DF" w:rsidRDefault="00D338DF" w:rsidP="00D338DF">
      <w:pPr>
        <w:numPr>
          <w:ilvl w:val="0"/>
          <w:numId w:val="14"/>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Запах</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4+4+5+4+4+4+4+4+4</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 xml:space="preserve">=4,11;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=16,892;</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=153;</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153</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-16,892</m:t>
            </m:r>
          </m:e>
        </m:rad>
      </m:oMath>
      <w:r w:rsidRPr="00D338DF">
        <w:rPr>
          <w:rFonts w:ascii="Times New Roman" w:eastAsia="Times New Roman" w:hAnsi="Times New Roman" w:cs="Times New Roman"/>
          <w:sz w:val="28"/>
          <w:szCs w:val="28"/>
          <w:lang w:val="en-US"/>
        </w:rPr>
        <w:t>=0,329.</w:t>
      </w:r>
    </w:p>
    <w:p w:rsidR="00D338DF" w:rsidRPr="00D338DF" w:rsidRDefault="00D338DF" w:rsidP="00D338DF">
      <w:pPr>
        <w:numPr>
          <w:ilvl w:val="0"/>
          <w:numId w:val="14"/>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Цвет</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4+4+5+5+4+4+5+4+4</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=4,</w:t>
      </w:r>
      <w:r w:rsidRPr="00D338DF">
        <w:rPr>
          <w:rFonts w:ascii="Times New Roman" w:eastAsia="Times New Roman" w:hAnsi="Times New Roman" w:cs="Times New Roman"/>
          <w:sz w:val="28"/>
          <w:szCs w:val="28"/>
        </w:rPr>
        <w:t>333</w:t>
      </w:r>
      <w:r w:rsidRPr="00D338DF">
        <w:rPr>
          <w:rFonts w:ascii="Times New Roman" w:eastAsia="Times New Roman"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=1</w:t>
      </w:r>
      <w:r w:rsidRPr="00D338DF">
        <w:rPr>
          <w:rFonts w:ascii="Times New Roman" w:eastAsia="Times New Roman" w:hAnsi="Times New Roman" w:cs="Times New Roman"/>
          <w:sz w:val="28"/>
          <w:szCs w:val="28"/>
        </w:rPr>
        <w:t>8,775</w:t>
      </w:r>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w:t>
      </w:r>
      <w:r w:rsidRPr="00D338DF">
        <w:rPr>
          <w:rFonts w:ascii="Times New Roman" w:eastAsia="Times New Roman" w:hAnsi="Times New Roman" w:cs="Times New Roman"/>
          <w:sz w:val="28"/>
          <w:szCs w:val="28"/>
        </w:rPr>
        <w:t>71</w:t>
      </w:r>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171</m:t>
                </m:r>
              </m:num>
              <m:den>
                <m:r>
                  <w:rPr>
                    <w:rFonts w:ascii="Cambria Math" w:eastAsia="Times New Roman" w:hAnsi="Cambria Math" w:cs="Times New Roman"/>
                    <w:sz w:val="28"/>
                    <w:szCs w:val="28"/>
                  </w:rPr>
                  <m:t>9</m:t>
                </m:r>
              </m:den>
            </m:f>
            <m:r>
              <w:rPr>
                <w:rFonts w:ascii="Cambria Math" w:eastAsia="Times New Roman" w:hAnsi="Cambria Math" w:cs="Times New Roman"/>
                <w:sz w:val="28"/>
                <w:szCs w:val="28"/>
              </w:rPr>
              <m:t>-18,775</m:t>
            </m:r>
          </m:e>
        </m:rad>
      </m:oMath>
      <w:r w:rsidRPr="00D338DF">
        <w:rPr>
          <w:rFonts w:ascii="Times New Roman" w:eastAsia="Times New Roman" w:hAnsi="Times New Roman" w:cs="Times New Roman"/>
          <w:sz w:val="28"/>
          <w:szCs w:val="28"/>
        </w:rPr>
        <w:t>=0,474.</w:t>
      </w:r>
    </w:p>
    <w:p w:rsidR="00D338DF" w:rsidRPr="00D338DF" w:rsidRDefault="00D338DF" w:rsidP="00D338DF">
      <w:pPr>
        <w:numPr>
          <w:ilvl w:val="0"/>
          <w:numId w:val="14"/>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Текстура: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3+3+3+4+3+4+3+3+3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=3,222;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=10,381;</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w:r w:rsidRPr="00D338DF">
        <w:rPr>
          <w:rFonts w:ascii="Times New Roman" w:eastAsia="Times New Roman" w:hAnsi="Times New Roman" w:cs="Times New Roman"/>
          <w:sz w:val="28"/>
          <w:szCs w:val="28"/>
        </w:rPr>
        <w:t>95</w:t>
      </w:r>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95</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-10,381</m:t>
            </m:r>
          </m:e>
        </m:rad>
      </m:oMath>
      <w:r w:rsidRPr="00D338DF">
        <w:rPr>
          <w:rFonts w:ascii="Times New Roman" w:eastAsia="Times New Roman" w:hAnsi="Times New Roman" w:cs="Times New Roman"/>
          <w:sz w:val="28"/>
          <w:szCs w:val="28"/>
          <w:lang w:val="en-US"/>
        </w:rPr>
        <w:t>=0,4</w:t>
      </w:r>
      <w:r w:rsidRPr="00D338DF">
        <w:rPr>
          <w:rFonts w:ascii="Times New Roman" w:eastAsia="Times New Roman" w:hAnsi="Times New Roman" w:cs="Times New Roman"/>
          <w:sz w:val="28"/>
          <w:szCs w:val="28"/>
        </w:rPr>
        <w:t>1</w:t>
      </w:r>
      <w:r w:rsidRPr="00D338DF">
        <w:rPr>
          <w:rFonts w:ascii="Times New Roman" w:eastAsia="Times New Roman" w:hAnsi="Times New Roman" w:cs="Times New Roman"/>
          <w:sz w:val="28"/>
          <w:szCs w:val="28"/>
          <w:lang w:val="en-US"/>
        </w:rPr>
        <w:t>7.</w:t>
      </w:r>
    </w:p>
    <w:p w:rsidR="00D338DF" w:rsidRPr="00D338DF" w:rsidRDefault="00D338DF" w:rsidP="00D338DF">
      <w:pPr>
        <w:numPr>
          <w:ilvl w:val="0"/>
          <w:numId w:val="14"/>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Упаковка и маркировка: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3+4+3+3+3+4+4+3+3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=3,333;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=11,109;</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=102;</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102</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-11,109</m:t>
            </m:r>
          </m:e>
        </m:rad>
      </m:oMath>
      <w:r w:rsidRPr="00D338DF">
        <w:rPr>
          <w:rFonts w:ascii="Times New Roman" w:eastAsia="Times New Roman" w:hAnsi="Times New Roman" w:cs="Times New Roman"/>
          <w:sz w:val="28"/>
          <w:szCs w:val="28"/>
          <w:lang w:val="en-US"/>
        </w:rPr>
        <w:t>=0</w:t>
      </w:r>
      <w:proofErr w:type="gramStart"/>
      <w:r w:rsidRPr="00D338DF">
        <w:rPr>
          <w:rFonts w:ascii="Times New Roman" w:eastAsia="Times New Roman" w:hAnsi="Times New Roman" w:cs="Times New Roman"/>
          <w:sz w:val="28"/>
          <w:szCs w:val="28"/>
          <w:lang w:val="en-US"/>
        </w:rPr>
        <w:t>,47</w:t>
      </w:r>
      <w:proofErr w:type="gramEnd"/>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ind w:firstLine="708"/>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Комплексный показатель качества: Q=5*6+4,11*5+4,333*4+3,222*3+3,333*2=86,882</w:t>
      </w:r>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2" w:name="_Toc438793725"/>
      <w:r w:rsidRPr="005D4234">
        <w:rPr>
          <w:rFonts w:ascii="Times New Roman" w:eastAsia="Times New Roman" w:hAnsi="Times New Roman" w:cs="Times New Roman"/>
          <w:b/>
          <w:bCs/>
          <w:color w:val="000000"/>
          <w:sz w:val="28"/>
          <w:szCs w:val="28"/>
        </w:rPr>
        <w:lastRenderedPageBreak/>
        <w:t xml:space="preserve">ПРИЛОЖЕНИЕ </w:t>
      </w:r>
      <w:bookmarkEnd w:id="22"/>
      <w:r>
        <w:rPr>
          <w:rFonts w:ascii="Times New Roman" w:eastAsia="Times New Roman" w:hAnsi="Times New Roman" w:cs="Times New Roman"/>
          <w:b/>
          <w:bCs/>
          <w:color w:val="000000"/>
          <w:sz w:val="28"/>
          <w:szCs w:val="28"/>
        </w:rPr>
        <w:t>4</w:t>
      </w:r>
    </w:p>
    <w:p w:rsidR="005D4234" w:rsidRPr="005D4234"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jc w:val="center"/>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 xml:space="preserve">Статистическая обработка органолептических показателей для объекта исследования </w:t>
      </w:r>
      <w:r w:rsidRPr="00D338DF">
        <w:rPr>
          <w:rFonts w:ascii="Times New Roman" w:eastAsia="Calibri" w:hAnsi="Times New Roman" w:cs="Times New Roman"/>
          <w:sz w:val="28"/>
          <w:szCs w:val="28"/>
        </w:rPr>
        <w:t>ТМ «</w:t>
      </w:r>
      <w:proofErr w:type="spellStart"/>
      <w:r w:rsidRPr="00D338DF">
        <w:rPr>
          <w:rFonts w:ascii="Times New Roman" w:eastAsia="Calibri" w:hAnsi="Times New Roman" w:cs="Times New Roman"/>
          <w:sz w:val="28"/>
          <w:szCs w:val="28"/>
        </w:rPr>
        <w:t>Увелка</w:t>
      </w:r>
      <w:proofErr w:type="spellEnd"/>
      <w:r w:rsidRPr="00D338DF">
        <w:rPr>
          <w:rFonts w:ascii="Times New Roman" w:eastAsia="Calibri" w:hAnsi="Times New Roman" w:cs="Times New Roman"/>
          <w:sz w:val="28"/>
          <w:szCs w:val="28"/>
        </w:rPr>
        <w:t>»</w:t>
      </w:r>
    </w:p>
    <w:p w:rsidR="00D338DF" w:rsidRPr="00D338DF" w:rsidRDefault="00D338DF" w:rsidP="00D338DF">
      <w:pPr>
        <w:numPr>
          <w:ilvl w:val="0"/>
          <w:numId w:val="19"/>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Вкус</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4+4+4+4+4+4+5+4+4</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 xml:space="preserve">=4,11;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=16,892;</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=153;</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153</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-16,892</m:t>
            </m:r>
          </m:e>
        </m:rad>
      </m:oMath>
      <w:r w:rsidRPr="00D338DF">
        <w:rPr>
          <w:rFonts w:ascii="Times New Roman" w:eastAsia="Times New Roman" w:hAnsi="Times New Roman" w:cs="Times New Roman"/>
          <w:sz w:val="28"/>
          <w:szCs w:val="28"/>
          <w:lang w:val="en-US"/>
        </w:rPr>
        <w:t>=0,329.</w:t>
      </w:r>
    </w:p>
    <w:p w:rsidR="00D338DF" w:rsidRPr="00D338DF" w:rsidRDefault="00D338DF" w:rsidP="00D338DF">
      <w:pPr>
        <w:numPr>
          <w:ilvl w:val="0"/>
          <w:numId w:val="19"/>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Запах: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3+3+3+4+3+3+3+4+3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=3,222;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=10,381;</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=95;</w:t>
      </w:r>
    </w:p>
    <w:p w:rsidR="00D338DF" w:rsidRPr="00D338DF" w:rsidRDefault="00D338DF" w:rsidP="00D338DF">
      <w:pPr>
        <w:numPr>
          <w:ilvl w:val="0"/>
          <w:numId w:val="19"/>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 xml:space="preserve">Цвет: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4+5+4+5+4+4+4+5+4</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=4,333;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lang w:val="en-US"/>
        </w:rPr>
        <w:t>=1</w:t>
      </w:r>
      <w:r w:rsidRPr="00D338DF">
        <w:rPr>
          <w:rFonts w:ascii="Times New Roman" w:eastAsia="Times New Roman" w:hAnsi="Times New Roman" w:cs="Times New Roman"/>
          <w:sz w:val="28"/>
          <w:szCs w:val="28"/>
        </w:rPr>
        <w:t>8,775</w:t>
      </w:r>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5</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5</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5</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=171;</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w:r w:rsidRPr="00D338DF">
        <w:rPr>
          <w:rFonts w:ascii="Times New Roman" w:eastAsia="Calibri" w:hAnsi="Times New Roman" w:cs="Times New Roman"/>
          <w:sz w:val="28"/>
          <w:szCs w:val="28"/>
        </w:rPr>
        <w:t>=</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rPr>
                      <m:t>2</m:t>
                    </m:r>
                  </m:sup>
                </m:sSup>
              </m:e>
            </m:acc>
          </m:e>
        </m:rad>
      </m:oMath>
      <w:r w:rsidRPr="00D338DF">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171</m:t>
                </m:r>
              </m:num>
              <m:den>
                <m:r>
                  <w:rPr>
                    <w:rFonts w:ascii="Cambria Math" w:eastAsia="Times New Roman" w:hAnsi="Cambria Math" w:cs="Times New Roman"/>
                    <w:sz w:val="28"/>
                    <w:szCs w:val="28"/>
                  </w:rPr>
                  <m:t>9</m:t>
                </m:r>
              </m:den>
            </m:f>
            <m:r>
              <w:rPr>
                <w:rFonts w:ascii="Cambria Math" w:eastAsia="Times New Roman" w:hAnsi="Cambria Math" w:cs="Times New Roman"/>
                <w:sz w:val="28"/>
                <w:szCs w:val="28"/>
              </w:rPr>
              <m:t>-18,775</m:t>
            </m:r>
          </m:e>
        </m:rad>
      </m:oMath>
      <w:r w:rsidRPr="00D338DF">
        <w:rPr>
          <w:rFonts w:ascii="Times New Roman" w:eastAsia="Times New Roman" w:hAnsi="Times New Roman" w:cs="Times New Roman"/>
          <w:sz w:val="28"/>
          <w:szCs w:val="28"/>
        </w:rPr>
        <w:t>=0,474.</w:t>
      </w:r>
    </w:p>
    <w:p w:rsidR="00D338DF" w:rsidRPr="00D338DF" w:rsidRDefault="00D338DF" w:rsidP="00D338DF">
      <w:pPr>
        <w:numPr>
          <w:ilvl w:val="0"/>
          <w:numId w:val="19"/>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Текстура: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3+3+3+4+3+3+3+3+3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=3,111;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=9,678;</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=88;</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88</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-9,678</m:t>
            </m:r>
          </m:e>
        </m:rad>
      </m:oMath>
      <w:r w:rsidRPr="00D338DF">
        <w:rPr>
          <w:rFonts w:ascii="Times New Roman" w:eastAsia="Times New Roman" w:hAnsi="Times New Roman" w:cs="Times New Roman"/>
          <w:sz w:val="28"/>
          <w:szCs w:val="28"/>
          <w:lang w:val="en-US"/>
        </w:rPr>
        <w:t>=0,</w:t>
      </w:r>
      <w:r w:rsidRPr="00D338DF">
        <w:rPr>
          <w:rFonts w:ascii="Times New Roman" w:eastAsia="Times New Roman" w:hAnsi="Times New Roman" w:cs="Times New Roman"/>
          <w:sz w:val="28"/>
          <w:szCs w:val="28"/>
        </w:rPr>
        <w:t>315</w:t>
      </w:r>
      <w:r w:rsidRPr="00D338DF">
        <w:rPr>
          <w:rFonts w:ascii="Times New Roman" w:eastAsia="Times New Roman" w:hAnsi="Times New Roman" w:cs="Times New Roman"/>
          <w:sz w:val="28"/>
          <w:szCs w:val="28"/>
          <w:lang w:val="en-US"/>
        </w:rPr>
        <w:t>.</w:t>
      </w:r>
    </w:p>
    <w:p w:rsidR="00D338DF" w:rsidRPr="00D338DF" w:rsidRDefault="00D338DF" w:rsidP="00D338DF">
      <w:pPr>
        <w:numPr>
          <w:ilvl w:val="0"/>
          <w:numId w:val="19"/>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Упаковка и маркировка: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3+3+4+3+3+4+3+4+3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=3,333;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=11,109;</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=102;</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102</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-11,109</m:t>
            </m:r>
          </m:e>
        </m:rad>
      </m:oMath>
      <w:r w:rsidRPr="00D338DF">
        <w:rPr>
          <w:rFonts w:ascii="Times New Roman" w:eastAsia="Times New Roman" w:hAnsi="Times New Roman" w:cs="Times New Roman"/>
          <w:sz w:val="28"/>
          <w:szCs w:val="28"/>
          <w:lang w:val="en-US"/>
        </w:rPr>
        <w:t>=0</w:t>
      </w:r>
      <w:proofErr w:type="gramStart"/>
      <w:r w:rsidRPr="00D338DF">
        <w:rPr>
          <w:rFonts w:ascii="Times New Roman" w:eastAsia="Times New Roman" w:hAnsi="Times New Roman" w:cs="Times New Roman"/>
          <w:sz w:val="28"/>
          <w:szCs w:val="28"/>
          <w:lang w:val="en-US"/>
        </w:rPr>
        <w:t>,47</w:t>
      </w:r>
      <w:proofErr w:type="gramEnd"/>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ind w:firstLine="708"/>
        <w:rPr>
          <w:rFonts w:ascii="Times New Roman" w:eastAsia="Times New Roman" w:hAnsi="Times New Roman" w:cs="Times New Roman"/>
          <w:sz w:val="28"/>
          <w:szCs w:val="28"/>
        </w:rPr>
      </w:pPr>
      <w:r w:rsidRPr="00D338DF">
        <w:rPr>
          <w:rFonts w:ascii="Times New Roman" w:eastAsia="Calibri" w:hAnsi="Times New Roman" w:cs="Times New Roman"/>
          <w:sz w:val="28"/>
          <w:szCs w:val="28"/>
        </w:rPr>
        <w:t xml:space="preserve">Комплексный показатель качества: Q=4,111*6+3,222*5+4,333*4+3,111*3+3,333*2=74,107 </w:t>
      </w:r>
      <w:r w:rsidRPr="00D338DF">
        <w:rPr>
          <w:rFonts w:ascii="Times New Roman" w:eastAsia="Times New Roman" w:hAnsi="Times New Roman" w:cs="Times New Roman"/>
          <w:sz w:val="28"/>
          <w:szCs w:val="28"/>
        </w:rPr>
        <w:br w:type="page"/>
      </w:r>
    </w:p>
    <w:p w:rsidR="00D338DF"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3" w:name="_Toc438793726"/>
      <w:r w:rsidRPr="005D4234">
        <w:rPr>
          <w:rFonts w:ascii="Times New Roman" w:eastAsia="Times New Roman" w:hAnsi="Times New Roman" w:cs="Times New Roman"/>
          <w:b/>
          <w:bCs/>
          <w:color w:val="000000"/>
          <w:sz w:val="28"/>
          <w:szCs w:val="28"/>
        </w:rPr>
        <w:lastRenderedPageBreak/>
        <w:t xml:space="preserve">ПРИЛОЖЕНИЕ </w:t>
      </w:r>
      <w:bookmarkEnd w:id="23"/>
      <w:r>
        <w:rPr>
          <w:rFonts w:ascii="Times New Roman" w:eastAsia="Times New Roman" w:hAnsi="Times New Roman" w:cs="Times New Roman"/>
          <w:b/>
          <w:bCs/>
          <w:color w:val="000000"/>
          <w:sz w:val="28"/>
          <w:szCs w:val="28"/>
        </w:rPr>
        <w:t>5</w:t>
      </w:r>
    </w:p>
    <w:p w:rsidR="005D4234" w:rsidRPr="005D4234" w:rsidRDefault="005D4234"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jc w:val="center"/>
        <w:rPr>
          <w:rFonts w:ascii="Times New Roman" w:eastAsia="Calibri" w:hAnsi="Times New Roman" w:cs="Times New Roman"/>
          <w:sz w:val="28"/>
          <w:szCs w:val="28"/>
        </w:rPr>
      </w:pPr>
      <w:r w:rsidRPr="00D338DF">
        <w:rPr>
          <w:rFonts w:ascii="Times New Roman" w:eastAsia="Times New Roman" w:hAnsi="Times New Roman" w:cs="Times New Roman"/>
          <w:sz w:val="28"/>
          <w:szCs w:val="28"/>
        </w:rPr>
        <w:t>Статистическая обработка органолептических показателей для объекта исследования</w:t>
      </w:r>
      <w:r w:rsidRPr="00D338DF">
        <w:rPr>
          <w:rFonts w:ascii="Times New Roman" w:eastAsia="Calibri" w:hAnsi="Times New Roman" w:cs="Times New Roman"/>
          <w:sz w:val="28"/>
          <w:szCs w:val="28"/>
        </w:rPr>
        <w:t xml:space="preserve"> ТМ «</w:t>
      </w:r>
      <w:proofErr w:type="spellStart"/>
      <w:r w:rsidRPr="00D338DF">
        <w:rPr>
          <w:rFonts w:ascii="Times New Roman" w:eastAsia="Calibri" w:hAnsi="Times New Roman" w:cs="Times New Roman"/>
          <w:sz w:val="28"/>
          <w:szCs w:val="28"/>
        </w:rPr>
        <w:t>Сокольническая</w:t>
      </w:r>
      <w:proofErr w:type="spellEnd"/>
      <w:r w:rsidRPr="00D338DF">
        <w:rPr>
          <w:rFonts w:ascii="Times New Roman" w:eastAsia="Calibri" w:hAnsi="Times New Roman" w:cs="Times New Roman"/>
          <w:sz w:val="28"/>
          <w:szCs w:val="28"/>
        </w:rPr>
        <w:t>»</w:t>
      </w:r>
    </w:p>
    <w:p w:rsidR="00D338DF" w:rsidRPr="00D338DF" w:rsidRDefault="00D338DF" w:rsidP="00D338DF">
      <w:pPr>
        <w:numPr>
          <w:ilvl w:val="0"/>
          <w:numId w:val="24"/>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Вкус</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4+3+4+4+4+3+4+4+4</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=3,</w:t>
      </w:r>
      <w:r w:rsidRPr="00D338DF">
        <w:rPr>
          <w:rFonts w:ascii="Times New Roman" w:eastAsia="Times New Roman" w:hAnsi="Times New Roman" w:cs="Times New Roman"/>
          <w:sz w:val="28"/>
          <w:szCs w:val="28"/>
        </w:rPr>
        <w:t>777</w:t>
      </w:r>
      <w:r w:rsidRPr="00D338DF">
        <w:rPr>
          <w:rFonts w:ascii="Times New Roman" w:eastAsia="Times New Roman"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=1</w:t>
      </w:r>
      <w:r w:rsidRPr="00D338DF">
        <w:rPr>
          <w:rFonts w:ascii="Times New Roman" w:eastAsia="Times New Roman" w:hAnsi="Times New Roman" w:cs="Times New Roman"/>
          <w:sz w:val="28"/>
          <w:szCs w:val="28"/>
        </w:rPr>
        <w:t>4,266</w:t>
      </w:r>
      <w:r w:rsidRPr="00D338DF">
        <w:rPr>
          <w:rFonts w:ascii="Times New Roman" w:eastAsia="Times New Roman" w:hAnsi="Times New Roman" w:cs="Times New Roman"/>
          <w:sz w:val="28"/>
          <w:szCs w:val="28"/>
          <w:lang w:val="en-US"/>
        </w:rPr>
        <w:t>;</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=130;</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w:r w:rsidRPr="00D338DF">
        <w:rPr>
          <w:rFonts w:ascii="Times New Roman" w:eastAsia="Calibri" w:hAnsi="Times New Roman" w:cs="Times New Roman"/>
          <w:sz w:val="28"/>
          <w:szCs w:val="28"/>
        </w:rPr>
        <w:t>=</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rPr>
                      <m:t>2</m:t>
                    </m:r>
                  </m:sup>
                </m:sSup>
              </m:e>
            </m:acc>
          </m:e>
        </m:rad>
      </m:oMath>
      <w:r w:rsidRPr="00D338DF">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130</m:t>
                </m:r>
              </m:num>
              <m:den>
                <m:r>
                  <w:rPr>
                    <w:rFonts w:ascii="Cambria Math" w:eastAsia="Times New Roman" w:hAnsi="Cambria Math" w:cs="Times New Roman"/>
                    <w:sz w:val="28"/>
                    <w:szCs w:val="28"/>
                  </w:rPr>
                  <m:t>9</m:t>
                </m:r>
              </m:den>
            </m:f>
            <m:r>
              <w:rPr>
                <w:rFonts w:ascii="Cambria Math" w:eastAsia="Times New Roman" w:hAnsi="Cambria Math" w:cs="Times New Roman"/>
                <w:sz w:val="28"/>
                <w:szCs w:val="28"/>
              </w:rPr>
              <m:t>-14,266</m:t>
            </m:r>
          </m:e>
        </m:rad>
      </m:oMath>
      <w:r w:rsidRPr="00D338DF">
        <w:rPr>
          <w:rFonts w:ascii="Times New Roman" w:eastAsia="Times New Roman" w:hAnsi="Times New Roman" w:cs="Times New Roman"/>
          <w:sz w:val="28"/>
          <w:szCs w:val="28"/>
        </w:rPr>
        <w:t>=0,422.</w:t>
      </w:r>
    </w:p>
    <w:p w:rsidR="00D338DF" w:rsidRPr="00D338DF" w:rsidRDefault="00D338DF" w:rsidP="00D338DF">
      <w:pPr>
        <w:numPr>
          <w:ilvl w:val="0"/>
          <w:numId w:val="24"/>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Запах: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3+3+3+4+3+3+3+3+3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=3,111;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=9,678;</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4</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=88;</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w:r w:rsidRPr="00D338DF">
        <w:rPr>
          <w:rFonts w:ascii="Times New Roman" w:eastAsia="Calibri" w:hAnsi="Times New Roman" w:cs="Times New Roman"/>
          <w:sz w:val="28"/>
          <w:szCs w:val="28"/>
        </w:rPr>
        <w:t>=</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rPr>
                      <m:t>2</m:t>
                    </m:r>
                  </m:sup>
                </m:sSup>
              </m:e>
            </m:acc>
          </m:e>
        </m:rad>
      </m:oMath>
      <w:r w:rsidRPr="00D338DF">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88</m:t>
                </m:r>
              </m:num>
              <m:den>
                <m:r>
                  <w:rPr>
                    <w:rFonts w:ascii="Cambria Math" w:eastAsia="Times New Roman" w:hAnsi="Cambria Math" w:cs="Times New Roman"/>
                    <w:sz w:val="28"/>
                    <w:szCs w:val="28"/>
                  </w:rPr>
                  <m:t>9</m:t>
                </m:r>
              </m:den>
            </m:f>
            <m:r>
              <w:rPr>
                <w:rFonts w:ascii="Cambria Math" w:eastAsia="Times New Roman" w:hAnsi="Cambria Math" w:cs="Times New Roman"/>
                <w:sz w:val="28"/>
                <w:szCs w:val="28"/>
                <w:lang w:val="en-US"/>
              </w:rPr>
              <m:t>-9,678</m:t>
            </m:r>
          </m:e>
        </m:rad>
      </m:oMath>
      <w:r w:rsidRPr="00D338DF">
        <w:rPr>
          <w:rFonts w:ascii="Times New Roman" w:eastAsia="Times New Roman" w:hAnsi="Times New Roman" w:cs="Times New Roman"/>
          <w:sz w:val="28"/>
          <w:szCs w:val="28"/>
          <w:lang w:val="en-US"/>
        </w:rPr>
        <w:t>=0,</w:t>
      </w:r>
      <w:r w:rsidRPr="00D338DF">
        <w:rPr>
          <w:rFonts w:ascii="Times New Roman" w:eastAsia="Times New Roman" w:hAnsi="Times New Roman" w:cs="Times New Roman"/>
          <w:sz w:val="28"/>
          <w:szCs w:val="28"/>
        </w:rPr>
        <w:t>315</w:t>
      </w:r>
      <w:r w:rsidRPr="00D338DF">
        <w:rPr>
          <w:rFonts w:ascii="Times New Roman" w:eastAsia="Times New Roman" w:hAnsi="Times New Roman" w:cs="Times New Roman"/>
          <w:sz w:val="28"/>
          <w:szCs w:val="28"/>
          <w:lang w:val="en-US"/>
        </w:rPr>
        <w:t>.</w:t>
      </w:r>
    </w:p>
    <w:p w:rsidR="00D338DF" w:rsidRPr="00D338DF" w:rsidRDefault="00D338DF" w:rsidP="00D338DF">
      <w:pPr>
        <w:numPr>
          <w:ilvl w:val="0"/>
          <w:numId w:val="24"/>
        </w:numPr>
        <w:spacing w:after="0" w:line="360" w:lineRule="auto"/>
        <w:contextualSpacing/>
        <w:jc w:val="both"/>
        <w:rPr>
          <w:rFonts w:ascii="Times New Roman" w:eastAsia="Calibri" w:hAnsi="Times New Roman" w:cs="Times New Roman"/>
          <w:sz w:val="28"/>
          <w:szCs w:val="28"/>
          <w:lang w:val="en-US"/>
        </w:rPr>
      </w:pPr>
      <w:r w:rsidRPr="00D338DF">
        <w:rPr>
          <w:rFonts w:ascii="Times New Roman" w:eastAsia="Calibri" w:hAnsi="Times New Roman" w:cs="Times New Roman"/>
          <w:sz w:val="28"/>
          <w:szCs w:val="28"/>
        </w:rPr>
        <w:t>Цвет</w:t>
      </w:r>
      <w:r w:rsidRPr="00D338DF">
        <w:rPr>
          <w:rFonts w:ascii="Times New Roman" w:eastAsia="Calibri" w:hAnsi="Times New Roman" w:cs="Times New Roman"/>
          <w:sz w:val="28"/>
          <w:szCs w:val="28"/>
          <w:lang w:val="en-US"/>
        </w:rPr>
        <w:t xml:space="preserve">: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4+4+4+4+5+4+4+4+4</m:t>
            </m:r>
          </m:num>
          <m:den>
            <m:r>
              <w:rPr>
                <w:rFonts w:ascii="Cambria Math" w:eastAsia="Times New Roman" w:hAnsi="Cambria Math" w:cs="Times New Roman"/>
                <w:sz w:val="28"/>
                <w:szCs w:val="28"/>
                <w:lang w:val="en-US"/>
              </w:rPr>
              <m:t>9</m:t>
            </m:r>
          </m:den>
        </m:f>
      </m:oMath>
      <w:r w:rsidRPr="00D338DF">
        <w:rPr>
          <w:rFonts w:ascii="Times New Roman" w:eastAsia="Times New Roman" w:hAnsi="Times New Roman" w:cs="Times New Roman"/>
          <w:sz w:val="28"/>
          <w:szCs w:val="28"/>
          <w:lang w:val="en-US"/>
        </w:rPr>
        <w:t xml:space="preserve">=4,11;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lang w:val="en-US"/>
                  </w:rPr>
                  <m:t>2</m:t>
                </m:r>
              </m:sup>
            </m:sSup>
          </m:e>
        </m:acc>
      </m:oMath>
      <w:r w:rsidRPr="00D338DF">
        <w:rPr>
          <w:rFonts w:ascii="Times New Roman" w:eastAsia="Times New Roman" w:hAnsi="Times New Roman" w:cs="Times New Roman"/>
          <w:sz w:val="28"/>
          <w:szCs w:val="28"/>
          <w:lang w:val="en-US"/>
        </w:rPr>
        <w:t>=16,892;</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r>
          <w:rPr>
            <w:rFonts w:ascii="Cambria Math" w:eastAsia="Times New Roman" w:hAnsi="Cambria Math" w:cs="Times New Roman"/>
            <w:sz w:val="28"/>
            <w:szCs w:val="28"/>
            <w:lang w:val="en-US"/>
          </w:rPr>
          <m:t>4</m:t>
        </m:r>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=153;</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153</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-16,892</m:t>
            </m:r>
          </m:e>
        </m:rad>
      </m:oMath>
      <w:r w:rsidRPr="00D338DF">
        <w:rPr>
          <w:rFonts w:ascii="Times New Roman" w:eastAsia="Times New Roman" w:hAnsi="Times New Roman" w:cs="Times New Roman"/>
          <w:sz w:val="28"/>
          <w:szCs w:val="28"/>
          <w:lang w:val="en-US"/>
        </w:rPr>
        <w:t>=0,329.</w:t>
      </w:r>
    </w:p>
    <w:p w:rsidR="00D338DF" w:rsidRPr="00D338DF" w:rsidRDefault="00D338DF" w:rsidP="00D338DF">
      <w:pPr>
        <w:numPr>
          <w:ilvl w:val="0"/>
          <w:numId w:val="24"/>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Текстура: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3+3+3+3+3+3+3+3+3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=9;</w:t>
      </w:r>
    </w:p>
    <w:p w:rsidR="00D338DF" w:rsidRPr="00D338DF" w:rsidRDefault="00D338DF" w:rsidP="00D338DF">
      <w:pPr>
        <w:spacing w:after="0" w:line="360" w:lineRule="auto"/>
        <w:jc w:val="both"/>
        <w:rPr>
          <w:rFonts w:ascii="Times New Roman" w:eastAsia="Times New Roman" w:hAnsi="Times New Roman" w:cs="Times New Roman"/>
          <w:sz w:val="28"/>
          <w:szCs w:val="28"/>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r>
              <w:rPr>
                <w:rFonts w:ascii="Cambria Math" w:eastAsia="Calibri" w:hAnsi="Cambria Math" w:cs="Times New Roman"/>
                <w:sz w:val="28"/>
                <w:szCs w:val="28"/>
              </w:rPr>
              <m:t>=1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3</m:t>
            </m:r>
          </m:e>
          <m:sup>
            <m:r>
              <w:rPr>
                <w:rFonts w:ascii="Cambria Math" w:eastAsia="Times New Roman" w:hAnsi="Cambria Math" w:cs="Times New Roman"/>
                <w:sz w:val="28"/>
                <w:szCs w:val="28"/>
              </w:rPr>
              <m:t>2</m:t>
            </m:r>
          </m:sup>
        </m:sSup>
      </m:oMath>
      <w:r w:rsidRPr="00D338DF">
        <w:rPr>
          <w:rFonts w:ascii="Times New Roman" w:eastAsia="Times New Roman" w:hAnsi="Times New Roman" w:cs="Times New Roman"/>
          <w:sz w:val="28"/>
          <w:szCs w:val="28"/>
        </w:rPr>
        <w:t>=81;</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Calibri" w:hAnsi="Times New Roman" w:cs="Times New Roman"/>
          <w:sz w:val="28"/>
          <w:szCs w:val="28"/>
          <w:lang w:val="en-US"/>
        </w:rPr>
        <w:t>S</w:t>
      </w:r>
      <w:r w:rsidRPr="00D338DF">
        <w:rPr>
          <w:rFonts w:ascii="Times New Roman" w:eastAsia="Calibri" w:hAnsi="Times New Roman" w:cs="Times New Roman"/>
          <w:sz w:val="28"/>
          <w:szCs w:val="28"/>
        </w:rPr>
        <w:t>=</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rPr>
                      <m:t>2</m:t>
                    </m:r>
                  </m:sup>
                </m:sSup>
              </m:e>
            </m:acc>
          </m:e>
        </m:rad>
      </m:oMath>
      <w:r w:rsidRPr="00D338DF">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81</m:t>
                </m:r>
              </m:num>
              <m:den>
                <m:r>
                  <w:rPr>
                    <w:rFonts w:ascii="Cambria Math" w:eastAsia="Times New Roman" w:hAnsi="Cambria Math" w:cs="Times New Roman"/>
                    <w:sz w:val="28"/>
                    <w:szCs w:val="28"/>
                  </w:rPr>
                  <m:t>9</m:t>
                </m:r>
              </m:den>
            </m:f>
            <m:r>
              <w:rPr>
                <w:rFonts w:ascii="Cambria Math" w:eastAsia="Times New Roman" w:hAnsi="Cambria Math" w:cs="Times New Roman"/>
                <w:sz w:val="28"/>
                <w:szCs w:val="28"/>
              </w:rPr>
              <m:t>-9</m:t>
            </m:r>
          </m:e>
        </m:rad>
      </m:oMath>
      <w:r w:rsidRPr="00D338DF">
        <w:rPr>
          <w:rFonts w:ascii="Times New Roman" w:eastAsia="Times New Roman" w:hAnsi="Times New Roman" w:cs="Times New Roman"/>
          <w:sz w:val="28"/>
          <w:szCs w:val="28"/>
        </w:rPr>
        <w:t>=</w:t>
      </w:r>
      <w:proofErr w:type="gramStart"/>
      <w:r w:rsidRPr="00D338DF">
        <w:rPr>
          <w:rFonts w:ascii="Times New Roman" w:eastAsia="Times New Roman" w:hAnsi="Times New Roman" w:cs="Times New Roman"/>
          <w:sz w:val="28"/>
          <w:szCs w:val="28"/>
        </w:rPr>
        <w:t>0</w:t>
      </w:r>
      <w:proofErr w:type="gramEnd"/>
      <w:r w:rsidRPr="00D338DF">
        <w:rPr>
          <w:rFonts w:ascii="Times New Roman" w:eastAsia="Times New Roman" w:hAnsi="Times New Roman" w:cs="Times New Roman"/>
          <w:sz w:val="28"/>
          <w:szCs w:val="28"/>
        </w:rPr>
        <w:t>.</w:t>
      </w:r>
    </w:p>
    <w:p w:rsidR="00D338DF" w:rsidRPr="00D338DF" w:rsidRDefault="00D338DF" w:rsidP="00D338DF">
      <w:pPr>
        <w:numPr>
          <w:ilvl w:val="0"/>
          <w:numId w:val="24"/>
        </w:numPr>
        <w:spacing w:after="0" w:line="360" w:lineRule="auto"/>
        <w:contextualSpacing/>
        <w:jc w:val="both"/>
        <w:rPr>
          <w:rFonts w:ascii="Times New Roman" w:eastAsia="Calibri" w:hAnsi="Times New Roman" w:cs="Times New Roman"/>
          <w:sz w:val="28"/>
          <w:szCs w:val="28"/>
        </w:rPr>
      </w:pPr>
      <w:r w:rsidRPr="00D338DF">
        <w:rPr>
          <w:rFonts w:ascii="Times New Roman" w:eastAsia="Calibri" w:hAnsi="Times New Roman" w:cs="Times New Roman"/>
          <w:sz w:val="28"/>
          <w:szCs w:val="28"/>
        </w:rPr>
        <w:t xml:space="preserve">Упаковка и маркировка: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lang w:val="en-US"/>
              </w:rPr>
              <m:t>x</m:t>
            </m:r>
          </m:e>
        </m:acc>
      </m:oMath>
      <w:r w:rsidRPr="00D338DF">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3+4+3+3+3+3+3+3+3</m:t>
            </m:r>
          </m:num>
          <m:den>
            <m:r>
              <w:rPr>
                <w:rFonts w:ascii="Cambria Math" w:eastAsia="Times New Roman" w:hAnsi="Cambria Math" w:cs="Times New Roman"/>
                <w:sz w:val="28"/>
                <w:szCs w:val="28"/>
              </w:rPr>
              <m:t>9</m:t>
            </m:r>
          </m:den>
        </m:f>
      </m:oMath>
      <w:r w:rsidRPr="00D338DF">
        <w:rPr>
          <w:rFonts w:ascii="Times New Roman" w:eastAsia="Times New Roman" w:hAnsi="Times New Roman" w:cs="Times New Roman"/>
          <w:sz w:val="28"/>
          <w:szCs w:val="28"/>
        </w:rPr>
        <w:t xml:space="preserve">=3,111; </w:t>
      </w:r>
      <m:oMath>
        <m:acc>
          <m:accPr>
            <m:chr m:val="̅"/>
            <m:ctrlPr>
              <w:rPr>
                <w:rFonts w:ascii="Cambria Math" w:eastAsia="Calibri" w:hAnsi="Cambria Math" w:cs="Times New Roman"/>
                <w:i/>
                <w:sz w:val="28"/>
                <w:szCs w:val="28"/>
              </w:rPr>
            </m:ctrlPr>
          </m:accPr>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e>
        </m:acc>
      </m:oMath>
      <w:r w:rsidRPr="00D338DF">
        <w:rPr>
          <w:rFonts w:ascii="Times New Roman" w:eastAsia="Times New Roman" w:hAnsi="Times New Roman" w:cs="Times New Roman"/>
          <w:sz w:val="28"/>
          <w:szCs w:val="28"/>
        </w:rPr>
        <w:t>=9,678;</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m:oMath>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i=1</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4</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3</m:t>
            </m:r>
          </m:e>
          <m:sup>
            <m:r>
              <w:rPr>
                <w:rFonts w:ascii="Cambria Math" w:eastAsia="Times New Roman" w:hAnsi="Cambria Math" w:cs="Times New Roman"/>
                <w:sz w:val="28"/>
                <w:szCs w:val="28"/>
                <w:lang w:val="en-US"/>
              </w:rPr>
              <m:t>2</m:t>
            </m:r>
          </m:sup>
        </m:sSup>
      </m:oMath>
      <w:r w:rsidRPr="00D338DF">
        <w:rPr>
          <w:rFonts w:ascii="Times New Roman" w:eastAsia="Times New Roman" w:hAnsi="Times New Roman" w:cs="Times New Roman"/>
          <w:sz w:val="28"/>
          <w:szCs w:val="28"/>
          <w:lang w:val="en-US"/>
        </w:rPr>
        <w:t>=88;</w:t>
      </w:r>
    </w:p>
    <w:p w:rsidR="00D338DF" w:rsidRPr="00D338DF" w:rsidRDefault="00D338DF" w:rsidP="00D338DF">
      <w:pPr>
        <w:spacing w:after="0" w:line="360" w:lineRule="auto"/>
        <w:jc w:val="both"/>
        <w:rPr>
          <w:rFonts w:ascii="Times New Roman" w:eastAsia="Times New Roman" w:hAnsi="Times New Roman" w:cs="Times New Roman"/>
          <w:sz w:val="28"/>
          <w:szCs w:val="28"/>
          <w:lang w:val="en-US"/>
        </w:rPr>
      </w:pPr>
      <w:r w:rsidRPr="00D338DF">
        <w:rPr>
          <w:rFonts w:ascii="Times New Roman" w:eastAsia="Calibri" w:hAnsi="Times New Roman" w:cs="Times New Roman"/>
          <w:sz w:val="28"/>
          <w:szCs w:val="28"/>
          <w:lang w:val="en-US"/>
        </w:rPr>
        <w:t>S=</w:t>
      </w:r>
      <m:oMath>
        <m:rad>
          <m:radPr>
            <m:degHide m:val="1"/>
            <m:ctrlPr>
              <w:rPr>
                <w:rFonts w:ascii="Cambria Math" w:eastAsia="Calibri" w:hAnsi="Cambria Math" w:cs="Times New Roman"/>
                <w:i/>
                <w:sz w:val="28"/>
                <w:szCs w:val="28"/>
                <w:lang w:val="en-US"/>
              </w:rPr>
            </m:ctrlPr>
          </m:radPr>
          <m:deg/>
          <m:e>
            <m:f>
              <m:fPr>
                <m:ctrlPr>
                  <w:rPr>
                    <w:rFonts w:ascii="Cambria Math" w:eastAsia="Calibri" w:hAnsi="Cambria Math" w:cs="Times New Roman"/>
                    <w:i/>
                    <w:sz w:val="28"/>
                    <w:szCs w:val="28"/>
                    <w:lang w:val="en-US"/>
                  </w:rPr>
                </m:ctrlPr>
              </m:fPr>
              <m:num>
                <m:nary>
                  <m:naryPr>
                    <m:chr m:val="∑"/>
                    <m:limLoc m:val="undOvr"/>
                    <m:ctrlPr>
                      <w:rPr>
                        <w:rFonts w:ascii="Cambria Math" w:eastAsia="Calibri" w:hAnsi="Cambria Math" w:cs="Times New Roman"/>
                        <w:i/>
                        <w:sz w:val="28"/>
                        <w:szCs w:val="28"/>
                        <w:lang w:val="en-US"/>
                      </w:rPr>
                    </m:ctrlPr>
                  </m:naryPr>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n</m:t>
                    </m:r>
                  </m:sup>
                  <m:e>
                    <m:acc>
                      <m:accPr>
                        <m:chr m:val="̅"/>
                        <m:ctrlPr>
                          <w:rPr>
                            <w:rFonts w:ascii="Cambria Math" w:eastAsia="Calibri" w:hAnsi="Cambria Math" w:cs="Times New Roman"/>
                            <w:i/>
                            <w:sz w:val="28"/>
                            <w:szCs w:val="28"/>
                            <w:lang w:val="en-US"/>
                          </w:rPr>
                        </m:ctrlPr>
                      </m:accPr>
                      <m:e>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x</m:t>
                            </m:r>
                          </m:e>
                          <m:sub>
                            <m:r>
                              <w:rPr>
                                <w:rFonts w:ascii="Cambria Math" w:eastAsia="Calibri" w:hAnsi="Cambria Math" w:cs="Times New Roman"/>
                                <w:sz w:val="28"/>
                                <w:szCs w:val="28"/>
                                <w:lang w:val="en-US"/>
                              </w:rPr>
                              <m:t>i</m:t>
                            </m:r>
                          </m:sub>
                          <m:sup>
                            <m:r>
                              <w:rPr>
                                <w:rFonts w:ascii="Cambria Math" w:eastAsia="Calibri" w:hAnsi="Cambria Math" w:cs="Times New Roman"/>
                                <w:sz w:val="28"/>
                                <w:szCs w:val="28"/>
                                <w:lang w:val="en-US"/>
                              </w:rPr>
                              <m:t>2</m:t>
                            </m:r>
                          </m:sup>
                        </m:sSubSup>
                      </m:e>
                    </m:acc>
                  </m:e>
                </m:nary>
              </m:num>
              <m:den>
                <m:r>
                  <w:rPr>
                    <w:rFonts w:ascii="Cambria Math" w:eastAsia="Calibri" w:hAnsi="Cambria Math" w:cs="Times New Roman"/>
                    <w:sz w:val="28"/>
                    <w:szCs w:val="28"/>
                    <w:lang w:val="en-US"/>
                  </w:rPr>
                  <m:t>n</m:t>
                </m:r>
              </m:den>
            </m:f>
            <m:r>
              <w:rPr>
                <w:rFonts w:ascii="Cambria Math" w:eastAsia="Calibri" w:hAnsi="Cambria Math" w:cs="Times New Roman"/>
                <w:sz w:val="28"/>
                <w:szCs w:val="28"/>
                <w:lang w:val="en-US"/>
              </w:rPr>
              <m:t>-</m:t>
            </m:r>
            <m:acc>
              <m:accPr>
                <m:chr m:val="̅"/>
                <m:ctrlPr>
                  <w:rPr>
                    <w:rFonts w:ascii="Cambria Math" w:eastAsia="Calibri" w:hAnsi="Cambria Math" w:cs="Times New Roman"/>
                    <w:i/>
                    <w:sz w:val="28"/>
                    <w:szCs w:val="28"/>
                    <w:lang w:val="en-US"/>
                  </w:rPr>
                </m:ctrlPr>
              </m:accPr>
              <m:e>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x</m:t>
                    </m:r>
                  </m:e>
                  <m:sup>
                    <m:r>
                      <w:rPr>
                        <w:rFonts w:ascii="Cambria Math" w:eastAsia="Calibri" w:hAnsi="Cambria Math" w:cs="Times New Roman"/>
                        <w:sz w:val="28"/>
                        <w:szCs w:val="28"/>
                        <w:lang w:val="en-US"/>
                      </w:rPr>
                      <m:t>2</m:t>
                    </m:r>
                  </m:sup>
                </m:sSup>
              </m:e>
            </m:acc>
          </m:e>
        </m:rad>
      </m:oMath>
      <w:r w:rsidRPr="00D338DF">
        <w:rPr>
          <w:rFonts w:ascii="Times New Roman" w:eastAsia="Times New Roman" w:hAnsi="Times New Roman" w:cs="Times New Roman"/>
          <w:sz w:val="28"/>
          <w:szCs w:val="28"/>
          <w:lang w:val="en-US"/>
        </w:rPr>
        <w:t>=</w:t>
      </w:r>
      <m:oMath>
        <m:rad>
          <m:radPr>
            <m:degHide m:val="1"/>
            <m:ctrlPr>
              <w:rPr>
                <w:rFonts w:ascii="Cambria Math" w:eastAsia="Times New Roman" w:hAnsi="Cambria Math" w:cs="Times New Roman"/>
                <w:i/>
                <w:sz w:val="28"/>
                <w:szCs w:val="28"/>
                <w:lang w:val="en-US"/>
              </w:rPr>
            </m:ctrlPr>
          </m:radPr>
          <m:deg/>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88</m:t>
                </m:r>
              </m:num>
              <m:den>
                <m:r>
                  <w:rPr>
                    <w:rFonts w:ascii="Cambria Math" w:eastAsia="Times New Roman" w:hAnsi="Cambria Math" w:cs="Times New Roman"/>
                    <w:sz w:val="28"/>
                    <w:szCs w:val="28"/>
                    <w:lang w:val="en-US"/>
                  </w:rPr>
                  <m:t>9</m:t>
                </m:r>
              </m:den>
            </m:f>
            <m:r>
              <w:rPr>
                <w:rFonts w:ascii="Cambria Math" w:eastAsia="Times New Roman" w:hAnsi="Cambria Math" w:cs="Times New Roman"/>
                <w:sz w:val="28"/>
                <w:szCs w:val="28"/>
                <w:lang w:val="en-US"/>
              </w:rPr>
              <m:t>-9,678</m:t>
            </m:r>
          </m:e>
        </m:rad>
      </m:oMath>
      <w:r w:rsidRPr="00D338DF">
        <w:rPr>
          <w:rFonts w:ascii="Times New Roman" w:eastAsia="Times New Roman" w:hAnsi="Times New Roman" w:cs="Times New Roman"/>
          <w:sz w:val="28"/>
          <w:szCs w:val="28"/>
          <w:lang w:val="en-US"/>
        </w:rPr>
        <w:t>=0,315.</w:t>
      </w:r>
    </w:p>
    <w:p w:rsidR="00D338DF" w:rsidRPr="00D338DF" w:rsidRDefault="00D338DF" w:rsidP="00D338DF">
      <w:pPr>
        <w:spacing w:after="0" w:line="360" w:lineRule="auto"/>
        <w:ind w:firstLine="708"/>
        <w:rPr>
          <w:rFonts w:ascii="Times New Roman" w:eastAsia="Calibri" w:hAnsi="Times New Roman" w:cs="Times New Roman"/>
          <w:sz w:val="28"/>
          <w:szCs w:val="28"/>
        </w:rPr>
      </w:pPr>
      <w:r w:rsidRPr="00D338DF">
        <w:rPr>
          <w:rFonts w:ascii="Times New Roman" w:eastAsia="Calibri" w:hAnsi="Times New Roman" w:cs="Times New Roman"/>
          <w:sz w:val="28"/>
          <w:szCs w:val="28"/>
        </w:rPr>
        <w:t>Комплексный показатель качества: Q=3,777*6+3,111*5+4,111*4+3*3+3,111*2=69,883</w:t>
      </w:r>
    </w:p>
    <w:p w:rsidR="00D338DF" w:rsidRPr="00D338DF" w:rsidRDefault="00D338DF" w:rsidP="00D338DF">
      <w:pPr>
        <w:spacing w:after="0" w:line="360" w:lineRule="auto"/>
        <w:ind w:firstLine="708"/>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br w:type="page"/>
      </w:r>
    </w:p>
    <w:p w:rsidR="00D338DF" w:rsidRDefault="0034364F"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4" w:name="_Toc438793727"/>
      <w:r w:rsidRPr="0034364F">
        <w:rPr>
          <w:rFonts w:ascii="Times New Roman" w:eastAsia="Times New Roman" w:hAnsi="Times New Roman" w:cs="Times New Roman"/>
          <w:b/>
          <w:bCs/>
          <w:color w:val="000000"/>
          <w:sz w:val="28"/>
          <w:szCs w:val="28"/>
        </w:rPr>
        <w:lastRenderedPageBreak/>
        <w:t xml:space="preserve">ПРИЛОЖЕНИЕ </w:t>
      </w:r>
      <w:bookmarkEnd w:id="24"/>
      <w:r>
        <w:rPr>
          <w:rFonts w:ascii="Times New Roman" w:eastAsia="Times New Roman" w:hAnsi="Times New Roman" w:cs="Times New Roman"/>
          <w:b/>
          <w:bCs/>
          <w:color w:val="000000"/>
          <w:sz w:val="28"/>
          <w:szCs w:val="28"/>
        </w:rPr>
        <w:t>6</w:t>
      </w:r>
    </w:p>
    <w:p w:rsidR="0034364F" w:rsidRPr="0034364F" w:rsidRDefault="0034364F"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jc w:val="center"/>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Расчет физико-химических показателей</w:t>
      </w: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Расчет массовой доли влаги:</w:t>
      </w:r>
    </w:p>
    <w:p w:rsidR="00D338DF" w:rsidRPr="00D338DF" w:rsidRDefault="00D338DF" w:rsidP="00D338DF">
      <w:pPr>
        <w:numPr>
          <w:ilvl w:val="0"/>
          <w:numId w:val="29"/>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32"/>
            <w:szCs w:val="32"/>
          </w:rPr>
          <m:t>X=</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5-4,5</m:t>
            </m:r>
          </m:num>
          <m:den>
            <m:r>
              <w:rPr>
                <w:rFonts w:ascii="Cambria Math" w:eastAsia="Times New Roman" w:hAnsi="Cambria Math" w:cs="Times New Roman"/>
                <w:sz w:val="32"/>
                <w:szCs w:val="32"/>
              </w:rPr>
              <m:t>5</m:t>
            </m:r>
          </m:den>
        </m:f>
        <m:r>
          <w:rPr>
            <w:rFonts w:ascii="Cambria Math" w:eastAsia="Times New Roman" w:hAnsi="Cambria Math" w:cs="Times New Roman"/>
            <w:sz w:val="32"/>
            <w:szCs w:val="32"/>
          </w:rPr>
          <m:t>×100=10%</m:t>
        </m:r>
      </m:oMath>
      <w:r w:rsidRPr="00D338DF">
        <w:rPr>
          <w:rFonts w:ascii="Times New Roman" w:eastAsia="Times New Roman" w:hAnsi="Times New Roman" w:cs="Times New Roman"/>
          <w:sz w:val="32"/>
          <w:szCs w:val="32"/>
        </w:rPr>
        <w:t>;</w:t>
      </w:r>
    </w:p>
    <w:p w:rsidR="00D338DF" w:rsidRPr="00D338DF" w:rsidRDefault="00D338DF" w:rsidP="00D338DF">
      <w:pPr>
        <w:numPr>
          <w:ilvl w:val="0"/>
          <w:numId w:val="29"/>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32"/>
            <w:szCs w:val="32"/>
          </w:rPr>
          <m:t>X=</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5-4,5</m:t>
            </m:r>
          </m:num>
          <m:den>
            <m:r>
              <w:rPr>
                <w:rFonts w:ascii="Cambria Math" w:eastAsia="Times New Roman" w:hAnsi="Cambria Math" w:cs="Times New Roman"/>
                <w:sz w:val="32"/>
                <w:szCs w:val="32"/>
              </w:rPr>
              <m:t>5</m:t>
            </m:r>
          </m:den>
        </m:f>
        <m:r>
          <w:rPr>
            <w:rFonts w:ascii="Cambria Math" w:eastAsia="Times New Roman" w:hAnsi="Cambria Math" w:cs="Times New Roman"/>
            <w:sz w:val="32"/>
            <w:szCs w:val="32"/>
          </w:rPr>
          <m:t>×100=10%</m:t>
        </m:r>
      </m:oMath>
    </w:p>
    <w:p w:rsidR="00D338DF" w:rsidRPr="00D338DF" w:rsidRDefault="00D338DF" w:rsidP="00D338DF">
      <w:pPr>
        <w:numPr>
          <w:ilvl w:val="0"/>
          <w:numId w:val="29"/>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32"/>
            <w:szCs w:val="32"/>
          </w:rPr>
          <m:t>X=</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5-4,25</m:t>
            </m:r>
          </m:num>
          <m:den>
            <m:r>
              <w:rPr>
                <w:rFonts w:ascii="Cambria Math" w:eastAsia="Times New Roman" w:hAnsi="Cambria Math" w:cs="Times New Roman"/>
                <w:sz w:val="32"/>
                <w:szCs w:val="32"/>
              </w:rPr>
              <m:t>5</m:t>
            </m:r>
          </m:den>
        </m:f>
        <m:r>
          <w:rPr>
            <w:rFonts w:ascii="Cambria Math" w:eastAsia="Times New Roman" w:hAnsi="Cambria Math" w:cs="Times New Roman"/>
            <w:sz w:val="32"/>
            <w:szCs w:val="32"/>
          </w:rPr>
          <m:t>×100=15%</m:t>
        </m:r>
      </m:oMath>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Расчет кислотности:</w:t>
      </w:r>
    </w:p>
    <w:p w:rsidR="00D338DF" w:rsidRPr="00D338DF" w:rsidRDefault="00D338DF" w:rsidP="00D338DF">
      <w:pPr>
        <w:numPr>
          <w:ilvl w:val="0"/>
          <w:numId w:val="30"/>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X=3,8×2=7,6°</m:t>
        </m:r>
      </m:oMath>
      <w:r w:rsidRPr="00D338DF">
        <w:rPr>
          <w:rFonts w:ascii="Times New Roman" w:eastAsia="Times New Roman" w:hAnsi="Times New Roman" w:cs="Times New Roman"/>
          <w:sz w:val="28"/>
          <w:szCs w:val="28"/>
        </w:rPr>
        <w:t>Т</w:t>
      </w:r>
    </w:p>
    <w:p w:rsidR="00D338DF" w:rsidRPr="00D338DF" w:rsidRDefault="00D338DF" w:rsidP="00D338DF">
      <w:pPr>
        <w:numPr>
          <w:ilvl w:val="0"/>
          <w:numId w:val="30"/>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X=4,5×2=</m:t>
        </m:r>
        <m:r>
          <m:rPr>
            <m:sty m:val="p"/>
          </m:rPr>
          <w:rPr>
            <w:rFonts w:ascii="Cambria Math" w:eastAsia="Times New Roman" w:hAnsi="Cambria Math" w:cs="Times New Roman"/>
            <w:sz w:val="28"/>
            <w:szCs w:val="28"/>
          </w:rPr>
          <m:t>9</m:t>
        </m:r>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Т</m:t>
        </m:r>
      </m:oMath>
    </w:p>
    <w:p w:rsidR="00D338DF" w:rsidRPr="00D338DF" w:rsidRDefault="00D338DF" w:rsidP="00D338DF">
      <w:pPr>
        <w:numPr>
          <w:ilvl w:val="0"/>
          <w:numId w:val="30"/>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X=3,9×2=</m:t>
        </m:r>
        <m:r>
          <m:rPr>
            <m:sty m:val="p"/>
          </m:rPr>
          <w:rPr>
            <w:rFonts w:ascii="Cambria Math" w:eastAsia="Times New Roman" w:hAnsi="Cambria Math" w:cs="Times New Roman"/>
            <w:sz w:val="28"/>
            <w:szCs w:val="28"/>
          </w:rPr>
          <m:t>7,8</m:t>
        </m:r>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Т</m:t>
        </m:r>
      </m:oMath>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Расчет массовой доли сырой клейковины:</w:t>
      </w:r>
    </w:p>
    <w:p w:rsidR="00D338DF" w:rsidRPr="00D338DF" w:rsidRDefault="00D338DF" w:rsidP="00D338DF">
      <w:pPr>
        <w:numPr>
          <w:ilvl w:val="0"/>
          <w:numId w:val="31"/>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Макфа</w:t>
      </w:r>
      <w:proofErr w:type="spellEnd"/>
      <w:r w:rsidRPr="00D338DF">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lang w:val="en-US"/>
              </w:rPr>
              <m:t>X</m:t>
            </m:r>
          </m:e>
          <m:sub>
            <m:r>
              <w:rPr>
                <w:rFonts w:ascii="Cambria Math" w:eastAsia="Times New Roman" w:hAnsi="Cambria Math" w:cs="Times New Roman"/>
                <w:sz w:val="32"/>
                <w:szCs w:val="32"/>
              </w:rPr>
              <m:t>ск</m:t>
            </m:r>
          </m:sub>
        </m:sSub>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7,7×100%</m:t>
            </m:r>
          </m:num>
          <m:den>
            <m:r>
              <w:rPr>
                <w:rFonts w:ascii="Cambria Math" w:eastAsia="Times New Roman" w:hAnsi="Cambria Math" w:cs="Times New Roman"/>
                <w:sz w:val="32"/>
                <w:szCs w:val="32"/>
              </w:rPr>
              <m:t>20</m:t>
            </m:r>
          </m:den>
        </m:f>
        <m:r>
          <w:rPr>
            <w:rFonts w:ascii="Cambria Math" w:eastAsia="Times New Roman" w:hAnsi="Cambria Math" w:cs="Times New Roman"/>
            <w:sz w:val="32"/>
            <w:szCs w:val="32"/>
          </w:rPr>
          <m:t>=38,5%</m:t>
        </m:r>
      </m:oMath>
      <w:r w:rsidRPr="00D338DF">
        <w:rPr>
          <w:rFonts w:ascii="Times New Roman" w:eastAsia="Times New Roman" w:hAnsi="Times New Roman" w:cs="Times New Roman"/>
          <w:sz w:val="28"/>
          <w:szCs w:val="28"/>
        </w:rPr>
        <w:t xml:space="preserve"> </w:t>
      </w:r>
    </w:p>
    <w:p w:rsidR="00D338DF" w:rsidRPr="00D338DF" w:rsidRDefault="00D338DF" w:rsidP="00D338DF">
      <w:pPr>
        <w:numPr>
          <w:ilvl w:val="0"/>
          <w:numId w:val="31"/>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Увелка</w:t>
      </w:r>
      <w:proofErr w:type="spellEnd"/>
      <w:r w:rsidRPr="00D338DF">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lang w:val="en-US"/>
              </w:rPr>
              <m:t>X</m:t>
            </m:r>
          </m:e>
          <m:sub>
            <m:r>
              <w:rPr>
                <w:rFonts w:ascii="Cambria Math" w:eastAsia="Times New Roman" w:hAnsi="Cambria Math" w:cs="Times New Roman"/>
                <w:sz w:val="32"/>
                <w:szCs w:val="32"/>
              </w:rPr>
              <m:t>ск</m:t>
            </m:r>
          </m:sub>
        </m:sSub>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6,5×100%</m:t>
            </m:r>
          </m:num>
          <m:den>
            <m:r>
              <w:rPr>
                <w:rFonts w:ascii="Cambria Math" w:eastAsia="Times New Roman" w:hAnsi="Cambria Math" w:cs="Times New Roman"/>
                <w:sz w:val="32"/>
                <w:szCs w:val="32"/>
              </w:rPr>
              <m:t>20</m:t>
            </m:r>
          </m:den>
        </m:f>
        <m:r>
          <w:rPr>
            <w:rFonts w:ascii="Cambria Math" w:eastAsia="Times New Roman" w:hAnsi="Cambria Math" w:cs="Times New Roman"/>
            <w:sz w:val="32"/>
            <w:szCs w:val="32"/>
          </w:rPr>
          <m:t>=32,5</m:t>
        </m:r>
      </m:oMath>
      <w:r w:rsidRPr="00D338DF">
        <w:rPr>
          <w:rFonts w:ascii="Times New Roman" w:eastAsia="Times New Roman" w:hAnsi="Times New Roman" w:cs="Times New Roman"/>
          <w:sz w:val="32"/>
          <w:szCs w:val="32"/>
        </w:rPr>
        <w:t>%</w:t>
      </w:r>
    </w:p>
    <w:p w:rsidR="00D338DF" w:rsidRPr="00D338DF" w:rsidRDefault="00D338DF" w:rsidP="00D338DF">
      <w:pPr>
        <w:numPr>
          <w:ilvl w:val="0"/>
          <w:numId w:val="31"/>
        </w:numPr>
        <w:spacing w:after="0" w:line="360" w:lineRule="auto"/>
        <w:contextualSpacing/>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t>ТМ «</w:t>
      </w:r>
      <w:proofErr w:type="spellStart"/>
      <w:r w:rsidRPr="00D338DF">
        <w:rPr>
          <w:rFonts w:ascii="Times New Roman" w:eastAsia="Times New Roman" w:hAnsi="Times New Roman" w:cs="Times New Roman"/>
          <w:sz w:val="28"/>
          <w:szCs w:val="28"/>
        </w:rPr>
        <w:t>Сокольническая</w:t>
      </w:r>
      <w:proofErr w:type="spellEnd"/>
      <w:r w:rsidRPr="00D338DF">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lang w:val="en-US"/>
              </w:rPr>
              <m:t>X</m:t>
            </m:r>
          </m:e>
          <m:sub>
            <m:r>
              <w:rPr>
                <w:rFonts w:ascii="Cambria Math" w:eastAsia="Times New Roman" w:hAnsi="Cambria Math" w:cs="Times New Roman"/>
                <w:sz w:val="32"/>
                <w:szCs w:val="32"/>
              </w:rPr>
              <m:t>ск</m:t>
            </m:r>
          </m:sub>
        </m:sSub>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5,6×100%</m:t>
            </m:r>
          </m:num>
          <m:den>
            <m:r>
              <w:rPr>
                <w:rFonts w:ascii="Cambria Math" w:eastAsia="Times New Roman" w:hAnsi="Cambria Math" w:cs="Times New Roman"/>
                <w:sz w:val="32"/>
                <w:szCs w:val="32"/>
              </w:rPr>
              <m:t>20</m:t>
            </m:r>
          </m:den>
        </m:f>
        <m:r>
          <w:rPr>
            <w:rFonts w:ascii="Cambria Math" w:eastAsia="Times New Roman" w:hAnsi="Cambria Math" w:cs="Times New Roman"/>
            <w:sz w:val="32"/>
            <w:szCs w:val="32"/>
          </w:rPr>
          <m:t>=28%</m:t>
        </m:r>
      </m:oMath>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Pr="00D338DF" w:rsidRDefault="00D338DF" w:rsidP="00D338DF">
      <w:pPr>
        <w:spacing w:after="0" w:line="360" w:lineRule="auto"/>
        <w:jc w:val="both"/>
        <w:rPr>
          <w:rFonts w:ascii="Times New Roman" w:eastAsia="Times New Roman" w:hAnsi="Times New Roman" w:cs="Times New Roman"/>
          <w:sz w:val="28"/>
          <w:szCs w:val="28"/>
        </w:rPr>
      </w:pPr>
    </w:p>
    <w:p w:rsidR="00D338DF" w:rsidRPr="00D338DF" w:rsidRDefault="00D338DF" w:rsidP="00D338DF">
      <w:pPr>
        <w:spacing w:after="0" w:line="360" w:lineRule="auto"/>
        <w:jc w:val="both"/>
        <w:rPr>
          <w:rFonts w:ascii="Times New Roman" w:eastAsia="Times New Roman" w:hAnsi="Times New Roman" w:cs="Times New Roman"/>
          <w:sz w:val="28"/>
          <w:szCs w:val="28"/>
        </w:rPr>
      </w:pPr>
      <w:r w:rsidRPr="00D338DF">
        <w:rPr>
          <w:rFonts w:ascii="Times New Roman" w:eastAsia="Times New Roman" w:hAnsi="Times New Roman" w:cs="Times New Roman"/>
          <w:sz w:val="28"/>
          <w:szCs w:val="28"/>
        </w:rPr>
        <w:br w:type="page"/>
      </w:r>
    </w:p>
    <w:p w:rsidR="00D338DF" w:rsidRDefault="0034364F"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bookmarkStart w:id="25" w:name="_Toc438793728"/>
      <w:r w:rsidRPr="0034364F">
        <w:rPr>
          <w:rFonts w:ascii="Times New Roman" w:eastAsia="Times New Roman" w:hAnsi="Times New Roman" w:cs="Times New Roman"/>
          <w:b/>
          <w:bCs/>
          <w:color w:val="000000"/>
          <w:sz w:val="28"/>
          <w:szCs w:val="28"/>
        </w:rPr>
        <w:lastRenderedPageBreak/>
        <w:t xml:space="preserve">ПРИЛОЖЕНИЕ </w:t>
      </w:r>
      <w:bookmarkEnd w:id="25"/>
      <w:r>
        <w:rPr>
          <w:rFonts w:ascii="Times New Roman" w:eastAsia="Times New Roman" w:hAnsi="Times New Roman" w:cs="Times New Roman"/>
          <w:b/>
          <w:bCs/>
          <w:color w:val="000000"/>
          <w:sz w:val="28"/>
          <w:szCs w:val="28"/>
        </w:rPr>
        <w:t>7</w:t>
      </w:r>
    </w:p>
    <w:p w:rsidR="0034364F" w:rsidRPr="0034364F" w:rsidRDefault="0034364F" w:rsidP="00D338DF">
      <w:pPr>
        <w:keepNext/>
        <w:keepLines/>
        <w:spacing w:before="480" w:after="0" w:line="276" w:lineRule="auto"/>
        <w:jc w:val="right"/>
        <w:outlineLvl w:val="0"/>
        <w:rPr>
          <w:rFonts w:ascii="Times New Roman" w:eastAsia="Times New Roman" w:hAnsi="Times New Roman" w:cs="Times New Roman"/>
          <w:b/>
          <w:bCs/>
          <w:color w:val="000000"/>
          <w:sz w:val="28"/>
          <w:szCs w:val="28"/>
        </w:rPr>
      </w:pPr>
    </w:p>
    <w:p w:rsidR="00D338DF" w:rsidRPr="00D338DF" w:rsidRDefault="00D338DF" w:rsidP="00D338DF">
      <w:pPr>
        <w:spacing w:after="0" w:line="360" w:lineRule="auto"/>
        <w:ind w:firstLine="709"/>
        <w:jc w:val="center"/>
        <w:rPr>
          <w:rFonts w:ascii="Times New Roman" w:eastAsia="Calibri" w:hAnsi="Times New Roman" w:cs="Times New Roman"/>
          <w:sz w:val="28"/>
          <w:szCs w:val="28"/>
        </w:rPr>
      </w:pPr>
      <w:r w:rsidRPr="00D338DF">
        <w:rPr>
          <w:rFonts w:ascii="Times New Roman" w:eastAsia="Calibri" w:hAnsi="Times New Roman" w:cs="Times New Roman"/>
          <w:sz w:val="28"/>
          <w:szCs w:val="28"/>
        </w:rPr>
        <w:t>Объекты исследования</w:t>
      </w:r>
    </w:p>
    <w:p w:rsidR="00D338DF" w:rsidRPr="00D338DF" w:rsidRDefault="00D338DF" w:rsidP="00D338DF">
      <w:pPr>
        <w:spacing w:after="0" w:line="360" w:lineRule="auto"/>
        <w:rPr>
          <w:rFonts w:ascii="Times New Roman" w:eastAsia="Calibri" w:hAnsi="Times New Roman" w:cs="Times New Roman"/>
          <w:sz w:val="28"/>
          <w:szCs w:val="28"/>
        </w:rPr>
      </w:pPr>
      <w:r w:rsidRPr="00D338DF">
        <w:rPr>
          <w:rFonts w:ascii="Times New Roman" w:eastAsia="Calibri" w:hAnsi="Times New Roman" w:cs="Times New Roman"/>
          <w:noProof/>
          <w:sz w:val="28"/>
          <w:szCs w:val="28"/>
          <w:lang w:val="en-US"/>
        </w:rPr>
        <w:drawing>
          <wp:inline distT="0" distB="0" distL="0" distR="0" wp14:anchorId="5CDB59AA" wp14:editId="660BC3B8">
            <wp:extent cx="5940425" cy="4456479"/>
            <wp:effectExtent l="0" t="0" r="3175" b="1270"/>
            <wp:docPr id="42" name="Рисунок 42" descr="C:\Users\Л0х\Downloads\q4J9S8yCC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Л0х\Downloads\q4J9S8yCC8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456479"/>
                    </a:xfrm>
                    <a:prstGeom prst="rect">
                      <a:avLst/>
                    </a:prstGeom>
                    <a:noFill/>
                    <a:ln>
                      <a:noFill/>
                    </a:ln>
                  </pic:spPr>
                </pic:pic>
              </a:graphicData>
            </a:graphic>
          </wp:inline>
        </w:drawing>
      </w:r>
    </w:p>
    <w:p w:rsidR="00D338DF" w:rsidRPr="00D338DF" w:rsidRDefault="00D338DF" w:rsidP="00D338DF">
      <w:pPr>
        <w:spacing w:after="0" w:line="360" w:lineRule="auto"/>
        <w:rPr>
          <w:rFonts w:ascii="Times New Roman" w:eastAsia="Calibri" w:hAnsi="Times New Roman" w:cs="Times New Roman"/>
          <w:sz w:val="28"/>
          <w:szCs w:val="28"/>
        </w:rPr>
      </w:pPr>
    </w:p>
    <w:p w:rsidR="00D338DF" w:rsidRPr="00D338DF" w:rsidRDefault="00D338DF" w:rsidP="00D338DF">
      <w:pPr>
        <w:spacing w:after="0" w:line="360" w:lineRule="auto"/>
        <w:rPr>
          <w:rFonts w:ascii="Times New Roman" w:eastAsia="Calibri" w:hAnsi="Times New Roman" w:cs="Times New Roman"/>
          <w:sz w:val="28"/>
          <w:szCs w:val="28"/>
        </w:rPr>
      </w:pPr>
      <w:r w:rsidRPr="00D338DF">
        <w:rPr>
          <w:rFonts w:ascii="Times New Roman" w:eastAsia="Calibri" w:hAnsi="Times New Roman" w:cs="Times New Roman"/>
          <w:sz w:val="28"/>
          <w:szCs w:val="28"/>
        </w:rPr>
        <w:tab/>
      </w:r>
    </w:p>
    <w:p w:rsidR="004713E2" w:rsidRDefault="004713E2"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p w:rsidR="0090586A" w:rsidRDefault="0090586A" w:rsidP="009225CF">
      <w:pPr>
        <w:jc w:val="center"/>
      </w:pPr>
    </w:p>
    <w:sectPr w:rsidR="0090586A" w:rsidSect="0090586A">
      <w:headerReference w:type="default" r:id="rId17"/>
      <w:pgSz w:w="12240" w:h="15840"/>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B9" w:rsidRDefault="00DE34B9" w:rsidP="0090586A">
      <w:pPr>
        <w:spacing w:after="0" w:line="240" w:lineRule="auto"/>
      </w:pPr>
      <w:r>
        <w:separator/>
      </w:r>
    </w:p>
  </w:endnote>
  <w:endnote w:type="continuationSeparator" w:id="0">
    <w:p w:rsidR="00DE34B9" w:rsidRDefault="00DE34B9" w:rsidP="0090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B9" w:rsidRDefault="00DE34B9" w:rsidP="0090586A">
      <w:pPr>
        <w:spacing w:after="0" w:line="240" w:lineRule="auto"/>
      </w:pPr>
      <w:r>
        <w:separator/>
      </w:r>
    </w:p>
  </w:footnote>
  <w:footnote w:type="continuationSeparator" w:id="0">
    <w:p w:rsidR="00DE34B9" w:rsidRDefault="00DE34B9" w:rsidP="0090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63308"/>
      <w:docPartObj>
        <w:docPartGallery w:val="Page Numbers (Top of Page)"/>
        <w:docPartUnique/>
      </w:docPartObj>
    </w:sdtPr>
    <w:sdtEndPr>
      <w:rPr>
        <w:rFonts w:ascii="Times New Roman" w:hAnsi="Times New Roman" w:cs="Times New Roman"/>
        <w:sz w:val="20"/>
        <w:szCs w:val="20"/>
      </w:rPr>
    </w:sdtEndPr>
    <w:sdtContent>
      <w:p w:rsidR="00D338DF" w:rsidRPr="0090586A" w:rsidRDefault="00D338DF">
        <w:pPr>
          <w:pStyle w:val="a3"/>
          <w:jc w:val="center"/>
          <w:rPr>
            <w:rFonts w:ascii="Times New Roman" w:hAnsi="Times New Roman" w:cs="Times New Roman"/>
            <w:sz w:val="20"/>
            <w:szCs w:val="20"/>
          </w:rPr>
        </w:pPr>
        <w:r w:rsidRPr="0090586A">
          <w:rPr>
            <w:rFonts w:ascii="Times New Roman" w:hAnsi="Times New Roman" w:cs="Times New Roman"/>
            <w:sz w:val="20"/>
            <w:szCs w:val="20"/>
          </w:rPr>
          <w:fldChar w:fldCharType="begin"/>
        </w:r>
        <w:r w:rsidRPr="0090586A">
          <w:rPr>
            <w:rFonts w:ascii="Times New Roman" w:hAnsi="Times New Roman" w:cs="Times New Roman"/>
            <w:sz w:val="20"/>
            <w:szCs w:val="20"/>
          </w:rPr>
          <w:instrText>PAGE   \* MERGEFORMAT</w:instrText>
        </w:r>
        <w:r w:rsidRPr="0090586A">
          <w:rPr>
            <w:rFonts w:ascii="Times New Roman" w:hAnsi="Times New Roman" w:cs="Times New Roman"/>
            <w:sz w:val="20"/>
            <w:szCs w:val="20"/>
          </w:rPr>
          <w:fldChar w:fldCharType="separate"/>
        </w:r>
        <w:r w:rsidR="0034364F">
          <w:rPr>
            <w:rFonts w:ascii="Times New Roman" w:hAnsi="Times New Roman" w:cs="Times New Roman"/>
            <w:noProof/>
            <w:sz w:val="20"/>
            <w:szCs w:val="20"/>
          </w:rPr>
          <w:t>21</w:t>
        </w:r>
        <w:r w:rsidRPr="0090586A">
          <w:rPr>
            <w:rFonts w:ascii="Times New Roman" w:hAnsi="Times New Roman" w:cs="Times New Roman"/>
            <w:sz w:val="20"/>
            <w:szCs w:val="20"/>
          </w:rPr>
          <w:fldChar w:fldCharType="end"/>
        </w:r>
      </w:p>
    </w:sdtContent>
  </w:sdt>
  <w:p w:rsidR="00D338DF" w:rsidRDefault="00D338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207"/>
    <w:multiLevelType w:val="hybridMultilevel"/>
    <w:tmpl w:val="99C48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5CAA"/>
    <w:multiLevelType w:val="hybridMultilevel"/>
    <w:tmpl w:val="673493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F6E52"/>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6362B6"/>
    <w:multiLevelType w:val="hybridMultilevel"/>
    <w:tmpl w:val="862A6064"/>
    <w:lvl w:ilvl="0" w:tplc="CF381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A6318F"/>
    <w:multiLevelType w:val="hybridMultilevel"/>
    <w:tmpl w:val="F1144F38"/>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0F74103D"/>
    <w:multiLevelType w:val="hybridMultilevel"/>
    <w:tmpl w:val="073A7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C69B9"/>
    <w:multiLevelType w:val="hybridMultilevel"/>
    <w:tmpl w:val="B7A60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BC621A"/>
    <w:multiLevelType w:val="hybridMultilevel"/>
    <w:tmpl w:val="8D127E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A95367"/>
    <w:multiLevelType w:val="hybridMultilevel"/>
    <w:tmpl w:val="CF1A9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470AE"/>
    <w:multiLevelType w:val="hybridMultilevel"/>
    <w:tmpl w:val="37D2CDC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1CF347BF"/>
    <w:multiLevelType w:val="hybridMultilevel"/>
    <w:tmpl w:val="6E286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B1DA3"/>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072E2D"/>
    <w:multiLevelType w:val="hybridMultilevel"/>
    <w:tmpl w:val="69E83FE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F267AE"/>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704E97"/>
    <w:multiLevelType w:val="hybridMultilevel"/>
    <w:tmpl w:val="104486BE"/>
    <w:lvl w:ilvl="0" w:tplc="936C0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DA2DD5"/>
    <w:multiLevelType w:val="hybridMultilevel"/>
    <w:tmpl w:val="0CC8C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568"/>
    <w:multiLevelType w:val="hybridMultilevel"/>
    <w:tmpl w:val="1D8614E0"/>
    <w:lvl w:ilvl="0" w:tplc="E22EA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CD06CDE"/>
    <w:multiLevelType w:val="hybridMultilevel"/>
    <w:tmpl w:val="EEB659FA"/>
    <w:lvl w:ilvl="0" w:tplc="35E4C03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3390D"/>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1802C5D"/>
    <w:multiLevelType w:val="multilevel"/>
    <w:tmpl w:val="300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257D8"/>
    <w:multiLevelType w:val="hybridMultilevel"/>
    <w:tmpl w:val="F0DA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872C7A"/>
    <w:multiLevelType w:val="multilevel"/>
    <w:tmpl w:val="FB2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BA4646"/>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1F5B3E"/>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3D77BC2"/>
    <w:multiLevelType w:val="hybridMultilevel"/>
    <w:tmpl w:val="1CE8419C"/>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D82570B"/>
    <w:multiLevelType w:val="hybridMultilevel"/>
    <w:tmpl w:val="E0E8D47C"/>
    <w:lvl w:ilvl="0" w:tplc="54886AA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7519BC"/>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C63879"/>
    <w:multiLevelType w:val="hybridMultilevel"/>
    <w:tmpl w:val="6A187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DA375B"/>
    <w:multiLevelType w:val="hybridMultilevel"/>
    <w:tmpl w:val="37D2CDC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507D1121"/>
    <w:multiLevelType w:val="hybridMultilevel"/>
    <w:tmpl w:val="885A5CC4"/>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785A09"/>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CC073A"/>
    <w:multiLevelType w:val="hybridMultilevel"/>
    <w:tmpl w:val="E4F88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54D33CF"/>
    <w:multiLevelType w:val="hybridMultilevel"/>
    <w:tmpl w:val="88BE8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117150"/>
    <w:multiLevelType w:val="hybridMultilevel"/>
    <w:tmpl w:val="B7A60E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623B7D"/>
    <w:multiLevelType w:val="hybridMultilevel"/>
    <w:tmpl w:val="147AE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20B38"/>
    <w:multiLevelType w:val="hybridMultilevel"/>
    <w:tmpl w:val="0E006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723191"/>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F46D7A"/>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3D70F3"/>
    <w:multiLevelType w:val="hybridMultilevel"/>
    <w:tmpl w:val="F5E4AE42"/>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7480181F"/>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B8299C"/>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AB1A95"/>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9F306A"/>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B852F1"/>
    <w:multiLevelType w:val="hybridMultilevel"/>
    <w:tmpl w:val="37D2CDC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7FF24AF7"/>
    <w:multiLevelType w:val="hybridMultilevel"/>
    <w:tmpl w:val="2EDAE4F6"/>
    <w:lvl w:ilvl="0" w:tplc="DB88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7"/>
  </w:num>
  <w:num w:numId="3">
    <w:abstractNumId w:val="1"/>
  </w:num>
  <w:num w:numId="4">
    <w:abstractNumId w:val="15"/>
  </w:num>
  <w:num w:numId="5">
    <w:abstractNumId w:val="10"/>
  </w:num>
  <w:num w:numId="6">
    <w:abstractNumId w:val="35"/>
  </w:num>
  <w:num w:numId="7">
    <w:abstractNumId w:val="43"/>
  </w:num>
  <w:num w:numId="8">
    <w:abstractNumId w:val="20"/>
  </w:num>
  <w:num w:numId="9">
    <w:abstractNumId w:val="32"/>
  </w:num>
  <w:num w:numId="10">
    <w:abstractNumId w:val="33"/>
  </w:num>
  <w:num w:numId="11">
    <w:abstractNumId w:val="28"/>
  </w:num>
  <w:num w:numId="12">
    <w:abstractNumId w:val="9"/>
  </w:num>
  <w:num w:numId="13">
    <w:abstractNumId w:val="6"/>
  </w:num>
  <w:num w:numId="14">
    <w:abstractNumId w:val="39"/>
  </w:num>
  <w:num w:numId="15">
    <w:abstractNumId w:val="23"/>
  </w:num>
  <w:num w:numId="16">
    <w:abstractNumId w:val="11"/>
  </w:num>
  <w:num w:numId="17">
    <w:abstractNumId w:val="13"/>
  </w:num>
  <w:num w:numId="18">
    <w:abstractNumId w:val="37"/>
  </w:num>
  <w:num w:numId="19">
    <w:abstractNumId w:val="41"/>
  </w:num>
  <w:num w:numId="20">
    <w:abstractNumId w:val="40"/>
  </w:num>
  <w:num w:numId="21">
    <w:abstractNumId w:val="44"/>
  </w:num>
  <w:num w:numId="22">
    <w:abstractNumId w:val="2"/>
  </w:num>
  <w:num w:numId="23">
    <w:abstractNumId w:val="42"/>
  </w:num>
  <w:num w:numId="24">
    <w:abstractNumId w:val="26"/>
  </w:num>
  <w:num w:numId="25">
    <w:abstractNumId w:val="22"/>
  </w:num>
  <w:num w:numId="26">
    <w:abstractNumId w:val="30"/>
  </w:num>
  <w:num w:numId="27">
    <w:abstractNumId w:val="18"/>
  </w:num>
  <w:num w:numId="28">
    <w:abstractNumId w:val="36"/>
  </w:num>
  <w:num w:numId="29">
    <w:abstractNumId w:val="0"/>
  </w:num>
  <w:num w:numId="30">
    <w:abstractNumId w:val="8"/>
  </w:num>
  <w:num w:numId="31">
    <w:abstractNumId w:val="5"/>
  </w:num>
  <w:num w:numId="32">
    <w:abstractNumId w:val="19"/>
  </w:num>
  <w:num w:numId="33">
    <w:abstractNumId w:val="21"/>
  </w:num>
  <w:num w:numId="34">
    <w:abstractNumId w:val="3"/>
  </w:num>
  <w:num w:numId="35">
    <w:abstractNumId w:val="34"/>
  </w:num>
  <w:num w:numId="36">
    <w:abstractNumId w:val="17"/>
  </w:num>
  <w:num w:numId="37">
    <w:abstractNumId w:val="25"/>
  </w:num>
  <w:num w:numId="38">
    <w:abstractNumId w:val="16"/>
  </w:num>
  <w:num w:numId="39">
    <w:abstractNumId w:val="14"/>
  </w:num>
  <w:num w:numId="40">
    <w:abstractNumId w:val="7"/>
  </w:num>
  <w:num w:numId="41">
    <w:abstractNumId w:val="12"/>
  </w:num>
  <w:num w:numId="42">
    <w:abstractNumId w:val="29"/>
  </w:num>
  <w:num w:numId="43">
    <w:abstractNumId w:val="38"/>
  </w:num>
  <w:num w:numId="44">
    <w:abstractNumId w:val="2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0F"/>
    <w:rsid w:val="001429F9"/>
    <w:rsid w:val="00230546"/>
    <w:rsid w:val="00256691"/>
    <w:rsid w:val="002B6D94"/>
    <w:rsid w:val="0034364F"/>
    <w:rsid w:val="003B7EEC"/>
    <w:rsid w:val="004713E2"/>
    <w:rsid w:val="005D4234"/>
    <w:rsid w:val="0090586A"/>
    <w:rsid w:val="009225CF"/>
    <w:rsid w:val="00926992"/>
    <w:rsid w:val="00951C4D"/>
    <w:rsid w:val="009A7160"/>
    <w:rsid w:val="00CC440F"/>
    <w:rsid w:val="00D338DF"/>
    <w:rsid w:val="00DE34B9"/>
    <w:rsid w:val="00FC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B41"/>
  <w15:chartTrackingRefBased/>
  <w15:docId w15:val="{8DE56A36-3549-4C14-96CE-487AB012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33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338DF"/>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338DF"/>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8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0586A"/>
  </w:style>
  <w:style w:type="paragraph" w:styleId="a5">
    <w:name w:val="footer"/>
    <w:basedOn w:val="a"/>
    <w:link w:val="a6"/>
    <w:uiPriority w:val="99"/>
    <w:unhideWhenUsed/>
    <w:rsid w:val="009058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0586A"/>
  </w:style>
  <w:style w:type="paragraph" w:customStyle="1" w:styleId="110">
    <w:name w:val="Заголовок 11"/>
    <w:basedOn w:val="a"/>
    <w:next w:val="a"/>
    <w:link w:val="10"/>
    <w:uiPriority w:val="9"/>
    <w:qFormat/>
    <w:rsid w:val="00D338DF"/>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D338DF"/>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D338DF"/>
    <w:pPr>
      <w:keepNext/>
      <w:keepLines/>
      <w:spacing w:before="200" w:after="0" w:line="276" w:lineRule="auto"/>
      <w:outlineLvl w:val="2"/>
    </w:pPr>
    <w:rPr>
      <w:rFonts w:ascii="Cambria" w:eastAsia="Times New Roman" w:hAnsi="Cambria" w:cs="Times New Roman"/>
      <w:b/>
      <w:bCs/>
      <w:color w:val="4F81BD"/>
    </w:rPr>
  </w:style>
  <w:style w:type="numbering" w:customStyle="1" w:styleId="12">
    <w:name w:val="Нет списка1"/>
    <w:next w:val="a2"/>
    <w:uiPriority w:val="99"/>
    <w:semiHidden/>
    <w:unhideWhenUsed/>
    <w:rsid w:val="00D338DF"/>
  </w:style>
  <w:style w:type="paragraph" w:styleId="a7">
    <w:name w:val="No Spacing"/>
    <w:uiPriority w:val="1"/>
    <w:qFormat/>
    <w:rsid w:val="00D338DF"/>
    <w:pPr>
      <w:spacing w:after="0" w:line="240" w:lineRule="auto"/>
    </w:pPr>
  </w:style>
  <w:style w:type="table" w:styleId="a8">
    <w:name w:val="Table Grid"/>
    <w:basedOn w:val="a1"/>
    <w:uiPriority w:val="39"/>
    <w:rsid w:val="00D3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338DF"/>
    <w:rPr>
      <w:color w:val="808080"/>
    </w:rPr>
  </w:style>
  <w:style w:type="paragraph" w:styleId="aa">
    <w:name w:val="Balloon Text"/>
    <w:basedOn w:val="a"/>
    <w:link w:val="ab"/>
    <w:uiPriority w:val="99"/>
    <w:semiHidden/>
    <w:unhideWhenUsed/>
    <w:rsid w:val="00D338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8DF"/>
    <w:rPr>
      <w:rFonts w:ascii="Tahoma" w:hAnsi="Tahoma" w:cs="Tahoma"/>
      <w:sz w:val="16"/>
      <w:szCs w:val="16"/>
    </w:rPr>
  </w:style>
  <w:style w:type="paragraph" w:styleId="ac">
    <w:name w:val="Normal (Web)"/>
    <w:basedOn w:val="a"/>
    <w:uiPriority w:val="99"/>
    <w:semiHidden/>
    <w:unhideWhenUsed/>
    <w:rsid w:val="00D3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D338DF"/>
    <w:rPr>
      <w:b/>
      <w:bCs/>
    </w:rPr>
  </w:style>
  <w:style w:type="character" w:customStyle="1" w:styleId="apple-converted-space">
    <w:name w:val="apple-converted-space"/>
    <w:basedOn w:val="a0"/>
    <w:rsid w:val="00D338DF"/>
  </w:style>
  <w:style w:type="character" w:styleId="ae">
    <w:name w:val="Hyperlink"/>
    <w:basedOn w:val="a0"/>
    <w:uiPriority w:val="99"/>
    <w:unhideWhenUsed/>
    <w:rsid w:val="00D338DF"/>
    <w:rPr>
      <w:color w:val="0000FF"/>
      <w:u w:val="single"/>
    </w:rPr>
  </w:style>
  <w:style w:type="paragraph" w:styleId="af">
    <w:name w:val="List Paragraph"/>
    <w:basedOn w:val="a"/>
    <w:uiPriority w:val="34"/>
    <w:qFormat/>
    <w:rsid w:val="00D338DF"/>
    <w:pPr>
      <w:spacing w:after="200" w:line="276" w:lineRule="auto"/>
      <w:ind w:left="720"/>
      <w:contextualSpacing/>
    </w:pPr>
  </w:style>
  <w:style w:type="character" w:customStyle="1" w:styleId="10">
    <w:name w:val="Заголовок 1 Знак"/>
    <w:basedOn w:val="a0"/>
    <w:link w:val="110"/>
    <w:uiPriority w:val="9"/>
    <w:rsid w:val="00D338D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338D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338DF"/>
    <w:rPr>
      <w:rFonts w:ascii="Cambria" w:eastAsia="Times New Roman" w:hAnsi="Cambria" w:cs="Times New Roman"/>
      <w:b/>
      <w:bCs/>
      <w:color w:val="4F81BD"/>
    </w:rPr>
  </w:style>
  <w:style w:type="character" w:customStyle="1" w:styleId="11">
    <w:name w:val="Заголовок 1 Знак1"/>
    <w:basedOn w:val="a0"/>
    <w:link w:val="1"/>
    <w:uiPriority w:val="9"/>
    <w:rsid w:val="00D338DF"/>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D338DF"/>
    <w:pPr>
      <w:spacing w:before="480" w:line="276" w:lineRule="auto"/>
      <w:outlineLvl w:val="9"/>
    </w:pPr>
    <w:rPr>
      <w:b/>
      <w:bCs/>
      <w:sz w:val="28"/>
      <w:szCs w:val="28"/>
      <w:lang w:eastAsia="ru-RU"/>
    </w:rPr>
  </w:style>
  <w:style w:type="paragraph" w:styleId="13">
    <w:name w:val="toc 1"/>
    <w:basedOn w:val="a"/>
    <w:next w:val="a"/>
    <w:autoRedefine/>
    <w:uiPriority w:val="39"/>
    <w:unhideWhenUsed/>
    <w:rsid w:val="00D338DF"/>
    <w:pPr>
      <w:spacing w:after="100" w:line="276" w:lineRule="auto"/>
    </w:pPr>
  </w:style>
  <w:style w:type="paragraph" w:styleId="22">
    <w:name w:val="toc 2"/>
    <w:basedOn w:val="a"/>
    <w:next w:val="a"/>
    <w:autoRedefine/>
    <w:uiPriority w:val="39"/>
    <w:unhideWhenUsed/>
    <w:rsid w:val="00D338DF"/>
    <w:pPr>
      <w:spacing w:after="100" w:line="276" w:lineRule="auto"/>
      <w:ind w:left="220"/>
    </w:pPr>
  </w:style>
  <w:style w:type="paragraph" w:styleId="32">
    <w:name w:val="toc 3"/>
    <w:basedOn w:val="a"/>
    <w:next w:val="a"/>
    <w:autoRedefine/>
    <w:uiPriority w:val="39"/>
    <w:unhideWhenUsed/>
    <w:rsid w:val="00D338DF"/>
    <w:pPr>
      <w:spacing w:after="100" w:line="276" w:lineRule="auto"/>
      <w:ind w:left="440"/>
    </w:pPr>
  </w:style>
  <w:style w:type="paragraph" w:customStyle="1" w:styleId="head">
    <w:name w:val="head"/>
    <w:basedOn w:val="a"/>
    <w:rsid w:val="00D33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link w:val="2"/>
    <w:uiPriority w:val="9"/>
    <w:semiHidden/>
    <w:rsid w:val="00D338DF"/>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link w:val="3"/>
    <w:uiPriority w:val="9"/>
    <w:semiHidden/>
    <w:rsid w:val="00D338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199">
      <w:bodyDiv w:val="1"/>
      <w:marLeft w:val="0"/>
      <w:marRight w:val="0"/>
      <w:marTop w:val="0"/>
      <w:marBottom w:val="0"/>
      <w:divBdr>
        <w:top w:val="none" w:sz="0" w:space="0" w:color="auto"/>
        <w:left w:val="none" w:sz="0" w:space="0" w:color="auto"/>
        <w:bottom w:val="none" w:sz="0" w:space="0" w:color="auto"/>
        <w:right w:val="none" w:sz="0" w:space="0" w:color="auto"/>
      </w:divBdr>
    </w:div>
    <w:div w:id="1986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8%D0%B5%D0%BD%D0%B8%D1%86%D0%B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C%D1%83%D0%BA%D0%B0"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znaytovar.ru/new817.htm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2%D1%8B%D0%BF%D0%B5%D1%87%D0%BA%D0%B0" TargetMode="Externa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Рейтинг производства пшеничной муки по округам России в 2011 году</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3C5-4DCD-8FB0-E9931FA1CB7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3C5-4DCD-8FB0-E9931FA1CB7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3C5-4DCD-8FB0-E9931FA1CB7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3C5-4DCD-8FB0-E9931FA1CB7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Центральный ФО</c:v>
                </c:pt>
                <c:pt idx="1">
                  <c:v>Сибирский ФО</c:v>
                </c:pt>
                <c:pt idx="2">
                  <c:v>Приволжский ФО</c:v>
                </c:pt>
                <c:pt idx="3">
                  <c:v>Остальные</c:v>
                </c:pt>
              </c:strCache>
            </c:strRef>
          </c:cat>
          <c:val>
            <c:numRef>
              <c:f>Лист1!$B$2:$B$5</c:f>
              <c:numCache>
                <c:formatCode>0.00%</c:formatCode>
                <c:ptCount val="4"/>
                <c:pt idx="0">
                  <c:v>0.27200000000000002</c:v>
                </c:pt>
                <c:pt idx="1">
                  <c:v>0.24099999999999999</c:v>
                </c:pt>
                <c:pt idx="2">
                  <c:v>0.16300000000000001</c:v>
                </c:pt>
                <c:pt idx="3">
                  <c:v>0.35399999999999998</c:v>
                </c:pt>
              </c:numCache>
            </c:numRef>
          </c:val>
          <c:extLst>
            <c:ext xmlns:c16="http://schemas.microsoft.com/office/drawing/2014/chart" uri="{C3380CC4-5D6E-409C-BE32-E72D297353CC}">
              <c16:uniqueId val="{00000000-3066-47AA-BDD8-88B523BD70D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46</Pages>
  <Words>8610</Words>
  <Characters>49079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Ириша</cp:lastModifiedBy>
  <cp:revision>16</cp:revision>
  <dcterms:created xsi:type="dcterms:W3CDTF">2019-01-18T05:54:00Z</dcterms:created>
  <dcterms:modified xsi:type="dcterms:W3CDTF">2019-01-18T06:56:00Z</dcterms:modified>
</cp:coreProperties>
</file>