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9D" w:rsidRPr="00FC48EB" w:rsidRDefault="0086129D" w:rsidP="0086129D">
      <w:pPr>
        <w:jc w:val="center"/>
        <w:rPr>
          <w:b/>
          <w:smallCaps/>
          <w:sz w:val="36"/>
          <w:szCs w:val="36"/>
        </w:rPr>
      </w:pPr>
      <w:r w:rsidRPr="00FC48EB">
        <w:rPr>
          <w:b/>
          <w:smallCaps/>
          <w:sz w:val="36"/>
          <w:szCs w:val="36"/>
        </w:rPr>
        <w:t>Отчёт о работе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36"/>
        <w:gridCol w:w="6047"/>
      </w:tblGrid>
      <w:tr w:rsidR="001F34FB" w:rsidRPr="00E50371">
        <w:tc>
          <w:tcPr>
            <w:tcW w:w="778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F34FB" w:rsidRPr="001F34FB" w:rsidRDefault="001F34FB" w:rsidP="000F0A78">
            <w:pPr>
              <w:pStyle w:val="Razdel2-1"/>
              <w:rPr>
                <w:lang w:val="en-US"/>
              </w:rPr>
            </w:pPr>
            <w:r>
              <w:t>Работу выполнил:</w:t>
            </w:r>
          </w:p>
        </w:tc>
      </w:tr>
      <w:tr w:rsidR="001F34FB">
        <w:tc>
          <w:tcPr>
            <w:tcW w:w="1736" w:type="dxa"/>
            <w:shd w:val="clear" w:color="auto" w:fill="auto"/>
          </w:tcPr>
          <w:p w:rsidR="001F34FB" w:rsidRPr="008A0651" w:rsidRDefault="001F34FB" w:rsidP="000F0A78">
            <w:pPr>
              <w:pStyle w:val="item"/>
            </w:pPr>
            <w:permStart w:id="664878204" w:edGrp="everyone" w:colFirst="1" w:colLast="1"/>
            <w:r>
              <w:t>ф</w:t>
            </w:r>
            <w:r w:rsidRPr="008A0651">
              <w:t>амилия</w:t>
            </w:r>
          </w:p>
        </w:tc>
        <w:tc>
          <w:tcPr>
            <w:tcW w:w="6047" w:type="dxa"/>
            <w:shd w:val="clear" w:color="auto" w:fill="auto"/>
            <w:vAlign w:val="bottom"/>
          </w:tcPr>
          <w:p w:rsidR="001F34FB" w:rsidRDefault="001F34FB" w:rsidP="000F0A78">
            <w:pPr>
              <w:pStyle w:val="answer"/>
            </w:pPr>
          </w:p>
        </w:tc>
      </w:tr>
      <w:tr w:rsidR="001F34FB" w:rsidRPr="00BD5E1A">
        <w:tc>
          <w:tcPr>
            <w:tcW w:w="1736" w:type="dxa"/>
            <w:shd w:val="clear" w:color="auto" w:fill="auto"/>
          </w:tcPr>
          <w:p w:rsidR="001F34FB" w:rsidRDefault="001F34FB" w:rsidP="000F0A78">
            <w:pPr>
              <w:pStyle w:val="item"/>
              <w:rPr>
                <w:i/>
                <w:lang w:val="en-US"/>
              </w:rPr>
            </w:pPr>
            <w:permStart w:id="545001793" w:edGrp="everyone" w:colFirst="1" w:colLast="1"/>
            <w:permEnd w:id="664878204"/>
            <w:r>
              <w:t>имя</w:t>
            </w:r>
          </w:p>
        </w:tc>
        <w:tc>
          <w:tcPr>
            <w:tcW w:w="6047" w:type="dxa"/>
            <w:shd w:val="clear" w:color="auto" w:fill="auto"/>
            <w:vAlign w:val="bottom"/>
          </w:tcPr>
          <w:p w:rsidR="001F34FB" w:rsidRPr="00BD5E1A" w:rsidRDefault="001F34FB" w:rsidP="000F0A78">
            <w:pPr>
              <w:pStyle w:val="answer"/>
              <w:rPr>
                <w:lang w:val="ru-RU"/>
              </w:rPr>
            </w:pPr>
          </w:p>
        </w:tc>
      </w:tr>
      <w:tr w:rsidR="001F34FB" w:rsidRPr="00BD5E1A">
        <w:tc>
          <w:tcPr>
            <w:tcW w:w="1736" w:type="dxa"/>
            <w:shd w:val="clear" w:color="auto" w:fill="auto"/>
          </w:tcPr>
          <w:p w:rsidR="001F34FB" w:rsidRDefault="001F34FB" w:rsidP="000F0A78">
            <w:pPr>
              <w:pStyle w:val="item"/>
              <w:rPr>
                <w:i/>
                <w:lang w:val="en-US"/>
              </w:rPr>
            </w:pPr>
            <w:permStart w:id="230059448" w:edGrp="everyone" w:colFirst="1" w:colLast="1"/>
            <w:permEnd w:id="545001793"/>
            <w:r>
              <w:t>отчество</w:t>
            </w:r>
          </w:p>
        </w:tc>
        <w:tc>
          <w:tcPr>
            <w:tcW w:w="6047" w:type="dxa"/>
            <w:shd w:val="clear" w:color="auto" w:fill="auto"/>
            <w:vAlign w:val="bottom"/>
          </w:tcPr>
          <w:p w:rsidR="001F34FB" w:rsidRPr="00BD5E1A" w:rsidRDefault="001F34FB" w:rsidP="000F0A78">
            <w:pPr>
              <w:pStyle w:val="answer"/>
              <w:rPr>
                <w:lang w:val="ru-RU"/>
              </w:rPr>
            </w:pPr>
          </w:p>
        </w:tc>
      </w:tr>
      <w:tr w:rsidR="001F34FB" w:rsidRPr="00BD5E1A">
        <w:tc>
          <w:tcPr>
            <w:tcW w:w="1736" w:type="dxa"/>
            <w:shd w:val="clear" w:color="auto" w:fill="auto"/>
          </w:tcPr>
          <w:p w:rsidR="001F34FB" w:rsidRDefault="001F34FB" w:rsidP="000F0A78">
            <w:pPr>
              <w:pStyle w:val="item"/>
              <w:rPr>
                <w:i/>
                <w:lang w:val="en-US"/>
              </w:rPr>
            </w:pPr>
            <w:permStart w:id="867189648" w:edGrp="everyone" w:colFirst="1" w:colLast="1"/>
            <w:permEnd w:id="230059448"/>
            <w:r>
              <w:t>группа</w:t>
            </w:r>
          </w:p>
        </w:tc>
        <w:tc>
          <w:tcPr>
            <w:tcW w:w="6047" w:type="dxa"/>
            <w:shd w:val="clear" w:color="auto" w:fill="auto"/>
            <w:vAlign w:val="bottom"/>
          </w:tcPr>
          <w:p w:rsidR="001F34FB" w:rsidRPr="00BD5E1A" w:rsidRDefault="001F34FB" w:rsidP="000F0A78">
            <w:pPr>
              <w:pStyle w:val="answer"/>
              <w:rPr>
                <w:lang w:val="ru-RU"/>
              </w:rPr>
            </w:pPr>
          </w:p>
        </w:tc>
      </w:tr>
    </w:tbl>
    <w:permEnd w:id="867189648"/>
    <w:p w:rsidR="00E50371" w:rsidRPr="0027589A" w:rsidRDefault="007F439A" w:rsidP="00E50371">
      <w:pPr>
        <w:pStyle w:val="Razdel"/>
        <w:rPr>
          <w:szCs w:val="28"/>
        </w:rPr>
      </w:pPr>
      <w:r>
        <w:t>Краткое теоретическое содержание работы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664"/>
      </w:tblGrid>
      <w:tr w:rsidR="00C92FAE" w:rsidTr="00C92FAE">
        <w:tc>
          <w:tcPr>
            <w:tcW w:w="10772" w:type="dxa"/>
            <w:shd w:val="clear" w:color="auto" w:fill="auto"/>
          </w:tcPr>
          <w:p w:rsidR="00C92FAE" w:rsidRPr="00522CC2" w:rsidRDefault="00522CC2" w:rsidP="00C92FAE">
            <w:pPr>
              <w:pStyle w:val="itemLeft"/>
            </w:pPr>
            <w:r w:rsidRPr="00B6112A">
              <w:t>Естественным светом называется</w:t>
            </w:r>
            <w:r>
              <w:rPr>
                <w:lang w:val="en-US"/>
              </w:rPr>
              <w:t xml:space="preserve"> </w:t>
            </w:r>
            <w:r>
              <w:t>...</w:t>
            </w:r>
          </w:p>
        </w:tc>
      </w:tr>
      <w:tr w:rsidR="00C92FAE" w:rsidRPr="00382B40" w:rsidTr="00C92FAE">
        <w:tc>
          <w:tcPr>
            <w:tcW w:w="10772" w:type="dxa"/>
            <w:shd w:val="clear" w:color="auto" w:fill="auto"/>
          </w:tcPr>
          <w:p w:rsidR="00C92FAE" w:rsidRPr="00D9503C" w:rsidRDefault="00C87A8E" w:rsidP="00C87A8E">
            <w:pPr>
              <w:pStyle w:val="answer"/>
              <w:rPr>
                <w:lang w:val="ru-RU"/>
              </w:rPr>
            </w:pPr>
            <w:permStart w:id="1784290531" w:edGrp="everyone" w:colFirst="0" w:colLast="0"/>
            <w:r>
              <w:rPr>
                <w:lang w:val="ru-RU"/>
              </w:rPr>
              <w:t>свет</w:t>
            </w:r>
            <w:r w:rsidRPr="00241654">
              <w:rPr>
                <w:lang w:val="ru-RU"/>
              </w:rPr>
              <w:t xml:space="preserve"> в котором колебания различных направлений быстро и беспорядочно сменяют друг друга</w:t>
            </w:r>
          </w:p>
        </w:tc>
      </w:tr>
      <w:permEnd w:id="1784290531"/>
      <w:tr w:rsidR="00522CC2" w:rsidTr="00522CC2">
        <w:tc>
          <w:tcPr>
            <w:tcW w:w="10772" w:type="dxa"/>
            <w:shd w:val="clear" w:color="auto" w:fill="auto"/>
          </w:tcPr>
          <w:p w:rsidR="00522CC2" w:rsidRPr="00522CC2" w:rsidRDefault="00522CC2" w:rsidP="00522CC2">
            <w:pPr>
              <w:pStyle w:val="itemLeft"/>
            </w:pPr>
            <w:r w:rsidRPr="00B6112A">
              <w:t>Поляризованным светом</w:t>
            </w:r>
            <w:r w:rsidRPr="00804DC6">
              <w:rPr>
                <w:sz w:val="20"/>
              </w:rPr>
              <w:t xml:space="preserve"> </w:t>
            </w:r>
            <w:r w:rsidRPr="00B6112A">
              <w:t>называется</w:t>
            </w:r>
            <w:r w:rsidRPr="00522CC2">
              <w:t xml:space="preserve"> </w:t>
            </w:r>
            <w:r>
              <w:t>...</w:t>
            </w:r>
          </w:p>
        </w:tc>
      </w:tr>
      <w:tr w:rsidR="00522CC2" w:rsidRPr="00382B40" w:rsidTr="00522CC2">
        <w:tc>
          <w:tcPr>
            <w:tcW w:w="10772" w:type="dxa"/>
            <w:shd w:val="clear" w:color="auto" w:fill="auto"/>
          </w:tcPr>
          <w:p w:rsidR="00522CC2" w:rsidRPr="00D9503C" w:rsidRDefault="00C87A8E" w:rsidP="00522CC2">
            <w:pPr>
              <w:pStyle w:val="answer"/>
              <w:rPr>
                <w:lang w:val="ru-RU"/>
              </w:rPr>
            </w:pPr>
            <w:permStart w:id="1125206662" w:edGrp="everyone" w:colFirst="0" w:colLast="0"/>
            <w:r>
              <w:rPr>
                <w:lang w:val="ru-RU"/>
              </w:rPr>
              <w:t>свет</w:t>
            </w:r>
            <w:r w:rsidRPr="00241654">
              <w:rPr>
                <w:lang w:val="ru-RU"/>
              </w:rPr>
              <w:t xml:space="preserve"> в котором направления колебаний свет</w:t>
            </w:r>
            <w:r>
              <w:rPr>
                <w:lang w:val="ru-RU"/>
              </w:rPr>
              <w:t xml:space="preserve">ового вектора упорядочены каким </w:t>
            </w:r>
            <w:r w:rsidRPr="00241654">
              <w:rPr>
                <w:lang w:val="ru-RU"/>
              </w:rPr>
              <w:t>либо образом</w:t>
            </w:r>
          </w:p>
        </w:tc>
      </w:tr>
      <w:permEnd w:id="1125206662"/>
      <w:tr w:rsidR="00522CC2" w:rsidTr="00522CC2">
        <w:tc>
          <w:tcPr>
            <w:tcW w:w="10772" w:type="dxa"/>
            <w:shd w:val="clear" w:color="auto" w:fill="auto"/>
          </w:tcPr>
          <w:p w:rsidR="00522CC2" w:rsidRPr="00522CC2" w:rsidRDefault="00522CC2" w:rsidP="00522CC2">
            <w:pPr>
              <w:pStyle w:val="itemLeft"/>
            </w:pPr>
            <w:r w:rsidRPr="00B6112A">
              <w:t>Плоскостью поляризатора</w:t>
            </w:r>
            <w:r w:rsidRPr="00BB30CF">
              <w:rPr>
                <w:b/>
                <w:sz w:val="18"/>
                <w:szCs w:val="18"/>
              </w:rPr>
              <w:t xml:space="preserve"> </w:t>
            </w:r>
            <w:r w:rsidRPr="00B6112A">
              <w:t>называется</w:t>
            </w:r>
            <w:r w:rsidRPr="00522CC2">
              <w:t xml:space="preserve"> </w:t>
            </w:r>
            <w:r>
              <w:t>...</w:t>
            </w:r>
          </w:p>
        </w:tc>
      </w:tr>
      <w:tr w:rsidR="00522CC2" w:rsidRPr="00382B40" w:rsidTr="00522CC2">
        <w:tc>
          <w:tcPr>
            <w:tcW w:w="10772" w:type="dxa"/>
            <w:shd w:val="clear" w:color="auto" w:fill="auto"/>
          </w:tcPr>
          <w:p w:rsidR="00522CC2" w:rsidRPr="00D9503C" w:rsidRDefault="00C87A8E" w:rsidP="00C87A8E">
            <w:pPr>
              <w:pStyle w:val="answer"/>
              <w:rPr>
                <w:lang w:val="ru-RU"/>
              </w:rPr>
            </w:pPr>
            <w:permStart w:id="1180835930" w:edGrp="everyone" w:colFirst="0" w:colLast="0"/>
            <w:r>
              <w:rPr>
                <w:lang w:val="ru-RU"/>
              </w:rPr>
              <w:t>п</w:t>
            </w:r>
            <w:r w:rsidRPr="00241654">
              <w:rPr>
                <w:lang w:val="ru-RU"/>
              </w:rPr>
              <w:t xml:space="preserve">араллельная плоскость полностью пропускают колебания вектора </w:t>
            </w:r>
          </w:p>
        </w:tc>
      </w:tr>
      <w:permEnd w:id="1180835930"/>
      <w:tr w:rsidR="00522CC2" w:rsidRPr="00382B40" w:rsidTr="00C92FAE">
        <w:tc>
          <w:tcPr>
            <w:tcW w:w="10772" w:type="dxa"/>
            <w:shd w:val="clear" w:color="auto" w:fill="auto"/>
          </w:tcPr>
          <w:p w:rsidR="00522CC2" w:rsidRDefault="00522CC2" w:rsidP="00522CC2">
            <w:pPr>
              <w:pStyle w:val="itemLeft"/>
            </w:pPr>
            <w:r w:rsidRPr="00B6112A">
              <w:t>На рис. 1 представлена векторная диаграмма, поясняющая прохождение света через поляризатор П к анализ</w:t>
            </w:r>
            <w:r w:rsidRPr="00B6112A">
              <w:t>а</w:t>
            </w:r>
            <w:r w:rsidRPr="00B6112A">
              <w:t>тору А.</w:t>
            </w:r>
          </w:p>
        </w:tc>
      </w:tr>
      <w:tr w:rsidR="00522CC2" w:rsidRPr="00382B40" w:rsidTr="00C92FAE">
        <w:tc>
          <w:tcPr>
            <w:tcW w:w="10772" w:type="dxa"/>
            <w:shd w:val="clear" w:color="auto" w:fill="auto"/>
          </w:tcPr>
          <w:p w:rsidR="00522CC2" w:rsidRDefault="002B1AA6" w:rsidP="00522CC2">
            <w:pPr>
              <w:pStyle w:val="itemCenter"/>
            </w:pPr>
            <w:r>
              <w:rPr>
                <w:noProof/>
              </w:rPr>
              <w:drawing>
                <wp:inline distT="0" distB="0" distL="0" distR="0">
                  <wp:extent cx="6496050" cy="1057275"/>
                  <wp:effectExtent l="0" t="0" r="0" b="0"/>
                  <wp:docPr id="1" name="Рисунок 1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7E5" w:rsidRPr="00382B40" w:rsidTr="00C92FAE">
        <w:tc>
          <w:tcPr>
            <w:tcW w:w="10772" w:type="dxa"/>
            <w:shd w:val="clear" w:color="auto" w:fill="auto"/>
          </w:tcPr>
          <w:p w:rsidR="006807E5" w:rsidRDefault="006807E5" w:rsidP="00522CC2">
            <w:pPr>
              <w:pStyle w:val="itemCenter"/>
            </w:pPr>
            <w:r>
              <w:t>Рис. 1</w:t>
            </w:r>
          </w:p>
        </w:tc>
      </w:tr>
    </w:tbl>
    <w:p w:rsidR="00302864" w:rsidRDefault="00302864" w:rsidP="00267C3D">
      <w:pPr>
        <w:pStyle w:val="delimiter"/>
      </w:pPr>
    </w:p>
    <w:p w:rsidR="00C64D26" w:rsidRPr="0027589A" w:rsidRDefault="00B007A5" w:rsidP="00C64D26">
      <w:pPr>
        <w:pStyle w:val="Razdel"/>
        <w:rPr>
          <w:szCs w:val="28"/>
        </w:rPr>
      </w:pPr>
      <w:r>
        <w:br w:type="page"/>
      </w:r>
      <w:r w:rsidR="00C64D26" w:rsidRPr="00B6112A">
        <w:lastRenderedPageBreak/>
        <w:t>Расчетные формулы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1"/>
        <w:gridCol w:w="9673"/>
      </w:tblGrid>
      <w:tr w:rsidR="00896825" w:rsidTr="00896825">
        <w:tc>
          <w:tcPr>
            <w:tcW w:w="10772" w:type="dxa"/>
            <w:gridSpan w:val="2"/>
            <w:shd w:val="clear" w:color="auto" w:fill="auto"/>
          </w:tcPr>
          <w:p w:rsidR="00896825" w:rsidRDefault="001133F5" w:rsidP="00896825">
            <w:pPr>
              <w:pStyle w:val="itemLeft"/>
            </w:pPr>
            <w:r w:rsidRPr="00CE71C7">
              <w:t>1</w:t>
            </w:r>
            <w:r>
              <w:t>. </w:t>
            </w:r>
            <w:r w:rsidR="00896825" w:rsidRPr="00B6112A">
              <w:t>Закон Малюса имеет вид</w:t>
            </w:r>
            <w:r w:rsidR="00896825">
              <w:t>:</w:t>
            </w:r>
          </w:p>
          <w:p w:rsidR="00896825" w:rsidRDefault="00896825" w:rsidP="00896825">
            <w:pPr>
              <w:pStyle w:val="itemCenter"/>
              <w:rPr>
                <w:rStyle w:val="variable"/>
              </w:rPr>
            </w:pPr>
            <w:r w:rsidRPr="00896825">
              <w:rPr>
                <w:rStyle w:val="variableItalic"/>
              </w:rPr>
              <w:t>J</w:t>
            </w:r>
            <w:r w:rsidRPr="00896825">
              <w:rPr>
                <w:rStyle w:val="formulaspace"/>
              </w:rPr>
              <w:t> </w:t>
            </w:r>
            <w:r w:rsidRPr="00896825">
              <w:rPr>
                <w:rStyle w:val="variable"/>
              </w:rPr>
              <w:t>=</w:t>
            </w:r>
            <w:r w:rsidRPr="00896825">
              <w:rPr>
                <w:rStyle w:val="formulaspace"/>
              </w:rPr>
              <w:t> </w:t>
            </w:r>
            <w:r w:rsidRPr="00896825">
              <w:rPr>
                <w:rStyle w:val="variableItalic"/>
              </w:rPr>
              <w:t>J</w:t>
            </w:r>
            <w:r w:rsidRPr="00896825">
              <w:rPr>
                <w:rStyle w:val="variable"/>
                <w:vertAlign w:val="subscript"/>
              </w:rPr>
              <w:t>0</w:t>
            </w:r>
            <w:r w:rsidRPr="00896825">
              <w:rPr>
                <w:rStyle w:val="formulaspace"/>
              </w:rPr>
              <w:t> </w:t>
            </w:r>
            <w:r w:rsidRPr="00896825">
              <w:rPr>
                <w:rStyle w:val="variable"/>
              </w:rPr>
              <w:t>cos</w:t>
            </w:r>
            <w:r w:rsidRPr="00896825">
              <w:rPr>
                <w:rStyle w:val="variable"/>
                <w:vertAlign w:val="superscript"/>
              </w:rPr>
              <w:t>2</w:t>
            </w:r>
            <w:r w:rsidRPr="00896825">
              <w:rPr>
                <w:rStyle w:val="formulaspace"/>
              </w:rPr>
              <w:t> </w:t>
            </w:r>
            <w:r w:rsidRPr="00896825">
              <w:rPr>
                <w:rStyle w:val="variable"/>
              </w:rPr>
              <w:t>φ</w:t>
            </w:r>
            <w:r>
              <w:rPr>
                <w:rStyle w:val="variable"/>
              </w:rPr>
              <w:t>,</w:t>
            </w:r>
          </w:p>
          <w:p w:rsidR="00896825" w:rsidRPr="00896825" w:rsidRDefault="00896825" w:rsidP="00896825">
            <w:pPr>
              <w:pStyle w:val="itemLeft"/>
            </w:pPr>
            <w:r>
              <w:t>где</w:t>
            </w:r>
          </w:p>
        </w:tc>
      </w:tr>
      <w:tr w:rsidR="00896825" w:rsidTr="00896825">
        <w:tc>
          <w:tcPr>
            <w:tcW w:w="993" w:type="dxa"/>
            <w:shd w:val="clear" w:color="auto" w:fill="auto"/>
          </w:tcPr>
          <w:p w:rsidR="00896825" w:rsidRPr="00896825" w:rsidRDefault="00896825" w:rsidP="00896825">
            <w:pPr>
              <w:pStyle w:val="item"/>
            </w:pPr>
            <w:permStart w:id="980577972" w:edGrp="everyone" w:colFirst="1" w:colLast="1"/>
            <w:r w:rsidRPr="00896825">
              <w:rPr>
                <w:rStyle w:val="variable"/>
              </w:rPr>
              <w:t>φ</w:t>
            </w:r>
            <w:r w:rsidRPr="00896825">
              <w:t> — </w:t>
            </w:r>
          </w:p>
        </w:tc>
        <w:tc>
          <w:tcPr>
            <w:tcW w:w="9779" w:type="dxa"/>
            <w:shd w:val="clear" w:color="auto" w:fill="auto"/>
          </w:tcPr>
          <w:p w:rsidR="00896825" w:rsidRPr="00C87A8E" w:rsidRDefault="00C87A8E" w:rsidP="00C87A8E">
            <w:pPr>
              <w:pStyle w:val="answer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241654">
              <w:rPr>
                <w:lang w:val="ru-RU"/>
              </w:rPr>
              <w:t>гол между плоскостью колебаний падающего света и плоскостью поляризатора</w:t>
            </w:r>
          </w:p>
        </w:tc>
      </w:tr>
      <w:tr w:rsidR="00896825" w:rsidTr="00896825">
        <w:tc>
          <w:tcPr>
            <w:tcW w:w="993" w:type="dxa"/>
            <w:shd w:val="clear" w:color="auto" w:fill="auto"/>
          </w:tcPr>
          <w:p w:rsidR="00896825" w:rsidRPr="00B6112A" w:rsidRDefault="00896825" w:rsidP="00896825">
            <w:pPr>
              <w:pStyle w:val="item"/>
            </w:pPr>
            <w:permStart w:id="866350712" w:edGrp="everyone" w:colFirst="1" w:colLast="1"/>
            <w:permEnd w:id="980577972"/>
            <w:r w:rsidRPr="00896825">
              <w:rPr>
                <w:rStyle w:val="variableItalic"/>
              </w:rPr>
              <w:t>J</w:t>
            </w:r>
            <w:r w:rsidRPr="00896825">
              <w:t> — </w:t>
            </w:r>
          </w:p>
        </w:tc>
        <w:tc>
          <w:tcPr>
            <w:tcW w:w="9779" w:type="dxa"/>
            <w:shd w:val="clear" w:color="auto" w:fill="auto"/>
          </w:tcPr>
          <w:p w:rsidR="00896825" w:rsidRPr="00B6112A" w:rsidRDefault="00C87A8E" w:rsidP="00896825">
            <w:pPr>
              <w:pStyle w:val="answer"/>
            </w:pPr>
            <w:r>
              <w:rPr>
                <w:lang w:val="ru-RU"/>
              </w:rPr>
              <w:t>и</w:t>
            </w:r>
            <w:r w:rsidRPr="00241654">
              <w:rPr>
                <w:lang w:val="ru-RU"/>
              </w:rPr>
              <w:t>нтенсивность прошедшего света</w:t>
            </w:r>
          </w:p>
        </w:tc>
      </w:tr>
      <w:tr w:rsidR="00896825" w:rsidTr="00896825">
        <w:tc>
          <w:tcPr>
            <w:tcW w:w="993" w:type="dxa"/>
            <w:shd w:val="clear" w:color="auto" w:fill="auto"/>
          </w:tcPr>
          <w:p w:rsidR="00896825" w:rsidRPr="00B6112A" w:rsidRDefault="00896825" w:rsidP="00896825">
            <w:pPr>
              <w:pStyle w:val="item"/>
            </w:pPr>
            <w:permStart w:id="1353590374" w:edGrp="everyone" w:colFirst="1" w:colLast="1"/>
            <w:permEnd w:id="866350712"/>
            <w:r w:rsidRPr="00896825">
              <w:rPr>
                <w:rStyle w:val="variableItalic"/>
              </w:rPr>
              <w:t>J</w:t>
            </w:r>
            <w:r w:rsidRPr="00896825">
              <w:rPr>
                <w:rStyle w:val="variable"/>
                <w:vertAlign w:val="subscript"/>
              </w:rPr>
              <w:t>0</w:t>
            </w:r>
            <w:r w:rsidRPr="00896825">
              <w:t> — </w:t>
            </w:r>
          </w:p>
        </w:tc>
        <w:tc>
          <w:tcPr>
            <w:tcW w:w="9779" w:type="dxa"/>
            <w:shd w:val="clear" w:color="auto" w:fill="auto"/>
          </w:tcPr>
          <w:p w:rsidR="00896825" w:rsidRPr="00B6112A" w:rsidRDefault="00C87A8E" w:rsidP="00896825">
            <w:pPr>
              <w:pStyle w:val="answer"/>
            </w:pPr>
            <w:r>
              <w:rPr>
                <w:lang w:val="ru-RU"/>
              </w:rPr>
              <w:t>и</w:t>
            </w:r>
            <w:r w:rsidRPr="00241654">
              <w:rPr>
                <w:lang w:val="ru-RU"/>
              </w:rPr>
              <w:t>нтенсивность падающего света</w:t>
            </w:r>
          </w:p>
        </w:tc>
      </w:tr>
      <w:permEnd w:id="1353590374"/>
      <w:tr w:rsidR="00896825" w:rsidTr="00896825">
        <w:tc>
          <w:tcPr>
            <w:tcW w:w="10772" w:type="dxa"/>
            <w:gridSpan w:val="2"/>
            <w:shd w:val="clear" w:color="auto" w:fill="auto"/>
          </w:tcPr>
          <w:p w:rsidR="00896825" w:rsidRPr="00522CC2" w:rsidRDefault="00CE71C7" w:rsidP="00896825">
            <w:pPr>
              <w:pStyle w:val="itemLeft"/>
            </w:pPr>
            <w:r>
              <w:rPr>
                <w:bCs/>
              </w:rPr>
              <w:t>2. </w:t>
            </w:r>
            <w:r w:rsidRPr="00804DC6">
              <w:rPr>
                <w:bCs/>
              </w:rPr>
              <w:t xml:space="preserve">Вещества, называемые оптически активными, обладают свойством </w:t>
            </w:r>
            <w:r>
              <w:rPr>
                <w:bCs/>
              </w:rPr>
              <w:t>...</w:t>
            </w:r>
          </w:p>
        </w:tc>
      </w:tr>
      <w:tr w:rsidR="00CE71C7" w:rsidTr="00896825">
        <w:tc>
          <w:tcPr>
            <w:tcW w:w="10772" w:type="dxa"/>
            <w:gridSpan w:val="2"/>
            <w:shd w:val="clear" w:color="auto" w:fill="auto"/>
          </w:tcPr>
          <w:p w:rsidR="00CE71C7" w:rsidRPr="00CE71C7" w:rsidRDefault="00C87A8E" w:rsidP="00CE71C7">
            <w:pPr>
              <w:pStyle w:val="answer"/>
              <w:rPr>
                <w:lang w:val="ru-RU"/>
              </w:rPr>
            </w:pPr>
            <w:permStart w:id="226587569" w:edGrp="everyone" w:colFirst="0" w:colLast="0"/>
            <w:r>
              <w:rPr>
                <w:lang w:val="ru-RU"/>
              </w:rPr>
              <w:t>п</w:t>
            </w:r>
            <w:r w:rsidRPr="00241654">
              <w:rPr>
                <w:lang w:val="ru-RU"/>
              </w:rPr>
              <w:t>оворачивать плоскость поляризации проходящего через них плоско</w:t>
            </w:r>
            <w:r>
              <w:rPr>
                <w:lang w:val="ru-RU"/>
              </w:rPr>
              <w:t>-</w:t>
            </w:r>
            <w:r w:rsidRPr="00241654">
              <w:rPr>
                <w:lang w:val="ru-RU"/>
              </w:rPr>
              <w:t>поляризованного света</w:t>
            </w:r>
          </w:p>
        </w:tc>
      </w:tr>
      <w:permEnd w:id="226587569"/>
      <w:tr w:rsidR="00CE71C7" w:rsidTr="00896825">
        <w:tc>
          <w:tcPr>
            <w:tcW w:w="10772" w:type="dxa"/>
            <w:gridSpan w:val="2"/>
            <w:shd w:val="clear" w:color="auto" w:fill="auto"/>
          </w:tcPr>
          <w:p w:rsidR="00A3031D" w:rsidRDefault="0077723A" w:rsidP="0077723A">
            <w:pPr>
              <w:pStyle w:val="itemLeft"/>
            </w:pPr>
            <w:r>
              <w:t>3.</w:t>
            </w:r>
          </w:p>
          <w:p w:rsidR="00A3031D" w:rsidRDefault="00A3031D" w:rsidP="00A3031D">
            <w:pPr>
              <w:pStyle w:val="itemCenter"/>
            </w:pPr>
            <w:r w:rsidRPr="00896825">
              <w:rPr>
                <w:rStyle w:val="variable"/>
              </w:rPr>
              <w:t>φ</w:t>
            </w:r>
            <w:r w:rsidRPr="00896825">
              <w:rPr>
                <w:rStyle w:val="formulaspace"/>
              </w:rPr>
              <w:t> </w:t>
            </w:r>
            <w:r w:rsidRPr="00896825">
              <w:rPr>
                <w:rStyle w:val="variable"/>
              </w:rPr>
              <w:t>=</w:t>
            </w:r>
            <w:r w:rsidRPr="00896825">
              <w:rPr>
                <w:rStyle w:val="formulaspace"/>
              </w:rPr>
              <w:t> </w:t>
            </w:r>
            <w:r>
              <w:rPr>
                <w:rStyle w:val="variable"/>
              </w:rPr>
              <w:t>α</w:t>
            </w:r>
            <w:r w:rsidRPr="00896825">
              <w:rPr>
                <w:rStyle w:val="formulaspace"/>
              </w:rPr>
              <w:t> </w:t>
            </w:r>
            <w:r w:rsidRPr="0077723A">
              <w:rPr>
                <w:rStyle w:val="variableItalic"/>
              </w:rPr>
              <w:t>l</w:t>
            </w:r>
            <w:r>
              <w:rPr>
                <w:rStyle w:val="variable"/>
                <w:lang w:val="en-US"/>
              </w:rPr>
              <w:t xml:space="preserve"> </w:t>
            </w:r>
            <w:r w:rsidRPr="0077723A">
              <w:rPr>
                <w:rStyle w:val="variableItalic"/>
              </w:rPr>
              <w:t>C</w:t>
            </w:r>
            <w:r>
              <w:rPr>
                <w:rStyle w:val="variable"/>
              </w:rPr>
              <w:t>,</w:t>
            </w:r>
          </w:p>
          <w:p w:rsidR="0077723A" w:rsidRPr="0077723A" w:rsidRDefault="0077723A" w:rsidP="0077723A">
            <w:pPr>
              <w:pStyle w:val="itemLeft"/>
            </w:pPr>
            <w:r>
              <w:t>где</w:t>
            </w:r>
          </w:p>
        </w:tc>
      </w:tr>
      <w:tr w:rsidR="00A3031D" w:rsidTr="00A3031D">
        <w:tc>
          <w:tcPr>
            <w:tcW w:w="993" w:type="dxa"/>
            <w:shd w:val="clear" w:color="auto" w:fill="auto"/>
          </w:tcPr>
          <w:p w:rsidR="00A3031D" w:rsidRPr="00896825" w:rsidRDefault="00A3031D" w:rsidP="00A3031D">
            <w:pPr>
              <w:pStyle w:val="item"/>
            </w:pPr>
            <w:permStart w:id="310530130" w:edGrp="everyone" w:colFirst="1" w:colLast="1"/>
            <w:r w:rsidRPr="00896825">
              <w:rPr>
                <w:rStyle w:val="variable"/>
              </w:rPr>
              <w:t>φ</w:t>
            </w:r>
            <w:r w:rsidRPr="00896825">
              <w:t> — </w:t>
            </w:r>
          </w:p>
        </w:tc>
        <w:tc>
          <w:tcPr>
            <w:tcW w:w="9779" w:type="dxa"/>
            <w:shd w:val="clear" w:color="auto" w:fill="auto"/>
          </w:tcPr>
          <w:p w:rsidR="00A3031D" w:rsidRPr="00B6112A" w:rsidRDefault="00C87A8E" w:rsidP="00A3031D">
            <w:pPr>
              <w:pStyle w:val="answer"/>
            </w:pPr>
            <w:r>
              <w:rPr>
                <w:lang w:val="ru-RU"/>
              </w:rPr>
              <w:t>у</w:t>
            </w:r>
            <w:r w:rsidRPr="00241654">
              <w:rPr>
                <w:lang w:val="ru-RU"/>
              </w:rPr>
              <w:t>гол поворота плоскости поляризации</w:t>
            </w:r>
          </w:p>
        </w:tc>
      </w:tr>
      <w:tr w:rsidR="00A3031D" w:rsidTr="00A3031D">
        <w:tc>
          <w:tcPr>
            <w:tcW w:w="993" w:type="dxa"/>
            <w:shd w:val="clear" w:color="auto" w:fill="auto"/>
          </w:tcPr>
          <w:p w:rsidR="00A3031D" w:rsidRPr="00B6112A" w:rsidRDefault="00C24633" w:rsidP="00A3031D">
            <w:pPr>
              <w:pStyle w:val="item"/>
            </w:pPr>
            <w:permStart w:id="1876046093" w:edGrp="everyone" w:colFirst="1" w:colLast="1"/>
            <w:permEnd w:id="310530130"/>
            <w:r>
              <w:rPr>
                <w:rStyle w:val="variableItalic"/>
                <w:lang w:val="en-US"/>
              </w:rPr>
              <w:t>C</w:t>
            </w:r>
            <w:r w:rsidR="00A3031D" w:rsidRPr="00896825">
              <w:t> — </w:t>
            </w:r>
          </w:p>
        </w:tc>
        <w:tc>
          <w:tcPr>
            <w:tcW w:w="9779" w:type="dxa"/>
            <w:shd w:val="clear" w:color="auto" w:fill="auto"/>
          </w:tcPr>
          <w:p w:rsidR="00A3031D" w:rsidRPr="00B6112A" w:rsidRDefault="00C87A8E" w:rsidP="00A3031D">
            <w:pPr>
              <w:pStyle w:val="answer"/>
            </w:pPr>
            <w:r>
              <w:rPr>
                <w:lang w:val="ru-RU"/>
              </w:rPr>
              <w:t>к</w:t>
            </w:r>
            <w:r w:rsidRPr="00241654">
              <w:rPr>
                <w:lang w:val="ru-RU"/>
              </w:rPr>
              <w:t>онцентрация активного вещества раствора</w:t>
            </w:r>
          </w:p>
        </w:tc>
      </w:tr>
      <w:tr w:rsidR="00A3031D" w:rsidTr="00A3031D">
        <w:tc>
          <w:tcPr>
            <w:tcW w:w="993" w:type="dxa"/>
            <w:shd w:val="clear" w:color="auto" w:fill="auto"/>
          </w:tcPr>
          <w:p w:rsidR="00A3031D" w:rsidRPr="00B6112A" w:rsidRDefault="00C24633" w:rsidP="00A3031D">
            <w:pPr>
              <w:pStyle w:val="item"/>
            </w:pPr>
            <w:permStart w:id="182848612" w:edGrp="everyone" w:colFirst="1" w:colLast="1"/>
            <w:permEnd w:id="1876046093"/>
            <w:r>
              <w:rPr>
                <w:rStyle w:val="variableItalic"/>
                <w:lang w:val="en-US"/>
              </w:rPr>
              <w:t>l</w:t>
            </w:r>
            <w:r w:rsidR="00A3031D" w:rsidRPr="00896825">
              <w:t> — </w:t>
            </w:r>
          </w:p>
        </w:tc>
        <w:tc>
          <w:tcPr>
            <w:tcW w:w="9779" w:type="dxa"/>
            <w:shd w:val="clear" w:color="auto" w:fill="auto"/>
          </w:tcPr>
          <w:p w:rsidR="00A3031D" w:rsidRPr="00C87A8E" w:rsidRDefault="00C87A8E" w:rsidP="00A3031D">
            <w:pPr>
              <w:pStyle w:val="answer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241654">
              <w:rPr>
                <w:lang w:val="ru-RU"/>
              </w:rPr>
              <w:t>олщина проходимого светом слоя оптически активного вещества</w:t>
            </w:r>
          </w:p>
        </w:tc>
      </w:tr>
      <w:permEnd w:id="182848612"/>
    </w:tbl>
    <w:p w:rsidR="00522CC2" w:rsidRDefault="00522CC2" w:rsidP="00267C3D">
      <w:pPr>
        <w:pStyle w:val="delimiter"/>
      </w:pPr>
    </w:p>
    <w:p w:rsidR="00522CC2" w:rsidRDefault="0005081E" w:rsidP="0005081E">
      <w:pPr>
        <w:pStyle w:val="Razdel"/>
        <w:rPr>
          <w:lang w:val="en-US"/>
        </w:rPr>
      </w:pPr>
      <w:r w:rsidRPr="00B6112A">
        <w:t>Краткое описание методики измерения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664"/>
      </w:tblGrid>
      <w:tr w:rsidR="001019F7" w:rsidTr="001019F7">
        <w:tc>
          <w:tcPr>
            <w:tcW w:w="10772" w:type="dxa"/>
            <w:shd w:val="clear" w:color="auto" w:fill="auto"/>
          </w:tcPr>
          <w:p w:rsidR="001019F7" w:rsidRPr="00C87A8E" w:rsidRDefault="00C87A8E" w:rsidP="00C87A8E">
            <w:pPr>
              <w:pStyle w:val="answer"/>
              <w:jc w:val="both"/>
              <w:rPr>
                <w:lang w:val="ru-RU"/>
              </w:rPr>
            </w:pPr>
            <w:permStart w:id="1541093828" w:edGrp="everyone" w:colFirst="0" w:colLast="0"/>
            <w:r>
              <w:rPr>
                <w:lang w:val="ru-RU"/>
              </w:rPr>
              <w:t>Здесь было исследовано то, что</w:t>
            </w:r>
            <w:r w:rsidRPr="00241654">
              <w:rPr>
                <w:lang w:val="ru-RU"/>
              </w:rPr>
              <w:t xml:space="preserve"> после помещения</w:t>
            </w:r>
            <w:r>
              <w:rPr>
                <w:lang w:val="ru-RU"/>
              </w:rPr>
              <w:t xml:space="preserve"> некоторого</w:t>
            </w:r>
            <w:r w:rsidRPr="00241654">
              <w:rPr>
                <w:lang w:val="ru-RU"/>
              </w:rPr>
              <w:t xml:space="preserve"> оптически активного вещества</w:t>
            </w:r>
            <w:r>
              <w:rPr>
                <w:lang w:val="ru-RU"/>
              </w:rPr>
              <w:t xml:space="preserve"> в створке</w:t>
            </w:r>
            <w:r w:rsidRPr="00241654">
              <w:rPr>
                <w:lang w:val="ru-RU"/>
              </w:rPr>
              <w:t xml:space="preserve"> между двумя поляризаторами поле зрения</w:t>
            </w:r>
            <w:r>
              <w:rPr>
                <w:lang w:val="ru-RU"/>
              </w:rPr>
              <w:t xml:space="preserve"> окуляра</w:t>
            </w:r>
            <w:r w:rsidRPr="00241654">
              <w:rPr>
                <w:lang w:val="ru-RU"/>
              </w:rPr>
              <w:t xml:space="preserve"> при этом </w:t>
            </w:r>
            <w:r>
              <w:rPr>
                <w:lang w:val="ru-RU"/>
              </w:rPr>
              <w:t>станет светлым. Что касаемо обратного действия (</w:t>
            </w:r>
            <w:proofErr w:type="spellStart"/>
            <w:r>
              <w:rPr>
                <w:lang w:val="ru-RU"/>
              </w:rPr>
              <w:t>эффетка</w:t>
            </w:r>
            <w:proofErr w:type="spellEnd"/>
            <w:r>
              <w:rPr>
                <w:lang w:val="ru-RU"/>
              </w:rPr>
              <w:t>): для того</w:t>
            </w:r>
            <w:r w:rsidRPr="00241654">
              <w:rPr>
                <w:lang w:val="ru-RU"/>
              </w:rPr>
              <w:t xml:space="preserve"> чтобы получить темноту</w:t>
            </w:r>
            <w:r>
              <w:rPr>
                <w:lang w:val="ru-RU"/>
              </w:rPr>
              <w:t xml:space="preserve"> нам необходимо повернуть</w:t>
            </w:r>
            <w:r w:rsidRPr="00241654">
              <w:rPr>
                <w:lang w:val="ru-RU"/>
              </w:rPr>
              <w:t xml:space="preserve"> один из поляризаторов на некоторый угол</w:t>
            </w:r>
            <w:r>
              <w:rPr>
                <w:lang w:val="ru-RU"/>
              </w:rPr>
              <w:t xml:space="preserve">. Далее </w:t>
            </w:r>
            <w:r w:rsidRPr="00241654">
              <w:rPr>
                <w:lang w:val="ru-RU"/>
              </w:rPr>
              <w:t>определим</w:t>
            </w:r>
            <w:r w:rsidRPr="00241654">
              <w:rPr>
                <w:lang w:val="ru-RU"/>
              </w:rPr>
              <w:t xml:space="preserve"> удельное вращение</w:t>
            </w:r>
            <w:r>
              <w:rPr>
                <w:lang w:val="ru-RU"/>
              </w:rPr>
              <w:t xml:space="preserve"> нашего в-</w:t>
            </w:r>
            <w:proofErr w:type="spellStart"/>
            <w:r>
              <w:rPr>
                <w:lang w:val="ru-RU"/>
              </w:rPr>
              <w:t>ва</w:t>
            </w:r>
            <w:proofErr w:type="spellEnd"/>
            <w:r w:rsidRPr="00241654">
              <w:rPr>
                <w:lang w:val="ru-RU"/>
              </w:rPr>
              <w:t xml:space="preserve"> </w:t>
            </w:r>
            <w:r w:rsidRPr="00241654">
              <w:rPr>
                <w:rStyle w:val="variable"/>
                <w:lang w:val="ru-RU"/>
              </w:rPr>
              <w:t xml:space="preserve">и толщину </w:t>
            </w:r>
            <w:r>
              <w:rPr>
                <w:rStyle w:val="variable"/>
                <w:lang w:val="ru-RU"/>
              </w:rPr>
              <w:t xml:space="preserve">слоя и тем самым </w:t>
            </w:r>
            <w:r w:rsidRPr="00241654">
              <w:rPr>
                <w:rStyle w:val="variable"/>
                <w:lang w:val="ru-RU"/>
              </w:rPr>
              <w:t xml:space="preserve">мы измерим угол </w:t>
            </w:r>
            <w:r w:rsidRPr="00896825">
              <w:rPr>
                <w:rStyle w:val="variable"/>
              </w:rPr>
              <w:t>φ</w:t>
            </w:r>
            <w:r w:rsidRPr="00241654">
              <w:rPr>
                <w:rStyle w:val="variable"/>
                <w:lang w:val="ru-RU"/>
              </w:rPr>
              <w:t xml:space="preserve"> и в дальнейшем </w:t>
            </w:r>
            <w:r>
              <w:rPr>
                <w:rStyle w:val="variable"/>
                <w:lang w:val="ru-RU"/>
              </w:rPr>
              <w:t>найдем искомую концентрацию (неизвестную).</w:t>
            </w:r>
            <w:r w:rsidRPr="00241654">
              <w:rPr>
                <w:rStyle w:val="variable"/>
                <w:lang w:val="ru-RU"/>
              </w:rPr>
              <w:t xml:space="preserve"> </w:t>
            </w:r>
            <w:r w:rsidRPr="00241654">
              <w:rPr>
                <w:lang w:val="ru-RU"/>
              </w:rPr>
              <w:t xml:space="preserve">  </w:t>
            </w:r>
          </w:p>
        </w:tc>
      </w:tr>
      <w:permEnd w:id="1541093828"/>
    </w:tbl>
    <w:p w:rsidR="0005081E" w:rsidRDefault="0005081E" w:rsidP="00267C3D">
      <w:pPr>
        <w:pStyle w:val="delimiter"/>
        <w:rPr>
          <w:lang w:val="en-US"/>
        </w:rPr>
      </w:pPr>
    </w:p>
    <w:p w:rsidR="008E491D" w:rsidRPr="008E491D" w:rsidRDefault="008E491D" w:rsidP="008E491D">
      <w:pPr>
        <w:pStyle w:val="Razdel"/>
      </w:pPr>
      <w:r>
        <w:br w:type="page"/>
      </w:r>
      <w:r w:rsidRPr="00B6112A">
        <w:lastRenderedPageBreak/>
        <w:t>Оптическая схема сахариметра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78"/>
        <w:gridCol w:w="8886"/>
      </w:tblGrid>
      <w:tr w:rsidR="00466B5A" w:rsidTr="00466B5A">
        <w:tc>
          <w:tcPr>
            <w:tcW w:w="10772" w:type="dxa"/>
            <w:gridSpan w:val="2"/>
            <w:shd w:val="clear" w:color="auto" w:fill="auto"/>
          </w:tcPr>
          <w:p w:rsidR="00466B5A" w:rsidRPr="00466B5A" w:rsidRDefault="002B1AA6" w:rsidP="00466B5A">
            <w:pPr>
              <w:pStyle w:val="itemCenter"/>
            </w:pPr>
            <w:r>
              <w:rPr>
                <w:noProof/>
              </w:rPr>
              <w:drawing>
                <wp:inline distT="0" distB="0" distL="0" distR="0">
                  <wp:extent cx="6600825" cy="2847975"/>
                  <wp:effectExtent l="0" t="0" r="0" b="0"/>
                  <wp:docPr id="2" name="Рисунок 2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A7B" w:rsidTr="00466B5A">
        <w:tc>
          <w:tcPr>
            <w:tcW w:w="10772" w:type="dxa"/>
            <w:gridSpan w:val="2"/>
            <w:shd w:val="clear" w:color="auto" w:fill="auto"/>
          </w:tcPr>
          <w:p w:rsidR="003B2A7B" w:rsidRDefault="003B2A7B" w:rsidP="00466B5A">
            <w:pPr>
              <w:pStyle w:val="itemCenter"/>
            </w:pPr>
            <w:r w:rsidRPr="00B6112A">
              <w:t>Обозначения:</w:t>
            </w:r>
          </w:p>
        </w:tc>
      </w:tr>
      <w:tr w:rsidR="00466B5A" w:rsidTr="003B2A7B">
        <w:tc>
          <w:tcPr>
            <w:tcW w:w="1778" w:type="dxa"/>
            <w:shd w:val="clear" w:color="auto" w:fill="auto"/>
          </w:tcPr>
          <w:p w:rsidR="00466B5A" w:rsidRPr="00896825" w:rsidRDefault="003B2A7B" w:rsidP="00466B5A">
            <w:pPr>
              <w:pStyle w:val="item"/>
            </w:pPr>
            <w:permStart w:id="1386096974" w:edGrp="everyone" w:colFirst="1" w:colLast="1"/>
            <w:r>
              <w:rPr>
                <w:rStyle w:val="variable"/>
                <w:lang w:val="en-US"/>
              </w:rPr>
              <w:t>S</w:t>
            </w:r>
            <w:r w:rsidR="00466B5A" w:rsidRPr="00896825">
              <w:t> — </w:t>
            </w:r>
          </w:p>
        </w:tc>
        <w:tc>
          <w:tcPr>
            <w:tcW w:w="8994" w:type="dxa"/>
            <w:shd w:val="clear" w:color="auto" w:fill="auto"/>
          </w:tcPr>
          <w:p w:rsidR="00466B5A" w:rsidRPr="00C87A8E" w:rsidRDefault="00C87A8E" w:rsidP="00C87A8E">
            <w:pPr>
              <w:pStyle w:val="answer"/>
              <w:rPr>
                <w:lang w:val="ru-RU"/>
              </w:rPr>
            </w:pPr>
            <w:r w:rsidRPr="00241654">
              <w:rPr>
                <w:lang w:val="ru-RU"/>
              </w:rPr>
              <w:t xml:space="preserve">Источник света </w:t>
            </w:r>
          </w:p>
        </w:tc>
      </w:tr>
      <w:tr w:rsidR="00466B5A" w:rsidTr="003B2A7B">
        <w:tc>
          <w:tcPr>
            <w:tcW w:w="1778" w:type="dxa"/>
            <w:shd w:val="clear" w:color="auto" w:fill="auto"/>
          </w:tcPr>
          <w:p w:rsidR="00466B5A" w:rsidRPr="00B6112A" w:rsidRDefault="003B2A7B" w:rsidP="00466B5A">
            <w:pPr>
              <w:pStyle w:val="item"/>
            </w:pPr>
            <w:permStart w:id="1299001188" w:edGrp="everyone" w:colFirst="1" w:colLast="1"/>
            <w:permEnd w:id="1386096974"/>
            <w:r w:rsidRPr="003B2A7B">
              <w:rPr>
                <w:rStyle w:val="variable"/>
              </w:rPr>
              <w:t>П</w:t>
            </w:r>
            <w:r w:rsidR="00466B5A" w:rsidRPr="00896825">
              <w:t> — </w:t>
            </w:r>
          </w:p>
        </w:tc>
        <w:tc>
          <w:tcPr>
            <w:tcW w:w="8994" w:type="dxa"/>
            <w:shd w:val="clear" w:color="auto" w:fill="auto"/>
          </w:tcPr>
          <w:p w:rsidR="00466B5A" w:rsidRPr="00B6112A" w:rsidRDefault="00C87A8E" w:rsidP="00466B5A">
            <w:pPr>
              <w:pStyle w:val="answer"/>
            </w:pPr>
            <w:r w:rsidRPr="00241654">
              <w:rPr>
                <w:lang w:val="ru-RU"/>
              </w:rPr>
              <w:t>Поляризатор</w:t>
            </w:r>
          </w:p>
        </w:tc>
      </w:tr>
      <w:tr w:rsidR="00466B5A" w:rsidTr="003B2A7B">
        <w:tc>
          <w:tcPr>
            <w:tcW w:w="1778" w:type="dxa"/>
            <w:shd w:val="clear" w:color="auto" w:fill="auto"/>
          </w:tcPr>
          <w:p w:rsidR="00466B5A" w:rsidRPr="00B6112A" w:rsidRDefault="003B2A7B" w:rsidP="00466B5A">
            <w:pPr>
              <w:pStyle w:val="item"/>
            </w:pPr>
            <w:permStart w:id="1535646219" w:edGrp="everyone" w:colFirst="1" w:colLast="1"/>
            <w:permEnd w:id="1299001188"/>
            <w:r w:rsidRPr="003B2A7B">
              <w:rPr>
                <w:rStyle w:val="variable"/>
              </w:rPr>
              <w:t>А</w:t>
            </w:r>
            <w:r w:rsidR="00466B5A" w:rsidRPr="00896825">
              <w:t> — </w:t>
            </w:r>
          </w:p>
        </w:tc>
        <w:tc>
          <w:tcPr>
            <w:tcW w:w="8994" w:type="dxa"/>
            <w:shd w:val="clear" w:color="auto" w:fill="auto"/>
          </w:tcPr>
          <w:p w:rsidR="00466B5A" w:rsidRPr="00C87A8E" w:rsidRDefault="00C87A8E" w:rsidP="00466B5A">
            <w:pPr>
              <w:pStyle w:val="answer"/>
              <w:rPr>
                <w:lang w:val="ru-RU"/>
              </w:rPr>
            </w:pPr>
            <w:r>
              <w:rPr>
                <w:lang w:val="ru-RU"/>
              </w:rPr>
              <w:t>Анализатор</w:t>
            </w:r>
          </w:p>
        </w:tc>
      </w:tr>
      <w:tr w:rsidR="003B2A7B" w:rsidTr="003B2A7B">
        <w:tc>
          <w:tcPr>
            <w:tcW w:w="1778" w:type="dxa"/>
            <w:shd w:val="clear" w:color="auto" w:fill="auto"/>
          </w:tcPr>
          <w:p w:rsidR="003B2A7B" w:rsidRDefault="003B2A7B" w:rsidP="003B2A7B">
            <w:pPr>
              <w:pStyle w:val="item"/>
            </w:pPr>
            <w:permStart w:id="41434552" w:edGrp="everyone" w:colFirst="1" w:colLast="1"/>
            <w:permEnd w:id="1535646219"/>
            <w:r>
              <w:rPr>
                <w:rStyle w:val="variable"/>
              </w:rPr>
              <w:t>Т</w:t>
            </w:r>
            <w:r w:rsidRPr="00035F47">
              <w:t> — </w:t>
            </w:r>
          </w:p>
        </w:tc>
        <w:tc>
          <w:tcPr>
            <w:tcW w:w="8994" w:type="dxa"/>
            <w:shd w:val="clear" w:color="auto" w:fill="auto"/>
          </w:tcPr>
          <w:p w:rsidR="003B2A7B" w:rsidRPr="00B6112A" w:rsidRDefault="00C87A8E" w:rsidP="00C87A8E">
            <w:pPr>
              <w:pStyle w:val="answer"/>
            </w:pPr>
            <w:r w:rsidRPr="00241654">
              <w:rPr>
                <w:lang w:val="ru-RU"/>
              </w:rPr>
              <w:t xml:space="preserve">Камера </w:t>
            </w:r>
          </w:p>
        </w:tc>
      </w:tr>
      <w:tr w:rsidR="003B2A7B" w:rsidTr="003B2A7B">
        <w:tc>
          <w:tcPr>
            <w:tcW w:w="1778" w:type="dxa"/>
            <w:shd w:val="clear" w:color="auto" w:fill="auto"/>
          </w:tcPr>
          <w:p w:rsidR="003B2A7B" w:rsidRDefault="003B2A7B" w:rsidP="003B2A7B">
            <w:pPr>
              <w:pStyle w:val="item"/>
            </w:pPr>
            <w:permStart w:id="1863414527" w:edGrp="everyone" w:colFirst="1" w:colLast="1"/>
            <w:permEnd w:id="41434552"/>
            <w:r w:rsidRPr="00035F47">
              <w:rPr>
                <w:rStyle w:val="variable"/>
              </w:rPr>
              <w:t>П</w:t>
            </w:r>
            <w:r w:rsidRPr="003B2A7B">
              <w:rPr>
                <w:rStyle w:val="variable"/>
                <w:vertAlign w:val="subscript"/>
              </w:rPr>
              <w:t>к</w:t>
            </w:r>
            <w:r w:rsidRPr="00035F47">
              <w:t> — </w:t>
            </w:r>
          </w:p>
        </w:tc>
        <w:tc>
          <w:tcPr>
            <w:tcW w:w="8994" w:type="dxa"/>
            <w:shd w:val="clear" w:color="auto" w:fill="auto"/>
          </w:tcPr>
          <w:p w:rsidR="003B2A7B" w:rsidRPr="00B6112A" w:rsidRDefault="00C87A8E" w:rsidP="00466B5A">
            <w:pPr>
              <w:pStyle w:val="answer"/>
            </w:pPr>
            <w:r>
              <w:rPr>
                <w:lang w:val="ru-RU"/>
              </w:rPr>
              <w:t>К</w:t>
            </w:r>
            <w:r w:rsidRPr="00241654">
              <w:rPr>
                <w:lang w:val="ru-RU"/>
              </w:rPr>
              <w:t>варцевая пластинка</w:t>
            </w:r>
          </w:p>
        </w:tc>
      </w:tr>
      <w:tr w:rsidR="003B2A7B" w:rsidTr="003B2A7B">
        <w:tc>
          <w:tcPr>
            <w:tcW w:w="1778" w:type="dxa"/>
            <w:shd w:val="clear" w:color="auto" w:fill="auto"/>
          </w:tcPr>
          <w:p w:rsidR="003B2A7B" w:rsidRDefault="003B2A7B" w:rsidP="003B2A7B">
            <w:pPr>
              <w:pStyle w:val="item"/>
            </w:pPr>
            <w:permStart w:id="310651666" w:edGrp="everyone" w:colFirst="1" w:colLast="1"/>
            <w:permEnd w:id="1863414527"/>
            <w:r>
              <w:rPr>
                <w:rStyle w:val="variable"/>
                <w:lang w:val="en-US"/>
              </w:rPr>
              <w:t>L</w:t>
            </w:r>
            <w:r w:rsidRPr="00035F47">
              <w:t> — </w:t>
            </w:r>
          </w:p>
        </w:tc>
        <w:tc>
          <w:tcPr>
            <w:tcW w:w="8994" w:type="dxa"/>
            <w:shd w:val="clear" w:color="auto" w:fill="auto"/>
          </w:tcPr>
          <w:p w:rsidR="003B2A7B" w:rsidRPr="00B6112A" w:rsidRDefault="00C87A8E" w:rsidP="00466B5A">
            <w:pPr>
              <w:pStyle w:val="answer"/>
            </w:pPr>
            <w:r w:rsidRPr="00241654">
              <w:rPr>
                <w:lang w:val="ru-RU"/>
              </w:rPr>
              <w:t>Плоскопараллельная пластинка левовращающегося кварца</w:t>
            </w:r>
          </w:p>
        </w:tc>
      </w:tr>
      <w:tr w:rsidR="003B2A7B" w:rsidTr="003B2A7B">
        <w:tc>
          <w:tcPr>
            <w:tcW w:w="1778" w:type="dxa"/>
            <w:shd w:val="clear" w:color="auto" w:fill="auto"/>
          </w:tcPr>
          <w:p w:rsidR="003B2A7B" w:rsidRPr="003B2A7B" w:rsidRDefault="003B2A7B" w:rsidP="003B2A7B">
            <w:pPr>
              <w:pStyle w:val="item"/>
            </w:pPr>
            <w:permStart w:id="1616776224" w:edGrp="everyone" w:colFirst="1" w:colLast="1"/>
            <w:permEnd w:id="310651666"/>
            <w:r w:rsidRPr="003B2A7B">
              <w:rPr>
                <w:rStyle w:val="variable"/>
              </w:rPr>
              <w:t>К</w:t>
            </w:r>
            <w:r w:rsidRPr="003B2A7B">
              <w:rPr>
                <w:rStyle w:val="variable"/>
                <w:vertAlign w:val="subscript"/>
              </w:rPr>
              <w:t>1</w:t>
            </w:r>
            <w:r w:rsidRPr="003B2A7B">
              <w:t xml:space="preserve"> и </w:t>
            </w:r>
            <w:r w:rsidRPr="003B2A7B">
              <w:rPr>
                <w:rStyle w:val="variable"/>
              </w:rPr>
              <w:t>К</w:t>
            </w:r>
            <w:r w:rsidRPr="003B2A7B">
              <w:rPr>
                <w:rStyle w:val="variable"/>
                <w:vertAlign w:val="subscript"/>
              </w:rPr>
              <w:t>2</w:t>
            </w:r>
            <w:r w:rsidRPr="003B2A7B">
              <w:t> — </w:t>
            </w:r>
          </w:p>
        </w:tc>
        <w:tc>
          <w:tcPr>
            <w:tcW w:w="8994" w:type="dxa"/>
            <w:shd w:val="clear" w:color="auto" w:fill="auto"/>
          </w:tcPr>
          <w:p w:rsidR="003B2A7B" w:rsidRPr="00C87A8E" w:rsidRDefault="008B7147" w:rsidP="008B7147">
            <w:pPr>
              <w:pStyle w:val="answer"/>
              <w:rPr>
                <w:lang w:val="ru-RU"/>
              </w:rPr>
            </w:pPr>
            <w:r>
              <w:rPr>
                <w:lang w:val="ru-RU"/>
              </w:rPr>
              <w:t>Два клина</w:t>
            </w:r>
          </w:p>
        </w:tc>
      </w:tr>
      <w:tr w:rsidR="003B2A7B" w:rsidTr="003B2A7B">
        <w:tc>
          <w:tcPr>
            <w:tcW w:w="1778" w:type="dxa"/>
            <w:shd w:val="clear" w:color="auto" w:fill="auto"/>
          </w:tcPr>
          <w:p w:rsidR="003B2A7B" w:rsidRDefault="003B2A7B" w:rsidP="003B2A7B">
            <w:pPr>
              <w:pStyle w:val="item"/>
            </w:pPr>
            <w:permStart w:id="1114717492" w:edGrp="everyone" w:colFirst="1" w:colLast="1"/>
            <w:permEnd w:id="1616776224"/>
            <w:r>
              <w:rPr>
                <w:rStyle w:val="variable"/>
              </w:rPr>
              <w:t>О</w:t>
            </w:r>
            <w:r w:rsidRPr="003B2A7B">
              <w:rPr>
                <w:rStyle w:val="variable"/>
                <w:vertAlign w:val="subscript"/>
              </w:rPr>
              <w:t>1</w:t>
            </w:r>
            <w:r w:rsidRPr="003B2A7B">
              <w:t xml:space="preserve"> и </w:t>
            </w:r>
            <w:r>
              <w:rPr>
                <w:rStyle w:val="variable"/>
              </w:rPr>
              <w:t>О</w:t>
            </w:r>
            <w:r w:rsidRPr="003B2A7B">
              <w:rPr>
                <w:rStyle w:val="variable"/>
                <w:vertAlign w:val="subscript"/>
              </w:rPr>
              <w:t>2</w:t>
            </w:r>
            <w:r w:rsidRPr="003B2A7B">
              <w:t> — </w:t>
            </w:r>
          </w:p>
        </w:tc>
        <w:tc>
          <w:tcPr>
            <w:tcW w:w="8994" w:type="dxa"/>
            <w:shd w:val="clear" w:color="auto" w:fill="auto"/>
          </w:tcPr>
          <w:p w:rsidR="003B2A7B" w:rsidRPr="008B7147" w:rsidRDefault="008B7147" w:rsidP="008B7147">
            <w:pPr>
              <w:pStyle w:val="answer"/>
              <w:jc w:val="both"/>
              <w:rPr>
                <w:lang w:val="ru-RU"/>
              </w:rPr>
            </w:pPr>
            <w:r w:rsidRPr="00241654">
              <w:rPr>
                <w:rStyle w:val="variable"/>
                <w:lang w:val="ru-RU"/>
              </w:rPr>
              <w:t>О</w:t>
            </w:r>
            <w:r w:rsidRPr="00241654">
              <w:rPr>
                <w:rStyle w:val="variable"/>
                <w:vertAlign w:val="subscript"/>
                <w:lang w:val="ru-RU"/>
              </w:rPr>
              <w:t>1</w:t>
            </w:r>
            <w:r w:rsidRPr="00241654">
              <w:rPr>
                <w:rStyle w:val="variable"/>
                <w:lang w:val="ru-RU"/>
              </w:rPr>
              <w:t xml:space="preserve"> – окуляр, через который наблюдают за интенсивностью вышедшего из анализатора света, О</w:t>
            </w:r>
            <w:r w:rsidRPr="00241654">
              <w:rPr>
                <w:rStyle w:val="variable"/>
                <w:vertAlign w:val="subscript"/>
                <w:lang w:val="ru-RU"/>
              </w:rPr>
              <w:t>2</w:t>
            </w:r>
            <w:r w:rsidRPr="003B2A7B">
              <w:t> </w:t>
            </w:r>
            <w:r w:rsidRPr="00241654">
              <w:rPr>
                <w:lang w:val="ru-RU"/>
              </w:rPr>
              <w:t>– окуляр , при помощи которого берутся отсчеты по шкале</w:t>
            </w:r>
          </w:p>
        </w:tc>
      </w:tr>
      <w:permEnd w:id="1114717492"/>
    </w:tbl>
    <w:p w:rsidR="0005081E" w:rsidRDefault="0005081E" w:rsidP="00267C3D">
      <w:pPr>
        <w:pStyle w:val="delimiter"/>
      </w:pPr>
    </w:p>
    <w:p w:rsidR="00E95453" w:rsidRDefault="00E95453" w:rsidP="00267C3D">
      <w:pPr>
        <w:pStyle w:val="delimiter"/>
        <w:sectPr w:rsidR="00E95453" w:rsidSect="00B662C6">
          <w:head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5081E" w:rsidRDefault="00A66809" w:rsidP="00A66809">
      <w:pPr>
        <w:pStyle w:val="Razdel"/>
        <w:rPr>
          <w:lang w:val="en-US"/>
        </w:rPr>
      </w:pPr>
      <w:r w:rsidRPr="00B6112A">
        <w:t>Результаты измерений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00"/>
        <w:gridCol w:w="2281"/>
      </w:tblGrid>
      <w:tr w:rsidR="00203C39" w:rsidTr="00203C39">
        <w:tc>
          <w:tcPr>
            <w:tcW w:w="4200" w:type="dxa"/>
            <w:shd w:val="clear" w:color="auto" w:fill="auto"/>
          </w:tcPr>
          <w:p w:rsidR="00203C39" w:rsidRPr="00203C39" w:rsidRDefault="00203C39" w:rsidP="00203C39">
            <w:pPr>
              <w:pStyle w:val="item"/>
            </w:pPr>
            <w:permStart w:id="1108482684" w:edGrp="everyone" w:colFirst="1" w:colLast="1"/>
            <w:r w:rsidRPr="00B6112A">
              <w:t>Длина кюветной трубки</w:t>
            </w:r>
            <w:r w:rsidRPr="00203C39">
              <w:t xml:space="preserve"> </w:t>
            </w:r>
            <w:r w:rsidRPr="00203C39">
              <w:rPr>
                <w:rStyle w:val="variableItalic"/>
              </w:rPr>
              <w:t>l</w:t>
            </w:r>
            <w:r w:rsidRPr="00896825">
              <w:rPr>
                <w:rStyle w:val="formulaspace"/>
              </w:rPr>
              <w:t> </w:t>
            </w:r>
            <w:r w:rsidRPr="00896825">
              <w:rPr>
                <w:rStyle w:val="variable"/>
              </w:rPr>
              <w:t>=</w:t>
            </w:r>
          </w:p>
        </w:tc>
        <w:tc>
          <w:tcPr>
            <w:tcW w:w="2281" w:type="dxa"/>
            <w:shd w:val="clear" w:color="auto" w:fill="auto"/>
          </w:tcPr>
          <w:p w:rsidR="00203C39" w:rsidRPr="00203C39" w:rsidRDefault="008B7147" w:rsidP="008B7147">
            <w:pPr>
              <w:pStyle w:val="answer"/>
              <w:rPr>
                <w:lang w:val="ru-RU"/>
              </w:rPr>
            </w:pPr>
            <w:r w:rsidRPr="00241654">
              <w:rPr>
                <w:lang w:val="ru-RU"/>
              </w:rPr>
              <w:t xml:space="preserve">2 </w:t>
            </w:r>
            <w:proofErr w:type="spellStart"/>
            <w:r w:rsidRPr="00241654">
              <w:rPr>
                <w:lang w:val="ru-RU"/>
              </w:rPr>
              <w:t>дм</w:t>
            </w:r>
            <w:proofErr w:type="spellEnd"/>
            <w:r>
              <w:rPr>
                <w:lang w:val="ru-RU"/>
              </w:rPr>
              <w:t xml:space="preserve"> = 0,2 м</w:t>
            </w:r>
          </w:p>
        </w:tc>
      </w:tr>
      <w:tr w:rsidR="00203C39" w:rsidTr="00203C39">
        <w:tc>
          <w:tcPr>
            <w:tcW w:w="4200" w:type="dxa"/>
            <w:shd w:val="clear" w:color="auto" w:fill="auto"/>
          </w:tcPr>
          <w:p w:rsidR="00203C39" w:rsidRPr="00203C39" w:rsidRDefault="00203C39" w:rsidP="00203C39">
            <w:pPr>
              <w:pStyle w:val="item"/>
              <w:rPr>
                <w:lang w:val="en-US"/>
              </w:rPr>
            </w:pPr>
            <w:permStart w:id="1756782197" w:edGrp="everyone" w:colFirst="1" w:colLast="1"/>
            <w:permEnd w:id="1108482684"/>
            <w:r w:rsidRPr="00B6112A">
              <w:t>Удельное вращение с</w:t>
            </w:r>
            <w:r w:rsidRPr="00B6112A">
              <w:t>а</w:t>
            </w:r>
            <w:r w:rsidRPr="00B6112A">
              <w:t>хара</w:t>
            </w:r>
            <w:r>
              <w:rPr>
                <w:lang w:val="en-US"/>
              </w:rPr>
              <w:t xml:space="preserve"> α</w:t>
            </w:r>
            <w:r w:rsidRPr="00896825">
              <w:rPr>
                <w:rStyle w:val="formulaspace"/>
              </w:rPr>
              <w:t> </w:t>
            </w:r>
            <w:r w:rsidRPr="00896825">
              <w:rPr>
                <w:rStyle w:val="variable"/>
              </w:rPr>
              <w:t>=</w:t>
            </w:r>
          </w:p>
        </w:tc>
        <w:tc>
          <w:tcPr>
            <w:tcW w:w="2281" w:type="dxa"/>
            <w:shd w:val="clear" w:color="auto" w:fill="auto"/>
          </w:tcPr>
          <w:p w:rsidR="00203C39" w:rsidRPr="00B6112A" w:rsidRDefault="008B7147" w:rsidP="00203C39">
            <w:pPr>
              <w:pStyle w:val="answer"/>
            </w:pPr>
            <w:r w:rsidRPr="00241654">
              <w:rPr>
                <w:lang w:val="ru-RU"/>
              </w:rPr>
              <w:t>0,71 град</w:t>
            </w:r>
            <w:r>
              <w:t xml:space="preserve"> / % </w:t>
            </w:r>
            <w:proofErr w:type="spellStart"/>
            <w:r w:rsidRPr="00241654">
              <w:rPr>
                <w:lang w:val="ru-RU"/>
              </w:rPr>
              <w:t>дм</w:t>
            </w:r>
            <w:proofErr w:type="spellEnd"/>
          </w:p>
        </w:tc>
      </w:tr>
      <w:permEnd w:id="1756782197"/>
    </w:tbl>
    <w:p w:rsidR="00203C39" w:rsidRPr="00203C39" w:rsidRDefault="00203C39" w:rsidP="00203C39">
      <w:pPr>
        <w:pStyle w:val="delimiter"/>
        <w:rPr>
          <w:lang w:val="en-US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545"/>
        <w:gridCol w:w="2653"/>
        <w:gridCol w:w="2653"/>
        <w:gridCol w:w="2653"/>
        <w:gridCol w:w="2654"/>
      </w:tblGrid>
      <w:tr w:rsidR="006E7DA2" w:rsidRPr="007C6F14" w:rsidTr="001B5B68">
        <w:trPr>
          <w:jc w:val="center"/>
        </w:trPr>
        <w:tc>
          <w:tcPr>
            <w:tcW w:w="2545" w:type="dxa"/>
            <w:vAlign w:val="center"/>
          </w:tcPr>
          <w:p w:rsidR="006E7DA2" w:rsidRPr="007C6F14" w:rsidRDefault="006E7DA2" w:rsidP="006E7DA2">
            <w:pPr>
              <w:pStyle w:val="itemCenter"/>
              <w:rPr>
                <w:b/>
                <w:lang w:val="en-US"/>
              </w:rPr>
            </w:pPr>
            <w:r w:rsidRPr="007C6F14">
              <w:rPr>
                <w:b/>
              </w:rPr>
              <w:t xml:space="preserve">Концентрация </w:t>
            </w:r>
            <w:r w:rsidRPr="007C6F14">
              <w:rPr>
                <w:rStyle w:val="variableItalic"/>
                <w:b/>
              </w:rPr>
              <w:t>C</w:t>
            </w:r>
          </w:p>
        </w:tc>
        <w:tc>
          <w:tcPr>
            <w:tcW w:w="2653" w:type="dxa"/>
            <w:vAlign w:val="center"/>
          </w:tcPr>
          <w:p w:rsidR="006E7DA2" w:rsidRPr="007C6F14" w:rsidRDefault="006E7DA2" w:rsidP="006E7DA2">
            <w:pPr>
              <w:pStyle w:val="itemCenter"/>
              <w:rPr>
                <w:b/>
              </w:rPr>
            </w:pPr>
            <w:r w:rsidRPr="007C6F14">
              <w:rPr>
                <w:b/>
              </w:rPr>
              <w:t>Номер</w:t>
            </w:r>
            <w:r w:rsidRPr="007C6F14">
              <w:rPr>
                <w:b/>
                <w:lang w:val="en-US"/>
              </w:rPr>
              <w:br/>
            </w:r>
            <w:r w:rsidRPr="007C6F14">
              <w:rPr>
                <w:b/>
              </w:rPr>
              <w:t>измер</w:t>
            </w:r>
            <w:r w:rsidRPr="007C6F14">
              <w:rPr>
                <w:b/>
              </w:rPr>
              <w:t>е</w:t>
            </w:r>
            <w:r w:rsidRPr="007C6F14">
              <w:rPr>
                <w:b/>
              </w:rPr>
              <w:t>ния</w:t>
            </w:r>
          </w:p>
        </w:tc>
        <w:tc>
          <w:tcPr>
            <w:tcW w:w="2653" w:type="dxa"/>
            <w:vAlign w:val="center"/>
          </w:tcPr>
          <w:p w:rsidR="006E7DA2" w:rsidRPr="007C6F14" w:rsidRDefault="006E7DA2" w:rsidP="006E7DA2">
            <w:pPr>
              <w:pStyle w:val="itemCenter"/>
              <w:rPr>
                <w:b/>
              </w:rPr>
            </w:pPr>
            <w:r w:rsidRPr="007C6F14">
              <w:rPr>
                <w:b/>
              </w:rPr>
              <w:t>Отсчеты по шкале с нони</w:t>
            </w:r>
            <w:r w:rsidRPr="007C6F14">
              <w:rPr>
                <w:b/>
              </w:rPr>
              <w:t>у</w:t>
            </w:r>
            <w:r w:rsidRPr="007C6F14">
              <w:rPr>
                <w:b/>
              </w:rPr>
              <w:t>сом (деления)</w:t>
            </w:r>
          </w:p>
        </w:tc>
        <w:tc>
          <w:tcPr>
            <w:tcW w:w="2653" w:type="dxa"/>
            <w:vAlign w:val="center"/>
          </w:tcPr>
          <w:p w:rsidR="006E7DA2" w:rsidRPr="007C6F14" w:rsidRDefault="006E7DA2" w:rsidP="006E7DA2">
            <w:pPr>
              <w:pStyle w:val="itemCenter"/>
              <w:rPr>
                <w:b/>
                <w:lang w:val="en-US"/>
              </w:rPr>
            </w:pPr>
            <w:r w:rsidRPr="007C6F14">
              <w:rPr>
                <w:b/>
              </w:rPr>
              <w:t>Среднее знач</w:t>
            </w:r>
            <w:r w:rsidRPr="007C6F14">
              <w:rPr>
                <w:b/>
              </w:rPr>
              <w:t>е</w:t>
            </w:r>
            <w:r w:rsidRPr="007C6F14">
              <w:rPr>
                <w:b/>
              </w:rPr>
              <w:t>ние</w:t>
            </w:r>
            <w:r w:rsidRPr="007C6F14">
              <w:rPr>
                <w:b/>
                <w:lang w:val="en-US"/>
              </w:rPr>
              <w:br/>
            </w:r>
            <w:r w:rsidRPr="007C6F14">
              <w:rPr>
                <w:b/>
              </w:rPr>
              <w:t xml:space="preserve">отсчета </w:t>
            </w:r>
            <w:r w:rsidRPr="007C6F14">
              <w:rPr>
                <w:rStyle w:val="variableItalic"/>
                <w:b/>
              </w:rPr>
              <w:t>N</w:t>
            </w:r>
          </w:p>
        </w:tc>
        <w:tc>
          <w:tcPr>
            <w:tcW w:w="2654" w:type="dxa"/>
            <w:vAlign w:val="center"/>
          </w:tcPr>
          <w:p w:rsidR="006E7DA2" w:rsidRPr="007C6F14" w:rsidRDefault="006E7DA2" w:rsidP="006E7DA2">
            <w:pPr>
              <w:pStyle w:val="itemCenter"/>
              <w:rPr>
                <w:b/>
              </w:rPr>
            </w:pPr>
            <w:r w:rsidRPr="007C6F14">
              <w:rPr>
                <w:b/>
              </w:rPr>
              <w:t>Угол поворота плоскости п</w:t>
            </w:r>
            <w:r w:rsidRPr="007C6F14">
              <w:rPr>
                <w:b/>
              </w:rPr>
              <w:t>о</w:t>
            </w:r>
            <w:r w:rsidRPr="007C6F14">
              <w:rPr>
                <w:b/>
              </w:rPr>
              <w:t>ляризации (градусы)</w:t>
            </w:r>
          </w:p>
        </w:tc>
      </w:tr>
      <w:tr w:rsidR="00466F2C" w:rsidTr="001B5B68">
        <w:trPr>
          <w:jc w:val="center"/>
        </w:trPr>
        <w:tc>
          <w:tcPr>
            <w:tcW w:w="2545" w:type="dxa"/>
            <w:vMerge w:val="restart"/>
            <w:vAlign w:val="center"/>
          </w:tcPr>
          <w:p w:rsidR="00466F2C" w:rsidRPr="004F3E61" w:rsidRDefault="00466F2C" w:rsidP="001B5B68">
            <w:pPr>
              <w:pStyle w:val="itemCenter"/>
              <w:rPr>
                <w:lang w:val="en-US"/>
              </w:rPr>
            </w:pPr>
            <w:permStart w:id="111304016" w:edGrp="everyone" w:colFirst="2" w:colLast="2"/>
            <w:permStart w:id="1381507746" w:edGrp="everyone" w:colFirst="3" w:colLast="3"/>
            <w:permStart w:id="901987960" w:edGrp="everyone" w:colFirst="4" w:colLast="4"/>
            <w:r w:rsidRPr="004F3E61">
              <w:rPr>
                <w:rStyle w:val="variableItalic"/>
              </w:rPr>
              <w:t>C</w:t>
            </w:r>
            <w:r w:rsidRPr="004F3E61">
              <w:rPr>
                <w:rStyle w:val="variable"/>
                <w:vertAlign w:val="subscript"/>
              </w:rPr>
              <w:t>1</w:t>
            </w:r>
            <w:r w:rsidRPr="00896825">
              <w:rPr>
                <w:rStyle w:val="formulaspace"/>
              </w:rPr>
              <w:t> </w:t>
            </w:r>
            <w:r w:rsidRPr="00896825">
              <w:rPr>
                <w:rStyle w:val="variable"/>
              </w:rPr>
              <w:t>=</w:t>
            </w:r>
            <w:r w:rsidRPr="00896825">
              <w:rPr>
                <w:rStyle w:val="formulaspace"/>
              </w:rPr>
              <w:t> </w:t>
            </w:r>
            <w:r>
              <w:rPr>
                <w:rStyle w:val="variable"/>
                <w:lang w:val="en-US"/>
              </w:rPr>
              <w:t>4%</w:t>
            </w:r>
          </w:p>
        </w:tc>
        <w:tc>
          <w:tcPr>
            <w:tcW w:w="2653" w:type="dxa"/>
          </w:tcPr>
          <w:p w:rsidR="00466F2C" w:rsidRPr="00466F2C" w:rsidRDefault="00466F2C" w:rsidP="00466F2C">
            <w:pPr>
              <w:pStyle w:val="item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14,1</w:t>
            </w:r>
          </w:p>
        </w:tc>
        <w:tc>
          <w:tcPr>
            <w:tcW w:w="2653" w:type="dxa"/>
          </w:tcPr>
          <w:p w:rsidR="00466F2C" w:rsidRDefault="00466F2C" w:rsidP="001B5B68">
            <w:pPr>
              <w:pStyle w:val="answerLeft"/>
            </w:pPr>
          </w:p>
        </w:tc>
        <w:tc>
          <w:tcPr>
            <w:tcW w:w="2654" w:type="dxa"/>
          </w:tcPr>
          <w:p w:rsidR="00466F2C" w:rsidRDefault="00466F2C" w:rsidP="001B5B68">
            <w:pPr>
              <w:pStyle w:val="answerLeft"/>
            </w:pPr>
          </w:p>
        </w:tc>
      </w:tr>
      <w:tr w:rsidR="00466F2C" w:rsidTr="001B5B68">
        <w:trPr>
          <w:jc w:val="center"/>
        </w:trPr>
        <w:tc>
          <w:tcPr>
            <w:tcW w:w="2545" w:type="dxa"/>
            <w:vMerge/>
            <w:vAlign w:val="center"/>
          </w:tcPr>
          <w:p w:rsidR="00466F2C" w:rsidRDefault="00466F2C" w:rsidP="001B5B68">
            <w:pPr>
              <w:pStyle w:val="itemCenter"/>
            </w:pPr>
            <w:permStart w:id="771639188" w:edGrp="everyone" w:colFirst="2" w:colLast="2"/>
            <w:permStart w:id="858270823" w:edGrp="everyone" w:colFirst="3" w:colLast="3"/>
            <w:permStart w:id="1576680944" w:edGrp="everyone" w:colFirst="4" w:colLast="4"/>
            <w:permEnd w:id="111304016"/>
            <w:permEnd w:id="1381507746"/>
            <w:permEnd w:id="901987960"/>
          </w:p>
        </w:tc>
        <w:tc>
          <w:tcPr>
            <w:tcW w:w="2653" w:type="dxa"/>
          </w:tcPr>
          <w:p w:rsidR="00466F2C" w:rsidRPr="00466F2C" w:rsidRDefault="00466F2C" w:rsidP="00466F2C">
            <w:pPr>
              <w:pStyle w:val="item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14,2</w:t>
            </w:r>
          </w:p>
        </w:tc>
        <w:tc>
          <w:tcPr>
            <w:tcW w:w="2653" w:type="dxa"/>
          </w:tcPr>
          <w:p w:rsidR="00466F2C" w:rsidRDefault="00466F2C" w:rsidP="001B5B68">
            <w:pPr>
              <w:pStyle w:val="answerLeft"/>
            </w:pPr>
          </w:p>
        </w:tc>
        <w:tc>
          <w:tcPr>
            <w:tcW w:w="2654" w:type="dxa"/>
          </w:tcPr>
          <w:p w:rsidR="00466F2C" w:rsidRDefault="00466F2C" w:rsidP="001B5B68">
            <w:pPr>
              <w:pStyle w:val="answerLeft"/>
            </w:pPr>
          </w:p>
        </w:tc>
      </w:tr>
      <w:tr w:rsidR="00466F2C" w:rsidTr="001B5B68">
        <w:trPr>
          <w:jc w:val="center"/>
        </w:trPr>
        <w:tc>
          <w:tcPr>
            <w:tcW w:w="2545" w:type="dxa"/>
            <w:vMerge/>
            <w:vAlign w:val="center"/>
          </w:tcPr>
          <w:p w:rsidR="00466F2C" w:rsidRDefault="00466F2C" w:rsidP="001B5B68">
            <w:pPr>
              <w:pStyle w:val="itemCenter"/>
            </w:pPr>
            <w:permStart w:id="491813459" w:edGrp="everyone" w:colFirst="2" w:colLast="2"/>
            <w:permStart w:id="1084305419" w:edGrp="everyone" w:colFirst="3" w:colLast="3"/>
            <w:permStart w:id="324610033" w:edGrp="everyone" w:colFirst="4" w:colLast="4"/>
            <w:permEnd w:id="771639188"/>
            <w:permEnd w:id="858270823"/>
            <w:permEnd w:id="1576680944"/>
          </w:p>
        </w:tc>
        <w:tc>
          <w:tcPr>
            <w:tcW w:w="2653" w:type="dxa"/>
          </w:tcPr>
          <w:p w:rsidR="00466F2C" w:rsidRPr="00466F2C" w:rsidRDefault="00466F2C" w:rsidP="00466F2C">
            <w:pPr>
              <w:pStyle w:val="item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14,2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14,2</w:t>
            </w:r>
          </w:p>
        </w:tc>
        <w:tc>
          <w:tcPr>
            <w:tcW w:w="2654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5,66</w:t>
            </w:r>
          </w:p>
        </w:tc>
      </w:tr>
      <w:tr w:rsidR="00466F2C" w:rsidTr="001B5B68">
        <w:trPr>
          <w:jc w:val="center"/>
        </w:trPr>
        <w:tc>
          <w:tcPr>
            <w:tcW w:w="2545" w:type="dxa"/>
            <w:vMerge/>
            <w:vAlign w:val="center"/>
          </w:tcPr>
          <w:p w:rsidR="00466F2C" w:rsidRDefault="00466F2C" w:rsidP="001B5B68">
            <w:pPr>
              <w:pStyle w:val="itemCenter"/>
            </w:pPr>
            <w:permStart w:id="881621007" w:edGrp="everyone" w:colFirst="2" w:colLast="2"/>
            <w:permStart w:id="978461185" w:edGrp="everyone" w:colFirst="3" w:colLast="3"/>
            <w:permStart w:id="452267546" w:edGrp="everyone" w:colFirst="4" w:colLast="4"/>
            <w:permEnd w:id="491813459"/>
            <w:permEnd w:id="1084305419"/>
            <w:permEnd w:id="324610033"/>
          </w:p>
        </w:tc>
        <w:tc>
          <w:tcPr>
            <w:tcW w:w="2653" w:type="dxa"/>
          </w:tcPr>
          <w:p w:rsidR="00466F2C" w:rsidRPr="00466F2C" w:rsidRDefault="00466F2C" w:rsidP="00466F2C">
            <w:pPr>
              <w:pStyle w:val="item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14,2</w:t>
            </w:r>
          </w:p>
        </w:tc>
        <w:tc>
          <w:tcPr>
            <w:tcW w:w="2653" w:type="dxa"/>
          </w:tcPr>
          <w:p w:rsidR="00466F2C" w:rsidRDefault="00466F2C" w:rsidP="001B5B68">
            <w:pPr>
              <w:pStyle w:val="answerLeft"/>
            </w:pPr>
          </w:p>
        </w:tc>
        <w:tc>
          <w:tcPr>
            <w:tcW w:w="2654" w:type="dxa"/>
          </w:tcPr>
          <w:p w:rsidR="00466F2C" w:rsidRDefault="00466F2C" w:rsidP="001B5B68">
            <w:pPr>
              <w:pStyle w:val="answerLeft"/>
            </w:pPr>
          </w:p>
        </w:tc>
      </w:tr>
      <w:tr w:rsidR="00466F2C" w:rsidTr="001B5B68">
        <w:trPr>
          <w:jc w:val="center"/>
        </w:trPr>
        <w:tc>
          <w:tcPr>
            <w:tcW w:w="2545" w:type="dxa"/>
            <w:vMerge/>
            <w:vAlign w:val="center"/>
          </w:tcPr>
          <w:p w:rsidR="00466F2C" w:rsidRDefault="00466F2C" w:rsidP="001B5B68">
            <w:pPr>
              <w:pStyle w:val="itemCenter"/>
            </w:pPr>
            <w:permStart w:id="34301194" w:edGrp="everyone" w:colFirst="2" w:colLast="2"/>
            <w:permStart w:id="1721174262" w:edGrp="everyone" w:colFirst="3" w:colLast="3"/>
            <w:permStart w:id="1790510819" w:edGrp="everyone" w:colFirst="4" w:colLast="4"/>
            <w:permEnd w:id="881621007"/>
            <w:permEnd w:id="978461185"/>
            <w:permEnd w:id="452267546"/>
          </w:p>
        </w:tc>
        <w:tc>
          <w:tcPr>
            <w:tcW w:w="2653" w:type="dxa"/>
          </w:tcPr>
          <w:p w:rsidR="00466F2C" w:rsidRPr="00466F2C" w:rsidRDefault="00466F2C" w:rsidP="00466F2C">
            <w:pPr>
              <w:pStyle w:val="item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14,1</w:t>
            </w:r>
          </w:p>
        </w:tc>
        <w:tc>
          <w:tcPr>
            <w:tcW w:w="2653" w:type="dxa"/>
          </w:tcPr>
          <w:p w:rsidR="00466F2C" w:rsidRDefault="00466F2C" w:rsidP="001B5B68">
            <w:pPr>
              <w:pStyle w:val="answerLeft"/>
            </w:pPr>
          </w:p>
        </w:tc>
        <w:tc>
          <w:tcPr>
            <w:tcW w:w="2654" w:type="dxa"/>
          </w:tcPr>
          <w:p w:rsidR="00466F2C" w:rsidRDefault="00466F2C" w:rsidP="001B5B68">
            <w:pPr>
              <w:pStyle w:val="answerLeft"/>
            </w:pPr>
          </w:p>
        </w:tc>
      </w:tr>
      <w:tr w:rsidR="00466F2C" w:rsidTr="001B5B68">
        <w:trPr>
          <w:jc w:val="center"/>
        </w:trPr>
        <w:tc>
          <w:tcPr>
            <w:tcW w:w="2545" w:type="dxa"/>
            <w:vMerge w:val="restart"/>
            <w:vAlign w:val="center"/>
          </w:tcPr>
          <w:p w:rsidR="00466F2C" w:rsidRPr="004F3E61" w:rsidRDefault="00466F2C" w:rsidP="001B5B68">
            <w:pPr>
              <w:pStyle w:val="itemCenter"/>
              <w:rPr>
                <w:lang w:val="en-US"/>
              </w:rPr>
            </w:pPr>
            <w:permStart w:id="2038726293" w:edGrp="everyone" w:colFirst="2" w:colLast="2"/>
            <w:permStart w:id="1611037943" w:edGrp="everyone" w:colFirst="3" w:colLast="3"/>
            <w:permStart w:id="1413289219" w:edGrp="everyone" w:colFirst="4" w:colLast="4"/>
            <w:permEnd w:id="34301194"/>
            <w:permEnd w:id="1721174262"/>
            <w:permEnd w:id="1790510819"/>
            <w:r w:rsidRPr="004F3E61">
              <w:rPr>
                <w:rStyle w:val="variableItalic"/>
              </w:rPr>
              <w:t>C</w:t>
            </w:r>
            <w:r>
              <w:rPr>
                <w:rStyle w:val="variable"/>
                <w:vertAlign w:val="subscript"/>
                <w:lang w:val="en-US"/>
              </w:rPr>
              <w:t>2</w:t>
            </w:r>
            <w:r w:rsidRPr="00896825">
              <w:rPr>
                <w:rStyle w:val="formulaspace"/>
              </w:rPr>
              <w:t> </w:t>
            </w:r>
            <w:r w:rsidRPr="00896825">
              <w:rPr>
                <w:rStyle w:val="variable"/>
              </w:rPr>
              <w:t>=</w:t>
            </w:r>
            <w:r w:rsidRPr="00896825">
              <w:rPr>
                <w:rStyle w:val="formulaspace"/>
              </w:rPr>
              <w:t> </w:t>
            </w:r>
            <w:r>
              <w:rPr>
                <w:rStyle w:val="variable"/>
                <w:lang w:val="en-US"/>
              </w:rPr>
              <w:t>8%</w:t>
            </w:r>
          </w:p>
        </w:tc>
        <w:tc>
          <w:tcPr>
            <w:tcW w:w="2653" w:type="dxa"/>
          </w:tcPr>
          <w:p w:rsidR="00466F2C" w:rsidRPr="00466F2C" w:rsidRDefault="00466F2C" w:rsidP="00466F2C">
            <w:pPr>
              <w:pStyle w:val="item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21,3</w:t>
            </w:r>
          </w:p>
        </w:tc>
        <w:tc>
          <w:tcPr>
            <w:tcW w:w="2653" w:type="dxa"/>
          </w:tcPr>
          <w:p w:rsidR="00466F2C" w:rsidRDefault="00466F2C" w:rsidP="001B5B68">
            <w:pPr>
              <w:pStyle w:val="answerLeft"/>
            </w:pPr>
          </w:p>
        </w:tc>
        <w:tc>
          <w:tcPr>
            <w:tcW w:w="2654" w:type="dxa"/>
          </w:tcPr>
          <w:p w:rsidR="00466F2C" w:rsidRDefault="00466F2C" w:rsidP="001B5B68">
            <w:pPr>
              <w:pStyle w:val="answerLeft"/>
            </w:pPr>
          </w:p>
        </w:tc>
      </w:tr>
      <w:tr w:rsidR="00466F2C" w:rsidTr="001B5B68">
        <w:trPr>
          <w:jc w:val="center"/>
        </w:trPr>
        <w:tc>
          <w:tcPr>
            <w:tcW w:w="2545" w:type="dxa"/>
            <w:vMerge/>
            <w:vAlign w:val="center"/>
          </w:tcPr>
          <w:p w:rsidR="00466F2C" w:rsidRDefault="00466F2C" w:rsidP="001B5B68">
            <w:pPr>
              <w:pStyle w:val="itemCenter"/>
            </w:pPr>
            <w:permStart w:id="1636172415" w:edGrp="everyone" w:colFirst="2" w:colLast="2"/>
            <w:permStart w:id="407440408" w:edGrp="everyone" w:colFirst="3" w:colLast="3"/>
            <w:permStart w:id="205868851" w:edGrp="everyone" w:colFirst="4" w:colLast="4"/>
            <w:permEnd w:id="2038726293"/>
            <w:permEnd w:id="1611037943"/>
            <w:permEnd w:id="1413289219"/>
          </w:p>
        </w:tc>
        <w:tc>
          <w:tcPr>
            <w:tcW w:w="2653" w:type="dxa"/>
          </w:tcPr>
          <w:p w:rsidR="00466F2C" w:rsidRPr="00466F2C" w:rsidRDefault="00466F2C" w:rsidP="00466F2C">
            <w:pPr>
              <w:pStyle w:val="item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21,3</w:t>
            </w:r>
          </w:p>
        </w:tc>
        <w:tc>
          <w:tcPr>
            <w:tcW w:w="2653" w:type="dxa"/>
          </w:tcPr>
          <w:p w:rsidR="00466F2C" w:rsidRDefault="00466F2C" w:rsidP="001B5B68">
            <w:pPr>
              <w:pStyle w:val="answerLeft"/>
            </w:pPr>
          </w:p>
        </w:tc>
        <w:tc>
          <w:tcPr>
            <w:tcW w:w="2654" w:type="dxa"/>
          </w:tcPr>
          <w:p w:rsidR="00466F2C" w:rsidRDefault="00466F2C" w:rsidP="001B5B68">
            <w:pPr>
              <w:pStyle w:val="answerLeft"/>
            </w:pPr>
          </w:p>
        </w:tc>
      </w:tr>
      <w:tr w:rsidR="00466F2C" w:rsidTr="001B5B68">
        <w:trPr>
          <w:jc w:val="center"/>
        </w:trPr>
        <w:tc>
          <w:tcPr>
            <w:tcW w:w="2545" w:type="dxa"/>
            <w:vMerge/>
            <w:vAlign w:val="center"/>
          </w:tcPr>
          <w:p w:rsidR="00466F2C" w:rsidRDefault="00466F2C" w:rsidP="001B5B68">
            <w:pPr>
              <w:pStyle w:val="itemCenter"/>
            </w:pPr>
            <w:permStart w:id="463828520" w:edGrp="everyone" w:colFirst="2" w:colLast="2"/>
            <w:permStart w:id="1462456477" w:edGrp="everyone" w:colFirst="3" w:colLast="3"/>
            <w:permStart w:id="1390171079" w:edGrp="everyone" w:colFirst="4" w:colLast="4"/>
            <w:permEnd w:id="1636172415"/>
            <w:permEnd w:id="407440408"/>
            <w:permEnd w:id="205868851"/>
          </w:p>
        </w:tc>
        <w:tc>
          <w:tcPr>
            <w:tcW w:w="2653" w:type="dxa"/>
          </w:tcPr>
          <w:p w:rsidR="00466F2C" w:rsidRPr="00466F2C" w:rsidRDefault="00466F2C" w:rsidP="00466F2C">
            <w:pPr>
              <w:pStyle w:val="item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21,4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21,4</w:t>
            </w:r>
          </w:p>
        </w:tc>
        <w:tc>
          <w:tcPr>
            <w:tcW w:w="2654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11,35</w:t>
            </w:r>
          </w:p>
        </w:tc>
      </w:tr>
      <w:tr w:rsidR="00466F2C" w:rsidTr="001B5B68">
        <w:trPr>
          <w:jc w:val="center"/>
        </w:trPr>
        <w:tc>
          <w:tcPr>
            <w:tcW w:w="2545" w:type="dxa"/>
            <w:vMerge/>
            <w:vAlign w:val="center"/>
          </w:tcPr>
          <w:p w:rsidR="00466F2C" w:rsidRDefault="00466F2C" w:rsidP="001B5B68">
            <w:pPr>
              <w:pStyle w:val="itemCenter"/>
            </w:pPr>
            <w:permStart w:id="1318328793" w:edGrp="everyone" w:colFirst="2" w:colLast="2"/>
            <w:permStart w:id="525029508" w:edGrp="everyone" w:colFirst="3" w:colLast="3"/>
            <w:permStart w:id="402990619" w:edGrp="everyone" w:colFirst="4" w:colLast="4"/>
            <w:permEnd w:id="463828520"/>
            <w:permEnd w:id="1462456477"/>
            <w:permEnd w:id="1390171079"/>
          </w:p>
        </w:tc>
        <w:tc>
          <w:tcPr>
            <w:tcW w:w="2653" w:type="dxa"/>
          </w:tcPr>
          <w:p w:rsidR="00466F2C" w:rsidRPr="00466F2C" w:rsidRDefault="00466F2C" w:rsidP="00466F2C">
            <w:pPr>
              <w:pStyle w:val="item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21,4</w:t>
            </w:r>
          </w:p>
        </w:tc>
        <w:tc>
          <w:tcPr>
            <w:tcW w:w="2653" w:type="dxa"/>
          </w:tcPr>
          <w:p w:rsidR="00466F2C" w:rsidRDefault="00466F2C" w:rsidP="001B5B68">
            <w:pPr>
              <w:pStyle w:val="answerLeft"/>
            </w:pPr>
          </w:p>
        </w:tc>
        <w:tc>
          <w:tcPr>
            <w:tcW w:w="2654" w:type="dxa"/>
          </w:tcPr>
          <w:p w:rsidR="00466F2C" w:rsidRDefault="00466F2C" w:rsidP="001B5B68">
            <w:pPr>
              <w:pStyle w:val="answerLeft"/>
            </w:pPr>
          </w:p>
        </w:tc>
      </w:tr>
      <w:tr w:rsidR="00466F2C" w:rsidTr="001B5B68">
        <w:trPr>
          <w:jc w:val="center"/>
        </w:trPr>
        <w:tc>
          <w:tcPr>
            <w:tcW w:w="2545" w:type="dxa"/>
            <w:vMerge/>
            <w:vAlign w:val="center"/>
          </w:tcPr>
          <w:p w:rsidR="00466F2C" w:rsidRDefault="00466F2C" w:rsidP="001B5B68">
            <w:pPr>
              <w:pStyle w:val="itemCenter"/>
            </w:pPr>
            <w:permStart w:id="2061247539" w:edGrp="everyone" w:colFirst="2" w:colLast="2"/>
            <w:permStart w:id="289940098" w:edGrp="everyone" w:colFirst="3" w:colLast="3"/>
            <w:permStart w:id="1801264312" w:edGrp="everyone" w:colFirst="4" w:colLast="4"/>
            <w:permEnd w:id="1318328793"/>
            <w:permEnd w:id="525029508"/>
            <w:permEnd w:id="402990619"/>
          </w:p>
        </w:tc>
        <w:tc>
          <w:tcPr>
            <w:tcW w:w="2653" w:type="dxa"/>
          </w:tcPr>
          <w:p w:rsidR="00466F2C" w:rsidRPr="00466F2C" w:rsidRDefault="00466F2C" w:rsidP="00466F2C">
            <w:pPr>
              <w:pStyle w:val="item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21,4</w:t>
            </w:r>
          </w:p>
        </w:tc>
        <w:tc>
          <w:tcPr>
            <w:tcW w:w="2653" w:type="dxa"/>
          </w:tcPr>
          <w:p w:rsidR="00466F2C" w:rsidRDefault="00466F2C" w:rsidP="001B5B68">
            <w:pPr>
              <w:pStyle w:val="answerLeft"/>
            </w:pPr>
          </w:p>
        </w:tc>
        <w:tc>
          <w:tcPr>
            <w:tcW w:w="2654" w:type="dxa"/>
          </w:tcPr>
          <w:p w:rsidR="00466F2C" w:rsidRDefault="00466F2C" w:rsidP="001B5B68">
            <w:pPr>
              <w:pStyle w:val="answerLeft"/>
            </w:pPr>
          </w:p>
        </w:tc>
      </w:tr>
      <w:tr w:rsidR="00466F2C" w:rsidTr="001B5B68">
        <w:trPr>
          <w:jc w:val="center"/>
        </w:trPr>
        <w:tc>
          <w:tcPr>
            <w:tcW w:w="2545" w:type="dxa"/>
            <w:vMerge w:val="restart"/>
            <w:vAlign w:val="center"/>
          </w:tcPr>
          <w:p w:rsidR="00466F2C" w:rsidRPr="004F3E61" w:rsidRDefault="00466F2C" w:rsidP="001B5B68">
            <w:pPr>
              <w:pStyle w:val="itemCenter"/>
              <w:rPr>
                <w:lang w:val="en-US"/>
              </w:rPr>
            </w:pPr>
            <w:permStart w:id="1140462094" w:edGrp="everyone" w:colFirst="2" w:colLast="2"/>
            <w:permStart w:id="372773922" w:edGrp="everyone" w:colFirst="3" w:colLast="3"/>
            <w:permStart w:id="1867325941" w:edGrp="everyone" w:colFirst="4" w:colLast="4"/>
            <w:permEnd w:id="2061247539"/>
            <w:permEnd w:id="289940098"/>
            <w:permEnd w:id="1801264312"/>
            <w:r w:rsidRPr="004F3E61">
              <w:rPr>
                <w:rStyle w:val="variableItalic"/>
              </w:rPr>
              <w:t>C</w:t>
            </w:r>
            <w:r>
              <w:rPr>
                <w:rStyle w:val="variable"/>
                <w:vertAlign w:val="subscript"/>
                <w:lang w:val="en-US"/>
              </w:rPr>
              <w:t>3</w:t>
            </w:r>
            <w:r w:rsidRPr="00896825">
              <w:rPr>
                <w:rStyle w:val="formulaspace"/>
              </w:rPr>
              <w:t> </w:t>
            </w:r>
            <w:r w:rsidRPr="00896825">
              <w:rPr>
                <w:rStyle w:val="variable"/>
              </w:rPr>
              <w:t>=</w:t>
            </w:r>
            <w:r w:rsidRPr="00896825">
              <w:rPr>
                <w:rStyle w:val="formulaspace"/>
              </w:rPr>
              <w:t> </w:t>
            </w:r>
            <w:r>
              <w:rPr>
                <w:rStyle w:val="variable"/>
                <w:lang w:val="en-US"/>
              </w:rPr>
              <w:t>12%</w:t>
            </w:r>
          </w:p>
        </w:tc>
        <w:tc>
          <w:tcPr>
            <w:tcW w:w="2653" w:type="dxa"/>
          </w:tcPr>
          <w:p w:rsidR="00466F2C" w:rsidRPr="00466F2C" w:rsidRDefault="00466F2C" w:rsidP="00466F2C">
            <w:pPr>
              <w:pStyle w:val="item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47,4</w:t>
            </w:r>
          </w:p>
        </w:tc>
        <w:tc>
          <w:tcPr>
            <w:tcW w:w="2653" w:type="dxa"/>
          </w:tcPr>
          <w:p w:rsidR="00466F2C" w:rsidRDefault="00466F2C" w:rsidP="001B5B68">
            <w:pPr>
              <w:pStyle w:val="answerLeft"/>
            </w:pPr>
          </w:p>
        </w:tc>
        <w:tc>
          <w:tcPr>
            <w:tcW w:w="2654" w:type="dxa"/>
          </w:tcPr>
          <w:p w:rsidR="00466F2C" w:rsidRDefault="00466F2C" w:rsidP="001B5B68">
            <w:pPr>
              <w:pStyle w:val="answerLeft"/>
            </w:pPr>
          </w:p>
        </w:tc>
      </w:tr>
      <w:tr w:rsidR="00466F2C" w:rsidTr="001B5B68">
        <w:trPr>
          <w:jc w:val="center"/>
        </w:trPr>
        <w:tc>
          <w:tcPr>
            <w:tcW w:w="2545" w:type="dxa"/>
            <w:vMerge/>
            <w:vAlign w:val="center"/>
          </w:tcPr>
          <w:p w:rsidR="00466F2C" w:rsidRDefault="00466F2C" w:rsidP="001B5B68">
            <w:pPr>
              <w:pStyle w:val="itemCenter"/>
            </w:pPr>
            <w:permStart w:id="1964915208" w:edGrp="everyone" w:colFirst="2" w:colLast="2"/>
            <w:permStart w:id="1984385362" w:edGrp="everyone" w:colFirst="3" w:colLast="3"/>
            <w:permStart w:id="1967342095" w:edGrp="everyone" w:colFirst="4" w:colLast="4"/>
            <w:permEnd w:id="1140462094"/>
            <w:permEnd w:id="372773922"/>
            <w:permEnd w:id="1867325941"/>
          </w:p>
        </w:tc>
        <w:tc>
          <w:tcPr>
            <w:tcW w:w="2653" w:type="dxa"/>
          </w:tcPr>
          <w:p w:rsidR="00466F2C" w:rsidRPr="00466F2C" w:rsidRDefault="00466F2C" w:rsidP="00466F2C">
            <w:pPr>
              <w:pStyle w:val="item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47,4</w:t>
            </w:r>
          </w:p>
        </w:tc>
        <w:tc>
          <w:tcPr>
            <w:tcW w:w="2653" w:type="dxa"/>
          </w:tcPr>
          <w:p w:rsidR="00466F2C" w:rsidRDefault="00466F2C" w:rsidP="001B5B68">
            <w:pPr>
              <w:pStyle w:val="answerLeft"/>
            </w:pPr>
          </w:p>
        </w:tc>
        <w:tc>
          <w:tcPr>
            <w:tcW w:w="2654" w:type="dxa"/>
          </w:tcPr>
          <w:p w:rsidR="00466F2C" w:rsidRDefault="00466F2C" w:rsidP="001B5B68">
            <w:pPr>
              <w:pStyle w:val="answerLeft"/>
            </w:pPr>
          </w:p>
        </w:tc>
      </w:tr>
      <w:tr w:rsidR="00466F2C" w:rsidTr="001B5B68">
        <w:trPr>
          <w:jc w:val="center"/>
        </w:trPr>
        <w:tc>
          <w:tcPr>
            <w:tcW w:w="2545" w:type="dxa"/>
            <w:vMerge/>
            <w:vAlign w:val="center"/>
          </w:tcPr>
          <w:p w:rsidR="00466F2C" w:rsidRDefault="00466F2C" w:rsidP="001B5B68">
            <w:pPr>
              <w:pStyle w:val="itemCenter"/>
            </w:pPr>
            <w:permStart w:id="695555248" w:edGrp="everyone" w:colFirst="2" w:colLast="2"/>
            <w:permStart w:id="1193809218" w:edGrp="everyone" w:colFirst="3" w:colLast="3"/>
            <w:permStart w:id="1519787949" w:edGrp="everyone" w:colFirst="4" w:colLast="4"/>
            <w:permEnd w:id="1964915208"/>
            <w:permEnd w:id="1984385362"/>
            <w:permEnd w:id="1967342095"/>
          </w:p>
        </w:tc>
        <w:tc>
          <w:tcPr>
            <w:tcW w:w="2653" w:type="dxa"/>
          </w:tcPr>
          <w:p w:rsidR="00466F2C" w:rsidRPr="00466F2C" w:rsidRDefault="00466F2C" w:rsidP="00466F2C">
            <w:pPr>
              <w:pStyle w:val="item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47,3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47,4</w:t>
            </w:r>
          </w:p>
        </w:tc>
        <w:tc>
          <w:tcPr>
            <w:tcW w:w="2654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17,03</w:t>
            </w:r>
          </w:p>
        </w:tc>
      </w:tr>
      <w:tr w:rsidR="00466F2C" w:rsidTr="001B5B68">
        <w:trPr>
          <w:jc w:val="center"/>
        </w:trPr>
        <w:tc>
          <w:tcPr>
            <w:tcW w:w="2545" w:type="dxa"/>
            <w:vMerge/>
            <w:vAlign w:val="center"/>
          </w:tcPr>
          <w:p w:rsidR="00466F2C" w:rsidRDefault="00466F2C" w:rsidP="001B5B68">
            <w:pPr>
              <w:pStyle w:val="itemCenter"/>
            </w:pPr>
            <w:permStart w:id="130055730" w:edGrp="everyone" w:colFirst="2" w:colLast="2"/>
            <w:permStart w:id="525369216" w:edGrp="everyone" w:colFirst="3" w:colLast="3"/>
            <w:permStart w:id="1446870283" w:edGrp="everyone" w:colFirst="4" w:colLast="4"/>
            <w:permEnd w:id="695555248"/>
            <w:permEnd w:id="1193809218"/>
            <w:permEnd w:id="1519787949"/>
          </w:p>
        </w:tc>
        <w:tc>
          <w:tcPr>
            <w:tcW w:w="2653" w:type="dxa"/>
          </w:tcPr>
          <w:p w:rsidR="00466F2C" w:rsidRPr="00466F2C" w:rsidRDefault="00466F2C" w:rsidP="00466F2C">
            <w:pPr>
              <w:pStyle w:val="item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47,4</w:t>
            </w:r>
          </w:p>
        </w:tc>
        <w:tc>
          <w:tcPr>
            <w:tcW w:w="2653" w:type="dxa"/>
          </w:tcPr>
          <w:p w:rsidR="00466F2C" w:rsidRDefault="00466F2C" w:rsidP="001B5B68">
            <w:pPr>
              <w:pStyle w:val="answerLeft"/>
            </w:pPr>
          </w:p>
        </w:tc>
        <w:tc>
          <w:tcPr>
            <w:tcW w:w="2654" w:type="dxa"/>
          </w:tcPr>
          <w:p w:rsidR="00466F2C" w:rsidRDefault="00466F2C" w:rsidP="001B5B68">
            <w:pPr>
              <w:pStyle w:val="answerLeft"/>
            </w:pPr>
          </w:p>
        </w:tc>
      </w:tr>
      <w:tr w:rsidR="00466F2C" w:rsidTr="001B5B68">
        <w:trPr>
          <w:jc w:val="center"/>
        </w:trPr>
        <w:tc>
          <w:tcPr>
            <w:tcW w:w="2545" w:type="dxa"/>
            <w:vMerge/>
            <w:vAlign w:val="center"/>
          </w:tcPr>
          <w:p w:rsidR="00466F2C" w:rsidRDefault="00466F2C" w:rsidP="001B5B68">
            <w:pPr>
              <w:pStyle w:val="itemCenter"/>
            </w:pPr>
            <w:permStart w:id="1967663239" w:edGrp="everyone" w:colFirst="2" w:colLast="2"/>
            <w:permStart w:id="1212222682" w:edGrp="everyone" w:colFirst="3" w:colLast="3"/>
            <w:permStart w:id="2006529447" w:edGrp="everyone" w:colFirst="4" w:colLast="4"/>
            <w:permEnd w:id="130055730"/>
            <w:permEnd w:id="525369216"/>
            <w:permEnd w:id="1446870283"/>
          </w:p>
        </w:tc>
        <w:tc>
          <w:tcPr>
            <w:tcW w:w="2653" w:type="dxa"/>
          </w:tcPr>
          <w:p w:rsidR="00466F2C" w:rsidRPr="00466F2C" w:rsidRDefault="00466F2C" w:rsidP="00466F2C">
            <w:pPr>
              <w:pStyle w:val="item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47,3</w:t>
            </w:r>
          </w:p>
        </w:tc>
        <w:tc>
          <w:tcPr>
            <w:tcW w:w="2653" w:type="dxa"/>
          </w:tcPr>
          <w:p w:rsidR="00466F2C" w:rsidRDefault="00466F2C" w:rsidP="001B5B68">
            <w:pPr>
              <w:pStyle w:val="answerLeft"/>
            </w:pPr>
          </w:p>
        </w:tc>
        <w:tc>
          <w:tcPr>
            <w:tcW w:w="2654" w:type="dxa"/>
          </w:tcPr>
          <w:p w:rsidR="00466F2C" w:rsidRDefault="00466F2C" w:rsidP="001B5B68">
            <w:pPr>
              <w:pStyle w:val="answerLeft"/>
            </w:pPr>
          </w:p>
        </w:tc>
      </w:tr>
      <w:tr w:rsidR="00466F2C" w:rsidTr="001B5B68">
        <w:trPr>
          <w:jc w:val="center"/>
        </w:trPr>
        <w:tc>
          <w:tcPr>
            <w:tcW w:w="2545" w:type="dxa"/>
            <w:vMerge w:val="restart"/>
            <w:vAlign w:val="center"/>
          </w:tcPr>
          <w:p w:rsidR="00466F2C" w:rsidRPr="004F3E61" w:rsidRDefault="00466F2C" w:rsidP="001B5B68">
            <w:pPr>
              <w:pStyle w:val="itemCenter"/>
              <w:rPr>
                <w:lang w:val="en-US"/>
              </w:rPr>
            </w:pPr>
            <w:permStart w:id="1187543596" w:edGrp="everyone" w:colFirst="2" w:colLast="2"/>
            <w:permStart w:id="1369318790" w:edGrp="everyone" w:colFirst="3" w:colLast="3"/>
            <w:permStart w:id="1859474096" w:edGrp="everyone" w:colFirst="4" w:colLast="4"/>
            <w:permEnd w:id="1967663239"/>
            <w:permEnd w:id="1212222682"/>
            <w:permEnd w:id="2006529447"/>
            <w:r w:rsidRPr="004F3E61">
              <w:rPr>
                <w:rStyle w:val="variableItalic"/>
              </w:rPr>
              <w:t>C</w:t>
            </w:r>
            <w:r w:rsidR="00B904D6">
              <w:rPr>
                <w:rStyle w:val="variable"/>
                <w:vertAlign w:val="subscript"/>
                <w:lang w:val="en-US"/>
              </w:rPr>
              <w:t>4</w:t>
            </w:r>
            <w:r w:rsidRPr="00896825">
              <w:rPr>
                <w:rStyle w:val="formulaspace"/>
              </w:rPr>
              <w:t> </w:t>
            </w:r>
            <w:r w:rsidRPr="00896825">
              <w:rPr>
                <w:rStyle w:val="variable"/>
              </w:rPr>
              <w:t>=</w:t>
            </w:r>
            <w:r w:rsidRPr="00896825">
              <w:rPr>
                <w:rStyle w:val="formulaspace"/>
              </w:rPr>
              <w:t> </w:t>
            </w:r>
            <w:r w:rsidRPr="004F3E61">
              <w:rPr>
                <w:rStyle w:val="variableItalic"/>
              </w:rPr>
              <w:t>x</w:t>
            </w:r>
            <w:r>
              <w:rPr>
                <w:rStyle w:val="variable"/>
                <w:lang w:val="en-US"/>
              </w:rPr>
              <w:t>%</w:t>
            </w:r>
          </w:p>
        </w:tc>
        <w:tc>
          <w:tcPr>
            <w:tcW w:w="2653" w:type="dxa"/>
          </w:tcPr>
          <w:p w:rsidR="00466F2C" w:rsidRPr="00466F2C" w:rsidRDefault="00466F2C" w:rsidP="00466F2C">
            <w:pPr>
              <w:pStyle w:val="item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37,8</w:t>
            </w:r>
          </w:p>
        </w:tc>
        <w:tc>
          <w:tcPr>
            <w:tcW w:w="2653" w:type="dxa"/>
          </w:tcPr>
          <w:p w:rsidR="00466F2C" w:rsidRDefault="00466F2C" w:rsidP="001B5B68">
            <w:pPr>
              <w:pStyle w:val="answerLeft"/>
            </w:pPr>
          </w:p>
        </w:tc>
        <w:tc>
          <w:tcPr>
            <w:tcW w:w="2654" w:type="dxa"/>
          </w:tcPr>
          <w:p w:rsidR="00466F2C" w:rsidRDefault="00466F2C" w:rsidP="001B5B68">
            <w:pPr>
              <w:pStyle w:val="answerLeft"/>
            </w:pPr>
          </w:p>
        </w:tc>
      </w:tr>
      <w:tr w:rsidR="00466F2C" w:rsidTr="001B5B68">
        <w:trPr>
          <w:jc w:val="center"/>
        </w:trPr>
        <w:tc>
          <w:tcPr>
            <w:tcW w:w="2545" w:type="dxa"/>
            <w:vMerge/>
          </w:tcPr>
          <w:p w:rsidR="00466F2C" w:rsidRDefault="00466F2C" w:rsidP="00466F2C">
            <w:pPr>
              <w:pStyle w:val="itemCenter"/>
            </w:pPr>
            <w:permStart w:id="483406421" w:edGrp="everyone" w:colFirst="2" w:colLast="2"/>
            <w:permStart w:id="227939562" w:edGrp="everyone" w:colFirst="3" w:colLast="3"/>
            <w:permStart w:id="779449029" w:edGrp="everyone" w:colFirst="4" w:colLast="4"/>
            <w:permEnd w:id="1187543596"/>
            <w:permEnd w:id="1369318790"/>
            <w:permEnd w:id="1859474096"/>
          </w:p>
        </w:tc>
        <w:tc>
          <w:tcPr>
            <w:tcW w:w="2653" w:type="dxa"/>
          </w:tcPr>
          <w:p w:rsidR="00466F2C" w:rsidRPr="00466F2C" w:rsidRDefault="00466F2C" w:rsidP="00466F2C">
            <w:pPr>
              <w:pStyle w:val="item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37,8</w:t>
            </w:r>
          </w:p>
        </w:tc>
        <w:tc>
          <w:tcPr>
            <w:tcW w:w="2653" w:type="dxa"/>
          </w:tcPr>
          <w:p w:rsidR="00466F2C" w:rsidRDefault="00466F2C" w:rsidP="001B5B68">
            <w:pPr>
              <w:pStyle w:val="answerLeft"/>
            </w:pPr>
          </w:p>
        </w:tc>
        <w:tc>
          <w:tcPr>
            <w:tcW w:w="2654" w:type="dxa"/>
          </w:tcPr>
          <w:p w:rsidR="00466F2C" w:rsidRDefault="00466F2C" w:rsidP="001B5B68">
            <w:pPr>
              <w:pStyle w:val="answerLeft"/>
            </w:pPr>
          </w:p>
        </w:tc>
      </w:tr>
      <w:tr w:rsidR="00466F2C" w:rsidTr="001B5B68">
        <w:trPr>
          <w:jc w:val="center"/>
        </w:trPr>
        <w:tc>
          <w:tcPr>
            <w:tcW w:w="2545" w:type="dxa"/>
            <w:vMerge/>
          </w:tcPr>
          <w:p w:rsidR="00466F2C" w:rsidRDefault="00466F2C" w:rsidP="00466F2C">
            <w:pPr>
              <w:pStyle w:val="itemCenter"/>
            </w:pPr>
            <w:permStart w:id="1753050248" w:edGrp="everyone" w:colFirst="2" w:colLast="2"/>
            <w:permStart w:id="150821516" w:edGrp="everyone" w:colFirst="3" w:colLast="3"/>
            <w:permStart w:id="1549930608" w:edGrp="everyone" w:colFirst="4" w:colLast="4"/>
            <w:permEnd w:id="483406421"/>
            <w:permEnd w:id="227939562"/>
            <w:permEnd w:id="779449029"/>
          </w:p>
        </w:tc>
        <w:tc>
          <w:tcPr>
            <w:tcW w:w="2653" w:type="dxa"/>
          </w:tcPr>
          <w:p w:rsidR="00466F2C" w:rsidRPr="00466F2C" w:rsidRDefault="00466F2C" w:rsidP="00466F2C">
            <w:pPr>
              <w:pStyle w:val="item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37,7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37,8</w:t>
            </w:r>
          </w:p>
        </w:tc>
        <w:tc>
          <w:tcPr>
            <w:tcW w:w="2654" w:type="dxa"/>
          </w:tcPr>
          <w:p w:rsidR="00466F2C" w:rsidRPr="002B1AA6" w:rsidRDefault="007E59EB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15,02</w:t>
            </w:r>
          </w:p>
        </w:tc>
      </w:tr>
      <w:tr w:rsidR="00466F2C" w:rsidTr="001B5B68">
        <w:trPr>
          <w:jc w:val="center"/>
        </w:trPr>
        <w:tc>
          <w:tcPr>
            <w:tcW w:w="2545" w:type="dxa"/>
            <w:vMerge/>
          </w:tcPr>
          <w:p w:rsidR="00466F2C" w:rsidRDefault="00466F2C" w:rsidP="00466F2C">
            <w:pPr>
              <w:pStyle w:val="itemCenter"/>
            </w:pPr>
            <w:permStart w:id="1714975206" w:edGrp="everyone" w:colFirst="2" w:colLast="2"/>
            <w:permStart w:id="1580285417" w:edGrp="everyone" w:colFirst="3" w:colLast="3"/>
            <w:permStart w:id="2102936469" w:edGrp="everyone" w:colFirst="4" w:colLast="4"/>
            <w:permEnd w:id="1753050248"/>
            <w:permEnd w:id="150821516"/>
            <w:permEnd w:id="1549930608"/>
          </w:p>
        </w:tc>
        <w:tc>
          <w:tcPr>
            <w:tcW w:w="2653" w:type="dxa"/>
          </w:tcPr>
          <w:p w:rsidR="00466F2C" w:rsidRPr="00466F2C" w:rsidRDefault="00466F2C" w:rsidP="00466F2C">
            <w:pPr>
              <w:pStyle w:val="item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38,8</w:t>
            </w:r>
          </w:p>
        </w:tc>
        <w:tc>
          <w:tcPr>
            <w:tcW w:w="2653" w:type="dxa"/>
          </w:tcPr>
          <w:p w:rsidR="00466F2C" w:rsidRDefault="00466F2C" w:rsidP="001B5B68">
            <w:pPr>
              <w:pStyle w:val="answerLeft"/>
            </w:pPr>
          </w:p>
        </w:tc>
        <w:tc>
          <w:tcPr>
            <w:tcW w:w="2654" w:type="dxa"/>
          </w:tcPr>
          <w:p w:rsidR="00466F2C" w:rsidRDefault="00466F2C" w:rsidP="001B5B68">
            <w:pPr>
              <w:pStyle w:val="answerLeft"/>
            </w:pPr>
          </w:p>
        </w:tc>
      </w:tr>
      <w:tr w:rsidR="00466F2C" w:rsidTr="001B5B68">
        <w:trPr>
          <w:jc w:val="center"/>
        </w:trPr>
        <w:tc>
          <w:tcPr>
            <w:tcW w:w="2545" w:type="dxa"/>
            <w:vMerge/>
          </w:tcPr>
          <w:p w:rsidR="00466F2C" w:rsidRDefault="00466F2C" w:rsidP="00466F2C">
            <w:pPr>
              <w:pStyle w:val="itemCenter"/>
            </w:pPr>
            <w:permStart w:id="550204908" w:edGrp="everyone" w:colFirst="2" w:colLast="2"/>
            <w:permStart w:id="1906785656" w:edGrp="everyone" w:colFirst="3" w:colLast="3"/>
            <w:permStart w:id="368406372" w:edGrp="everyone" w:colFirst="4" w:colLast="4"/>
            <w:permEnd w:id="1714975206"/>
            <w:permEnd w:id="1580285417"/>
            <w:permEnd w:id="2102936469"/>
          </w:p>
        </w:tc>
        <w:tc>
          <w:tcPr>
            <w:tcW w:w="2653" w:type="dxa"/>
          </w:tcPr>
          <w:p w:rsidR="00466F2C" w:rsidRPr="00466F2C" w:rsidRDefault="00466F2C" w:rsidP="00466F2C">
            <w:pPr>
              <w:pStyle w:val="item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653" w:type="dxa"/>
          </w:tcPr>
          <w:p w:rsidR="00466F2C" w:rsidRPr="008B7147" w:rsidRDefault="008B7147" w:rsidP="001B5B68">
            <w:pPr>
              <w:pStyle w:val="answerLeft"/>
              <w:rPr>
                <w:lang w:val="ru-RU"/>
              </w:rPr>
            </w:pPr>
            <w:r>
              <w:rPr>
                <w:lang w:val="ru-RU"/>
              </w:rPr>
              <w:t>37,7</w:t>
            </w:r>
          </w:p>
        </w:tc>
        <w:tc>
          <w:tcPr>
            <w:tcW w:w="2653" w:type="dxa"/>
          </w:tcPr>
          <w:p w:rsidR="00466F2C" w:rsidRDefault="00466F2C" w:rsidP="001B5B68">
            <w:pPr>
              <w:pStyle w:val="answerLeft"/>
            </w:pPr>
          </w:p>
        </w:tc>
        <w:tc>
          <w:tcPr>
            <w:tcW w:w="2654" w:type="dxa"/>
          </w:tcPr>
          <w:p w:rsidR="00466F2C" w:rsidRDefault="00466F2C" w:rsidP="001B5B68">
            <w:pPr>
              <w:pStyle w:val="answerLeft"/>
            </w:pPr>
          </w:p>
        </w:tc>
      </w:tr>
      <w:permEnd w:id="550204908"/>
      <w:permEnd w:id="1906785656"/>
      <w:permEnd w:id="368406372"/>
    </w:tbl>
    <w:p w:rsidR="00E15DE1" w:rsidRDefault="00E15DE1" w:rsidP="00267C3D">
      <w:pPr>
        <w:pStyle w:val="delimiter"/>
      </w:pPr>
    </w:p>
    <w:p w:rsidR="00E15DE1" w:rsidRDefault="00E15DE1" w:rsidP="00267C3D">
      <w:pPr>
        <w:pStyle w:val="delimiter"/>
        <w:sectPr w:rsidR="00E15DE1" w:rsidSect="00E15DE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15DE1" w:rsidRDefault="00676163" w:rsidP="00676163">
      <w:pPr>
        <w:pStyle w:val="Razdel"/>
      </w:pPr>
      <w:r w:rsidRPr="00B6112A">
        <w:t>Обработка результатов измерений</w:t>
      </w:r>
    </w:p>
    <w:tbl>
      <w:tblPr>
        <w:tblStyle w:val="a3"/>
        <w:tblW w:w="0" w:type="auto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50"/>
      </w:tblGrid>
      <w:tr w:rsidR="00780D24" w:rsidTr="00780D24">
        <w:tc>
          <w:tcPr>
            <w:tcW w:w="10751" w:type="dxa"/>
          </w:tcPr>
          <w:p w:rsidR="00780D24" w:rsidRPr="00780D24" w:rsidRDefault="00780D24" w:rsidP="00780D24">
            <w:pPr>
              <w:pStyle w:val="itemCenter"/>
            </w:pPr>
            <w:r w:rsidRPr="00B6112A">
              <w:t>Градуировочный график</w:t>
            </w:r>
            <w:r w:rsidRPr="00780D24">
              <w:t xml:space="preserve"> </w:t>
            </w:r>
            <w:r w:rsidRPr="00780D24">
              <w:rPr>
                <w:rStyle w:val="variableItalic"/>
              </w:rPr>
              <w:t>N</w:t>
            </w:r>
            <w:r w:rsidRPr="00780D24">
              <w:rPr>
                <w:rStyle w:val="formulaspace"/>
              </w:rPr>
              <w:t> </w:t>
            </w:r>
            <w:r w:rsidRPr="00780D24">
              <w:rPr>
                <w:rStyle w:val="variable"/>
              </w:rPr>
              <w:t>=</w:t>
            </w:r>
            <w:r w:rsidRPr="00780D24">
              <w:rPr>
                <w:rStyle w:val="formulaspace"/>
              </w:rPr>
              <w:t> </w:t>
            </w:r>
            <w:r w:rsidRPr="00780D24">
              <w:rPr>
                <w:rStyle w:val="variableItalic"/>
              </w:rPr>
              <w:t>f</w:t>
            </w:r>
            <w:r w:rsidRPr="00780D24">
              <w:rPr>
                <w:rStyle w:val="variable"/>
              </w:rPr>
              <w:t>(</w:t>
            </w:r>
            <w:r w:rsidRPr="00780D24">
              <w:rPr>
                <w:rStyle w:val="variableItalic"/>
              </w:rPr>
              <w:t>C</w:t>
            </w:r>
            <w:r w:rsidRPr="00780D24">
              <w:rPr>
                <w:rStyle w:val="variable"/>
              </w:rPr>
              <w:t>)</w:t>
            </w:r>
          </w:p>
        </w:tc>
      </w:tr>
      <w:tr w:rsidR="00780D24" w:rsidTr="00780D24">
        <w:tc>
          <w:tcPr>
            <w:tcW w:w="10751" w:type="dxa"/>
          </w:tcPr>
          <w:p w:rsidR="00780D24" w:rsidRDefault="002B1AA6" w:rsidP="003C15E3">
            <w:pPr>
              <w:pStyle w:val="answerCenter"/>
            </w:pPr>
            <w:permStart w:id="669520554" w:edGrp="everyone" w:colFirst="0" w:colLast="0"/>
            <w:r w:rsidRPr="002B1AA6">
              <w:rPr>
                <w:noProof/>
                <w:lang w:val="ru-RU"/>
              </w:rPr>
              <w:drawing>
                <wp:inline distT="0" distB="0" distL="0" distR="0">
                  <wp:extent cx="6391275" cy="4522881"/>
                  <wp:effectExtent l="0" t="0" r="0" b="0"/>
                  <wp:docPr id="3" name="Рисунок 3" descr="C:\Users\Alex Volk\Desktop\Graphic\Аппроксимац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lex Volk\Desktop\Graphic\Аппроксимац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2431" cy="452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permEnd w:id="669520554"/>
    </w:tbl>
    <w:p w:rsidR="00E15DE1" w:rsidRDefault="00E15DE1" w:rsidP="00267C3D">
      <w:pPr>
        <w:pStyle w:val="delimiter"/>
      </w:pPr>
    </w:p>
    <w:tbl>
      <w:tblPr>
        <w:tblStyle w:val="a3"/>
        <w:tblW w:w="0" w:type="auto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75"/>
        <w:gridCol w:w="5275"/>
      </w:tblGrid>
      <w:tr w:rsidR="0049167D" w:rsidTr="0049167D">
        <w:tc>
          <w:tcPr>
            <w:tcW w:w="5375" w:type="dxa"/>
          </w:tcPr>
          <w:p w:rsidR="0049167D" w:rsidRPr="00780D24" w:rsidRDefault="0049167D" w:rsidP="0049167D">
            <w:pPr>
              <w:pStyle w:val="item"/>
            </w:pPr>
            <w:r w:rsidRPr="00B6112A">
              <w:t xml:space="preserve">Неизвестная концентрация </w:t>
            </w:r>
            <w:r w:rsidRPr="00780D24">
              <w:rPr>
                <w:rStyle w:val="variableItalic"/>
              </w:rPr>
              <w:t>C</w:t>
            </w:r>
            <w:r w:rsidRPr="0049167D">
              <w:rPr>
                <w:rStyle w:val="variableItalic"/>
                <w:vertAlign w:val="subscript"/>
                <w:lang w:val="en-US"/>
              </w:rPr>
              <w:t>x</w:t>
            </w:r>
            <w:r w:rsidRPr="00780D24">
              <w:rPr>
                <w:rStyle w:val="formulaspace"/>
              </w:rPr>
              <w:t> </w:t>
            </w:r>
            <w:r w:rsidRPr="00780D24">
              <w:rPr>
                <w:rStyle w:val="variable"/>
              </w:rPr>
              <w:t>=</w:t>
            </w:r>
            <w:r w:rsidRPr="00780D24">
              <w:rPr>
                <w:rStyle w:val="formulaspace"/>
              </w:rPr>
              <w:t> </w:t>
            </w:r>
          </w:p>
        </w:tc>
        <w:tc>
          <w:tcPr>
            <w:tcW w:w="5376" w:type="dxa"/>
          </w:tcPr>
          <w:p w:rsidR="0049167D" w:rsidRPr="00780D24" w:rsidRDefault="0049167D" w:rsidP="0049167D">
            <w:pPr>
              <w:pStyle w:val="answer"/>
            </w:pPr>
          </w:p>
        </w:tc>
      </w:tr>
      <w:tr w:rsidR="0049167D" w:rsidTr="0049167D">
        <w:tc>
          <w:tcPr>
            <w:tcW w:w="10751" w:type="dxa"/>
            <w:gridSpan w:val="2"/>
          </w:tcPr>
          <w:p w:rsidR="0049167D" w:rsidRPr="0049167D" w:rsidRDefault="007E59EB" w:rsidP="0049167D">
            <w:pPr>
              <w:pStyle w:val="answerCenter"/>
              <w:rPr>
                <w:lang w:val="ru-RU"/>
              </w:rPr>
            </w:pPr>
            <w:permStart w:id="2139502678" w:edGrp="everyone" w:colFirst="0" w:colLast="0"/>
            <w:r w:rsidRPr="007E59EB">
              <w:rPr>
                <w:noProof/>
                <w:lang w:val="ru-RU"/>
              </w:rPr>
              <w:drawing>
                <wp:inline distT="0" distB="0" distL="0" distR="0">
                  <wp:extent cx="6420306" cy="4543425"/>
                  <wp:effectExtent l="0" t="0" r="0" b="0"/>
                  <wp:docPr id="5" name="Рисунок 5" descr="C:\Users\Alex Volk\Desktop\Graphic\Аппроксимаци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lex Volk\Desktop\Graphic\Аппроксимация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1563" cy="454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permEnd w:id="2139502678"/>
    </w:tbl>
    <w:p w:rsidR="00A66809" w:rsidRDefault="00A66809" w:rsidP="00267C3D">
      <w:pPr>
        <w:pStyle w:val="delimiter"/>
        <w:rPr>
          <w:lang w:val="en-US"/>
        </w:rPr>
      </w:pPr>
    </w:p>
    <w:tbl>
      <w:tblPr>
        <w:tblStyle w:val="a3"/>
        <w:tblW w:w="0" w:type="auto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5"/>
        <w:gridCol w:w="5325"/>
      </w:tblGrid>
      <w:tr w:rsidR="00934621" w:rsidTr="00934621">
        <w:tc>
          <w:tcPr>
            <w:tcW w:w="10751" w:type="dxa"/>
            <w:gridSpan w:val="2"/>
          </w:tcPr>
          <w:p w:rsidR="00934621" w:rsidRPr="00934621" w:rsidRDefault="00934621" w:rsidP="00934621">
            <w:pPr>
              <w:pStyle w:val="itemLeft"/>
            </w:pPr>
            <w:r w:rsidRPr="00B6112A">
              <w:t>По графику находим угол поворота плоскости поляризации раствором с искомой концентрацией</w:t>
            </w:r>
          </w:p>
        </w:tc>
      </w:tr>
      <w:tr w:rsidR="00934621" w:rsidTr="00934621">
        <w:tc>
          <w:tcPr>
            <w:tcW w:w="5375" w:type="dxa"/>
          </w:tcPr>
          <w:p w:rsidR="00934621" w:rsidRPr="00934621" w:rsidRDefault="00934621" w:rsidP="00934621">
            <w:pPr>
              <w:pStyle w:val="item"/>
            </w:pPr>
            <w:permStart w:id="2050097454" w:edGrp="everyone" w:colFirst="1" w:colLast="1"/>
            <w:r w:rsidRPr="00934621">
              <w:rPr>
                <w:rStyle w:val="variable"/>
              </w:rPr>
              <w:t>φ</w:t>
            </w:r>
            <w:r w:rsidRPr="00934621">
              <w:rPr>
                <w:rStyle w:val="variableItalic"/>
                <w:vertAlign w:val="subscript"/>
                <w:lang w:val="en-US"/>
              </w:rPr>
              <w:t>x</w:t>
            </w:r>
            <w:r w:rsidRPr="00896825">
              <w:rPr>
                <w:rStyle w:val="formulaspace"/>
              </w:rPr>
              <w:t> </w:t>
            </w:r>
            <w:r w:rsidRPr="00896825">
              <w:rPr>
                <w:rStyle w:val="variable"/>
              </w:rPr>
              <w:t>=</w:t>
            </w:r>
          </w:p>
        </w:tc>
        <w:tc>
          <w:tcPr>
            <w:tcW w:w="5376" w:type="dxa"/>
          </w:tcPr>
          <w:p w:rsidR="00934621" w:rsidRPr="007E59EB" w:rsidRDefault="007E59EB" w:rsidP="00934621">
            <w:pPr>
              <w:pStyle w:val="answer"/>
              <w:rPr>
                <w:lang w:val="ru-RU"/>
              </w:rPr>
            </w:pPr>
            <w:r>
              <w:rPr>
                <w:lang w:val="ru-RU"/>
              </w:rPr>
              <w:t>14,8</w:t>
            </w:r>
          </w:p>
        </w:tc>
      </w:tr>
      <w:permEnd w:id="2050097454"/>
      <w:tr w:rsidR="00934621" w:rsidTr="00934621">
        <w:tc>
          <w:tcPr>
            <w:tcW w:w="10751" w:type="dxa"/>
            <w:gridSpan w:val="2"/>
          </w:tcPr>
          <w:p w:rsidR="00934621" w:rsidRPr="00B6112A" w:rsidRDefault="004A1559" w:rsidP="00934621">
            <w:pPr>
              <w:pStyle w:val="itemLeft"/>
            </w:pPr>
            <w:r w:rsidRPr="00B6112A">
              <w:t xml:space="preserve">Сравним его с углом </w:t>
            </w:r>
            <w:r w:rsidRPr="00934621">
              <w:rPr>
                <w:rStyle w:val="variable"/>
              </w:rPr>
              <w:t>φ</w:t>
            </w:r>
            <w:r w:rsidRPr="00934621">
              <w:rPr>
                <w:rStyle w:val="variableItalic"/>
                <w:vertAlign w:val="subscript"/>
                <w:lang w:val="en-US"/>
              </w:rPr>
              <w:t>x</w:t>
            </w:r>
            <w:r w:rsidRPr="00B6112A">
              <w:t>, занес</w:t>
            </w:r>
            <w:r>
              <w:t>ё</w:t>
            </w:r>
            <w:r w:rsidRPr="00B6112A">
              <w:t>нным в таблицу</w:t>
            </w:r>
            <w:r>
              <w:t>:</w:t>
            </w:r>
          </w:p>
        </w:tc>
      </w:tr>
      <w:tr w:rsidR="00934621" w:rsidTr="00934621">
        <w:tc>
          <w:tcPr>
            <w:tcW w:w="10751" w:type="dxa"/>
            <w:gridSpan w:val="2"/>
          </w:tcPr>
          <w:p w:rsidR="00934621" w:rsidRPr="008B6D59" w:rsidRDefault="007E59EB" w:rsidP="008B6D59">
            <w:pPr>
              <w:pStyle w:val="answerCenter"/>
              <w:rPr>
                <w:lang w:val="ru-RU"/>
              </w:rPr>
            </w:pPr>
            <w:permStart w:id="1653550468" w:edGrp="everyone" w:colFirst="0" w:colLast="0"/>
            <w:r>
              <w:rPr>
                <w:lang w:val="ru-RU"/>
              </w:rPr>
              <w:t xml:space="preserve">Угол из таблицы 15,02 </w:t>
            </w:r>
            <w:r w:rsidRPr="007E59EB">
              <w:rPr>
                <w:vertAlign w:val="superscript"/>
                <w:lang w:val="ru-RU"/>
              </w:rPr>
              <w:t>0</w:t>
            </w:r>
            <w:r>
              <w:rPr>
                <w:lang w:val="ru-RU"/>
              </w:rPr>
              <w:t xml:space="preserve"> – как мы видим, разница не значительно, поэтому можно говорить, что эксперимент удался.</w:t>
            </w:r>
            <w:r w:rsidR="008B6D59">
              <w:rPr>
                <w:lang w:val="ru-RU"/>
              </w:rPr>
              <w:br/>
            </w:r>
            <w:r w:rsidR="008B6D59">
              <w:rPr>
                <w:lang w:val="ru-RU"/>
              </w:rPr>
              <w:br/>
            </w:r>
          </w:p>
        </w:tc>
      </w:tr>
    </w:tbl>
    <w:permEnd w:id="1653550468"/>
    <w:p w:rsidR="00934621" w:rsidRDefault="00DB58CC" w:rsidP="00DB58CC">
      <w:pPr>
        <w:pStyle w:val="Razdel"/>
      </w:pPr>
      <w:r w:rsidRPr="00B6112A">
        <w:t>Вывод</w:t>
      </w:r>
    </w:p>
    <w:tbl>
      <w:tblPr>
        <w:tblStyle w:val="a3"/>
        <w:tblW w:w="0" w:type="auto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50"/>
      </w:tblGrid>
      <w:tr w:rsidR="00DB58CC" w:rsidTr="00DB58CC">
        <w:tc>
          <w:tcPr>
            <w:tcW w:w="10751" w:type="dxa"/>
          </w:tcPr>
          <w:p w:rsidR="00DB58CC" w:rsidRPr="008B6D59" w:rsidRDefault="007E59EB" w:rsidP="007E59EB">
            <w:pPr>
              <w:pStyle w:val="answerCenter"/>
              <w:rPr>
                <w:lang w:val="ru-RU"/>
              </w:rPr>
            </w:pPr>
            <w:permStart w:id="773867669" w:edGrp="everyone" w:colFirst="0" w:colLast="0"/>
            <w:r>
              <w:rPr>
                <w:lang w:val="ru-RU"/>
              </w:rPr>
              <w:t xml:space="preserve">В данной лабораторной мы ознакомились с неизвестным для нас сахариметром, проградуировав прибор нашли зависимость деления шкалы и поворота плоскости поляризации и впоследствии построили так же зависимость шкалы прибора и концентрации </w:t>
            </w:r>
            <w:proofErr w:type="spellStart"/>
            <w:r>
              <w:rPr>
                <w:lang w:val="ru-RU"/>
              </w:rPr>
              <w:t>растворва</w:t>
            </w:r>
            <w:proofErr w:type="spellEnd"/>
            <w:r>
              <w:rPr>
                <w:lang w:val="ru-RU"/>
              </w:rPr>
              <w:t xml:space="preserve"> и определили неизвестную нами концентрацию раствора.</w:t>
            </w:r>
            <w:r w:rsidRPr="00241654">
              <w:rPr>
                <w:lang w:val="ru-RU"/>
              </w:rPr>
              <w:br/>
            </w:r>
            <w:bookmarkStart w:id="0" w:name="_GoBack"/>
            <w:bookmarkEnd w:id="0"/>
          </w:p>
        </w:tc>
      </w:tr>
      <w:permEnd w:id="773867669"/>
    </w:tbl>
    <w:p w:rsidR="00DB58CC" w:rsidRPr="00934621" w:rsidRDefault="00DB58CC" w:rsidP="004731EA">
      <w:pPr>
        <w:pStyle w:val="delimiter"/>
      </w:pPr>
    </w:p>
    <w:sectPr w:rsidR="00DB58CC" w:rsidRPr="00934621" w:rsidSect="00B662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2"/>
    </wne:keymap>
    <wne:keymap wne:kcmPrimary="0232">
      <wne:acd wne:acdName="acd1"/>
    </wne:keymap>
    <wne:keymap wne:kcmPrimary="0261">
      <wne:acd wne:acdName="acd0"/>
    </wne:keymap>
    <wne:keymap wne:kcmPrimary="0262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fAHYAYQByAGkAYQBiAGwAZQA=" wne:acdName="acd0" wne:fciIndexBasedOn="0065"/>
    <wne:acd wne:argValue="AgBfAGkAdABlAG0A" wne:acdName="acd1" wne:fciIndexBasedOn="0065"/>
    <wne:acd wne:argValue="AgBfAGEAbgBzAHcAZQByAA==" wne:acdName="acd2" wne:fciIndexBasedOn="0065"/>
    <wne:acd wne:argValue="AgBfAHYAYQByAGkAYQBiAGwAZQBJAHQAYQBsAGkAYwA=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EA" w:rsidRDefault="004731EA">
      <w:r>
        <w:separator/>
      </w:r>
    </w:p>
  </w:endnote>
  <w:endnote w:type="continuationSeparator" w:id="0">
    <w:p w:rsidR="004731EA" w:rsidRDefault="0047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EA" w:rsidRDefault="004731EA">
      <w:r>
        <w:separator/>
      </w:r>
    </w:p>
  </w:footnote>
  <w:footnote w:type="continuationSeparator" w:id="0">
    <w:p w:rsidR="004731EA" w:rsidRDefault="0047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EA" w:rsidRPr="00CC2DCB" w:rsidRDefault="004731EA" w:rsidP="00D45BB4">
    <w:pPr>
      <w:jc w:val="center"/>
      <w:rPr>
        <w:b/>
        <w:smallCaps/>
        <w:sz w:val="16"/>
        <w:szCs w:val="16"/>
      </w:rPr>
    </w:pPr>
    <w:r w:rsidRPr="0086129D">
      <w:rPr>
        <w:b/>
        <w:smallCaps/>
        <w:sz w:val="16"/>
        <w:szCs w:val="16"/>
      </w:rPr>
      <w:t>Лабораторная работа</w:t>
    </w:r>
    <w:r>
      <w:rPr>
        <w:b/>
        <w:smallCaps/>
        <w:sz w:val="16"/>
        <w:szCs w:val="16"/>
        <w:lang w:val="en-US"/>
      </w:rPr>
      <w:t> </w:t>
    </w:r>
    <w:r>
      <w:rPr>
        <w:b/>
        <w:smallCaps/>
        <w:sz w:val="16"/>
        <w:szCs w:val="16"/>
      </w:rPr>
      <w:t>О</w:t>
    </w:r>
    <w:r w:rsidRPr="001979EC">
      <w:rPr>
        <w:b/>
        <w:smallCaps/>
        <w:sz w:val="16"/>
        <w:szCs w:val="16"/>
      </w:rPr>
      <w:t>–</w:t>
    </w:r>
    <w:r w:rsidRPr="001562BB">
      <w:rPr>
        <w:b/>
        <w:smallCaps/>
        <w:sz w:val="16"/>
        <w:szCs w:val="16"/>
      </w:rPr>
      <w:t>12</w:t>
    </w:r>
    <w:r w:rsidRPr="009339C0">
      <w:rPr>
        <w:b/>
        <w:smallCaps/>
        <w:sz w:val="16"/>
        <w:szCs w:val="16"/>
      </w:rPr>
      <w:br/>
    </w:r>
    <w:r w:rsidRPr="001562BB">
      <w:rPr>
        <w:b/>
        <w:smallCaps/>
        <w:sz w:val="16"/>
        <w:szCs w:val="16"/>
      </w:rPr>
      <w:t>Градуирование шкалы сахариметра и определение концентрации раствора сахара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DTL6lOHv//sc1WyJojzme44g8yanGxbxmGVNnkQZK7smFTCrJvygoFnoSD3h2p13Nne5kBbsvRMH4F6DMCEBw==" w:salt="6l27k23miYkuSWJXxZA8zQ==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4D"/>
    <w:rsid w:val="0000147A"/>
    <w:rsid w:val="00020066"/>
    <w:rsid w:val="00020464"/>
    <w:rsid w:val="00023F0F"/>
    <w:rsid w:val="00026FF9"/>
    <w:rsid w:val="00027A78"/>
    <w:rsid w:val="00030DDE"/>
    <w:rsid w:val="000317A5"/>
    <w:rsid w:val="00031C12"/>
    <w:rsid w:val="00032CF7"/>
    <w:rsid w:val="00033633"/>
    <w:rsid w:val="0003603A"/>
    <w:rsid w:val="000378C6"/>
    <w:rsid w:val="000442EA"/>
    <w:rsid w:val="0005081E"/>
    <w:rsid w:val="000519EC"/>
    <w:rsid w:val="00054F38"/>
    <w:rsid w:val="000609C4"/>
    <w:rsid w:val="00063F94"/>
    <w:rsid w:val="0006553E"/>
    <w:rsid w:val="000657EF"/>
    <w:rsid w:val="00074FC7"/>
    <w:rsid w:val="00080CCF"/>
    <w:rsid w:val="000902A6"/>
    <w:rsid w:val="00090EB1"/>
    <w:rsid w:val="00094196"/>
    <w:rsid w:val="000951F3"/>
    <w:rsid w:val="000A4195"/>
    <w:rsid w:val="000A6FE9"/>
    <w:rsid w:val="000A7E8C"/>
    <w:rsid w:val="000B03A9"/>
    <w:rsid w:val="000B0E5F"/>
    <w:rsid w:val="000B3178"/>
    <w:rsid w:val="000B31EB"/>
    <w:rsid w:val="000B4756"/>
    <w:rsid w:val="000B747D"/>
    <w:rsid w:val="000B7C68"/>
    <w:rsid w:val="000C4131"/>
    <w:rsid w:val="000C75B5"/>
    <w:rsid w:val="000D4978"/>
    <w:rsid w:val="000D5570"/>
    <w:rsid w:val="000D5CD8"/>
    <w:rsid w:val="000D5FC1"/>
    <w:rsid w:val="000E1CA3"/>
    <w:rsid w:val="000E5DDB"/>
    <w:rsid w:val="000E64C2"/>
    <w:rsid w:val="000F0A78"/>
    <w:rsid w:val="000F1F0E"/>
    <w:rsid w:val="000F47D2"/>
    <w:rsid w:val="000F6D3F"/>
    <w:rsid w:val="001019F7"/>
    <w:rsid w:val="001021D4"/>
    <w:rsid w:val="00107359"/>
    <w:rsid w:val="00112F10"/>
    <w:rsid w:val="001133F5"/>
    <w:rsid w:val="001156C2"/>
    <w:rsid w:val="001254ED"/>
    <w:rsid w:val="001265DF"/>
    <w:rsid w:val="001304E0"/>
    <w:rsid w:val="00134224"/>
    <w:rsid w:val="00134800"/>
    <w:rsid w:val="0013517E"/>
    <w:rsid w:val="001359ED"/>
    <w:rsid w:val="00144199"/>
    <w:rsid w:val="0015288F"/>
    <w:rsid w:val="00153042"/>
    <w:rsid w:val="00155180"/>
    <w:rsid w:val="001562BB"/>
    <w:rsid w:val="001572C6"/>
    <w:rsid w:val="00164176"/>
    <w:rsid w:val="00166A3A"/>
    <w:rsid w:val="001712C7"/>
    <w:rsid w:val="00171508"/>
    <w:rsid w:val="001774CB"/>
    <w:rsid w:val="00181E16"/>
    <w:rsid w:val="00183C9C"/>
    <w:rsid w:val="00187456"/>
    <w:rsid w:val="00190D3F"/>
    <w:rsid w:val="001979EC"/>
    <w:rsid w:val="001A3C3A"/>
    <w:rsid w:val="001A41CB"/>
    <w:rsid w:val="001A60D0"/>
    <w:rsid w:val="001B2255"/>
    <w:rsid w:val="001B5977"/>
    <w:rsid w:val="001B5B42"/>
    <w:rsid w:val="001B5B68"/>
    <w:rsid w:val="001C0E77"/>
    <w:rsid w:val="001C1609"/>
    <w:rsid w:val="001C2125"/>
    <w:rsid w:val="001C7374"/>
    <w:rsid w:val="001D7198"/>
    <w:rsid w:val="001D74EC"/>
    <w:rsid w:val="001E400F"/>
    <w:rsid w:val="001E4A66"/>
    <w:rsid w:val="001E6D54"/>
    <w:rsid w:val="001E7E44"/>
    <w:rsid w:val="001F08CB"/>
    <w:rsid w:val="001F2CE9"/>
    <w:rsid w:val="001F34FB"/>
    <w:rsid w:val="001F5C62"/>
    <w:rsid w:val="001F6C69"/>
    <w:rsid w:val="002017CB"/>
    <w:rsid w:val="002039ED"/>
    <w:rsid w:val="00203C39"/>
    <w:rsid w:val="00216998"/>
    <w:rsid w:val="00222F90"/>
    <w:rsid w:val="002300E5"/>
    <w:rsid w:val="002300FB"/>
    <w:rsid w:val="00234BF8"/>
    <w:rsid w:val="00236D08"/>
    <w:rsid w:val="00240863"/>
    <w:rsid w:val="002432F4"/>
    <w:rsid w:val="00250B33"/>
    <w:rsid w:val="002538DE"/>
    <w:rsid w:val="00267492"/>
    <w:rsid w:val="00267BBC"/>
    <w:rsid w:val="00267C3D"/>
    <w:rsid w:val="00270054"/>
    <w:rsid w:val="00270AB2"/>
    <w:rsid w:val="0027589A"/>
    <w:rsid w:val="002765CD"/>
    <w:rsid w:val="002815FF"/>
    <w:rsid w:val="00285CBB"/>
    <w:rsid w:val="00285CFF"/>
    <w:rsid w:val="0028600C"/>
    <w:rsid w:val="00287C85"/>
    <w:rsid w:val="002910FD"/>
    <w:rsid w:val="002A303C"/>
    <w:rsid w:val="002A4FDF"/>
    <w:rsid w:val="002B1AA6"/>
    <w:rsid w:val="002B3D17"/>
    <w:rsid w:val="002B42A2"/>
    <w:rsid w:val="002B4752"/>
    <w:rsid w:val="002B579C"/>
    <w:rsid w:val="002C0372"/>
    <w:rsid w:val="002C205A"/>
    <w:rsid w:val="002C36D7"/>
    <w:rsid w:val="002C5239"/>
    <w:rsid w:val="002C61AD"/>
    <w:rsid w:val="002D06A2"/>
    <w:rsid w:val="002D15D0"/>
    <w:rsid w:val="002D37E1"/>
    <w:rsid w:val="002D3F4B"/>
    <w:rsid w:val="002D7809"/>
    <w:rsid w:val="002E00BC"/>
    <w:rsid w:val="002E1B83"/>
    <w:rsid w:val="002E38EA"/>
    <w:rsid w:val="002F51C6"/>
    <w:rsid w:val="002F60D1"/>
    <w:rsid w:val="002F74AD"/>
    <w:rsid w:val="00302864"/>
    <w:rsid w:val="003118E4"/>
    <w:rsid w:val="00311AC4"/>
    <w:rsid w:val="003143F5"/>
    <w:rsid w:val="0031547D"/>
    <w:rsid w:val="0032025D"/>
    <w:rsid w:val="00322D53"/>
    <w:rsid w:val="00322EBD"/>
    <w:rsid w:val="00323F56"/>
    <w:rsid w:val="00324249"/>
    <w:rsid w:val="003243A0"/>
    <w:rsid w:val="0032623A"/>
    <w:rsid w:val="003326E2"/>
    <w:rsid w:val="0033604A"/>
    <w:rsid w:val="00337B82"/>
    <w:rsid w:val="00340496"/>
    <w:rsid w:val="00343E6A"/>
    <w:rsid w:val="0034434B"/>
    <w:rsid w:val="00350678"/>
    <w:rsid w:val="00351128"/>
    <w:rsid w:val="00351637"/>
    <w:rsid w:val="003524B6"/>
    <w:rsid w:val="00356B15"/>
    <w:rsid w:val="0035753B"/>
    <w:rsid w:val="00360039"/>
    <w:rsid w:val="0036127D"/>
    <w:rsid w:val="00367E55"/>
    <w:rsid w:val="003702A4"/>
    <w:rsid w:val="00376BD1"/>
    <w:rsid w:val="00382B40"/>
    <w:rsid w:val="00386FED"/>
    <w:rsid w:val="003907E4"/>
    <w:rsid w:val="00391960"/>
    <w:rsid w:val="0039390A"/>
    <w:rsid w:val="003970E1"/>
    <w:rsid w:val="003A11F0"/>
    <w:rsid w:val="003A12A4"/>
    <w:rsid w:val="003A5E33"/>
    <w:rsid w:val="003B2A7B"/>
    <w:rsid w:val="003B3152"/>
    <w:rsid w:val="003B3B6F"/>
    <w:rsid w:val="003B5EF0"/>
    <w:rsid w:val="003C15E3"/>
    <w:rsid w:val="003C2910"/>
    <w:rsid w:val="003C7BA9"/>
    <w:rsid w:val="003D348E"/>
    <w:rsid w:val="003F562D"/>
    <w:rsid w:val="0040337B"/>
    <w:rsid w:val="0040628F"/>
    <w:rsid w:val="00410EA1"/>
    <w:rsid w:val="004160F9"/>
    <w:rsid w:val="00421C4E"/>
    <w:rsid w:val="00422C78"/>
    <w:rsid w:val="004235EF"/>
    <w:rsid w:val="00424C4C"/>
    <w:rsid w:val="00426945"/>
    <w:rsid w:val="004301A2"/>
    <w:rsid w:val="00431358"/>
    <w:rsid w:val="00432461"/>
    <w:rsid w:val="004326AE"/>
    <w:rsid w:val="0043450E"/>
    <w:rsid w:val="00437027"/>
    <w:rsid w:val="00441B39"/>
    <w:rsid w:val="0044258A"/>
    <w:rsid w:val="00442DBE"/>
    <w:rsid w:val="004437DF"/>
    <w:rsid w:val="004455B7"/>
    <w:rsid w:val="00447D81"/>
    <w:rsid w:val="00450C0C"/>
    <w:rsid w:val="00457F08"/>
    <w:rsid w:val="00466B5A"/>
    <w:rsid w:val="00466F2C"/>
    <w:rsid w:val="004731EA"/>
    <w:rsid w:val="00474243"/>
    <w:rsid w:val="00481C64"/>
    <w:rsid w:val="00484F67"/>
    <w:rsid w:val="0049167D"/>
    <w:rsid w:val="0049362C"/>
    <w:rsid w:val="00495F83"/>
    <w:rsid w:val="004A1559"/>
    <w:rsid w:val="004A4864"/>
    <w:rsid w:val="004A6098"/>
    <w:rsid w:val="004B6357"/>
    <w:rsid w:val="004B6E4C"/>
    <w:rsid w:val="004B7156"/>
    <w:rsid w:val="004C1CDD"/>
    <w:rsid w:val="004C4D0C"/>
    <w:rsid w:val="004D218C"/>
    <w:rsid w:val="004D710D"/>
    <w:rsid w:val="004E0963"/>
    <w:rsid w:val="004E11AC"/>
    <w:rsid w:val="004F1C72"/>
    <w:rsid w:val="004F3E61"/>
    <w:rsid w:val="004F5D34"/>
    <w:rsid w:val="005070E1"/>
    <w:rsid w:val="00507F9E"/>
    <w:rsid w:val="00513946"/>
    <w:rsid w:val="00514419"/>
    <w:rsid w:val="00520657"/>
    <w:rsid w:val="00522CC2"/>
    <w:rsid w:val="00524442"/>
    <w:rsid w:val="00530528"/>
    <w:rsid w:val="00530F77"/>
    <w:rsid w:val="005370E2"/>
    <w:rsid w:val="005379D0"/>
    <w:rsid w:val="005379FB"/>
    <w:rsid w:val="00542C5D"/>
    <w:rsid w:val="0054588C"/>
    <w:rsid w:val="00545EA3"/>
    <w:rsid w:val="005532A1"/>
    <w:rsid w:val="00553820"/>
    <w:rsid w:val="00556F55"/>
    <w:rsid w:val="00557AE0"/>
    <w:rsid w:val="00563BE0"/>
    <w:rsid w:val="0057149D"/>
    <w:rsid w:val="00572433"/>
    <w:rsid w:val="00572451"/>
    <w:rsid w:val="00572A0D"/>
    <w:rsid w:val="00572FDC"/>
    <w:rsid w:val="005775A7"/>
    <w:rsid w:val="00584C16"/>
    <w:rsid w:val="00584D38"/>
    <w:rsid w:val="00584E1E"/>
    <w:rsid w:val="00586A21"/>
    <w:rsid w:val="00586B5B"/>
    <w:rsid w:val="00591D85"/>
    <w:rsid w:val="00592D03"/>
    <w:rsid w:val="00593D9D"/>
    <w:rsid w:val="00597F01"/>
    <w:rsid w:val="005A5F73"/>
    <w:rsid w:val="005B061A"/>
    <w:rsid w:val="005B180B"/>
    <w:rsid w:val="005B5666"/>
    <w:rsid w:val="005B768D"/>
    <w:rsid w:val="005B785A"/>
    <w:rsid w:val="005C2235"/>
    <w:rsid w:val="005C2979"/>
    <w:rsid w:val="005C5B24"/>
    <w:rsid w:val="005D0A4D"/>
    <w:rsid w:val="005D0D19"/>
    <w:rsid w:val="005D0EF6"/>
    <w:rsid w:val="005E0D99"/>
    <w:rsid w:val="005E7267"/>
    <w:rsid w:val="0060109F"/>
    <w:rsid w:val="0060224E"/>
    <w:rsid w:val="00605387"/>
    <w:rsid w:val="00611F77"/>
    <w:rsid w:val="00611F78"/>
    <w:rsid w:val="006150B4"/>
    <w:rsid w:val="00622C0B"/>
    <w:rsid w:val="00624D1A"/>
    <w:rsid w:val="0062552A"/>
    <w:rsid w:val="00627111"/>
    <w:rsid w:val="006273B8"/>
    <w:rsid w:val="00631397"/>
    <w:rsid w:val="00633C55"/>
    <w:rsid w:val="00635368"/>
    <w:rsid w:val="006376C7"/>
    <w:rsid w:val="00637ABF"/>
    <w:rsid w:val="006443BA"/>
    <w:rsid w:val="00646554"/>
    <w:rsid w:val="0065252B"/>
    <w:rsid w:val="00656D3B"/>
    <w:rsid w:val="006576AF"/>
    <w:rsid w:val="006604DE"/>
    <w:rsid w:val="00662717"/>
    <w:rsid w:val="006631EF"/>
    <w:rsid w:val="006639DA"/>
    <w:rsid w:val="00663D34"/>
    <w:rsid w:val="00676163"/>
    <w:rsid w:val="006777B3"/>
    <w:rsid w:val="006803DF"/>
    <w:rsid w:val="00680551"/>
    <w:rsid w:val="006807E5"/>
    <w:rsid w:val="00680960"/>
    <w:rsid w:val="00681E59"/>
    <w:rsid w:val="006868DA"/>
    <w:rsid w:val="00694E20"/>
    <w:rsid w:val="00696F5A"/>
    <w:rsid w:val="00696FC6"/>
    <w:rsid w:val="006A55F1"/>
    <w:rsid w:val="006A5E1F"/>
    <w:rsid w:val="006A734F"/>
    <w:rsid w:val="006A7B9F"/>
    <w:rsid w:val="006A7F99"/>
    <w:rsid w:val="006B1111"/>
    <w:rsid w:val="006C0BC9"/>
    <w:rsid w:val="006C250A"/>
    <w:rsid w:val="006D20BA"/>
    <w:rsid w:val="006D241C"/>
    <w:rsid w:val="006D4309"/>
    <w:rsid w:val="006E0851"/>
    <w:rsid w:val="006E27C2"/>
    <w:rsid w:val="006E28CC"/>
    <w:rsid w:val="006E4908"/>
    <w:rsid w:val="006E7DA2"/>
    <w:rsid w:val="006F13AB"/>
    <w:rsid w:val="006F4654"/>
    <w:rsid w:val="006F527F"/>
    <w:rsid w:val="006F7761"/>
    <w:rsid w:val="006F7DB1"/>
    <w:rsid w:val="00701667"/>
    <w:rsid w:val="0070554B"/>
    <w:rsid w:val="007109EB"/>
    <w:rsid w:val="00715918"/>
    <w:rsid w:val="00716F69"/>
    <w:rsid w:val="00717364"/>
    <w:rsid w:val="00717C4F"/>
    <w:rsid w:val="00721816"/>
    <w:rsid w:val="00721C01"/>
    <w:rsid w:val="00724E5E"/>
    <w:rsid w:val="00732EDC"/>
    <w:rsid w:val="00733836"/>
    <w:rsid w:val="00737804"/>
    <w:rsid w:val="007433D9"/>
    <w:rsid w:val="00743A23"/>
    <w:rsid w:val="007562E5"/>
    <w:rsid w:val="0075729F"/>
    <w:rsid w:val="00761F35"/>
    <w:rsid w:val="00764041"/>
    <w:rsid w:val="00764819"/>
    <w:rsid w:val="00772AD8"/>
    <w:rsid w:val="0077723A"/>
    <w:rsid w:val="007774BF"/>
    <w:rsid w:val="0077777C"/>
    <w:rsid w:val="00777C61"/>
    <w:rsid w:val="00777EAC"/>
    <w:rsid w:val="00780D24"/>
    <w:rsid w:val="00785583"/>
    <w:rsid w:val="00786EB0"/>
    <w:rsid w:val="007900B9"/>
    <w:rsid w:val="00790F8E"/>
    <w:rsid w:val="00792518"/>
    <w:rsid w:val="007A29B8"/>
    <w:rsid w:val="007A30E7"/>
    <w:rsid w:val="007A3908"/>
    <w:rsid w:val="007A3936"/>
    <w:rsid w:val="007A4AC1"/>
    <w:rsid w:val="007A658B"/>
    <w:rsid w:val="007B0F67"/>
    <w:rsid w:val="007B2B49"/>
    <w:rsid w:val="007B34E0"/>
    <w:rsid w:val="007B41BB"/>
    <w:rsid w:val="007B4C3E"/>
    <w:rsid w:val="007B6016"/>
    <w:rsid w:val="007C6F14"/>
    <w:rsid w:val="007D1F74"/>
    <w:rsid w:val="007D5312"/>
    <w:rsid w:val="007E07CF"/>
    <w:rsid w:val="007E1AE2"/>
    <w:rsid w:val="007E29EB"/>
    <w:rsid w:val="007E34E7"/>
    <w:rsid w:val="007E59EB"/>
    <w:rsid w:val="007E6624"/>
    <w:rsid w:val="007E6A54"/>
    <w:rsid w:val="007F1712"/>
    <w:rsid w:val="007F439A"/>
    <w:rsid w:val="007F60E2"/>
    <w:rsid w:val="00803101"/>
    <w:rsid w:val="0080725E"/>
    <w:rsid w:val="00807E67"/>
    <w:rsid w:val="00811FBE"/>
    <w:rsid w:val="00814D41"/>
    <w:rsid w:val="0081593F"/>
    <w:rsid w:val="00815BF8"/>
    <w:rsid w:val="008205D1"/>
    <w:rsid w:val="0082394D"/>
    <w:rsid w:val="0082421B"/>
    <w:rsid w:val="008278FD"/>
    <w:rsid w:val="00827BED"/>
    <w:rsid w:val="00832181"/>
    <w:rsid w:val="00832A2A"/>
    <w:rsid w:val="00841C8A"/>
    <w:rsid w:val="00841F92"/>
    <w:rsid w:val="008433AB"/>
    <w:rsid w:val="008466C9"/>
    <w:rsid w:val="00851A54"/>
    <w:rsid w:val="00852722"/>
    <w:rsid w:val="00853F37"/>
    <w:rsid w:val="00856700"/>
    <w:rsid w:val="0086129D"/>
    <w:rsid w:val="00862533"/>
    <w:rsid w:val="008664D6"/>
    <w:rsid w:val="00872BEB"/>
    <w:rsid w:val="00886019"/>
    <w:rsid w:val="00887548"/>
    <w:rsid w:val="008927A5"/>
    <w:rsid w:val="00896825"/>
    <w:rsid w:val="008A0ABE"/>
    <w:rsid w:val="008A577B"/>
    <w:rsid w:val="008A722D"/>
    <w:rsid w:val="008B25A6"/>
    <w:rsid w:val="008B4E32"/>
    <w:rsid w:val="008B6D59"/>
    <w:rsid w:val="008B6DF1"/>
    <w:rsid w:val="008B7147"/>
    <w:rsid w:val="008E410D"/>
    <w:rsid w:val="008E491D"/>
    <w:rsid w:val="008E550F"/>
    <w:rsid w:val="008F259A"/>
    <w:rsid w:val="008F3564"/>
    <w:rsid w:val="008F3849"/>
    <w:rsid w:val="008F7E16"/>
    <w:rsid w:val="0090516C"/>
    <w:rsid w:val="00907433"/>
    <w:rsid w:val="00911607"/>
    <w:rsid w:val="00913F8C"/>
    <w:rsid w:val="00915E86"/>
    <w:rsid w:val="009164A7"/>
    <w:rsid w:val="009165B7"/>
    <w:rsid w:val="00917763"/>
    <w:rsid w:val="00921888"/>
    <w:rsid w:val="00927173"/>
    <w:rsid w:val="0093052F"/>
    <w:rsid w:val="0093208F"/>
    <w:rsid w:val="0093355E"/>
    <w:rsid w:val="009339C0"/>
    <w:rsid w:val="00934621"/>
    <w:rsid w:val="00940DB3"/>
    <w:rsid w:val="00941451"/>
    <w:rsid w:val="00945D70"/>
    <w:rsid w:val="00945E2D"/>
    <w:rsid w:val="009479A0"/>
    <w:rsid w:val="00951448"/>
    <w:rsid w:val="0095431B"/>
    <w:rsid w:val="00960D8C"/>
    <w:rsid w:val="009663E3"/>
    <w:rsid w:val="00972924"/>
    <w:rsid w:val="00972B73"/>
    <w:rsid w:val="0098347A"/>
    <w:rsid w:val="009851E3"/>
    <w:rsid w:val="009866E9"/>
    <w:rsid w:val="00986CF4"/>
    <w:rsid w:val="009900F8"/>
    <w:rsid w:val="00991F0E"/>
    <w:rsid w:val="0099354D"/>
    <w:rsid w:val="00997C72"/>
    <w:rsid w:val="009A2153"/>
    <w:rsid w:val="009A2CD9"/>
    <w:rsid w:val="009A616B"/>
    <w:rsid w:val="009B128E"/>
    <w:rsid w:val="009B50AD"/>
    <w:rsid w:val="009C1575"/>
    <w:rsid w:val="009C5054"/>
    <w:rsid w:val="009C5DDF"/>
    <w:rsid w:val="009C62C9"/>
    <w:rsid w:val="009D033A"/>
    <w:rsid w:val="009D2AA7"/>
    <w:rsid w:val="009D5EE7"/>
    <w:rsid w:val="009D7768"/>
    <w:rsid w:val="009E5722"/>
    <w:rsid w:val="009E64ED"/>
    <w:rsid w:val="009F72D5"/>
    <w:rsid w:val="009F7425"/>
    <w:rsid w:val="00A01CAC"/>
    <w:rsid w:val="00A06014"/>
    <w:rsid w:val="00A1489B"/>
    <w:rsid w:val="00A21453"/>
    <w:rsid w:val="00A26935"/>
    <w:rsid w:val="00A270F0"/>
    <w:rsid w:val="00A3031D"/>
    <w:rsid w:val="00A31B7D"/>
    <w:rsid w:val="00A33B40"/>
    <w:rsid w:val="00A33E47"/>
    <w:rsid w:val="00A34A6C"/>
    <w:rsid w:val="00A36865"/>
    <w:rsid w:val="00A376A4"/>
    <w:rsid w:val="00A4100F"/>
    <w:rsid w:val="00A41BAE"/>
    <w:rsid w:val="00A425ED"/>
    <w:rsid w:val="00A448BB"/>
    <w:rsid w:val="00A44AD2"/>
    <w:rsid w:val="00A45A87"/>
    <w:rsid w:val="00A463B3"/>
    <w:rsid w:val="00A508FB"/>
    <w:rsid w:val="00A524DC"/>
    <w:rsid w:val="00A527FB"/>
    <w:rsid w:val="00A558AD"/>
    <w:rsid w:val="00A60ABB"/>
    <w:rsid w:val="00A6387D"/>
    <w:rsid w:val="00A64CB3"/>
    <w:rsid w:val="00A66809"/>
    <w:rsid w:val="00A66B4D"/>
    <w:rsid w:val="00A727FC"/>
    <w:rsid w:val="00A76871"/>
    <w:rsid w:val="00A81C9F"/>
    <w:rsid w:val="00A86E03"/>
    <w:rsid w:val="00A95AA1"/>
    <w:rsid w:val="00A96BD5"/>
    <w:rsid w:val="00A97992"/>
    <w:rsid w:val="00A97DA9"/>
    <w:rsid w:val="00AA180E"/>
    <w:rsid w:val="00AA2366"/>
    <w:rsid w:val="00AA2503"/>
    <w:rsid w:val="00AA5ACA"/>
    <w:rsid w:val="00AA63D6"/>
    <w:rsid w:val="00AA792C"/>
    <w:rsid w:val="00AB1000"/>
    <w:rsid w:val="00AB7060"/>
    <w:rsid w:val="00AC0E8D"/>
    <w:rsid w:val="00AC2272"/>
    <w:rsid w:val="00AC3394"/>
    <w:rsid w:val="00AD111C"/>
    <w:rsid w:val="00AD6A34"/>
    <w:rsid w:val="00AD6BED"/>
    <w:rsid w:val="00AE0567"/>
    <w:rsid w:val="00AE1B2F"/>
    <w:rsid w:val="00AE1D12"/>
    <w:rsid w:val="00AE4187"/>
    <w:rsid w:val="00AE72F1"/>
    <w:rsid w:val="00AF5E60"/>
    <w:rsid w:val="00B007A5"/>
    <w:rsid w:val="00B02B05"/>
    <w:rsid w:val="00B06866"/>
    <w:rsid w:val="00B136A4"/>
    <w:rsid w:val="00B13C7D"/>
    <w:rsid w:val="00B204B9"/>
    <w:rsid w:val="00B251B6"/>
    <w:rsid w:val="00B26154"/>
    <w:rsid w:val="00B279C3"/>
    <w:rsid w:val="00B30747"/>
    <w:rsid w:val="00B42D0E"/>
    <w:rsid w:val="00B4472F"/>
    <w:rsid w:val="00B45ED4"/>
    <w:rsid w:val="00B5184F"/>
    <w:rsid w:val="00B5393D"/>
    <w:rsid w:val="00B548EE"/>
    <w:rsid w:val="00B60CF3"/>
    <w:rsid w:val="00B61DAF"/>
    <w:rsid w:val="00B63367"/>
    <w:rsid w:val="00B633EC"/>
    <w:rsid w:val="00B65563"/>
    <w:rsid w:val="00B6589E"/>
    <w:rsid w:val="00B662C6"/>
    <w:rsid w:val="00B6754E"/>
    <w:rsid w:val="00B71F33"/>
    <w:rsid w:val="00B767C5"/>
    <w:rsid w:val="00B81F4C"/>
    <w:rsid w:val="00B82676"/>
    <w:rsid w:val="00B8482F"/>
    <w:rsid w:val="00B84FCD"/>
    <w:rsid w:val="00B904D6"/>
    <w:rsid w:val="00B93867"/>
    <w:rsid w:val="00BA07FE"/>
    <w:rsid w:val="00BA1914"/>
    <w:rsid w:val="00BA3C85"/>
    <w:rsid w:val="00BA56C1"/>
    <w:rsid w:val="00BB3690"/>
    <w:rsid w:val="00BC0FB1"/>
    <w:rsid w:val="00BC2E2F"/>
    <w:rsid w:val="00BC50D6"/>
    <w:rsid w:val="00BD0056"/>
    <w:rsid w:val="00BD0633"/>
    <w:rsid w:val="00BD117E"/>
    <w:rsid w:val="00BD279D"/>
    <w:rsid w:val="00BD5E1A"/>
    <w:rsid w:val="00BE6B38"/>
    <w:rsid w:val="00BF3E96"/>
    <w:rsid w:val="00BF54B2"/>
    <w:rsid w:val="00BF56BE"/>
    <w:rsid w:val="00C017D9"/>
    <w:rsid w:val="00C01973"/>
    <w:rsid w:val="00C0798A"/>
    <w:rsid w:val="00C10E91"/>
    <w:rsid w:val="00C13DE1"/>
    <w:rsid w:val="00C24089"/>
    <w:rsid w:val="00C24633"/>
    <w:rsid w:val="00C302CC"/>
    <w:rsid w:val="00C3082E"/>
    <w:rsid w:val="00C34A2E"/>
    <w:rsid w:val="00C41118"/>
    <w:rsid w:val="00C44646"/>
    <w:rsid w:val="00C4793B"/>
    <w:rsid w:val="00C514D5"/>
    <w:rsid w:val="00C52F97"/>
    <w:rsid w:val="00C578C9"/>
    <w:rsid w:val="00C60D97"/>
    <w:rsid w:val="00C6201D"/>
    <w:rsid w:val="00C64D26"/>
    <w:rsid w:val="00C65529"/>
    <w:rsid w:val="00C76F1E"/>
    <w:rsid w:val="00C82C2F"/>
    <w:rsid w:val="00C84192"/>
    <w:rsid w:val="00C84837"/>
    <w:rsid w:val="00C85502"/>
    <w:rsid w:val="00C87A8E"/>
    <w:rsid w:val="00C904E4"/>
    <w:rsid w:val="00C92FAE"/>
    <w:rsid w:val="00C93232"/>
    <w:rsid w:val="00C93AE4"/>
    <w:rsid w:val="00C944A6"/>
    <w:rsid w:val="00CA2A72"/>
    <w:rsid w:val="00CA426B"/>
    <w:rsid w:val="00CA443B"/>
    <w:rsid w:val="00CA4845"/>
    <w:rsid w:val="00CA54B4"/>
    <w:rsid w:val="00CA56D8"/>
    <w:rsid w:val="00CA623F"/>
    <w:rsid w:val="00CB05F9"/>
    <w:rsid w:val="00CB1829"/>
    <w:rsid w:val="00CB55BD"/>
    <w:rsid w:val="00CB693F"/>
    <w:rsid w:val="00CC2DCB"/>
    <w:rsid w:val="00CE1800"/>
    <w:rsid w:val="00CE5E3C"/>
    <w:rsid w:val="00CE71C7"/>
    <w:rsid w:val="00CF1C49"/>
    <w:rsid w:val="00CF2B83"/>
    <w:rsid w:val="00CF3073"/>
    <w:rsid w:val="00D009EC"/>
    <w:rsid w:val="00D020F5"/>
    <w:rsid w:val="00D052DA"/>
    <w:rsid w:val="00D07DBD"/>
    <w:rsid w:val="00D1495B"/>
    <w:rsid w:val="00D16ED5"/>
    <w:rsid w:val="00D20266"/>
    <w:rsid w:val="00D352E2"/>
    <w:rsid w:val="00D404D8"/>
    <w:rsid w:val="00D40E93"/>
    <w:rsid w:val="00D44064"/>
    <w:rsid w:val="00D440AD"/>
    <w:rsid w:val="00D45BB4"/>
    <w:rsid w:val="00D52F20"/>
    <w:rsid w:val="00D62A41"/>
    <w:rsid w:val="00D63304"/>
    <w:rsid w:val="00D66015"/>
    <w:rsid w:val="00D732CF"/>
    <w:rsid w:val="00D733B9"/>
    <w:rsid w:val="00D81E8C"/>
    <w:rsid w:val="00D9302D"/>
    <w:rsid w:val="00D9503C"/>
    <w:rsid w:val="00D96454"/>
    <w:rsid w:val="00D96906"/>
    <w:rsid w:val="00D969F0"/>
    <w:rsid w:val="00DA21EB"/>
    <w:rsid w:val="00DA2665"/>
    <w:rsid w:val="00DA59C1"/>
    <w:rsid w:val="00DB17FB"/>
    <w:rsid w:val="00DB4986"/>
    <w:rsid w:val="00DB58CC"/>
    <w:rsid w:val="00DB5FE1"/>
    <w:rsid w:val="00DB6207"/>
    <w:rsid w:val="00DC18AC"/>
    <w:rsid w:val="00DD3166"/>
    <w:rsid w:val="00DD54F0"/>
    <w:rsid w:val="00DD6EA3"/>
    <w:rsid w:val="00DE528C"/>
    <w:rsid w:val="00DE6605"/>
    <w:rsid w:val="00DF1B66"/>
    <w:rsid w:val="00DF4CE0"/>
    <w:rsid w:val="00E043AA"/>
    <w:rsid w:val="00E054C9"/>
    <w:rsid w:val="00E15DE1"/>
    <w:rsid w:val="00E212B5"/>
    <w:rsid w:val="00E25509"/>
    <w:rsid w:val="00E25FEB"/>
    <w:rsid w:val="00E27D1D"/>
    <w:rsid w:val="00E31647"/>
    <w:rsid w:val="00E3328C"/>
    <w:rsid w:val="00E34E61"/>
    <w:rsid w:val="00E363E0"/>
    <w:rsid w:val="00E37366"/>
    <w:rsid w:val="00E41DFD"/>
    <w:rsid w:val="00E42599"/>
    <w:rsid w:val="00E42668"/>
    <w:rsid w:val="00E47755"/>
    <w:rsid w:val="00E50371"/>
    <w:rsid w:val="00E50F47"/>
    <w:rsid w:val="00E5436A"/>
    <w:rsid w:val="00E632B1"/>
    <w:rsid w:val="00E65C0E"/>
    <w:rsid w:val="00E82CD4"/>
    <w:rsid w:val="00E90992"/>
    <w:rsid w:val="00E90AE5"/>
    <w:rsid w:val="00E90F20"/>
    <w:rsid w:val="00E94091"/>
    <w:rsid w:val="00E9430E"/>
    <w:rsid w:val="00E95453"/>
    <w:rsid w:val="00E95C1B"/>
    <w:rsid w:val="00EA1C97"/>
    <w:rsid w:val="00EA238E"/>
    <w:rsid w:val="00EA3573"/>
    <w:rsid w:val="00EA6ED4"/>
    <w:rsid w:val="00EC02A7"/>
    <w:rsid w:val="00EC03F9"/>
    <w:rsid w:val="00EC5550"/>
    <w:rsid w:val="00EC5E8E"/>
    <w:rsid w:val="00EC6818"/>
    <w:rsid w:val="00ED17DD"/>
    <w:rsid w:val="00ED3488"/>
    <w:rsid w:val="00ED4185"/>
    <w:rsid w:val="00ED46DE"/>
    <w:rsid w:val="00ED622D"/>
    <w:rsid w:val="00ED711F"/>
    <w:rsid w:val="00EE138F"/>
    <w:rsid w:val="00EE344B"/>
    <w:rsid w:val="00EE60EB"/>
    <w:rsid w:val="00EF7B0D"/>
    <w:rsid w:val="00F04BDB"/>
    <w:rsid w:val="00F06013"/>
    <w:rsid w:val="00F136AC"/>
    <w:rsid w:val="00F24086"/>
    <w:rsid w:val="00F26362"/>
    <w:rsid w:val="00F267CA"/>
    <w:rsid w:val="00F27A7D"/>
    <w:rsid w:val="00F30D28"/>
    <w:rsid w:val="00F312B2"/>
    <w:rsid w:val="00F34166"/>
    <w:rsid w:val="00F36081"/>
    <w:rsid w:val="00F368B9"/>
    <w:rsid w:val="00F40E2F"/>
    <w:rsid w:val="00F42B26"/>
    <w:rsid w:val="00F446A1"/>
    <w:rsid w:val="00F46C96"/>
    <w:rsid w:val="00F52CD7"/>
    <w:rsid w:val="00F53D7B"/>
    <w:rsid w:val="00F5573F"/>
    <w:rsid w:val="00F55FD3"/>
    <w:rsid w:val="00F569FB"/>
    <w:rsid w:val="00F63E9B"/>
    <w:rsid w:val="00F64815"/>
    <w:rsid w:val="00F67AD4"/>
    <w:rsid w:val="00F73C55"/>
    <w:rsid w:val="00F76FE1"/>
    <w:rsid w:val="00F80B7D"/>
    <w:rsid w:val="00F82530"/>
    <w:rsid w:val="00F8481E"/>
    <w:rsid w:val="00FA5234"/>
    <w:rsid w:val="00FB1E5D"/>
    <w:rsid w:val="00FB4870"/>
    <w:rsid w:val="00FB7D64"/>
    <w:rsid w:val="00FC48EB"/>
    <w:rsid w:val="00FC6F36"/>
    <w:rsid w:val="00FD21A7"/>
    <w:rsid w:val="00FD3EA9"/>
    <w:rsid w:val="00FE042B"/>
    <w:rsid w:val="00FE05A3"/>
    <w:rsid w:val="00FE11EE"/>
    <w:rsid w:val="00FE1C93"/>
    <w:rsid w:val="00FF2B45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6542EA1"/>
  <w15:chartTrackingRefBased/>
  <w15:docId w15:val="{0759BC21-5A9F-42EB-BD10-EC9EEFC8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9362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zdel2-1">
    <w:name w:val="_Razdel2-1"/>
    <w:basedOn w:val="a"/>
    <w:rsid w:val="0036127D"/>
    <w:pPr>
      <w:keepNext/>
      <w:spacing w:before="360"/>
    </w:pPr>
    <w:rPr>
      <w:b/>
      <w:smallCaps/>
      <w:sz w:val="28"/>
      <w:szCs w:val="28"/>
    </w:rPr>
  </w:style>
  <w:style w:type="paragraph" w:customStyle="1" w:styleId="item">
    <w:name w:val="_item"/>
    <w:basedOn w:val="a"/>
    <w:rsid w:val="00074FC7"/>
    <w:pPr>
      <w:keepNext/>
      <w:jc w:val="right"/>
    </w:pPr>
    <w:rPr>
      <w:color w:val="000000"/>
      <w:sz w:val="28"/>
      <w:szCs w:val="28"/>
    </w:rPr>
  </w:style>
  <w:style w:type="paragraph" w:styleId="a4">
    <w:name w:val="header"/>
    <w:basedOn w:val="a"/>
    <w:rsid w:val="0086129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129D"/>
    <w:pPr>
      <w:tabs>
        <w:tab w:val="center" w:pos="4677"/>
        <w:tab w:val="right" w:pos="9355"/>
      </w:tabs>
    </w:pPr>
  </w:style>
  <w:style w:type="paragraph" w:customStyle="1" w:styleId="answer">
    <w:name w:val="_answer"/>
    <w:basedOn w:val="a"/>
    <w:rsid w:val="00790F8E"/>
    <w:pPr>
      <w:keepNext/>
      <w:shd w:val="clear" w:color="auto" w:fill="E5F2FF"/>
    </w:pPr>
    <w:rPr>
      <w:sz w:val="28"/>
      <w:szCs w:val="28"/>
      <w:lang w:val="en-US"/>
    </w:rPr>
  </w:style>
  <w:style w:type="paragraph" w:customStyle="1" w:styleId="Razdel">
    <w:name w:val="_Razdel"/>
    <w:basedOn w:val="a"/>
    <w:rsid w:val="00CB55BD"/>
    <w:pPr>
      <w:keepNext/>
      <w:spacing w:before="360" w:after="120"/>
      <w:jc w:val="center"/>
    </w:pPr>
    <w:rPr>
      <w:b/>
      <w:smallCaps/>
      <w:sz w:val="32"/>
      <w:szCs w:val="26"/>
    </w:rPr>
  </w:style>
  <w:style w:type="paragraph" w:customStyle="1" w:styleId="delimiter">
    <w:name w:val="_delimiter"/>
    <w:basedOn w:val="a"/>
    <w:rsid w:val="009C5DDF"/>
    <w:rPr>
      <w:color w:val="FF0000"/>
    </w:rPr>
  </w:style>
  <w:style w:type="paragraph" w:customStyle="1" w:styleId="itemLeft">
    <w:name w:val="_itemLeft"/>
    <w:basedOn w:val="item"/>
    <w:rsid w:val="00F569FB"/>
    <w:pPr>
      <w:jc w:val="left"/>
    </w:pPr>
    <w:rPr>
      <w:szCs w:val="20"/>
    </w:rPr>
  </w:style>
  <w:style w:type="paragraph" w:customStyle="1" w:styleId="itemCenter">
    <w:name w:val="_itemCenter"/>
    <w:basedOn w:val="item"/>
    <w:rsid w:val="00424C4C"/>
    <w:pPr>
      <w:jc w:val="center"/>
    </w:pPr>
    <w:rPr>
      <w:szCs w:val="20"/>
    </w:rPr>
  </w:style>
  <w:style w:type="paragraph" w:customStyle="1" w:styleId="answerCenter">
    <w:name w:val="_answerCenter"/>
    <w:basedOn w:val="answer"/>
    <w:rsid w:val="009D033A"/>
    <w:pPr>
      <w:jc w:val="center"/>
    </w:pPr>
    <w:rPr>
      <w:szCs w:val="20"/>
    </w:rPr>
  </w:style>
  <w:style w:type="paragraph" w:customStyle="1" w:styleId="answerLeft">
    <w:name w:val="_answerLeft"/>
    <w:basedOn w:val="answer"/>
    <w:rsid w:val="00790F8E"/>
    <w:pPr>
      <w:jc w:val="right"/>
    </w:pPr>
    <w:rPr>
      <w:szCs w:val="20"/>
    </w:rPr>
  </w:style>
  <w:style w:type="character" w:customStyle="1" w:styleId="variable">
    <w:name w:val="_variable"/>
    <w:basedOn w:val="a0"/>
    <w:rsid w:val="002C61AD"/>
    <w:rPr>
      <w:rFonts w:ascii="Times New Roman" w:hAnsi="Times New Roman"/>
      <w:sz w:val="28"/>
    </w:rPr>
  </w:style>
  <w:style w:type="character" w:customStyle="1" w:styleId="variableItalic">
    <w:name w:val="_variableItalic"/>
    <w:basedOn w:val="variable"/>
    <w:rsid w:val="002C61AD"/>
    <w:rPr>
      <w:rFonts w:ascii="Times New Roman" w:hAnsi="Times New Roman"/>
      <w:i/>
      <w:iCs/>
      <w:sz w:val="28"/>
    </w:rPr>
  </w:style>
  <w:style w:type="character" w:customStyle="1" w:styleId="formulaspace">
    <w:name w:val="_formulaspace"/>
    <w:basedOn w:val="variable"/>
    <w:rsid w:val="002C61AD"/>
    <w:rPr>
      <w:rFonts w:ascii="Times New Roman" w:hAnsi="Times New Roman"/>
      <w:sz w:val="14"/>
      <w:szCs w:val="14"/>
    </w:rPr>
  </w:style>
  <w:style w:type="paragraph" w:styleId="a6">
    <w:name w:val="Title"/>
    <w:basedOn w:val="a"/>
    <w:qFormat/>
    <w:rsid w:val="00ED622D"/>
    <w:pPr>
      <w:jc w:val="center"/>
    </w:pPr>
    <w:rPr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452</Words>
  <Characters>2783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S. Shmirin</dc:creator>
  <cp:keywords/>
  <cp:lastModifiedBy>WoW</cp:lastModifiedBy>
  <cp:revision>2</cp:revision>
  <dcterms:created xsi:type="dcterms:W3CDTF">2018-01-11T11:29:00Z</dcterms:created>
  <dcterms:modified xsi:type="dcterms:W3CDTF">2018-01-11T11:29:00Z</dcterms:modified>
</cp:coreProperties>
</file>