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C" w:rsidRPr="00C365D5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 Code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is a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blockbuster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that hit our cinemas in 2006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It is an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adaptation of an international bestseller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written 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by the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world-known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American</w:t>
      </w: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writer 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Dan</w:t>
      </w:r>
      <w:r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Brown</w:t>
      </w:r>
      <w:r w:rsidR="007378A8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 and directed by a talented moviemaker Ron Howard</w:t>
      </w:r>
      <w:r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. So we can not only read but observe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the fascinating detective story which is considered the best novel of the beginning of the 21</w:t>
      </w:r>
      <w:r w:rsidRPr="00AC2CC7">
        <w:rPr>
          <w:rFonts w:ascii="Verdana" w:hAnsi="Verdana" w:cs="Arial"/>
          <w:color w:val="222222"/>
          <w:sz w:val="24"/>
          <w:szCs w:val="24"/>
          <w:shd w:val="clear" w:color="auto" w:fill="FFFFFF"/>
          <w:vertAlign w:val="superscript"/>
          <w:lang w:val="en-US"/>
        </w:rPr>
        <w:t>st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century. </w:t>
      </w:r>
    </w:p>
    <w:p w:rsidR="00402A3C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 w:rsidRPr="00C365D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detective </w:t>
      </w:r>
      <w:r w:rsidR="007320EA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opens with the scene where we find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320EA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the body of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Jacques </w:t>
      </w:r>
      <w:proofErr w:type="spellStart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Sonyer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, a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curator of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Louvre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museum. It seems that the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whole way to find a murderer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is about an ordinary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investigation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However,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we evidence the abundance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of mysterious signs left by the murderer associated with the art works of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and try to find a cue along with the main character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Robert </w:t>
      </w:r>
      <w:proofErr w:type="spellStart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Lengdon</w:t>
      </w:r>
      <w:proofErr w:type="spellEnd"/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 professor of religious symbolism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at the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Harvard University,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is invited 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to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solve the puzzle and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find a cue and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he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finally succeeds almost undermining the authority of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Catholicity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Pr="00A26B4F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402A3C" w:rsidRDefault="00402A3C" w:rsidP="00402A3C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This intriguing crime story not only deals with </w:t>
      </w:r>
      <w:r w:rsidRPr="00B3601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criminal investigation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s but touches upon a lot of mysterious scientific, religious and artistic problems.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It is indeed a controversial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motion picture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which is able to make everyone think over the historic events,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religion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and their interdependence.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Due to its amazing adventurous plot and suspense,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coupled with </w:t>
      </w:r>
      <w:r w:rsidR="00754018" w:rsidRP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 quality cast and Thomas Hanks starring,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movie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is easy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almost swallowed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402A3C" w:rsidRDefault="00A412E5" w:rsidP="00402A3C">
      <w:pPr>
        <w:jc w:val="both"/>
        <w:rPr>
          <w:rFonts w:ascii="Verdana" w:hAnsi="Verdana" w:cs="Arial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Da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Vinci Code</w:t>
      </w:r>
      <w:r w:rsidRP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is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54018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perfect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for any filmgoer 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to enjoy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one’s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time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and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solve some puzzles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Getting acquainted with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some mysterious facts of the past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, you may also share your points and debate with other people since the movie is extremely thought-provoking. In case you have already read the book, you can not only analyze the </w:t>
      </w:r>
      <w:r w:rsidRPr="00A412E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film shoot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ing but go deeper into the director’s vision of mysteries.</w:t>
      </w:r>
      <w:r w:rsidR="00402A3C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 xml:space="preserve"> This crime story will definitely </w:t>
      </w:r>
      <w:r w:rsidRPr="00A412E5">
        <w:rPr>
          <w:rFonts w:ascii="Verdana" w:hAnsi="Verdana" w:cs="Arial"/>
          <w:color w:val="222222"/>
          <w:sz w:val="24"/>
          <w:szCs w:val="24"/>
          <w:shd w:val="clear" w:color="auto" w:fill="FFFFFF"/>
          <w:lang w:val="en-US"/>
        </w:rPr>
        <w:t>allow nobody to stay indifferent</w:t>
      </w:r>
      <w:r w:rsidR="00402A3C">
        <w:rPr>
          <w:rFonts w:ascii="Verdana" w:hAnsi="Verdana" w:cs="Arial"/>
          <w:sz w:val="24"/>
          <w:szCs w:val="24"/>
          <w:shd w:val="clear" w:color="auto" w:fill="FFFFFF"/>
          <w:lang w:val="en-US"/>
        </w:rPr>
        <w:t xml:space="preserve">. </w:t>
      </w:r>
    </w:p>
    <w:p w:rsidR="00A52B32" w:rsidRDefault="00A52B32" w:rsidP="00402A3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A52B32" w:rsidRDefault="00A52B32" w:rsidP="00402A3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A52B32" w:rsidRPr="00A52B32" w:rsidRDefault="00A52B32" w:rsidP="00402A3C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E57807" w:rsidRPr="00E57807" w:rsidRDefault="00E57807" w:rsidP="00E57807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«Код да Винчи» -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блокбастер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 который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потряс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наши кино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театры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в 2006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году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Это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экранизация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международного бестселлера, написанного всемирно известным американским писателем Дэном Брауном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поставленного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талантливым кинематографистом </w:t>
      </w:r>
      <w:proofErr w:type="spellStart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Роном</w:t>
      </w:r>
      <w:proofErr w:type="spellEnd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Говардом</w:t>
      </w:r>
      <w:proofErr w:type="spellEnd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Таким образом, мы можем не только прочитать, но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посмотреть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захватывающий детективный роман, который считают лучшим романом начала 21-го века.</w:t>
      </w:r>
    </w:p>
    <w:p w:rsidR="00E57807" w:rsidRPr="00E57807" w:rsidRDefault="00E57807" w:rsidP="00E57807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Детектив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начинается со сцены преступления, где мы находим тело Жака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Сонь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е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р</w:t>
      </w:r>
      <w:proofErr w:type="spellEnd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куратора Лувра. Кажется, что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весь поиска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убийцы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это обычное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lastRenderedPageBreak/>
        <w:t>расследование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Однако мы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видим множество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таинственных знаков, оставленных убийцей,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которые связанные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с художественными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произведениями</w:t>
      </w:r>
      <w:proofErr w:type="gramStart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Д</w:t>
      </w:r>
      <w:proofErr w:type="gramEnd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а Винчи, и пытаемся найти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разгадку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вместе с главным героем. Роберт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а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Ленгдон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а</w:t>
      </w:r>
      <w:proofErr w:type="spellEnd"/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 преподавателя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религиозной символики в Гар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вардском университете, пригласили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решить загадку и найти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ключ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 </w:t>
      </w:r>
      <w:proofErr w:type="gramStart"/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он</w:t>
      </w:r>
      <w:proofErr w:type="gramEnd"/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в конце концов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преуспевает в этом,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почти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подрывая власть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Католической церкви</w:t>
      </w:r>
      <w:r w:rsidRPr="00E5780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p w:rsidR="00A52B32" w:rsidRPr="00A52B32" w:rsidRDefault="00A52B32" w:rsidP="00E57807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Этот интригующий детектив не только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показывает уголовные расследования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 но и затрагивает много таинственных научных, религиозных проблем и проблем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искусства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К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инофильм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по-настоящему противоречив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он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заставляет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всех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задуматься об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исторически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х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события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х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о религии и их взаимозависимости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Благодаря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удивительному приключенческому сюжету фильмы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 н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апряжению, в котором он держит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в параллели с качественным актерским составом</w:t>
      </w:r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и Томасом </w:t>
      </w:r>
      <w:proofErr w:type="spellStart"/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Хэнксом</w:t>
      </w:r>
      <w:proofErr w:type="spellEnd"/>
      <w:r w:rsidRPr="00A52B32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, играющим главную роль, фильм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просматривается в мгновенье ока.</w:t>
      </w:r>
    </w:p>
    <w:p w:rsidR="00A52B32" w:rsidRPr="00A52B32" w:rsidRDefault="00A52B32" w:rsidP="00E57807">
      <w:pPr>
        <w:jc w:val="both"/>
        <w:rPr>
          <w:rFonts w:ascii="Verdana" w:hAnsi="Verdana"/>
          <w:sz w:val="24"/>
          <w:szCs w:val="24"/>
        </w:rPr>
      </w:pPr>
      <w:r w:rsidRPr="00A52B32">
        <w:rPr>
          <w:rFonts w:ascii="Verdana" w:hAnsi="Verdana"/>
          <w:sz w:val="24"/>
          <w:szCs w:val="24"/>
        </w:rPr>
        <w:t xml:space="preserve">Код да Винчи идеально подходит для любого кинолюбителя, чтобы </w:t>
      </w:r>
      <w:r>
        <w:rPr>
          <w:rFonts w:ascii="Verdana" w:hAnsi="Verdana"/>
          <w:sz w:val="24"/>
          <w:szCs w:val="24"/>
        </w:rPr>
        <w:t>провести хорошо время,</w:t>
      </w:r>
      <w:r w:rsidRPr="00A52B32">
        <w:rPr>
          <w:rFonts w:ascii="Verdana" w:hAnsi="Verdana"/>
          <w:sz w:val="24"/>
          <w:szCs w:val="24"/>
        </w:rPr>
        <w:t xml:space="preserve"> решить загадки. Знакомясь с таинственными фактами прошлого, </w:t>
      </w:r>
      <w:r>
        <w:rPr>
          <w:rFonts w:ascii="Verdana" w:hAnsi="Verdana"/>
          <w:sz w:val="24"/>
          <w:szCs w:val="24"/>
        </w:rPr>
        <w:t>вы</w:t>
      </w:r>
      <w:r w:rsidRPr="00A52B32">
        <w:rPr>
          <w:rFonts w:ascii="Verdana" w:hAnsi="Verdana"/>
          <w:sz w:val="24"/>
          <w:szCs w:val="24"/>
        </w:rPr>
        <w:t xml:space="preserve"> можете также </w:t>
      </w:r>
      <w:r>
        <w:rPr>
          <w:rFonts w:ascii="Verdana" w:hAnsi="Verdana"/>
          <w:sz w:val="24"/>
          <w:szCs w:val="24"/>
        </w:rPr>
        <w:t xml:space="preserve">поделиться своей точкой зрения </w:t>
      </w:r>
      <w:r w:rsidRPr="00A52B32">
        <w:rPr>
          <w:rFonts w:ascii="Verdana" w:hAnsi="Verdana"/>
          <w:sz w:val="24"/>
          <w:szCs w:val="24"/>
        </w:rPr>
        <w:t xml:space="preserve">и </w:t>
      </w:r>
      <w:r>
        <w:rPr>
          <w:rFonts w:ascii="Verdana" w:hAnsi="Verdana"/>
          <w:sz w:val="24"/>
          <w:szCs w:val="24"/>
        </w:rPr>
        <w:t>продискутировать</w:t>
      </w:r>
      <w:r w:rsidRPr="00A52B32">
        <w:rPr>
          <w:rFonts w:ascii="Verdana" w:hAnsi="Verdana"/>
          <w:sz w:val="24"/>
          <w:szCs w:val="24"/>
        </w:rPr>
        <w:t xml:space="preserve"> с другими людьми, так как фильм </w:t>
      </w:r>
      <w:r>
        <w:rPr>
          <w:rFonts w:ascii="Verdana" w:hAnsi="Verdana"/>
          <w:sz w:val="24"/>
          <w:szCs w:val="24"/>
        </w:rPr>
        <w:t>наталкивает на многие размышления</w:t>
      </w:r>
      <w:r w:rsidRPr="00A52B32">
        <w:rPr>
          <w:rFonts w:ascii="Verdana" w:hAnsi="Verdana"/>
          <w:sz w:val="24"/>
          <w:szCs w:val="24"/>
        </w:rPr>
        <w:t>. В случае</w:t>
      </w:r>
      <w:proofErr w:type="gramStart"/>
      <w:r w:rsidRPr="00A52B32">
        <w:rPr>
          <w:rFonts w:ascii="Verdana" w:hAnsi="Verdana"/>
          <w:sz w:val="24"/>
          <w:szCs w:val="24"/>
        </w:rPr>
        <w:t>,</w:t>
      </w:r>
      <w:proofErr w:type="gramEnd"/>
      <w:r w:rsidRPr="00A52B32">
        <w:rPr>
          <w:rFonts w:ascii="Verdana" w:hAnsi="Verdana"/>
          <w:sz w:val="24"/>
          <w:szCs w:val="24"/>
        </w:rPr>
        <w:t xml:space="preserve"> если </w:t>
      </w:r>
      <w:r>
        <w:rPr>
          <w:rFonts w:ascii="Verdana" w:hAnsi="Verdana"/>
          <w:sz w:val="24"/>
          <w:szCs w:val="24"/>
        </w:rPr>
        <w:t>вы</w:t>
      </w:r>
      <w:r w:rsidRPr="00A52B32">
        <w:rPr>
          <w:rFonts w:ascii="Verdana" w:hAnsi="Verdana"/>
          <w:sz w:val="24"/>
          <w:szCs w:val="24"/>
        </w:rPr>
        <w:t xml:space="preserve"> уже прочитали книгу, </w:t>
      </w:r>
      <w:r>
        <w:rPr>
          <w:rFonts w:ascii="Verdana" w:hAnsi="Verdana"/>
          <w:sz w:val="24"/>
          <w:szCs w:val="24"/>
        </w:rPr>
        <w:t xml:space="preserve">вы можете не только </w:t>
      </w:r>
      <w:r w:rsidRPr="00A52B32">
        <w:rPr>
          <w:rFonts w:ascii="Verdana" w:hAnsi="Verdana"/>
          <w:sz w:val="24"/>
          <w:szCs w:val="24"/>
        </w:rPr>
        <w:t xml:space="preserve">анализировать </w:t>
      </w:r>
      <w:r>
        <w:rPr>
          <w:rFonts w:ascii="Verdana" w:hAnsi="Verdana"/>
          <w:sz w:val="24"/>
          <w:szCs w:val="24"/>
        </w:rPr>
        <w:t>качество съемки</w:t>
      </w:r>
      <w:r w:rsidRPr="00A52B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картины</w:t>
      </w:r>
      <w:r w:rsidRPr="00A52B32">
        <w:rPr>
          <w:rFonts w:ascii="Verdana" w:hAnsi="Verdana"/>
          <w:sz w:val="24"/>
          <w:szCs w:val="24"/>
        </w:rPr>
        <w:t xml:space="preserve">, но </w:t>
      </w:r>
      <w:r>
        <w:rPr>
          <w:rFonts w:ascii="Verdana" w:hAnsi="Verdana"/>
          <w:sz w:val="24"/>
          <w:szCs w:val="24"/>
        </w:rPr>
        <w:t>и</w:t>
      </w:r>
      <w:r w:rsidRPr="00A52B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погрузиться</w:t>
      </w:r>
      <w:r w:rsidRPr="00A52B32">
        <w:rPr>
          <w:rFonts w:ascii="Verdana" w:hAnsi="Verdana"/>
          <w:sz w:val="24"/>
          <w:szCs w:val="24"/>
        </w:rPr>
        <w:t xml:space="preserve"> в видение </w:t>
      </w:r>
      <w:r>
        <w:rPr>
          <w:rFonts w:ascii="Verdana" w:hAnsi="Verdana"/>
          <w:sz w:val="24"/>
          <w:szCs w:val="24"/>
        </w:rPr>
        <w:t>этих</w:t>
      </w:r>
      <w:r w:rsidRPr="00A52B32">
        <w:rPr>
          <w:rFonts w:ascii="Verdana" w:hAnsi="Verdana"/>
          <w:sz w:val="24"/>
          <w:szCs w:val="24"/>
        </w:rPr>
        <w:t xml:space="preserve"> тайн</w:t>
      </w:r>
      <w:r>
        <w:rPr>
          <w:rFonts w:ascii="Verdana" w:hAnsi="Verdana"/>
          <w:sz w:val="24"/>
          <w:szCs w:val="24"/>
        </w:rPr>
        <w:t xml:space="preserve"> самим режиссером</w:t>
      </w:r>
      <w:r w:rsidRPr="00A52B32">
        <w:rPr>
          <w:rFonts w:ascii="Verdana" w:hAnsi="Verdana"/>
          <w:sz w:val="24"/>
          <w:szCs w:val="24"/>
        </w:rPr>
        <w:t>. Этот детектив определенно не позволит никому оставаться равнодушным.</w:t>
      </w:r>
    </w:p>
    <w:p w:rsidR="00E57807" w:rsidRPr="00A52B32" w:rsidRDefault="00E57807" w:rsidP="00402A3C">
      <w:pPr>
        <w:jc w:val="both"/>
        <w:rPr>
          <w:rFonts w:ascii="Verdana" w:hAnsi="Verdana"/>
          <w:sz w:val="24"/>
          <w:szCs w:val="24"/>
        </w:rPr>
      </w:pPr>
    </w:p>
    <w:p w:rsidR="00AE25C6" w:rsidRPr="00A52B32" w:rsidRDefault="00AE25C6"/>
    <w:sectPr w:rsidR="00AE25C6" w:rsidRPr="00A52B32" w:rsidSect="007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14" w:rsidRDefault="00D94F14" w:rsidP="00402A3C">
      <w:pPr>
        <w:spacing w:after="0" w:line="240" w:lineRule="auto"/>
      </w:pPr>
      <w:r>
        <w:separator/>
      </w:r>
    </w:p>
  </w:endnote>
  <w:endnote w:type="continuationSeparator" w:id="0">
    <w:p w:rsidR="00D94F14" w:rsidRDefault="00D94F14" w:rsidP="0040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14" w:rsidRDefault="00D94F14" w:rsidP="00402A3C">
      <w:pPr>
        <w:spacing w:after="0" w:line="240" w:lineRule="auto"/>
      </w:pPr>
      <w:r>
        <w:separator/>
      </w:r>
    </w:p>
  </w:footnote>
  <w:footnote w:type="continuationSeparator" w:id="0">
    <w:p w:rsidR="00D94F14" w:rsidRDefault="00D94F14" w:rsidP="0040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3C"/>
    <w:rsid w:val="00402A3C"/>
    <w:rsid w:val="007320EA"/>
    <w:rsid w:val="007378A8"/>
    <w:rsid w:val="00754018"/>
    <w:rsid w:val="00A412E5"/>
    <w:rsid w:val="00A52B32"/>
    <w:rsid w:val="00AE25C6"/>
    <w:rsid w:val="00D94F14"/>
    <w:rsid w:val="00E5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A3C"/>
  </w:style>
  <w:style w:type="paragraph" w:styleId="a5">
    <w:name w:val="footer"/>
    <w:basedOn w:val="a"/>
    <w:link w:val="a6"/>
    <w:uiPriority w:val="99"/>
    <w:semiHidden/>
    <w:unhideWhenUsed/>
    <w:rsid w:val="004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3096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Sand</cp:lastModifiedBy>
  <cp:revision>7</cp:revision>
  <dcterms:created xsi:type="dcterms:W3CDTF">2019-01-11T20:32:00Z</dcterms:created>
  <dcterms:modified xsi:type="dcterms:W3CDTF">2019-01-11T21:08:00Z</dcterms:modified>
</cp:coreProperties>
</file>