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66" w:rsidRPr="008D45F5" w:rsidRDefault="007A0966" w:rsidP="007A0966">
      <w:pPr>
        <w:shd w:val="clear" w:color="auto" w:fill="E01449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bookmarkStart w:id="0" w:name="i1253"/>
      <w:bookmarkEnd w:id="0"/>
      <w:r w:rsidRPr="008D45F5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11.</w:t>
      </w:r>
    </w:p>
    <w:p w:rsidR="007A0966" w:rsidRPr="008D45F5" w:rsidRDefault="007A0966" w:rsidP="007A0966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Контрольная работа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Контрольная работа по русскому языку и культуре речи призвана, с одной стороны, привлечь внимание студентов к вопросам речевой культуры, с другой - помочь им усвоить (повторить) современные нормы на всех уровнях языка (фонетическом, лексическом, грамматическом). Кроме того, в работе будут предложены тесты, связанные с усвоением (повторением) наиболее трудных правил орфографии.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Контрольная работа включает два варианта. Каждый вариант содержит семнадцать заданий. Второй вариант выполняется в случае незачета. Задания контрольной работы переписываются в тетрадь, и на них даются полные аргументированные ответы.</w:t>
      </w:r>
    </w:p>
    <w:p w:rsidR="007A0966" w:rsidRPr="008D45F5" w:rsidRDefault="007A0966" w:rsidP="007A0966">
      <w:pPr>
        <w:shd w:val="clear" w:color="auto" w:fill="F04571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bookmarkStart w:id="1" w:name="11."/>
      <w:bookmarkStart w:id="2" w:name="i1254"/>
      <w:bookmarkEnd w:id="1"/>
      <w:bookmarkEnd w:id="2"/>
      <w:r w:rsidRPr="008D45F5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11.1.</w:t>
      </w:r>
    </w:p>
    <w:p w:rsidR="007A0966" w:rsidRPr="008D45F5" w:rsidRDefault="007A0966" w:rsidP="007A0966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Требования к выполнению контрольной работы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</w:pPr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>Контрольная работа должна быть выполнена в соответствии с требованиями, изложенными в методических указаниях по основным разделам курса. В помощь студенту по каждой теме даны вопросы для самопроверки, на которые студент отвечает устно после изучения соответствующих разделов в рекомендуемой литературе.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</w:pPr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>Все задания контрольной работы должны быть выполнены в точном соответствии с их формулировками. Формулировки заданий переписывать в тетрадь не нужно.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</w:pPr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 xml:space="preserve">При выполнении заданий указывайте их порядок: </w:t>
      </w:r>
      <w:proofErr w:type="gramStart"/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>1.,</w:t>
      </w:r>
      <w:proofErr w:type="gramEnd"/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 xml:space="preserve"> 2., 3., и т.д.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</w:pPr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 xml:space="preserve">Оформление контрольной работы должно удовлетворять следующим требованиям: работа должна быть аккуратно оформлена, текст может быть напечатан на листах формата А4 или написан от руки в тетради, с левой стороны листа оставлены поля. Титульный лист оформляется в соответствии с общепринятыми требованиями; в конце работы должен быть список использованной литературы, оформленный по правилам ГОСТ 7.1-84 (см.: Стандарты по издательскому делу. - М.: </w:t>
      </w:r>
      <w:proofErr w:type="spellStart"/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>Юристъ</w:t>
      </w:r>
      <w:proofErr w:type="spellEnd"/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>, 1998), а также дата ее выполнения и подпись студента.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</w:pPr>
      <w:r w:rsidRPr="008D45F5">
        <w:rPr>
          <w:rFonts w:ascii="Verdana" w:eastAsia="Times New Roman" w:hAnsi="Verdana" w:cs="Times New Roman"/>
          <w:color w:val="00008B"/>
          <w:sz w:val="19"/>
          <w:szCs w:val="19"/>
          <w:u w:val="single"/>
          <w:lang w:eastAsia="ru-RU"/>
        </w:rPr>
        <w:t>Главное требование - грамотное изложение материала. Все задания требуют проверки по словарям. Обязательно укажите, каким словарем вы пользовались (год издания), потому что нормы языка изменяются, и эти изменения, как правило, в словарях отражены.</w:t>
      </w:r>
    </w:p>
    <w:p w:rsidR="007A0966" w:rsidRPr="008D45F5" w:rsidRDefault="007A0966" w:rsidP="007A0966">
      <w:pPr>
        <w:shd w:val="clear" w:color="auto" w:fill="F04571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bookmarkStart w:id="3" w:name="11.1."/>
      <w:bookmarkStart w:id="4" w:name="i1255"/>
      <w:bookmarkEnd w:id="3"/>
      <w:bookmarkEnd w:id="4"/>
      <w:r w:rsidRPr="008D45F5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11.2.</w:t>
      </w:r>
    </w:p>
    <w:p w:rsidR="007A0966" w:rsidRPr="008D45F5" w:rsidRDefault="007A0966" w:rsidP="007A0966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Вариант 1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1. Расставьте ударения в следующих словах.</w:t>
      </w:r>
    </w:p>
    <w:p w:rsidR="007A0966" w:rsidRPr="00CC1BFF" w:rsidRDefault="007A0966" w:rsidP="00CC1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приз, нет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</w:t>
      </w:r>
      <w:r w:rsidR="0023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деятельность,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разгосударствл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злив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нарз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скамь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нет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скамь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терть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нет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скатерт</w:t>
      </w:r>
      <w:r w:rsidR="000B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добье</w:t>
      </w:r>
      <w:proofErr w:type="spellEnd"/>
      <w:r w:rsidRPr="00CC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2. Устраните речевую избыточность и тавтологию.</w:t>
      </w:r>
    </w:p>
    <w:p w:rsidR="000B2758" w:rsidRPr="008C591E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1.В более лучшем положении оказалось предприятие «Восток».</w:t>
      </w:r>
      <w:r w:rsidR="000B2758"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 - В лучшем положении оказалось предприятие «Восток».</w:t>
      </w:r>
    </w:p>
    <w:p w:rsidR="000B2758" w:rsidRPr="008C591E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 2. Наши спортсменки не были в состоянии составить конкуренцию китаянкам и оспаривали лишь места. </w:t>
      </w:r>
      <w:r w:rsidR="008C59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Наши спортсменки </w:t>
      </w:r>
      <w:r w:rsidR="008C591E">
        <w:rPr>
          <w:rFonts w:ascii="Times New Roman" w:hAnsi="Times New Roman" w:cs="Times New Roman"/>
          <w:sz w:val="28"/>
          <w:szCs w:val="28"/>
          <w:lang w:eastAsia="ru-RU"/>
        </w:rPr>
        <w:t>оказались не способны</w:t>
      </w: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составить конкуренцию китаянкам и оспаривали лишь места. </w:t>
      </w:r>
    </w:p>
    <w:p w:rsidR="000B2758" w:rsidRPr="005370B5" w:rsidRDefault="007A0966" w:rsidP="005370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3. Судя по тем находкам, которые они нашли, уже есть веские доказательства в пользу этой гипотезы. </w:t>
      </w:r>
      <w:r w:rsidR="005370B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370B5">
        <w:rPr>
          <w:rFonts w:ascii="Times New Roman" w:hAnsi="Times New Roman" w:cs="Times New Roman"/>
          <w:sz w:val="28"/>
          <w:szCs w:val="28"/>
          <w:lang w:eastAsia="ru-RU"/>
        </w:rPr>
        <w:t xml:space="preserve">Судя по тем находкам, которые они </w:t>
      </w:r>
      <w:r w:rsidR="005370B5">
        <w:rPr>
          <w:rFonts w:ascii="Times New Roman" w:hAnsi="Times New Roman" w:cs="Times New Roman"/>
          <w:sz w:val="28"/>
          <w:szCs w:val="28"/>
          <w:lang w:eastAsia="ru-RU"/>
        </w:rPr>
        <w:t>обнаружили</w:t>
      </w:r>
      <w:r w:rsidRPr="005370B5">
        <w:rPr>
          <w:rFonts w:ascii="Times New Roman" w:hAnsi="Times New Roman" w:cs="Times New Roman"/>
          <w:sz w:val="28"/>
          <w:szCs w:val="28"/>
          <w:lang w:eastAsia="ru-RU"/>
        </w:rPr>
        <w:t xml:space="preserve">, уже есть веские доказательства в пользу этой гипотезы. </w:t>
      </w:r>
    </w:p>
    <w:p w:rsidR="000B2758" w:rsidRPr="008C591E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4. После первого дебюта актриса стала получать предложения сниматься за границей. </w:t>
      </w:r>
      <w:r w:rsidR="000B2758"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- После дебюта актриса стала получать предложения сниматься за границей. </w:t>
      </w:r>
    </w:p>
    <w:p w:rsidR="008C591E" w:rsidRPr="008C591E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5. На научном семинаре автор изложил главную суть этой книги. </w:t>
      </w:r>
      <w:r w:rsidR="008C591E"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- На научном семинаре автор изложил суть этой книги. </w:t>
      </w:r>
    </w:p>
    <w:p w:rsidR="00977726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6. Инициатором и зачинателем движения являются экономические ассоциации. 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>Инициатором движения являются экономические ассоциации.</w:t>
      </w:r>
    </w:p>
    <w:p w:rsidR="00977726" w:rsidRPr="00977726" w:rsidRDefault="007A0966" w:rsidP="009777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7. Странный парадокс: я говорю, а вы меня не слушаете. 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 xml:space="preserve">арадокс: я говорю, а вы меня не слушаете. 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 xml:space="preserve">(Или: 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>Странн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>ая ситуация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>: я говорю, а вы меня не слушаете.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7726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8. Внутренний интерьер их квартиры вызвал недоумение. 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>нтерьер их квартиры вызвал недоумение.</w:t>
      </w:r>
    </w:p>
    <w:p w:rsidR="00977726" w:rsidRPr="00977726" w:rsidRDefault="007A0966" w:rsidP="009777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 xml:space="preserve">9. В январе месяце у нас первая сессия. </w:t>
      </w:r>
      <w:r w:rsidR="0097772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77726">
        <w:rPr>
          <w:rFonts w:ascii="Times New Roman" w:hAnsi="Times New Roman" w:cs="Times New Roman"/>
          <w:sz w:val="28"/>
          <w:szCs w:val="28"/>
          <w:lang w:eastAsia="ru-RU"/>
        </w:rPr>
        <w:t xml:space="preserve">В январе у нас первая сессия. </w:t>
      </w:r>
    </w:p>
    <w:p w:rsidR="007A0966" w:rsidRPr="008C591E" w:rsidRDefault="007A0966" w:rsidP="008C59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91E">
        <w:rPr>
          <w:rFonts w:ascii="Times New Roman" w:hAnsi="Times New Roman" w:cs="Times New Roman"/>
          <w:sz w:val="28"/>
          <w:szCs w:val="28"/>
          <w:lang w:eastAsia="ru-RU"/>
        </w:rPr>
        <w:t>10. Торжественный кортеж двигался к центру Москвы.</w:t>
      </w:r>
      <w:r w:rsidR="00512D8F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Pr="00512D8F">
        <w:rPr>
          <w:rFonts w:ascii="Times New Roman" w:hAnsi="Times New Roman" w:cs="Times New Roman"/>
          <w:sz w:val="28"/>
          <w:szCs w:val="28"/>
          <w:lang w:eastAsia="ru-RU"/>
        </w:rPr>
        <w:t>ортеж двигался к центру Москвы.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3. К выделенному слову подберите из четырёх предложенных слов такое, которое совпадало бы с ним по смыслу, т. е. слово-синоним.</w:t>
      </w:r>
    </w:p>
    <w:p w:rsidR="00EA2FC0" w:rsidRPr="00EA2FC0" w:rsidRDefault="007A0966" w:rsidP="00EA2F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- а) погода, б) донесение, в) </w:t>
      </w:r>
      <w:r w:rsidRPr="00465A9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предсказание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, г) причина. </w:t>
      </w:r>
    </w:p>
    <w:p w:rsidR="00EA2FC0" w:rsidRPr="00EA2FC0" w:rsidRDefault="007A0966" w:rsidP="00EA2F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Прогрессивный - а) интеллектуальный, б) </w:t>
      </w:r>
      <w:r w:rsidRPr="00465A9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передовой,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 в) ловкий, г) отсталый. Аннулирование - а) подписание, б) </w:t>
      </w:r>
      <w:r w:rsidRPr="00465A9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отмена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, в) сообщение, г) отсрочка. </w:t>
      </w:r>
    </w:p>
    <w:p w:rsidR="00EA2FC0" w:rsidRPr="00EA2FC0" w:rsidRDefault="007A0966" w:rsidP="00EA2F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Аргумент - а) </w:t>
      </w:r>
      <w:r w:rsidRPr="00D7619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довод,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 б) согласие, в) спор, г) фраза. </w:t>
      </w:r>
    </w:p>
    <w:p w:rsidR="00EA2FC0" w:rsidRPr="00EA2FC0" w:rsidRDefault="007A0966" w:rsidP="00EA2F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Идеал - а) фантазия, б) будущее, в) мудрость, г) </w:t>
      </w:r>
      <w:r w:rsidRPr="00D7619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совершенство.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2FC0" w:rsidRPr="00EA2FC0" w:rsidRDefault="007A0966" w:rsidP="00EA2F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F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Аморальный - а) устойчивый, б) трудный, в) неприятный, г) </w:t>
      </w:r>
      <w:r w:rsidRPr="00D76191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безнравственный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. Экспорт - а) продажа, б) товары, в) </w:t>
      </w:r>
      <w:r w:rsidRPr="00D7619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вывоз,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 г) торговля. </w:t>
      </w:r>
    </w:p>
    <w:p w:rsidR="007A0966" w:rsidRPr="00EA2FC0" w:rsidRDefault="007A0966" w:rsidP="00EA2F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FC0">
        <w:rPr>
          <w:rFonts w:ascii="Times New Roman" w:hAnsi="Times New Roman" w:cs="Times New Roman"/>
          <w:sz w:val="28"/>
          <w:szCs w:val="28"/>
          <w:lang w:eastAsia="ru-RU"/>
        </w:rPr>
        <w:t>Субъективный - а) краткий, б) общественный, в</w:t>
      </w:r>
      <w:r w:rsidRPr="00D76191">
        <w:rPr>
          <w:rFonts w:ascii="Times New Roman" w:hAnsi="Times New Roman" w:cs="Times New Roman"/>
          <w:sz w:val="28"/>
          <w:szCs w:val="28"/>
          <w:u w:val="single"/>
          <w:lang w:eastAsia="ru-RU"/>
        </w:rPr>
        <w:t>) личный,</w:t>
      </w:r>
      <w:r w:rsidRPr="00EA2FC0">
        <w:rPr>
          <w:rFonts w:ascii="Times New Roman" w:hAnsi="Times New Roman" w:cs="Times New Roman"/>
          <w:sz w:val="28"/>
          <w:szCs w:val="28"/>
          <w:lang w:eastAsia="ru-RU"/>
        </w:rPr>
        <w:t xml:space="preserve"> г) скрытый.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4. Выберите из слов, данных в скобках, подходящий пароним. При затруднении пользуйтесь либо толковым словарем, либо словарем паронимов (см. указанную литературу).</w:t>
      </w:r>
    </w:p>
    <w:p w:rsidR="00C01AC7" w:rsidRPr="00AA3FBB" w:rsidRDefault="007A0966" w:rsidP="00AA3F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A3F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К моему пребыванию в этом учреждении относятся (нестерпимо, нетерпимо), это уже стало для меня (нетерпимый, нестерпимый). </w:t>
      </w:r>
      <w:r w:rsidR="00AA3FB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A3FBB">
        <w:rPr>
          <w:rFonts w:ascii="Times New Roman" w:hAnsi="Times New Roman" w:cs="Times New Roman"/>
          <w:sz w:val="28"/>
          <w:szCs w:val="28"/>
          <w:lang w:eastAsia="ru-RU"/>
        </w:rPr>
        <w:t xml:space="preserve">К моему пребыванию в этом учреждении относятся нетерпимо, это уже стало для </w:t>
      </w:r>
      <w:proofErr w:type="gramStart"/>
      <w:r w:rsidRPr="00AA3FBB">
        <w:rPr>
          <w:rFonts w:ascii="Times New Roman" w:hAnsi="Times New Roman" w:cs="Times New Roman"/>
          <w:sz w:val="28"/>
          <w:szCs w:val="28"/>
          <w:lang w:eastAsia="ru-RU"/>
        </w:rPr>
        <w:t>меня  нестерпимы</w:t>
      </w:r>
      <w:r w:rsidR="00AA3FB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A3F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01AC7" w:rsidRPr="00085E45" w:rsidRDefault="007A0966" w:rsidP="00085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2. Надо (тактически, тактично) намекнуть ему, что он не должен сам принимать столь ответственные (тактичный, тактический) решения. </w:t>
      </w:r>
      <w:r w:rsidR="00085E4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Надо  тактично</w:t>
      </w:r>
      <w:proofErr w:type="gram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 намекнуть ему, что он не должен сам принимать столь ответственные тактически</w:t>
      </w:r>
      <w:r w:rsidR="00085E4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 </w:t>
      </w:r>
    </w:p>
    <w:p w:rsidR="00C01AC7" w:rsidRPr="000A7C12" w:rsidRDefault="007A0966" w:rsidP="000A7C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3. Он привык работать без надрыва (методически, методично), четко выполняя все (методический, методичный) рекомендации. </w:t>
      </w:r>
      <w:r w:rsidR="000A7C1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A7C12">
        <w:rPr>
          <w:rFonts w:ascii="Times New Roman" w:hAnsi="Times New Roman" w:cs="Times New Roman"/>
          <w:sz w:val="28"/>
          <w:szCs w:val="28"/>
          <w:lang w:eastAsia="ru-RU"/>
        </w:rPr>
        <w:t>Он привык работать без надрыва</w:t>
      </w:r>
      <w:r w:rsidR="000A7C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A7C12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методично, четко выполняя все методически</w:t>
      </w:r>
      <w:r w:rsidR="000A7C1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A7C12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рекомендации. </w:t>
      </w:r>
    </w:p>
    <w:p w:rsidR="00C01AC7" w:rsidRPr="00C01AC7" w:rsidRDefault="007A0966" w:rsidP="00C01A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4. Он дал мне (дружеский, дружественный) совет. </w:t>
      </w:r>
      <w:r w:rsidR="000A7C1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A7C12">
        <w:rPr>
          <w:rFonts w:ascii="Times New Roman" w:hAnsi="Times New Roman" w:cs="Times New Roman"/>
          <w:sz w:val="28"/>
          <w:szCs w:val="28"/>
          <w:lang w:eastAsia="ru-RU"/>
        </w:rPr>
        <w:t xml:space="preserve">Он дал мне </w:t>
      </w:r>
      <w:proofErr w:type="gramStart"/>
      <w:r w:rsidRPr="000A7C12">
        <w:rPr>
          <w:rFonts w:ascii="Times New Roman" w:hAnsi="Times New Roman" w:cs="Times New Roman"/>
          <w:sz w:val="28"/>
          <w:szCs w:val="28"/>
          <w:lang w:eastAsia="ru-RU"/>
        </w:rPr>
        <w:t>дружеский  совет</w:t>
      </w:r>
      <w:proofErr w:type="gramEnd"/>
      <w:r w:rsidRPr="000A7C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AC7" w:rsidRPr="00DD7F17" w:rsidRDefault="007A0966" w:rsidP="00DD7F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5. Работая в системе профсоюзов, он часто занимал (выборочный, выборный) должности. </w:t>
      </w:r>
      <w:r w:rsidR="00DD7F1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D7F17">
        <w:rPr>
          <w:rFonts w:ascii="Times New Roman" w:hAnsi="Times New Roman" w:cs="Times New Roman"/>
          <w:sz w:val="28"/>
          <w:szCs w:val="28"/>
          <w:lang w:eastAsia="ru-RU"/>
        </w:rPr>
        <w:t>Работая в системе профсоюзов, он часто занимал выборны</w:t>
      </w:r>
      <w:r w:rsidR="00DD7F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D7F17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должности. </w:t>
      </w:r>
    </w:p>
    <w:p w:rsidR="007A0966" w:rsidRPr="00DD7F17" w:rsidRDefault="007A0966" w:rsidP="00DD7F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6. Необходимо учитывать (факты, факторы), определяющие развитие экономики.</w:t>
      </w:r>
      <w:r w:rsidR="00DD7F1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DD7F17">
        <w:rPr>
          <w:rFonts w:ascii="Times New Roman" w:hAnsi="Times New Roman" w:cs="Times New Roman"/>
          <w:sz w:val="28"/>
          <w:szCs w:val="28"/>
          <w:lang w:eastAsia="ru-RU"/>
        </w:rPr>
        <w:t>Необходимо учитывать факторы, определяющие развитие экономики.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 xml:space="preserve">Задание 5. Определите значение иностранных слов, употребляемых в области политики и экономики. Проверьте значение слов по Новому словарю иностранных слов / под ред. В.В. </w:t>
      </w:r>
      <w:proofErr w:type="spellStart"/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Адамчик</w:t>
      </w:r>
      <w:proofErr w:type="spellEnd"/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. - М., 2008 (можно по любому другому современному изданию).</w:t>
      </w:r>
    </w:p>
    <w:p w:rsidR="0036220A" w:rsidRPr="0036220A" w:rsidRDefault="007A0966" w:rsidP="0036220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Парафирование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предварительное </w:t>
      </w:r>
      <w:hyperlink r:id="rId5" w:tooltip="Подписание - 1. Процесс действия по знач. глаг.: подписать (1*1а2). 2. устар. То же..." w:history="1">
        <w:r w:rsidR="0036220A" w:rsidRPr="0036220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подписание</w:t>
        </w:r>
      </w:hyperlink>
      <w:r w:rsidR="0036220A" w:rsidRPr="00362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согласованного текста международного договора инициалами уполномоченных.</w:t>
      </w:r>
    </w:p>
    <w:p w:rsidR="0036220A" w:rsidRPr="0036220A" w:rsidRDefault="007A0966" w:rsidP="0036220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ейтинг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6220A" w:rsidRPr="0036220A"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  <w:t xml:space="preserve"> п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оказатель популярности, авторитета какого-л. лица, общественного деятеля, организации и т.п. в какое-л. время, определяемый социологическим опросом. </w:t>
      </w:r>
    </w:p>
    <w:p w:rsidR="0036220A" w:rsidRPr="0036220A" w:rsidRDefault="007A0966" w:rsidP="0036220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еноме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20A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установившееся мнение о ком-, чём-либо; репутация. </w:t>
      </w:r>
    </w:p>
    <w:p w:rsidR="0036220A" w:rsidRPr="0036220A" w:rsidRDefault="0036220A" w:rsidP="0036220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A0966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экет</w:t>
      </w: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A0966"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преступное вымогательство, осуществляемое путём шантажа, угроз, насилия.</w:t>
      </w:r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D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A0966" w:rsidRPr="008B4DA5">
        <w:rPr>
          <w:rFonts w:ascii="Times New Roman" w:hAnsi="Times New Roman" w:cs="Times New Roman"/>
          <w:sz w:val="28"/>
          <w:szCs w:val="28"/>
          <w:lang w:eastAsia="ru-RU"/>
        </w:rPr>
        <w:t>хлократия</w:t>
      </w:r>
      <w:r w:rsidRPr="008B4DA5">
        <w:rPr>
          <w:rFonts w:ascii="Times New Roman" w:hAnsi="Times New Roman" w:cs="Times New Roman"/>
          <w:sz w:val="28"/>
          <w:szCs w:val="28"/>
          <w:lang w:eastAsia="ru-RU"/>
        </w:rPr>
        <w:t xml:space="preserve"> - давление, влияние толпы деклассированных или </w:t>
      </w:r>
      <w:r w:rsidRPr="007273D7">
        <w:rPr>
          <w:rFonts w:ascii="Times New Roman" w:hAnsi="Times New Roman" w:cs="Times New Roman"/>
          <w:sz w:val="28"/>
          <w:szCs w:val="28"/>
          <w:lang w:eastAsia="ru-RU"/>
        </w:rPr>
        <w:t>люмпенизированных слоёв общества на законодательную и исполнительную власть. </w:t>
      </w:r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A0966" w:rsidRPr="007273D7">
        <w:rPr>
          <w:rFonts w:ascii="Times New Roman" w:hAnsi="Times New Roman" w:cs="Times New Roman"/>
          <w:sz w:val="28"/>
          <w:szCs w:val="28"/>
          <w:lang w:eastAsia="ru-RU"/>
        </w:rPr>
        <w:t>аблисити</w:t>
      </w:r>
      <w:r w:rsidRPr="007273D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7A0966" w:rsidRPr="00727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73D7">
        <w:rPr>
          <w:rFonts w:ascii="Times New Roman" w:hAnsi="Times New Roman" w:cs="Times New Roman"/>
          <w:sz w:val="28"/>
          <w:szCs w:val="28"/>
          <w:lang w:eastAsia="ru-RU"/>
        </w:rPr>
        <w:t>популярность, известность.</w:t>
      </w:r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иаско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неуспех, неудача, провал.</w:t>
      </w:r>
    </w:p>
    <w:p w:rsidR="0036220A" w:rsidRPr="007273D7" w:rsidRDefault="007A0966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анация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20A"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20A" w:rsidRPr="00727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</w:t>
      </w:r>
      <w:proofErr w:type="spellEnd"/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-лечебные мероприятия по оздоровлению организма. </w:t>
      </w:r>
      <w:r w:rsidR="0036220A" w:rsidRPr="00727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 полости рта.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20A" w:rsidRPr="00727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Пройти санацию.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20A"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6220A" w:rsidRPr="00727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Экон</w:t>
      </w:r>
      <w:proofErr w:type="spellEnd"/>
      <w:r w:rsidR="0036220A" w:rsidRPr="00727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мер, проводимых для предотвращения банкротства или повышения конкурентоспособности крупных предприятий (обычно с помощью банков или государства). </w:t>
      </w:r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тагнация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отсутствие развития, застой в сфере производства, торговли и </w:t>
      </w:r>
      <w:proofErr w:type="spellStart"/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татус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2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Совокупность прав и обязанностей гражданина или юридического лица. </w:t>
      </w:r>
      <w:r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Положение, состояние.</w:t>
      </w:r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татут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1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Положение, устав, определяющие организационные принципы и порядок деятельности какой-л. организации, учреждения. </w:t>
      </w:r>
      <w:r w:rsidRPr="0072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Свод правил, описывающий орден и определяющий порядок его награждения и ношения. </w:t>
      </w:r>
      <w:r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США, Англии и некоторых других странах: законодательные акты </w:t>
      </w:r>
      <w:proofErr w:type="spellStart"/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общенормативного</w:t>
      </w:r>
      <w:proofErr w:type="spellEnd"/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 </w:t>
      </w:r>
    </w:p>
    <w:p w:rsidR="0036220A" w:rsidRPr="007273D7" w:rsidRDefault="0036220A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A0966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орс-мажор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чрезвычайное и непреодолимое при данных обстоятельствах событие (наводнение, шторм и т.п.), освобождающее от ответственности за исполнение договора. </w:t>
      </w:r>
    </w:p>
    <w:p w:rsidR="0036220A" w:rsidRPr="007273D7" w:rsidRDefault="007A0966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мбарго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наложение государством запрета (ареста) на ввоз другими странами или вывоз </w:t>
      </w:r>
      <w:proofErr w:type="gramStart"/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</w:t>
      </w:r>
      <w:proofErr w:type="gramEnd"/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иностранной валюты, отдельных видов товаров (например, оружия).</w:t>
      </w:r>
    </w:p>
    <w:p w:rsidR="007A0966" w:rsidRPr="007273D7" w:rsidRDefault="007A0966" w:rsidP="007273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рисдикция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6220A"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 производить суд, решать правовые вопросы. </w:t>
      </w:r>
      <w:r w:rsidR="0036220A" w:rsidRPr="0072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220A" w:rsidRPr="0072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6220A" w:rsidRPr="00727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Область, на которую распространяется такое право.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6. Проверьте написание следующих словарных слов. Там, где необходимо, вставьте недостающие буквы. Определите значение данных слов.</w:t>
      </w:r>
    </w:p>
    <w:p w:rsidR="007A0966" w:rsidRPr="00085E45" w:rsidRDefault="007A0966" w:rsidP="00085E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Ак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редитив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идент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интел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игенция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гуманизм,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гуман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ость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концессия,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ремис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ентарий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вояжер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кас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ат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ракцион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ас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истент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баллотироваться, дифференцировать,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юнике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мис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оп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онент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стел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пер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он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легия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тензия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1626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митивный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инци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дент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прецедент,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стиж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зидиум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тензия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E4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864D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5E45">
        <w:rPr>
          <w:rFonts w:ascii="Times New Roman" w:hAnsi="Times New Roman" w:cs="Times New Roman"/>
          <w:sz w:val="28"/>
          <w:szCs w:val="28"/>
          <w:lang w:eastAsia="ru-RU"/>
        </w:rPr>
        <w:t>имущество</w:t>
      </w:r>
      <w:proofErr w:type="spellEnd"/>
      <w:r w:rsidRPr="00085E45">
        <w:rPr>
          <w:rFonts w:ascii="Times New Roman" w:hAnsi="Times New Roman" w:cs="Times New Roman"/>
          <w:sz w:val="28"/>
          <w:szCs w:val="28"/>
          <w:lang w:eastAsia="ru-RU"/>
        </w:rPr>
        <w:t>, дерматин. юрисконсульт.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7. Выберите правильный вариант, поставьте существительные во множественном числе, в именительном и родительном падеже, обозначьте ударение в этих словах.</w:t>
      </w:r>
    </w:p>
    <w:p w:rsidR="00802D3D" w:rsidRPr="00802D3D" w:rsidRDefault="007A0966" w:rsidP="00802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 xml:space="preserve">1. Для проведения бесед были подобраны хорошие (лекторы и лектора). </w:t>
      </w:r>
      <w:r w:rsidR="0047415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4151">
        <w:rPr>
          <w:rFonts w:ascii="Times New Roman" w:hAnsi="Times New Roman" w:cs="Times New Roman"/>
          <w:sz w:val="28"/>
          <w:szCs w:val="28"/>
          <w:lang w:eastAsia="ru-RU"/>
        </w:rPr>
        <w:t>Для проведения бесед были подобраны хорошие лекторы.</w:t>
      </w:r>
    </w:p>
    <w:p w:rsidR="00802D3D" w:rsidRPr="00802D3D" w:rsidRDefault="007A0966" w:rsidP="00802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 xml:space="preserve">2. Важнейшие отделы и (сектора, секторы) института были реорганизованы. </w:t>
      </w:r>
      <w:r w:rsidR="0047415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4151">
        <w:rPr>
          <w:rFonts w:ascii="Times New Roman" w:hAnsi="Times New Roman" w:cs="Times New Roman"/>
          <w:sz w:val="28"/>
          <w:szCs w:val="28"/>
          <w:lang w:eastAsia="ru-RU"/>
        </w:rPr>
        <w:t>Важнейшие отделы и секторы института были реорганизованы.</w:t>
      </w:r>
    </w:p>
    <w:p w:rsidR="00802D3D" w:rsidRPr="00474151" w:rsidRDefault="007A0966" w:rsidP="004741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 xml:space="preserve">3. В доме отдыха оказались представители разных профессий: (учителя -учители, инженеры - инженера, бухгалтеры - бухгалтера, кондукторы -кондуктора). </w:t>
      </w:r>
      <w:r w:rsidR="0047415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4151">
        <w:rPr>
          <w:rFonts w:ascii="Times New Roman" w:hAnsi="Times New Roman" w:cs="Times New Roman"/>
          <w:sz w:val="28"/>
          <w:szCs w:val="28"/>
          <w:lang w:eastAsia="ru-RU"/>
        </w:rPr>
        <w:t xml:space="preserve">В доме отдыха оказались представители разных профессий: учителя, инженеры, бухгалтеры, кондуктора. </w:t>
      </w:r>
    </w:p>
    <w:p w:rsidR="00802D3D" w:rsidRPr="00116C6C" w:rsidRDefault="007A0966" w:rsidP="00116C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>4. (</w:t>
      </w:r>
      <w:proofErr w:type="spellStart"/>
      <w:r w:rsidRPr="00802D3D">
        <w:rPr>
          <w:rFonts w:ascii="Times New Roman" w:hAnsi="Times New Roman" w:cs="Times New Roman"/>
          <w:sz w:val="28"/>
          <w:szCs w:val="28"/>
          <w:lang w:eastAsia="ru-RU"/>
        </w:rPr>
        <w:t>Дны</w:t>
      </w:r>
      <w:proofErr w:type="spellEnd"/>
      <w:r w:rsidRPr="00802D3D">
        <w:rPr>
          <w:rFonts w:ascii="Times New Roman" w:hAnsi="Times New Roman" w:cs="Times New Roman"/>
          <w:sz w:val="28"/>
          <w:szCs w:val="28"/>
          <w:lang w:eastAsia="ru-RU"/>
        </w:rPr>
        <w:t xml:space="preserve"> - донья) бочек пропускают воду. </w:t>
      </w:r>
      <w:r w:rsidR="00116C6C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Pr="00116C6C">
        <w:rPr>
          <w:rFonts w:ascii="Times New Roman" w:hAnsi="Times New Roman" w:cs="Times New Roman"/>
          <w:sz w:val="28"/>
          <w:szCs w:val="28"/>
          <w:lang w:eastAsia="ru-RU"/>
        </w:rPr>
        <w:t xml:space="preserve">онья бочек пропускают воду. </w:t>
      </w:r>
    </w:p>
    <w:p w:rsidR="00802D3D" w:rsidRPr="00116C6C" w:rsidRDefault="007A0966" w:rsidP="00116C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 xml:space="preserve">5. На постоянную работу требуются (слесари - слесаря). </w:t>
      </w:r>
      <w:r w:rsidR="00116C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6C6C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постоянную работу требуются слесари. </w:t>
      </w:r>
    </w:p>
    <w:p w:rsidR="00802D3D" w:rsidRPr="00802D3D" w:rsidRDefault="007A0966" w:rsidP="00802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>6. У милицейского поста проверялись (пропуски - пропуска).</w:t>
      </w:r>
      <w:r w:rsidR="00B92B4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92B43">
        <w:rPr>
          <w:rFonts w:ascii="Times New Roman" w:hAnsi="Times New Roman" w:cs="Times New Roman"/>
          <w:sz w:val="28"/>
          <w:szCs w:val="28"/>
          <w:lang w:eastAsia="ru-RU"/>
        </w:rPr>
        <w:t>У милицейского поста проверялись пропуска.</w:t>
      </w:r>
    </w:p>
    <w:p w:rsidR="00116C6C" w:rsidRDefault="007A0966" w:rsidP="00802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 xml:space="preserve"> 7. У меня нет чистых (носок - носков).</w:t>
      </w:r>
      <w:r w:rsidR="00B92B4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92B43">
        <w:rPr>
          <w:rFonts w:ascii="Times New Roman" w:hAnsi="Times New Roman" w:cs="Times New Roman"/>
          <w:sz w:val="28"/>
          <w:szCs w:val="28"/>
          <w:lang w:eastAsia="ru-RU"/>
        </w:rPr>
        <w:t>У меня нет чистых носков.</w:t>
      </w:r>
    </w:p>
    <w:p w:rsidR="007A0966" w:rsidRPr="00802D3D" w:rsidRDefault="007A0966" w:rsidP="00802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>8. Я купила пару новых (туфлей - туфель).</w:t>
      </w:r>
      <w:r w:rsidR="00B92B4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92B43">
        <w:rPr>
          <w:rFonts w:ascii="Times New Roman" w:hAnsi="Times New Roman" w:cs="Times New Roman"/>
          <w:sz w:val="28"/>
          <w:szCs w:val="28"/>
          <w:lang w:eastAsia="ru-RU"/>
        </w:rPr>
        <w:t>Я купила пару новых туфель.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8. Исправьте ошибки в употреблении падежных форм и предлогов.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1. Об этом мы познакомим вас позже.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 эт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>м мы познакомим вас позже.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Докладчик подчеркнул о необходимости строительства.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>Докладчик подчеркнул необходимост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3. Высказывается критика о том, что мы делаем.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>Высказывается критика то</w:t>
      </w:r>
      <w:r w:rsidR="00E75E88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>, что мы делаем.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4. Решимость парламента свелась лишь в представлении полномочий. 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5. Контролировать за ходом лечения.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>Контролировать ход лечения.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6. Участвовать на выборах.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 выборах.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7. Факты говорят за возможность использования резервов.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Факты говорят 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2944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резервов.</w:t>
      </w:r>
    </w:p>
    <w:p w:rsidR="0029446C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8. Иванов узнал возможность трудоустройства бригады на временную работу. </w:t>
      </w:r>
      <w:r w:rsidR="00C158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582C">
        <w:rPr>
          <w:rFonts w:ascii="Times New Roman" w:hAnsi="Times New Roman" w:cs="Times New Roman"/>
          <w:sz w:val="28"/>
          <w:szCs w:val="28"/>
          <w:lang w:eastAsia="ru-RU"/>
        </w:rPr>
        <w:t>Иванов узнал</w:t>
      </w:r>
      <w:r w:rsidR="00C1582C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1582C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C1582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1582C">
        <w:rPr>
          <w:rFonts w:ascii="Times New Roman" w:hAnsi="Times New Roman" w:cs="Times New Roman"/>
          <w:sz w:val="28"/>
          <w:szCs w:val="28"/>
          <w:lang w:eastAsia="ru-RU"/>
        </w:rPr>
        <w:t xml:space="preserve"> трудоустройства бригады на временную работу.</w:t>
      </w:r>
    </w:p>
    <w:p w:rsidR="0029446C" w:rsidRPr="00C1582C" w:rsidRDefault="007A0966" w:rsidP="00C15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 xml:space="preserve">9. Сами подсудимые не привели суду фактов, подтверждающих о том, что руководители были осведомлены об этом. </w:t>
      </w:r>
      <w:r w:rsidR="00C158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582C">
        <w:rPr>
          <w:rFonts w:ascii="Times New Roman" w:hAnsi="Times New Roman" w:cs="Times New Roman"/>
          <w:sz w:val="28"/>
          <w:szCs w:val="28"/>
          <w:lang w:eastAsia="ru-RU"/>
        </w:rPr>
        <w:t>Сами подсудимые не привели фактов, подтверждающих т</w:t>
      </w:r>
      <w:r w:rsidR="00C1582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1582C">
        <w:rPr>
          <w:rFonts w:ascii="Times New Roman" w:hAnsi="Times New Roman" w:cs="Times New Roman"/>
          <w:sz w:val="28"/>
          <w:szCs w:val="28"/>
          <w:lang w:eastAsia="ru-RU"/>
        </w:rPr>
        <w:t xml:space="preserve">, что руководители были осведомлены об этом. </w:t>
      </w:r>
    </w:p>
    <w:p w:rsidR="007A0966" w:rsidRPr="0029446C" w:rsidRDefault="007A0966" w:rsidP="002944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46C">
        <w:rPr>
          <w:rFonts w:ascii="Times New Roman" w:hAnsi="Times New Roman" w:cs="Times New Roman"/>
          <w:sz w:val="28"/>
          <w:szCs w:val="28"/>
          <w:lang w:eastAsia="ru-RU"/>
        </w:rPr>
        <w:t>10. Порученные работы его выполнялись хорошо.</w:t>
      </w:r>
      <w:r w:rsidR="00BA0C3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A0C36">
        <w:rPr>
          <w:rFonts w:ascii="Times New Roman" w:hAnsi="Times New Roman" w:cs="Times New Roman"/>
          <w:sz w:val="28"/>
          <w:szCs w:val="28"/>
          <w:lang w:eastAsia="ru-RU"/>
        </w:rPr>
        <w:t>Порученн</w:t>
      </w:r>
      <w:r w:rsidR="008B4DA5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BA0C36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8B4DA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0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3C0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BA0C3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выполнял хорошо.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9. Вспомните склонение составных количественных числительных и напишите прописью числительные в нужной форме.</w:t>
      </w:r>
    </w:p>
    <w:p w:rsidR="00030CAB" w:rsidRPr="00030CAB" w:rsidRDefault="007A0966" w:rsidP="00030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CAB">
        <w:rPr>
          <w:rFonts w:ascii="Times New Roman" w:hAnsi="Times New Roman" w:cs="Times New Roman"/>
          <w:sz w:val="28"/>
          <w:szCs w:val="28"/>
          <w:lang w:eastAsia="ru-RU"/>
        </w:rPr>
        <w:t>К 3345 прибавить 157.</w:t>
      </w:r>
      <w:r w:rsidR="00030CAB">
        <w:rPr>
          <w:rFonts w:ascii="Times New Roman" w:hAnsi="Times New Roman" w:cs="Times New Roman"/>
          <w:sz w:val="28"/>
          <w:szCs w:val="28"/>
          <w:lang w:eastAsia="ru-RU"/>
        </w:rPr>
        <w:t xml:space="preserve"> – К трем тысячам тремстам сорока пяти прибавить сто пятьдесят семь.</w:t>
      </w:r>
    </w:p>
    <w:p w:rsidR="00030CAB" w:rsidRPr="00030CAB" w:rsidRDefault="007A0966" w:rsidP="00030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CAB">
        <w:rPr>
          <w:rFonts w:ascii="Times New Roman" w:hAnsi="Times New Roman" w:cs="Times New Roman"/>
          <w:sz w:val="28"/>
          <w:szCs w:val="28"/>
          <w:lang w:eastAsia="ru-RU"/>
        </w:rPr>
        <w:t xml:space="preserve"> От 964 отнять 89. </w:t>
      </w:r>
      <w:r w:rsidR="00030CAB">
        <w:rPr>
          <w:rFonts w:ascii="Times New Roman" w:hAnsi="Times New Roman" w:cs="Times New Roman"/>
          <w:sz w:val="28"/>
          <w:szCs w:val="28"/>
          <w:lang w:eastAsia="ru-RU"/>
        </w:rPr>
        <w:t>– От девятисот шестидесяти четырех отнять восемьдесят девять.</w:t>
      </w:r>
    </w:p>
    <w:p w:rsidR="00030CAB" w:rsidRPr="00030CAB" w:rsidRDefault="007A0966" w:rsidP="00030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CAB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Предложение принято 475 (голос) против 34 (голос). </w:t>
      </w:r>
      <w:r w:rsidR="00030CAB">
        <w:rPr>
          <w:rFonts w:ascii="Times New Roman" w:hAnsi="Times New Roman" w:cs="Times New Roman"/>
          <w:sz w:val="28"/>
          <w:szCs w:val="28"/>
          <w:lang w:eastAsia="ru-RU"/>
        </w:rPr>
        <w:t>– Предложение принято четырьмястами семьюдесятью пятью голосами против тридцати четырех голосов.</w:t>
      </w:r>
    </w:p>
    <w:p w:rsidR="00030CAB" w:rsidRPr="00030CAB" w:rsidRDefault="007A0966" w:rsidP="00030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CAB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находится в 163 (километр) от города. </w:t>
      </w:r>
      <w:r w:rsidR="00C13F5C">
        <w:rPr>
          <w:rFonts w:ascii="Times New Roman" w:hAnsi="Times New Roman" w:cs="Times New Roman"/>
          <w:sz w:val="28"/>
          <w:szCs w:val="28"/>
          <w:lang w:eastAsia="ru-RU"/>
        </w:rPr>
        <w:t xml:space="preserve">– Деревня находится в ста шестидесяти трех километрах от города. </w:t>
      </w:r>
    </w:p>
    <w:p w:rsidR="00030CAB" w:rsidRPr="00030CAB" w:rsidRDefault="007A0966" w:rsidP="00030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CAB">
        <w:rPr>
          <w:rFonts w:ascii="Times New Roman" w:hAnsi="Times New Roman" w:cs="Times New Roman"/>
          <w:sz w:val="28"/>
          <w:szCs w:val="28"/>
          <w:lang w:eastAsia="ru-RU"/>
        </w:rPr>
        <w:t xml:space="preserve">На конференцию явилось более 856 (делегат). </w:t>
      </w:r>
      <w:r w:rsidR="00C13F5C">
        <w:rPr>
          <w:rFonts w:ascii="Times New Roman" w:hAnsi="Times New Roman" w:cs="Times New Roman"/>
          <w:sz w:val="28"/>
          <w:szCs w:val="28"/>
          <w:lang w:eastAsia="ru-RU"/>
        </w:rPr>
        <w:t>-  На конференцию явилось более восьмисот пятидесяти шести делегатов.</w:t>
      </w:r>
    </w:p>
    <w:p w:rsidR="007A0966" w:rsidRPr="00030CAB" w:rsidRDefault="007A0966" w:rsidP="00030C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C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согласен с мнением 456.875.923 человек.</w:t>
      </w:r>
      <w:r w:rsidR="00C13F5C">
        <w:rPr>
          <w:rFonts w:ascii="Times New Roman" w:hAnsi="Times New Roman" w:cs="Times New Roman"/>
          <w:sz w:val="28"/>
          <w:szCs w:val="28"/>
          <w:lang w:eastAsia="ru-RU"/>
        </w:rPr>
        <w:t xml:space="preserve"> – Я согласен с мнением четырехсот пятидесяти шести миллионов восьмисот семидесяти пяти тысяч девятисот двадцати трех человек.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10. Вставьте проверяемые и непроверяемые безударные гласные Е или И.</w:t>
      </w:r>
    </w:p>
    <w:p w:rsidR="007A0966" w:rsidRPr="00A66D37" w:rsidRDefault="007A0966" w:rsidP="00A66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фицит</w:t>
      </w:r>
      <w:proofErr w:type="spellEnd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ферия</w:t>
      </w:r>
      <w:proofErr w:type="spellEnd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чаться</w:t>
      </w:r>
      <w:proofErr w:type="spellEnd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песню, </w:t>
      </w:r>
      <w:proofErr w:type="spellStart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</w:t>
      </w:r>
      <w:proofErr w:type="spellEnd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гация</w:t>
      </w:r>
      <w:proofErr w:type="spellEnd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стине</w:t>
      </w:r>
      <w:proofErr w:type="spellEnd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</w:t>
      </w:r>
      <w:proofErr w:type="spellEnd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наскр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</w:t>
      </w:r>
      <w:proofErr w:type="spellEnd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ррон</w:t>
      </w:r>
      <w:proofErr w:type="spellEnd"/>
      <w:r w:rsidRPr="00A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 xml:space="preserve">Задание 11. Е </w:t>
      </w:r>
      <w:proofErr w:type="gramStart"/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[ э</w:t>
      </w:r>
      <w:proofErr w:type="gramEnd"/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] или ё /о/ вы произнесёте в следующих словах? Произношение звука [о] обозначьте буквой ё.</w:t>
      </w:r>
    </w:p>
    <w:p w:rsidR="007A0966" w:rsidRPr="002B4F3C" w:rsidRDefault="007A0966" w:rsidP="002B4F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Атлет, </w:t>
      </w:r>
      <w:proofErr w:type="spellStart"/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</w:t>
      </w:r>
      <w:r w:rsidR="008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</w:t>
      </w:r>
      <w:proofErr w:type="spellEnd"/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гололедица, </w:t>
      </w:r>
      <w:proofErr w:type="spellStart"/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8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сметка, </w:t>
      </w:r>
      <w:proofErr w:type="spellStart"/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8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рстка</w:t>
      </w:r>
      <w:proofErr w:type="spellEnd"/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шедевр, недоуменный, иноплеменный, </w:t>
      </w:r>
      <w:proofErr w:type="spellStart"/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гренад</w:t>
      </w:r>
      <w:r w:rsidR="008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желчь</w:t>
      </w:r>
      <w:r w:rsidR="00E4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4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жЁлчь</w:t>
      </w:r>
      <w:proofErr w:type="spellEnd"/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r w:rsidR="008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</w:t>
      </w:r>
      <w:proofErr w:type="spellEnd"/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мник</w:t>
      </w:r>
      <w:proofErr w:type="spellEnd"/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опека, современный.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12. 0тметьте слова, в которых сочетание /</w:t>
      </w:r>
      <w:proofErr w:type="spellStart"/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чн</w:t>
      </w:r>
      <w:proofErr w:type="spellEnd"/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/ произносится как [</w:t>
      </w:r>
      <w:proofErr w:type="spellStart"/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шн</w:t>
      </w:r>
      <w:proofErr w:type="spellEnd"/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].</w:t>
      </w:r>
    </w:p>
    <w:p w:rsidR="007A0966" w:rsidRPr="002B4F3C" w:rsidRDefault="007A0966" w:rsidP="002B4F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Скучно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молочный, срочный, </w:t>
      </w:r>
      <w:r w:rsidRPr="00AA6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пустячный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6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конечно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двоечник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6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прачечная,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4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булочная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верёвочный, суточный, </w:t>
      </w:r>
      <w:r w:rsidRPr="002944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нарочно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6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скворечник</w:t>
      </w:r>
      <w:r w:rsidRPr="002B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966" w:rsidRPr="002B4F3C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</w:pPr>
      <w:r w:rsidRPr="002B4F3C"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  <w:t>Задание 13. В следующих предложениях найдите грамматико-стилистические ошибки и перепишите их в исправленном виде.</w:t>
      </w:r>
    </w:p>
    <w:p w:rsidR="002B4F3C" w:rsidRDefault="007A0966" w:rsidP="002B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F3C">
        <w:rPr>
          <w:rFonts w:ascii="Times New Roman" w:hAnsi="Times New Roman" w:cs="Times New Roman"/>
          <w:sz w:val="28"/>
          <w:szCs w:val="28"/>
          <w:lang w:eastAsia="ru-RU"/>
        </w:rPr>
        <w:t xml:space="preserve">1.Глава администрации распределяет и управляет имуществом и финансами. </w:t>
      </w:r>
      <w:r w:rsidR="002B4F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B4F3C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распределяет финанс</w:t>
      </w:r>
      <w:r w:rsidR="008978EC">
        <w:rPr>
          <w:rFonts w:ascii="Times New Roman" w:hAnsi="Times New Roman" w:cs="Times New Roman"/>
          <w:sz w:val="28"/>
          <w:szCs w:val="28"/>
          <w:lang w:eastAsia="ru-RU"/>
        </w:rPr>
        <w:t>ы и управляет имуществом</w:t>
      </w:r>
      <w:r w:rsidRPr="002B4F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B4F3C" w:rsidRPr="002B4F3C" w:rsidRDefault="007A0966" w:rsidP="002B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F3C">
        <w:rPr>
          <w:rFonts w:ascii="Times New Roman" w:hAnsi="Times New Roman" w:cs="Times New Roman"/>
          <w:sz w:val="28"/>
          <w:szCs w:val="28"/>
          <w:lang w:eastAsia="ru-RU"/>
        </w:rPr>
        <w:t xml:space="preserve">2. Новация стала объективно полезной, т. к. она регламентировала и вносила новый порядок во взаимоотношения властных структур. </w:t>
      </w:r>
      <w:r w:rsidR="00F26C3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26C35">
        <w:rPr>
          <w:rFonts w:ascii="Times New Roman" w:hAnsi="Times New Roman" w:cs="Times New Roman"/>
          <w:sz w:val="28"/>
          <w:szCs w:val="28"/>
          <w:lang w:eastAsia="ru-RU"/>
        </w:rPr>
        <w:t xml:space="preserve">Новация стала объективно полезной, т. к. она вносила </w:t>
      </w:r>
      <w:r w:rsidR="00380391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Pr="00F26C35">
        <w:rPr>
          <w:rFonts w:ascii="Times New Roman" w:hAnsi="Times New Roman" w:cs="Times New Roman"/>
          <w:sz w:val="28"/>
          <w:szCs w:val="28"/>
          <w:lang w:eastAsia="ru-RU"/>
        </w:rPr>
        <w:t xml:space="preserve"> во взаимоотношения властных структур</w:t>
      </w:r>
      <w:r w:rsidR="00F26C3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26C35" w:rsidRPr="00F26C35">
        <w:rPr>
          <w:rFonts w:ascii="Times New Roman" w:hAnsi="Times New Roman" w:cs="Times New Roman"/>
          <w:sz w:val="28"/>
          <w:szCs w:val="28"/>
          <w:lang w:eastAsia="ru-RU"/>
        </w:rPr>
        <w:t>регламентировала и</w:t>
      </w:r>
      <w:r w:rsidR="00F26C35">
        <w:rPr>
          <w:rFonts w:ascii="Times New Roman" w:hAnsi="Times New Roman" w:cs="Times New Roman"/>
          <w:sz w:val="28"/>
          <w:szCs w:val="28"/>
          <w:lang w:eastAsia="ru-RU"/>
        </w:rPr>
        <w:t>х.</w:t>
      </w:r>
    </w:p>
    <w:p w:rsidR="002B4F3C" w:rsidRPr="002B4F3C" w:rsidRDefault="007A0966" w:rsidP="002B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F3C">
        <w:rPr>
          <w:rFonts w:ascii="Times New Roman" w:hAnsi="Times New Roman" w:cs="Times New Roman"/>
          <w:sz w:val="28"/>
          <w:szCs w:val="28"/>
          <w:lang w:eastAsia="ru-RU"/>
        </w:rPr>
        <w:t>3.Уполномоченные мэром органы самостоятельно образуют и распоряжаются внебюджетными фондами.</w:t>
      </w:r>
      <w:r w:rsidR="008978E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E1379">
        <w:rPr>
          <w:rFonts w:ascii="Times New Roman" w:hAnsi="Times New Roman" w:cs="Times New Roman"/>
          <w:sz w:val="28"/>
          <w:szCs w:val="28"/>
          <w:lang w:eastAsia="ru-RU"/>
        </w:rPr>
        <w:t>Уполномоченные мэром органы самостоятельно образуют и распоряжаются внебюджетными фондами.</w:t>
      </w:r>
    </w:p>
    <w:p w:rsidR="002B4F3C" w:rsidRPr="002B4F3C" w:rsidRDefault="007A0966" w:rsidP="002B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F3C">
        <w:rPr>
          <w:rFonts w:ascii="Times New Roman" w:hAnsi="Times New Roman" w:cs="Times New Roman"/>
          <w:sz w:val="28"/>
          <w:szCs w:val="28"/>
          <w:lang w:eastAsia="ru-RU"/>
        </w:rPr>
        <w:t xml:space="preserve">4. Левоцентристский блок пока не имеет и очень нуждается в лидере. </w:t>
      </w:r>
      <w:r w:rsidR="00F26C3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391">
        <w:rPr>
          <w:rFonts w:ascii="Times New Roman" w:hAnsi="Times New Roman" w:cs="Times New Roman"/>
          <w:sz w:val="28"/>
          <w:szCs w:val="28"/>
          <w:lang w:eastAsia="ru-RU"/>
        </w:rPr>
        <w:t xml:space="preserve">Левоцентристский блок пока не имеет </w:t>
      </w:r>
      <w:r w:rsidR="00380391">
        <w:rPr>
          <w:rFonts w:ascii="Times New Roman" w:hAnsi="Times New Roman" w:cs="Times New Roman"/>
          <w:sz w:val="28"/>
          <w:szCs w:val="28"/>
          <w:lang w:eastAsia="ru-RU"/>
        </w:rPr>
        <w:t xml:space="preserve">лидера </w:t>
      </w:r>
      <w:r w:rsidRPr="00380391">
        <w:rPr>
          <w:rFonts w:ascii="Times New Roman" w:hAnsi="Times New Roman" w:cs="Times New Roman"/>
          <w:sz w:val="28"/>
          <w:szCs w:val="28"/>
          <w:lang w:eastAsia="ru-RU"/>
        </w:rPr>
        <w:t xml:space="preserve">и очень нуждается в </w:t>
      </w:r>
      <w:r w:rsidR="00380391">
        <w:rPr>
          <w:rFonts w:ascii="Times New Roman" w:hAnsi="Times New Roman" w:cs="Times New Roman"/>
          <w:sz w:val="28"/>
          <w:szCs w:val="28"/>
          <w:lang w:eastAsia="ru-RU"/>
        </w:rPr>
        <w:t>нем</w:t>
      </w:r>
      <w:r w:rsidRPr="00380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F3C" w:rsidRPr="002B4F3C" w:rsidRDefault="007A0966" w:rsidP="002B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F3C">
        <w:rPr>
          <w:rFonts w:ascii="Times New Roman" w:hAnsi="Times New Roman" w:cs="Times New Roman"/>
          <w:sz w:val="28"/>
          <w:szCs w:val="28"/>
          <w:lang w:eastAsia="ru-RU"/>
        </w:rPr>
        <w:t xml:space="preserve">5. Граждане, оплатите за проезд. </w:t>
      </w:r>
      <w:r w:rsidR="008978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978EC">
        <w:rPr>
          <w:rFonts w:ascii="Times New Roman" w:hAnsi="Times New Roman" w:cs="Times New Roman"/>
          <w:sz w:val="28"/>
          <w:szCs w:val="28"/>
          <w:lang w:eastAsia="ru-RU"/>
        </w:rPr>
        <w:t>Граждане, оплатите проезд.</w:t>
      </w:r>
    </w:p>
    <w:p w:rsidR="007A0966" w:rsidRPr="002B4F3C" w:rsidRDefault="007A0966" w:rsidP="002B4F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F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Вы сходите на этой остановке?</w:t>
      </w:r>
      <w:r w:rsidR="008978E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978EC"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r w:rsidR="008978EC">
        <w:rPr>
          <w:rFonts w:ascii="Times New Roman" w:hAnsi="Times New Roman" w:cs="Times New Roman"/>
          <w:sz w:val="28"/>
          <w:szCs w:val="28"/>
          <w:lang w:eastAsia="ru-RU"/>
        </w:rPr>
        <w:t>вых</w:t>
      </w:r>
      <w:r w:rsidRPr="008978EC">
        <w:rPr>
          <w:rFonts w:ascii="Times New Roman" w:hAnsi="Times New Roman" w:cs="Times New Roman"/>
          <w:sz w:val="28"/>
          <w:szCs w:val="28"/>
          <w:lang w:eastAsia="ru-RU"/>
        </w:rPr>
        <w:t>одите на этой остановке?</w:t>
      </w:r>
    </w:p>
    <w:p w:rsidR="007A0966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14. Напишите небольшое речевое произведение на тему «Красота спасет мир?» (о пользе и вреде современного упаковочного материала) (для студентов направления Технология полиграфического и упаковочного производства) и «Россия на пути к рынку» (для студентов направлений Менеджмент и Экономика), в котором должны быть зачин, основная часть и заключение.</w:t>
      </w:r>
    </w:p>
    <w:p w:rsidR="0064118C" w:rsidRDefault="0064118C" w:rsidP="00641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Россия на пути к рынку</w:t>
      </w:r>
    </w:p>
    <w:p w:rsidR="00D041B6" w:rsidRDefault="00D041B6" w:rsidP="00641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C1CD4" w:rsidRPr="00FC1CD4" w:rsidRDefault="00D041B6" w:rsidP="00FC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FC1CD4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переход к рыночной экономике начался в 90-е годы прошлого столетия. Он ознаменовался значительными изменениями буквально для всех слоев общества, причем далеко не в лучшую сторону. Однако в современной действительности </w:t>
      </w:r>
      <w:r w:rsidR="00F45562" w:rsidRPr="00FC1CD4">
        <w:rPr>
          <w:rFonts w:ascii="Times New Roman" w:hAnsi="Times New Roman" w:cs="Times New Roman"/>
          <w:sz w:val="28"/>
          <w:szCs w:val="28"/>
          <w:lang w:eastAsia="ru-RU"/>
        </w:rPr>
        <w:t>с уверенностью говорят о том, что</w:t>
      </w:r>
      <w:r w:rsidRPr="00FC1C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F9F" w:rsidRPr="00FC1CD4">
        <w:rPr>
          <w:rFonts w:ascii="Times New Roman" w:hAnsi="Times New Roman" w:cs="Times New Roman"/>
          <w:sz w:val="28"/>
          <w:szCs w:val="28"/>
          <w:lang w:eastAsia="ru-RU"/>
        </w:rPr>
        <w:t xml:space="preserve">путь к рынку, несомненно, </w:t>
      </w:r>
      <w:r w:rsidR="00FC1CD4" w:rsidRPr="00FC1CD4">
        <w:rPr>
          <w:rFonts w:ascii="Times New Roman" w:hAnsi="Times New Roman" w:cs="Times New Roman"/>
          <w:sz w:val="28"/>
          <w:szCs w:val="28"/>
          <w:lang w:eastAsia="ru-RU"/>
        </w:rPr>
        <w:t>будет успешным и выведет страну из череды кризисов.</w:t>
      </w:r>
    </w:p>
    <w:p w:rsidR="00D041B6" w:rsidRPr="00FC1CD4" w:rsidRDefault="00FC1CD4" w:rsidP="00FC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C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00F9F" w:rsidRPr="00FC1CD4">
        <w:rPr>
          <w:rFonts w:ascii="Times New Roman" w:hAnsi="Times New Roman" w:cs="Times New Roman"/>
          <w:sz w:val="28"/>
          <w:szCs w:val="28"/>
          <w:lang w:eastAsia="ru-RU"/>
        </w:rPr>
        <w:t>Положительным итогом проводимых реформ счита</w:t>
      </w:r>
      <w:r w:rsidRPr="00FC1CD4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200F9F" w:rsidRPr="00FC1CD4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в стране рыночной инфраструктуры </w:t>
      </w:r>
      <w:r w:rsidRPr="00FC1CD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00F9F" w:rsidRPr="00FC1CD4">
        <w:rPr>
          <w:rFonts w:ascii="Times New Roman" w:hAnsi="Times New Roman" w:cs="Times New Roman"/>
          <w:sz w:val="28"/>
          <w:szCs w:val="28"/>
          <w:lang w:eastAsia="ru-RU"/>
        </w:rPr>
        <w:t>т. е. сети коммерческих банков, фондовых и товарных бирж, аукционов</w:t>
      </w:r>
      <w:r w:rsidRPr="00FC1CD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00F9F" w:rsidRPr="00FC1CD4">
        <w:rPr>
          <w:rFonts w:ascii="Times New Roman" w:hAnsi="Times New Roman" w:cs="Times New Roman"/>
          <w:sz w:val="28"/>
          <w:szCs w:val="28"/>
          <w:lang w:eastAsia="ru-RU"/>
        </w:rPr>
        <w:t xml:space="preserve">, без которой нормальное функционирование рыночной экономики невозможно. </w:t>
      </w:r>
      <w:r w:rsidRPr="00FC1CD4">
        <w:rPr>
          <w:rFonts w:ascii="Times New Roman" w:hAnsi="Times New Roman" w:cs="Times New Roman"/>
          <w:sz w:val="28"/>
          <w:szCs w:val="28"/>
          <w:lang w:eastAsia="ru-RU"/>
        </w:rPr>
        <w:t>В последнее время и</w:t>
      </w:r>
      <w:r w:rsidR="00200F9F" w:rsidRPr="00FC1CD4">
        <w:rPr>
          <w:rFonts w:ascii="Times New Roman" w:hAnsi="Times New Roman" w:cs="Times New Roman"/>
          <w:sz w:val="28"/>
          <w:szCs w:val="28"/>
          <w:lang w:eastAsia="ru-RU"/>
        </w:rPr>
        <w:t>дет разработка правовой базы, регулирующей экономические процессы в стране. Решен и ряд стратегических задач: остановлена инфляция, достигнута относительная финансовая стабилизация, которая дала возможность провести деноминацию рубля.</w:t>
      </w:r>
    </w:p>
    <w:p w:rsidR="0079762B" w:rsidRPr="0079762B" w:rsidRDefault="00FC1CD4" w:rsidP="007976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E138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Конечно, фу</w:t>
      </w:r>
      <w:r w:rsidR="00E1389E" w:rsidRPr="00E138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нкционирование рыночных институтов в российской экономике еще не отвечает </w:t>
      </w:r>
      <w:r w:rsidR="00E138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полной мере мировым </w:t>
      </w:r>
      <w:r w:rsidR="00E1389E" w:rsidRPr="00E138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требованиям к организации национального хозяйства.</w:t>
      </w:r>
      <w:r w:rsidR="00E138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Однако, на наш взгляд, именно стремление государства 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поддержи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вать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отечественны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отрасл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производств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всех уровнях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о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ткрытость экономики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желание учитывать 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интерес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отечественных товаропроизводителей</w:t>
      </w:r>
      <w:r w:rsid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потребителей свидетельствуют о </w:t>
      </w:r>
      <w:r w:rsidR="00EC3C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правильности выбранного пути</w:t>
      </w:r>
      <w:r w:rsidR="0079762B" w:rsidRPr="007976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C1CD4" w:rsidRDefault="00FC1CD4" w:rsidP="00200F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A0966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lastRenderedPageBreak/>
        <w:t>Задание 15. Дайте определение понятиям «культура речи», «речевое поведение», «общение», «речевой этикет». Приведите примеры нарушения речевого этикета.</w:t>
      </w:r>
    </w:p>
    <w:p w:rsidR="00753CC3" w:rsidRPr="002023CB" w:rsidRDefault="00807386" w:rsidP="002023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02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Культура речи – </w:t>
      </w:r>
      <w:r w:rsidR="002023CB" w:rsidRPr="00202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владение нормами литературного языка в его устной и письменной форме, при котором осуществляются выбор и организация языковых средств, позволяющих в определенной ситуации общения и при соблюдении этики общения обеспечить необходимый эффект в достижении поставленных задач коммуникации.</w:t>
      </w:r>
    </w:p>
    <w:p w:rsidR="00807386" w:rsidRPr="00E61B71" w:rsidRDefault="00753CC3" w:rsidP="00E61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53CC3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r w:rsidR="00807386" w:rsidRP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Речевое поведение – </w:t>
      </w:r>
      <w:r w:rsidR="00E61B71" w:rsidRP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явление, связан</w:t>
      </w:r>
      <w:r w:rsid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E61B71" w:rsidRP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E61B71" w:rsidRP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особенностями воспитания</w:t>
      </w:r>
      <w:r w:rsid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человека</w:t>
      </w:r>
      <w:r w:rsidR="00E61B71" w:rsidRPr="00E61B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местом рождения и обучения, со средой, в которой он привычно общается, со всеми свойственными ему как личности и как представителю социальной группы, а также и национальной общности особенностями. </w:t>
      </w:r>
    </w:p>
    <w:p w:rsidR="00807386" w:rsidRPr="002023CB" w:rsidRDefault="00807386" w:rsidP="007A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02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Общение – </w:t>
      </w:r>
      <w:r w:rsidR="002023CB" w:rsidRPr="00202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это обмен информацией, значимой для участников. </w:t>
      </w:r>
    </w:p>
    <w:p w:rsidR="00807386" w:rsidRDefault="00807386" w:rsidP="002023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02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Речевой этикет - </w:t>
      </w:r>
      <w:r w:rsidR="002023CB" w:rsidRPr="00202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система требований (правил, норм), которые разъясняют нам, каким образом следует устанавливать, поддерживать и прерывать контакт с другим человеком в определённой ситуации. </w:t>
      </w:r>
    </w:p>
    <w:p w:rsidR="00E61B71" w:rsidRPr="002023CB" w:rsidRDefault="00E61B71" w:rsidP="002023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Речевой этикет нарушается в ситуация</w:t>
      </w:r>
      <w:r w:rsidR="008239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239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непосредственного общения людей. Например, обращение на «ты» к незнакомому человеку, </w:t>
      </w:r>
      <w:r w:rsidR="00F625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обращение по имени к лицу старшего возраста (вместо имени и отчества), </w:t>
      </w:r>
      <w:r w:rsidR="008239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употребление местоимения «она» в присутствии человека</w:t>
      </w:r>
      <w:r w:rsidR="00F625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о котором идет речь.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A0966" w:rsidRPr="008D45F5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Задание 16. Дайте определение понятию «стиль речи». Назовите основные функциональные стили речи и дайте им краткую характеристику. На основе анализа лексических, грамматических, изобразительно-выразительных средств определите, к какому стилю речи принадлежит следующий текст.</w:t>
      </w:r>
    </w:p>
    <w:p w:rsidR="007A0966" w:rsidRPr="002E501C" w:rsidRDefault="007A0966" w:rsidP="002E50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Почетна и ответственна миссия вузовских преподавателей, призванных не только передать будущим специалистам профессиональные знания и опыт, но и привить своим питомцам организаторские навыки, вкус к поиску знаний, творчеству. Задача не из простых. Но недаром наставниками студенчества являются крупные ученые, известные практики, талантливые педагоги.</w:t>
      </w:r>
    </w:p>
    <w:p w:rsidR="007A0966" w:rsidRDefault="007A0966" w:rsidP="002E50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 из самых действенных форм обучения и воспитания студенчества - лекция. Живое слово увлекает слушателей в мир знаний, будит в них пытливость, учи</w:t>
      </w:r>
      <w:r w:rsidR="002E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слушать и мыслить.</w:t>
      </w:r>
    </w:p>
    <w:p w:rsidR="00D82619" w:rsidRDefault="00D82619" w:rsidP="002E50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речи – публицистический. На это указывают следующие признаки:</w:t>
      </w:r>
    </w:p>
    <w:p w:rsidR="00B96D4D" w:rsidRDefault="00D82619" w:rsidP="00D82619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слов и словосочетаний с различной эмоционально-экспрессивной окраской (будит пытливость, привить питомцам, мир знаний, почетна миссия). </w:t>
      </w:r>
    </w:p>
    <w:p w:rsidR="00A431DB" w:rsidRDefault="00A431DB" w:rsidP="00D82619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выразительности усиливают образность текста, например, привить питомцам, вкус к поиску знаний – метафора, живое слово – олицетворение. </w:t>
      </w:r>
    </w:p>
    <w:p w:rsidR="004D59AF" w:rsidRDefault="004D59AF" w:rsidP="00D82619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предложениях парцелляции как средства экспрессивного синтаксиса. </w:t>
      </w:r>
    </w:p>
    <w:p w:rsidR="004D59AF" w:rsidRDefault="00A431DB" w:rsidP="00D82619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Осложнение предложений однородными членами и обособленными конструкциями; как прямой, так и обратный порядок слов.</w:t>
      </w:r>
    </w:p>
    <w:p w:rsidR="002E501C" w:rsidRDefault="002E501C" w:rsidP="002E50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Стиль речи </w:t>
      </w:r>
      <w:r w:rsidR="006A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CFD" w:rsidRPr="002B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8221A" w:rsidRPr="0048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языковых средств и способов их организации, которая используется в определенной сфере человеческого общения</w:t>
      </w:r>
      <w:r w:rsidR="0048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221A" w:rsidRPr="0048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1"/>
        <w:gridCol w:w="1399"/>
        <w:gridCol w:w="1399"/>
        <w:gridCol w:w="1871"/>
        <w:gridCol w:w="1842"/>
        <w:gridCol w:w="1777"/>
      </w:tblGrid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Официально-деловой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Публицистический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Разговорный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</w:t>
            </w:r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</w:t>
            </w:r>
          </w:p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научная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</w:t>
            </w: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общественно-политическая</w:t>
            </w:r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бытовая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</w:t>
            </w:r>
          </w:p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информации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Предписание или указание</w:t>
            </w: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убеждение</w:t>
            </w:r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этикета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 воздействие</w:t>
            </w:r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</w:t>
            </w:r>
          </w:p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Массовый, неконтактный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Личный, массовый, неконтактный</w:t>
            </w: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Массовый (как контактный, так и неконтактный) </w:t>
            </w:r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Личный, контактный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Личный, неконтактный </w:t>
            </w:r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функция языка (речи)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когнитивная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Этикетная,</w:t>
            </w:r>
          </w:p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функция воздействия  </w:t>
            </w: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Воздействия, коммуникативная, когнитивная</w:t>
            </w:r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этикетная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Типичный </w:t>
            </w:r>
          </w:p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речи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монолог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монолог</w:t>
            </w: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Монолог, диалог, </w:t>
            </w:r>
            <w:proofErr w:type="spellStart"/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полилог</w:t>
            </w:r>
            <w:proofErr w:type="spellEnd"/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Диалог, </w:t>
            </w:r>
            <w:proofErr w:type="spellStart"/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полилог</w:t>
            </w:r>
            <w:proofErr w:type="spellEnd"/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Монолог, диалог, </w:t>
            </w:r>
            <w:proofErr w:type="spellStart"/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полилог</w:t>
            </w:r>
            <w:proofErr w:type="spellEnd"/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форма речи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</w:t>
            </w: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</w:t>
            </w: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</w:t>
            </w:r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</w:t>
            </w: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</w:t>
            </w:r>
          </w:p>
        </w:tc>
      </w:tr>
      <w:tr w:rsidR="006A4B7F" w:rsidRPr="006A4B7F" w:rsidTr="006A4B7F">
        <w:trPr>
          <w:tblCellSpacing w:w="0" w:type="dxa"/>
        </w:trPr>
        <w:tc>
          <w:tcPr>
            <w:tcW w:w="5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A4B7F" w:rsidRPr="006A4B7F" w:rsidRDefault="006A4B7F" w:rsidP="006A4B7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4B7F" w:rsidRPr="006A4B7F" w:rsidRDefault="006A4B7F" w:rsidP="006A4B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966" w:rsidRDefault="007A0966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</w:pPr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 xml:space="preserve">Задание 17. Прочитайте статью </w:t>
      </w:r>
      <w:proofErr w:type="spellStart"/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Улуханова</w:t>
      </w:r>
      <w:proofErr w:type="spellEnd"/>
      <w:r w:rsidRPr="008D45F5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 xml:space="preserve"> И. С. «О новых заимствованиях в русском языке» (ж. «Русский язык в школе», 1994, № 1), напишите реферат, напишите реферат по этой статье.</w:t>
      </w:r>
    </w:p>
    <w:p w:rsidR="00266DD5" w:rsidRDefault="00266DD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D82619" w:rsidRPr="00DA5784" w:rsidRDefault="00D82619" w:rsidP="00DA57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A34">
        <w:rPr>
          <w:lang w:eastAsia="ru-RU"/>
        </w:rPr>
        <w:tab/>
      </w:r>
      <w:r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В статье известного лингвиста, </w:t>
      </w:r>
      <w:r w:rsidR="00686D95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И.С. </w:t>
      </w:r>
      <w:proofErr w:type="spellStart"/>
      <w:r w:rsidR="00686D95" w:rsidRPr="00DA5784">
        <w:rPr>
          <w:rFonts w:ascii="Times New Roman" w:hAnsi="Times New Roman" w:cs="Times New Roman"/>
          <w:sz w:val="28"/>
          <w:szCs w:val="28"/>
          <w:lang w:eastAsia="ru-RU"/>
        </w:rPr>
        <w:t>Улуханова</w:t>
      </w:r>
      <w:proofErr w:type="spellEnd"/>
      <w:r w:rsidR="00686D95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578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86D95" w:rsidRPr="00DA578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новых заимствованиях в русском языке</w:t>
      </w:r>
      <w:r w:rsidRPr="00DA5784">
        <w:rPr>
          <w:rFonts w:ascii="Times New Roman" w:hAnsi="Times New Roman" w:cs="Times New Roman"/>
          <w:sz w:val="28"/>
          <w:szCs w:val="28"/>
          <w:lang w:eastAsia="ru-RU"/>
        </w:rPr>
        <w:t>» рассматривается актуальная на данный момент проблема состояния русского языка,</w:t>
      </w:r>
      <w:r w:rsidR="00686D95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появляется все больше заимствованной лексики</w:t>
      </w:r>
      <w:r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82619" w:rsidRPr="00DA5784" w:rsidRDefault="00D82619" w:rsidP="00DA57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7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Автор доказывает, что, на первый взгляд, существующие тенденции в его развитии являются нормальными, естественными. Однако он обращает внимание на то, что, говоря о состоянии русского языка, мы должны иметь в виду состояние говорящих на нем </w:t>
      </w:r>
      <w:proofErr w:type="gramStart"/>
      <w:r w:rsidRPr="00DA5784">
        <w:rPr>
          <w:rFonts w:ascii="Times New Roman" w:hAnsi="Times New Roman" w:cs="Times New Roman"/>
          <w:sz w:val="28"/>
          <w:szCs w:val="28"/>
          <w:lang w:eastAsia="ru-RU"/>
        </w:rPr>
        <w:t>людей,  преобразования</w:t>
      </w:r>
      <w:proofErr w:type="gramEnd"/>
      <w:r w:rsidRPr="00DA5784">
        <w:rPr>
          <w:rFonts w:ascii="Times New Roman" w:hAnsi="Times New Roman" w:cs="Times New Roman"/>
          <w:sz w:val="28"/>
          <w:szCs w:val="28"/>
          <w:lang w:eastAsia="ru-RU"/>
        </w:rPr>
        <w:t>, которые происходят в речевом поведении (а значит, неизбежно - в языковом сознании) носителей языка.</w:t>
      </w:r>
    </w:p>
    <w:p w:rsidR="00A67EEC" w:rsidRDefault="00DA5784" w:rsidP="00A67EEC">
      <w:pPr>
        <w:tabs>
          <w:tab w:val="left" w:pos="9000"/>
        </w:tabs>
        <w:spacing w:line="360" w:lineRule="auto"/>
        <w:ind w:right="-5"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И.С. </w:t>
      </w:r>
      <w:proofErr w:type="spellStart"/>
      <w:r w:rsidRPr="00DA5784">
        <w:rPr>
          <w:rFonts w:ascii="Times New Roman" w:hAnsi="Times New Roman" w:cs="Times New Roman"/>
          <w:sz w:val="28"/>
          <w:szCs w:val="28"/>
          <w:lang w:eastAsia="ru-RU"/>
        </w:rPr>
        <w:t>Улуханов</w:t>
      </w:r>
      <w:proofErr w:type="spellEnd"/>
      <w:r w:rsidR="00D82619" w:rsidRPr="00DA5784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>доказывает, что</w:t>
      </w:r>
      <w:r w:rsidR="00A67EE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67EEC"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 заимствования слов и оборотов в разные исторические периоды формирования и развития лексико-семантической системы русского языка были различны.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 Ученый утверждает, что в нашу жизнь активно внедря</w:t>
      </w:r>
      <w:r w:rsidR="00A67E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A67EEC">
        <w:rPr>
          <w:rFonts w:ascii="Times New Roman" w:hAnsi="Times New Roman" w:cs="Times New Roman"/>
          <w:sz w:val="28"/>
          <w:szCs w:val="28"/>
          <w:lang w:eastAsia="ru-RU"/>
        </w:rPr>
        <w:t>лексика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компьютерных технологий, </w:t>
      </w:r>
      <w:r w:rsidR="00A67EEC">
        <w:rPr>
          <w:rFonts w:ascii="Times New Roman" w:hAnsi="Times New Roman" w:cs="Times New Roman"/>
          <w:sz w:val="28"/>
          <w:szCs w:val="28"/>
          <w:lang w:eastAsia="ru-RU"/>
        </w:rPr>
        <w:t>экономической сферы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67EEC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>наиболее заметно отра</w:t>
      </w:r>
      <w:r w:rsidR="00A67EEC">
        <w:rPr>
          <w:rFonts w:ascii="Times New Roman" w:hAnsi="Times New Roman" w:cs="Times New Roman"/>
          <w:sz w:val="28"/>
          <w:szCs w:val="28"/>
          <w:lang w:eastAsia="ru-RU"/>
        </w:rPr>
        <w:t>жается</w:t>
      </w:r>
      <w:r w:rsidR="00D82619" w:rsidRPr="00DA5784">
        <w:rPr>
          <w:rFonts w:ascii="Times New Roman" w:hAnsi="Times New Roman" w:cs="Times New Roman"/>
          <w:sz w:val="28"/>
          <w:szCs w:val="28"/>
          <w:lang w:eastAsia="ru-RU"/>
        </w:rPr>
        <w:t xml:space="preserve"> на языке средств массовой информации. </w:t>
      </w:r>
      <w:r w:rsidR="00A67EEC"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языковым причинам </w:t>
      </w:r>
      <w:r w:rsid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A67EEC"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</w:t>
      </w:r>
      <w:r w:rsid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7EEC"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носителей языка пополнить, углубить и расширить представление о предмете, детализировать понятия признака, разграничивая смысловые и функциональные оттенки.</w:t>
      </w:r>
      <w:r w:rsid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EC"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упоминает</w:t>
      </w:r>
      <w:r w:rsidR="00A67EEC"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 к экономии, побуждающей заменять длинные номинации на более короткие в случае повышения их частотности.</w:t>
      </w:r>
    </w:p>
    <w:p w:rsidR="00D82619" w:rsidRPr="00DA5784" w:rsidRDefault="00A67EEC" w:rsidP="00A67EEC">
      <w:pPr>
        <w:spacing w:after="0" w:line="360" w:lineRule="auto"/>
        <w:ind w:right="-5"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причины появления иноязычных заимствований обусловливаются лингвистическими и экстралингвистическими факторами, причем последние превалируют (среди них можно назвать отсутствие исконных терминов для номинации новых понятий, явлений; необходимость специализации понятий в той или иной сфере для тех или иных целей; социально-психологические факторы: восприятие всем коллективом говорящих или его частью иноязычного слова как более престижного (по сравнению с исконным), удобство употребления более короткого иноязычного слова-термина вместо соответствующего ему русского термина-словосочетания).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19" w:rsidRPr="003B7A34" w:rsidRDefault="00D82619" w:rsidP="007A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619" w:rsidRPr="00C26821" w:rsidRDefault="00D82619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D82619" w:rsidRDefault="00D82619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BD1249" w:rsidRPr="00BD1249" w:rsidRDefault="00BD1249" w:rsidP="00BD12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E46708" w:rsidRPr="00B96D4D" w:rsidRDefault="00E46708" w:rsidP="00B96D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10."/>
      <w:r w:rsidRPr="00B96D4D">
        <w:rPr>
          <w:rFonts w:ascii="Times New Roman" w:hAnsi="Times New Roman" w:cs="Times New Roman"/>
          <w:sz w:val="28"/>
          <w:szCs w:val="28"/>
          <w:lang w:eastAsia="ru-RU"/>
        </w:rPr>
        <w:t>Голуб, И.Б. Русский язык и культура речи: учеб. пособие. - М.: Логос, 2007. </w:t>
      </w:r>
      <w:bookmarkEnd w:id="5"/>
    </w:p>
    <w:p w:rsidR="00E46708" w:rsidRPr="00B96D4D" w:rsidRDefault="00E46708" w:rsidP="00B96D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D4D">
        <w:rPr>
          <w:rFonts w:ascii="Times New Roman" w:hAnsi="Times New Roman" w:cs="Times New Roman"/>
          <w:sz w:val="28"/>
          <w:szCs w:val="28"/>
          <w:lang w:eastAsia="ru-RU"/>
        </w:rPr>
        <w:t xml:space="preserve"> 2. Русский язык и культура речи: учеб. / Под общ. ред. Л.А. Введенской. - Ростов н/Д.: Феникс, 2010.</w:t>
      </w:r>
    </w:p>
    <w:p w:rsidR="00E46708" w:rsidRPr="00B96D4D" w:rsidRDefault="00E46708" w:rsidP="00B96D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D4D">
        <w:rPr>
          <w:rFonts w:ascii="Times New Roman" w:hAnsi="Times New Roman" w:cs="Times New Roman"/>
          <w:sz w:val="28"/>
          <w:szCs w:val="28"/>
          <w:lang w:eastAsia="ru-RU"/>
        </w:rPr>
        <w:t xml:space="preserve">3. Русский язык и культура речи: Учебник/Под ред. </w:t>
      </w:r>
      <w:proofErr w:type="spellStart"/>
      <w:r w:rsidRPr="00B96D4D">
        <w:rPr>
          <w:rFonts w:ascii="Times New Roman" w:hAnsi="Times New Roman" w:cs="Times New Roman"/>
          <w:sz w:val="28"/>
          <w:szCs w:val="28"/>
          <w:lang w:eastAsia="ru-RU"/>
        </w:rPr>
        <w:t>В.И.Максимова</w:t>
      </w:r>
      <w:proofErr w:type="spellEnd"/>
      <w:r w:rsidRPr="00B96D4D">
        <w:rPr>
          <w:rFonts w:ascii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B96D4D">
        <w:rPr>
          <w:rFonts w:ascii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B96D4D">
        <w:rPr>
          <w:rFonts w:ascii="Times New Roman" w:hAnsi="Times New Roman" w:cs="Times New Roman"/>
          <w:sz w:val="28"/>
          <w:szCs w:val="28"/>
          <w:lang w:eastAsia="ru-RU"/>
        </w:rPr>
        <w:t>, 2007. </w:t>
      </w:r>
    </w:p>
    <w:p w:rsidR="00E46708" w:rsidRPr="00B96D4D" w:rsidRDefault="00E46708" w:rsidP="00B96D4D">
      <w:pPr>
        <w:pStyle w:val="a3"/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96D4D">
        <w:rPr>
          <w:rFonts w:ascii="Times New Roman" w:hAnsi="Times New Roman" w:cs="Times New Roman"/>
          <w:sz w:val="28"/>
          <w:szCs w:val="28"/>
          <w:lang w:eastAsia="ru-RU"/>
        </w:rPr>
        <w:t xml:space="preserve"> 4. Русский язык и культура речи: Практикум/Под ред. В.И. </w:t>
      </w:r>
      <w:proofErr w:type="gramStart"/>
      <w:r w:rsidRPr="00B96D4D">
        <w:rPr>
          <w:rFonts w:ascii="Times New Roman" w:hAnsi="Times New Roman" w:cs="Times New Roman"/>
          <w:sz w:val="28"/>
          <w:szCs w:val="28"/>
          <w:lang w:eastAsia="ru-RU"/>
        </w:rPr>
        <w:t>Максимова.-</w:t>
      </w:r>
      <w:proofErr w:type="gramEnd"/>
      <w:r w:rsidRPr="00B96D4D">
        <w:rPr>
          <w:rFonts w:ascii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B96D4D">
        <w:rPr>
          <w:rFonts w:ascii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B96D4D">
        <w:rPr>
          <w:rFonts w:ascii="Times New Roman" w:hAnsi="Times New Roman" w:cs="Times New Roman"/>
          <w:sz w:val="28"/>
          <w:szCs w:val="28"/>
          <w:lang w:eastAsia="ru-RU"/>
        </w:rPr>
        <w:t xml:space="preserve">, 2007.  5. Русский язык и культура речи: учебник для бакалавров/ Под ред. В.Д. Черняк. - М.: </w:t>
      </w:r>
      <w:proofErr w:type="spellStart"/>
      <w:r w:rsidRPr="00B96D4D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96D4D">
        <w:rPr>
          <w:rFonts w:ascii="Times New Roman" w:hAnsi="Times New Roman" w:cs="Times New Roman"/>
          <w:sz w:val="28"/>
          <w:szCs w:val="28"/>
          <w:lang w:eastAsia="ru-RU"/>
        </w:rPr>
        <w:t>, 2012.</w:t>
      </w:r>
    </w:p>
    <w:p w:rsidR="00E46708" w:rsidRPr="00E46708" w:rsidRDefault="00E46708" w:rsidP="00E467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249" w:rsidRPr="00BD1249" w:rsidRDefault="00BD1249" w:rsidP="00BD12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BD1249" w:rsidRDefault="00BD1249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FA162B" w:rsidRDefault="00FA162B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FA162B" w:rsidRDefault="00FA162B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FA162B" w:rsidRDefault="00FA162B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FA162B" w:rsidRDefault="00FA162B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FA162B" w:rsidRDefault="00FA162B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86D95" w:rsidRDefault="00686D95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BD1249" w:rsidRDefault="00BD1249" w:rsidP="007A0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bookmarkStart w:id="6" w:name="_GoBack"/>
      <w:bookmarkEnd w:id="6"/>
    </w:p>
    <w:sectPr w:rsidR="00BD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4563"/>
    <w:multiLevelType w:val="hybridMultilevel"/>
    <w:tmpl w:val="3AFE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5CE0"/>
    <w:multiLevelType w:val="hybridMultilevel"/>
    <w:tmpl w:val="62362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BC"/>
    <w:rsid w:val="00030CAB"/>
    <w:rsid w:val="00085E45"/>
    <w:rsid w:val="000A7C12"/>
    <w:rsid w:val="000B2758"/>
    <w:rsid w:val="00116C6C"/>
    <w:rsid w:val="0016260D"/>
    <w:rsid w:val="00200F9F"/>
    <w:rsid w:val="002023CB"/>
    <w:rsid w:val="00231F2E"/>
    <w:rsid w:val="00266DD5"/>
    <w:rsid w:val="0029446C"/>
    <w:rsid w:val="002B0CFD"/>
    <w:rsid w:val="002B4F3C"/>
    <w:rsid w:val="002E501C"/>
    <w:rsid w:val="0036220A"/>
    <w:rsid w:val="00380391"/>
    <w:rsid w:val="003B7A34"/>
    <w:rsid w:val="003D17BC"/>
    <w:rsid w:val="00453367"/>
    <w:rsid w:val="00465A99"/>
    <w:rsid w:val="00474151"/>
    <w:rsid w:val="0048221A"/>
    <w:rsid w:val="004D59AF"/>
    <w:rsid w:val="00512D8F"/>
    <w:rsid w:val="005370B5"/>
    <w:rsid w:val="0064118C"/>
    <w:rsid w:val="00686D95"/>
    <w:rsid w:val="006A4B7F"/>
    <w:rsid w:val="007273D7"/>
    <w:rsid w:val="00753CC3"/>
    <w:rsid w:val="0079762B"/>
    <w:rsid w:val="007A0966"/>
    <w:rsid w:val="007E03BC"/>
    <w:rsid w:val="00802D3D"/>
    <w:rsid w:val="00807386"/>
    <w:rsid w:val="008239DE"/>
    <w:rsid w:val="00856502"/>
    <w:rsid w:val="008626E3"/>
    <w:rsid w:val="00864DCF"/>
    <w:rsid w:val="008978EC"/>
    <w:rsid w:val="008B4DA5"/>
    <w:rsid w:val="008C591E"/>
    <w:rsid w:val="008E1379"/>
    <w:rsid w:val="00977726"/>
    <w:rsid w:val="00A431DB"/>
    <w:rsid w:val="00A45FD0"/>
    <w:rsid w:val="00A6410D"/>
    <w:rsid w:val="00A66D37"/>
    <w:rsid w:val="00A67EEC"/>
    <w:rsid w:val="00AA3FBB"/>
    <w:rsid w:val="00AA614C"/>
    <w:rsid w:val="00B021B6"/>
    <w:rsid w:val="00B203C0"/>
    <w:rsid w:val="00B92B43"/>
    <w:rsid w:val="00B96D4D"/>
    <w:rsid w:val="00BA0C36"/>
    <w:rsid w:val="00BD1249"/>
    <w:rsid w:val="00C01AC7"/>
    <w:rsid w:val="00C13F5C"/>
    <w:rsid w:val="00C1582C"/>
    <w:rsid w:val="00C26821"/>
    <w:rsid w:val="00CC1BFF"/>
    <w:rsid w:val="00D041B6"/>
    <w:rsid w:val="00D76191"/>
    <w:rsid w:val="00D82619"/>
    <w:rsid w:val="00DA5784"/>
    <w:rsid w:val="00DD7F17"/>
    <w:rsid w:val="00E1389E"/>
    <w:rsid w:val="00E46708"/>
    <w:rsid w:val="00E47AAA"/>
    <w:rsid w:val="00E61B71"/>
    <w:rsid w:val="00E75E88"/>
    <w:rsid w:val="00EA2FC0"/>
    <w:rsid w:val="00EC3C60"/>
    <w:rsid w:val="00EE4815"/>
    <w:rsid w:val="00F26C35"/>
    <w:rsid w:val="00F27B16"/>
    <w:rsid w:val="00F45562"/>
    <w:rsid w:val="00F625F6"/>
    <w:rsid w:val="00FA162B"/>
    <w:rsid w:val="00F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1214-9EBD-4AA5-B57B-96203BE4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26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220A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9762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A67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67E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lkslovar.ru/p107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84</cp:revision>
  <dcterms:created xsi:type="dcterms:W3CDTF">2017-05-29T19:11:00Z</dcterms:created>
  <dcterms:modified xsi:type="dcterms:W3CDTF">2017-05-30T16:17:00Z</dcterms:modified>
</cp:coreProperties>
</file>