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68" w:rsidRPr="00C667BD" w:rsidRDefault="009B7168" w:rsidP="009B7168">
      <w:pPr>
        <w:pStyle w:val="1"/>
        <w:rPr>
          <w:lang w:val="ru-RU"/>
        </w:rPr>
      </w:pPr>
      <w:bookmarkStart w:id="0" w:name="_Toc510274568"/>
      <w:bookmarkStart w:id="1" w:name="_Toc516299665"/>
      <w:r w:rsidRPr="00C667BD">
        <w:rPr>
          <w:lang w:val="ru-RU"/>
        </w:rPr>
        <w:t xml:space="preserve">Задание  </w:t>
      </w:r>
      <w:r w:rsidR="007A4946">
        <w:rPr>
          <w:lang w:val="ru-RU"/>
        </w:rPr>
        <w:t>4</w:t>
      </w:r>
      <w:r w:rsidRPr="00C667BD">
        <w:rPr>
          <w:lang w:val="ru-RU"/>
        </w:rPr>
        <w:t>. Группировка объектов бухгалтерского учета</w:t>
      </w:r>
      <w:bookmarkEnd w:id="0"/>
      <w:bookmarkEnd w:id="1"/>
    </w:p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ind w:firstLine="567"/>
        <w:rPr>
          <w:sz w:val="28"/>
        </w:rPr>
      </w:pPr>
    </w:p>
    <w:p w:rsidR="009B7168" w:rsidRPr="00C667BD" w:rsidRDefault="009B7168" w:rsidP="009B7168">
      <w:pPr>
        <w:pStyle w:val="af3"/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На основании приведенных данных об имуществе, капитале и обязательствах ООО «Спутник» по состоянию на 1 апреля 200Х г. (табл. 1) произвести группировку объектов бухгалтерского учета по их составу, размещению и источникам финансирования. Результаты оформить в   табл. 2.</w:t>
      </w:r>
    </w:p>
    <w:p w:rsidR="009B7168" w:rsidRPr="00C667BD" w:rsidRDefault="009B7168" w:rsidP="009B7168">
      <w:pPr>
        <w:pStyle w:val="af3"/>
        <w:tabs>
          <w:tab w:val="left" w:pos="1418"/>
          <w:tab w:val="left" w:pos="2268"/>
          <w:tab w:val="left" w:pos="4253"/>
        </w:tabs>
        <w:rPr>
          <w:sz w:val="28"/>
        </w:rPr>
      </w:pPr>
    </w:p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ind w:firstLine="567"/>
        <w:jc w:val="right"/>
        <w:rPr>
          <w:b/>
          <w:sz w:val="24"/>
        </w:rPr>
      </w:pPr>
      <w:r w:rsidRPr="00C667BD">
        <w:rPr>
          <w:b/>
          <w:i/>
          <w:sz w:val="28"/>
        </w:rPr>
        <w:t>Таблица 1</w:t>
      </w:r>
    </w:p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jc w:val="center"/>
        <w:rPr>
          <w:b/>
          <w:i/>
          <w:sz w:val="28"/>
        </w:rPr>
      </w:pPr>
      <w:r w:rsidRPr="00C667BD">
        <w:rPr>
          <w:b/>
          <w:i/>
          <w:sz w:val="28"/>
        </w:rPr>
        <w:t xml:space="preserve"> Хозяйственные средства и обязательств</w:t>
      </w:r>
      <w:proofErr w:type="gramStart"/>
      <w:r w:rsidRPr="00C667BD">
        <w:rPr>
          <w:b/>
          <w:i/>
          <w:sz w:val="28"/>
        </w:rPr>
        <w:t>а ООО</w:t>
      </w:r>
      <w:proofErr w:type="gramEnd"/>
      <w:r w:rsidRPr="00C667BD">
        <w:rPr>
          <w:b/>
          <w:i/>
          <w:sz w:val="28"/>
        </w:rPr>
        <w:t xml:space="preserve"> «Спутник»</w:t>
      </w:r>
    </w:p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jc w:val="center"/>
        <w:rPr>
          <w:sz w:val="28"/>
        </w:rPr>
      </w:pPr>
      <w:r w:rsidRPr="00C667BD">
        <w:rPr>
          <w:b/>
          <w:i/>
          <w:sz w:val="28"/>
        </w:rPr>
        <w:t xml:space="preserve"> по состоянию на 1 апреля  200Х г.</w:t>
      </w:r>
      <w:r w:rsidRPr="00C667BD">
        <w:rPr>
          <w:sz w:val="28"/>
        </w:rPr>
        <w:t xml:space="preserve">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725"/>
        <w:gridCol w:w="825"/>
        <w:gridCol w:w="825"/>
        <w:gridCol w:w="1050"/>
        <w:gridCol w:w="1125"/>
      </w:tblGrid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№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proofErr w:type="gramStart"/>
            <w:r w:rsidRPr="00C667BD">
              <w:rPr>
                <w:sz w:val="24"/>
              </w:rPr>
              <w:t>п</w:t>
            </w:r>
            <w:proofErr w:type="gramEnd"/>
            <w:r w:rsidRPr="00C667BD">
              <w:rPr>
                <w:sz w:val="24"/>
              </w:rPr>
              <w:t>/п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Виды хозяйственных средств и источники их финансирования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Ед.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right="-108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изм.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right="-61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Кол-во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Цена, руб.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Сумма, руб.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firstLine="33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Здание фирмы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932040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Денежные средства в кассе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Шкафы несгораемые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шт.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right="-108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10000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30000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банку по ссуде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Уставный капитал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980000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фирмы рабочим и служащим по оплате труда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7800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7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 xml:space="preserve">Персональный компьютер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шт.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9000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45000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Готовая продукция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6740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Иностранная валюта в банке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330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фирме «Лира» за поступившие материалы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220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бюджету по налогу на прибыль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8880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12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разных лиц по суммам, выданным под отчет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13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Линия электропередачи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85500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14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Разные ценности на складе: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ind w:left="136"/>
              <w:rPr>
                <w:sz w:val="24"/>
              </w:rPr>
            </w:pPr>
            <w:r w:rsidRPr="00C667BD">
              <w:rPr>
                <w:sz w:val="24"/>
              </w:rPr>
              <w:t>Краска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ind w:left="136"/>
              <w:rPr>
                <w:sz w:val="24"/>
              </w:rPr>
            </w:pPr>
            <w:r w:rsidRPr="00C667BD">
              <w:rPr>
                <w:sz w:val="24"/>
              </w:rPr>
              <w:t>Трубы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ind w:left="136"/>
              <w:rPr>
                <w:sz w:val="24"/>
              </w:rPr>
            </w:pPr>
            <w:r w:rsidRPr="00C667BD">
              <w:rPr>
                <w:sz w:val="24"/>
              </w:rPr>
              <w:t xml:space="preserve">Канцелярские принадлежности    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кг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шт.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шт.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40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70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100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60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700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75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2400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49000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7500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15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Товарный знак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1570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16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Нераспределенная прибыль за отчетный квартал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640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17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 xml:space="preserve">Задолженность транспортному предприятию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8900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18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Добавочный капитал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151000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19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 xml:space="preserve">Средства на расчетном счете в банке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572190</w:t>
            </w:r>
          </w:p>
        </w:tc>
      </w:tr>
    </w:tbl>
    <w:p w:rsidR="009B7168" w:rsidRPr="00C667BD" w:rsidRDefault="009B7168" w:rsidP="009B7168">
      <w:pPr>
        <w:jc w:val="right"/>
        <w:rPr>
          <w:b/>
          <w:i/>
          <w:sz w:val="28"/>
          <w:lang w:val="en-US"/>
        </w:rPr>
      </w:pPr>
    </w:p>
    <w:p w:rsidR="009B7168" w:rsidRPr="00C667BD" w:rsidRDefault="009B7168" w:rsidP="009B7168">
      <w:pPr>
        <w:jc w:val="right"/>
        <w:rPr>
          <w:b/>
          <w:i/>
          <w:sz w:val="28"/>
          <w:lang w:val="en-US"/>
        </w:rPr>
      </w:pPr>
    </w:p>
    <w:p w:rsidR="009B7168" w:rsidRPr="00C667BD" w:rsidRDefault="009B7168" w:rsidP="009B7168">
      <w:pPr>
        <w:jc w:val="right"/>
        <w:rPr>
          <w:b/>
          <w:i/>
          <w:sz w:val="28"/>
          <w:lang w:val="en-US"/>
        </w:rPr>
      </w:pPr>
    </w:p>
    <w:p w:rsidR="009B7168" w:rsidRPr="00C667BD" w:rsidRDefault="009B7168" w:rsidP="009B7168">
      <w:pPr>
        <w:jc w:val="right"/>
        <w:rPr>
          <w:b/>
          <w:i/>
          <w:sz w:val="28"/>
          <w:lang w:val="en-US"/>
        </w:rPr>
      </w:pPr>
    </w:p>
    <w:p w:rsidR="009B7168" w:rsidRPr="00C667BD" w:rsidRDefault="009B7168" w:rsidP="009B7168">
      <w:pPr>
        <w:jc w:val="right"/>
        <w:rPr>
          <w:b/>
          <w:i/>
          <w:sz w:val="28"/>
        </w:rPr>
      </w:pPr>
      <w:r w:rsidRPr="00C667BD">
        <w:rPr>
          <w:b/>
          <w:i/>
          <w:sz w:val="28"/>
        </w:rPr>
        <w:lastRenderedPageBreak/>
        <w:t>Окончание табл.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725"/>
        <w:gridCol w:w="825"/>
        <w:gridCol w:w="825"/>
        <w:gridCol w:w="1050"/>
        <w:gridCol w:w="1125"/>
      </w:tblGrid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firstLine="33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20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Авансы, выданные  подрядчику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6600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Резервный капитал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577500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22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Хозяйственный инвентарь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18800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23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органам социального страхования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24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Незавершенное производство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570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25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 xml:space="preserve">Резервы предстоящих расходов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10000</w:t>
            </w:r>
          </w:p>
        </w:tc>
      </w:tr>
    </w:tbl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ind w:firstLine="567"/>
      </w:pPr>
      <w:r w:rsidRPr="00C667BD">
        <w:rPr>
          <w:i/>
        </w:rPr>
        <w:t xml:space="preserve">                                                </w:t>
      </w:r>
    </w:p>
    <w:p w:rsidR="009B7168" w:rsidRPr="00C667BD" w:rsidRDefault="009B7168" w:rsidP="009B7168">
      <w:pPr>
        <w:jc w:val="right"/>
        <w:rPr>
          <w:b/>
          <w:i/>
          <w:sz w:val="28"/>
        </w:rPr>
      </w:pPr>
      <w:r w:rsidRPr="00C667BD">
        <w:rPr>
          <w:b/>
          <w:i/>
          <w:sz w:val="28"/>
        </w:rPr>
        <w:t>Таблица 2</w:t>
      </w:r>
    </w:p>
    <w:p w:rsidR="009B7168" w:rsidRPr="00C667BD" w:rsidRDefault="009B7168" w:rsidP="009B7168">
      <w:pPr>
        <w:pStyle w:val="23"/>
        <w:rPr>
          <w:b/>
          <w:i/>
          <w:sz w:val="28"/>
        </w:rPr>
      </w:pPr>
      <w:r w:rsidRPr="00C667BD">
        <w:rPr>
          <w:b/>
          <w:i/>
          <w:sz w:val="28"/>
        </w:rPr>
        <w:t>Группировка объектов бухгалтерского учет</w:t>
      </w:r>
      <w:proofErr w:type="gramStart"/>
      <w:r w:rsidRPr="00C667BD">
        <w:rPr>
          <w:b/>
          <w:i/>
          <w:sz w:val="28"/>
        </w:rPr>
        <w:t>а ООО</w:t>
      </w:r>
      <w:proofErr w:type="gramEnd"/>
      <w:r w:rsidRPr="00C667BD">
        <w:rPr>
          <w:b/>
          <w:i/>
          <w:sz w:val="28"/>
        </w:rPr>
        <w:t xml:space="preserve"> «Спутник» </w:t>
      </w:r>
    </w:p>
    <w:p w:rsidR="009B7168" w:rsidRPr="00C667BD" w:rsidRDefault="009B7168" w:rsidP="009B7168">
      <w:pPr>
        <w:pStyle w:val="23"/>
        <w:rPr>
          <w:b/>
          <w:i/>
          <w:sz w:val="28"/>
        </w:rPr>
      </w:pPr>
      <w:r w:rsidRPr="00C667BD">
        <w:rPr>
          <w:b/>
          <w:i/>
          <w:sz w:val="28"/>
        </w:rPr>
        <w:t>по состоянию на 01 апреля 200Х г.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6"/>
        <w:gridCol w:w="1743"/>
        <w:gridCol w:w="2325"/>
        <w:gridCol w:w="2550"/>
      </w:tblGrid>
      <w:tr w:rsidR="009B7168" w:rsidRPr="00C667BD" w:rsidTr="00696607">
        <w:trPr>
          <w:jc w:val="center"/>
        </w:trPr>
        <w:tc>
          <w:tcPr>
            <w:tcW w:w="2646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Объекты бухгалтерского    учета</w:t>
            </w:r>
          </w:p>
        </w:tc>
        <w:tc>
          <w:tcPr>
            <w:tcW w:w="1749" w:type="dxa"/>
            <w:gridSpan w:val="2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№  строки (табл. 1)</w:t>
            </w:r>
          </w:p>
        </w:tc>
        <w:tc>
          <w:tcPr>
            <w:tcW w:w="23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Сумма частная, руб.</w:t>
            </w:r>
          </w:p>
        </w:tc>
        <w:tc>
          <w:tcPr>
            <w:tcW w:w="25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Сумма общая, руб.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4395" w:type="dxa"/>
            <w:gridSpan w:val="3"/>
          </w:tcPr>
          <w:p w:rsidR="001A6420" w:rsidRPr="004802E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4802ED">
              <w:rPr>
                <w:i/>
                <w:sz w:val="24"/>
              </w:rPr>
              <w:t>Основные средства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19 000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1 092 540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Здание фирмы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932 040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Шкафы несгораемые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9 000</w:t>
            </w: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45 000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Линия электропередачи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85 500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Нематериальные активы</w:t>
            </w:r>
          </w:p>
        </w:tc>
        <w:tc>
          <w:tcPr>
            <w:tcW w:w="2325" w:type="dxa"/>
          </w:tcPr>
          <w:p w:rsidR="001A6420" w:rsidRPr="004802E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1 570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Товарный знак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1 570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6720" w:type="dxa"/>
            <w:gridSpan w:val="4"/>
          </w:tcPr>
          <w:p w:rsidR="001A6420" w:rsidRPr="001A6420" w:rsidRDefault="001A6420" w:rsidP="001A6420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Внеоборотные активы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1 094 110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 xml:space="preserve">Запасы 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835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85 010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Готовая продукция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6 740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Разные ценности на складе:</w:t>
            </w: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Краска</w:t>
            </w: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</w:p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Канцелярские принадлежности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25" w:type="dxa"/>
          </w:tcPr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550" w:type="dxa"/>
          </w:tcPr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2 400</w:t>
            </w: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49 000</w:t>
            </w:r>
          </w:p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7 500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Хозяйственный инвентарь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18 800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Незавершенное производство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Дебиторская задолженность</w:t>
            </w:r>
          </w:p>
        </w:tc>
        <w:tc>
          <w:tcPr>
            <w:tcW w:w="2325" w:type="dxa"/>
          </w:tcPr>
          <w:p w:rsidR="001A6420" w:rsidRPr="004802E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6 800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разных лиц по суммам, выданным под отчет.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Авансы, выданные подрядчику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6 600</w:t>
            </w:r>
          </w:p>
        </w:tc>
      </w:tr>
      <w:tr w:rsidR="001A6420" w:rsidRPr="004802ED" w:rsidTr="008E0AA9">
        <w:trPr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 xml:space="preserve">Денежные средства </w:t>
            </w:r>
          </w:p>
        </w:tc>
        <w:tc>
          <w:tcPr>
            <w:tcW w:w="2325" w:type="dxa"/>
          </w:tcPr>
          <w:p w:rsidR="001A6420" w:rsidRPr="004802E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573 020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Денежные средства в кассе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Иностранная валюта в </w:t>
            </w:r>
            <w:r>
              <w:rPr>
                <w:sz w:val="24"/>
              </w:rPr>
              <w:lastRenderedPageBreak/>
              <w:t>банке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Средства на расчетном счете в банке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572 190</w:t>
            </w:r>
          </w:p>
        </w:tc>
      </w:tr>
      <w:tr w:rsidR="001A6420" w:rsidRPr="00523C26" w:rsidTr="008E0AA9">
        <w:trPr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1A6420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 xml:space="preserve">Оборотные активы 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835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664 830</w:t>
            </w:r>
          </w:p>
        </w:tc>
      </w:tr>
      <w:tr w:rsidR="001A6420" w:rsidRPr="00523C26" w:rsidTr="008E0AA9">
        <w:trPr>
          <w:jc w:val="center"/>
        </w:trPr>
        <w:tc>
          <w:tcPr>
            <w:tcW w:w="6720" w:type="dxa"/>
            <w:gridSpan w:val="4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БАЛАНС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1 758 940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Уставный капитал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980 000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Добавочный капитал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151 000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Резервный капитал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577 500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Нераспределенная прибыль за отчетный квартал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 w:rsidR="001A6420" w:rsidRPr="00063F6A" w:rsidTr="008E0AA9">
        <w:trPr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К</w:t>
            </w:r>
            <w:r w:rsidRPr="001A6420">
              <w:rPr>
                <w:i/>
                <w:sz w:val="24"/>
              </w:rPr>
              <w:t>апитал и резервы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1 709 140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банку по ссуде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фирмы рабочим и служащим по оплате труда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7 800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фирме «Лира» за поступившие материалы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бюджету по налогу на прибыль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8 880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транспортному предприятию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8 900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органам социального страхования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9 000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Резервы предстоящих расходов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1A6420" w:rsidRPr="00063F6A" w:rsidTr="008E0AA9">
        <w:trPr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К</w:t>
            </w:r>
            <w:r w:rsidRPr="001A6420">
              <w:rPr>
                <w:i/>
                <w:sz w:val="24"/>
              </w:rPr>
              <w:t>раткосрочные обязательства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49 800</w:t>
            </w:r>
          </w:p>
        </w:tc>
      </w:tr>
      <w:tr w:rsidR="001A6420" w:rsidRPr="001A6420" w:rsidTr="008E0AA9">
        <w:trPr>
          <w:jc w:val="center"/>
        </w:trPr>
        <w:tc>
          <w:tcPr>
            <w:tcW w:w="6720" w:type="dxa"/>
            <w:gridSpan w:val="4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БАЛАНС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1 758 940</w:t>
            </w:r>
          </w:p>
        </w:tc>
      </w:tr>
    </w:tbl>
    <w:p w:rsidR="009B7168" w:rsidRPr="001A6420" w:rsidRDefault="009B7168" w:rsidP="009B7168">
      <w:pPr>
        <w:tabs>
          <w:tab w:val="left" w:pos="1418"/>
          <w:tab w:val="left" w:pos="2268"/>
          <w:tab w:val="left" w:pos="4253"/>
        </w:tabs>
        <w:ind w:firstLine="567"/>
        <w:jc w:val="center"/>
        <w:rPr>
          <w:sz w:val="24"/>
        </w:rPr>
      </w:pP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567"/>
        <w:jc w:val="center"/>
        <w:rPr>
          <w:b/>
          <w:sz w:val="28"/>
        </w:rPr>
      </w:pPr>
      <w:r w:rsidRPr="00C667BD">
        <w:rPr>
          <w:b/>
          <w:sz w:val="28"/>
        </w:rPr>
        <w:t>Имущество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left="142"/>
        <w:rPr>
          <w:sz w:val="28"/>
        </w:rPr>
      </w:pPr>
      <w:r w:rsidRPr="00C667BD">
        <w:rPr>
          <w:sz w:val="28"/>
        </w:rPr>
        <w:t xml:space="preserve">1. Основной капитал      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1.1. Основные средства 1 092 540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1.2. Нематериальные активы 1 570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b/>
          <w:sz w:val="28"/>
        </w:rPr>
      </w:pPr>
      <w:r w:rsidRPr="00C667BD">
        <w:rPr>
          <w:sz w:val="28"/>
        </w:rPr>
        <w:t xml:space="preserve"> 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 xml:space="preserve"> Итого </w:t>
      </w:r>
      <w:r>
        <w:rPr>
          <w:sz w:val="28"/>
        </w:rPr>
        <w:t xml:space="preserve">1 094 110 </w:t>
      </w:r>
      <w:r w:rsidRPr="00C667BD">
        <w:rPr>
          <w:sz w:val="28"/>
        </w:rPr>
        <w:t>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left="142"/>
        <w:rPr>
          <w:sz w:val="28"/>
        </w:rPr>
      </w:pPr>
      <w:r w:rsidRPr="00C667BD">
        <w:rPr>
          <w:sz w:val="28"/>
        </w:rPr>
        <w:t xml:space="preserve">2. Оборотный капитал   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left="142" w:firstLine="709"/>
        <w:rPr>
          <w:sz w:val="28"/>
        </w:rPr>
      </w:pPr>
      <w:r>
        <w:rPr>
          <w:sz w:val="28"/>
        </w:rPr>
        <w:t>2.1. Запасы 85 010</w:t>
      </w:r>
    </w:p>
    <w:p w:rsidR="001A6420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 w:rsidRPr="00C667BD">
        <w:rPr>
          <w:sz w:val="28"/>
        </w:rPr>
        <w:t>2.2.</w:t>
      </w:r>
      <w:r>
        <w:rPr>
          <w:sz w:val="28"/>
        </w:rPr>
        <w:t xml:space="preserve"> Дебиторская задолженность 6 800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2.3 Денежные средства 573 020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Итого</w:t>
      </w:r>
      <w:r>
        <w:rPr>
          <w:sz w:val="28"/>
        </w:rPr>
        <w:t>: 664 830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4"/>
        </w:rPr>
      </w:pPr>
      <w:r w:rsidRPr="00C667BD">
        <w:rPr>
          <w:sz w:val="24"/>
        </w:rPr>
        <w:t>___________________________________________________________________________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jc w:val="center"/>
        <w:rPr>
          <w:b/>
          <w:sz w:val="24"/>
        </w:rPr>
      </w:pP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jc w:val="center"/>
        <w:rPr>
          <w:sz w:val="24"/>
          <w:u w:val="single"/>
        </w:rPr>
      </w:pPr>
      <w:r w:rsidRPr="00C667BD">
        <w:rPr>
          <w:b/>
          <w:sz w:val="28"/>
        </w:rPr>
        <w:t>Источники финансирования</w:t>
      </w:r>
      <w:r w:rsidRPr="00C667BD">
        <w:rPr>
          <w:sz w:val="28"/>
          <w:u w:val="single"/>
        </w:rPr>
        <w:t xml:space="preserve">     </w:t>
      </w:r>
      <w:r w:rsidRPr="00C667BD">
        <w:rPr>
          <w:sz w:val="24"/>
          <w:u w:val="single"/>
        </w:rPr>
        <w:t xml:space="preserve">                            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142"/>
        <w:rPr>
          <w:sz w:val="28"/>
        </w:rPr>
      </w:pPr>
      <w:r w:rsidRPr="00C667BD">
        <w:rPr>
          <w:sz w:val="28"/>
        </w:rPr>
        <w:t xml:space="preserve">3. Собственный капитал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3.1. Уставный капитал 980 000</w:t>
      </w:r>
    </w:p>
    <w:p w:rsidR="001A6420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 w:rsidRPr="00C667BD">
        <w:rPr>
          <w:sz w:val="28"/>
        </w:rPr>
        <w:t>3.2.</w:t>
      </w:r>
      <w:r>
        <w:rPr>
          <w:sz w:val="28"/>
        </w:rPr>
        <w:t xml:space="preserve"> Добавочный капитал 151 000</w:t>
      </w:r>
    </w:p>
    <w:p w:rsidR="001A6420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3.3 Резервный капитал 577 500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3.4 Нераспределенная прибыль отчетного периода 640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Итого</w:t>
      </w:r>
      <w:r>
        <w:rPr>
          <w:sz w:val="28"/>
        </w:rPr>
        <w:t>: 1 709 140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left="142"/>
        <w:rPr>
          <w:sz w:val="28"/>
        </w:rPr>
      </w:pPr>
      <w:r w:rsidRPr="00C667BD">
        <w:rPr>
          <w:sz w:val="28"/>
        </w:rPr>
        <w:t xml:space="preserve">4. Заемный капитал       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4.1. Кредиты и займы 5 000</w:t>
      </w:r>
    </w:p>
    <w:p w:rsidR="001A6420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 w:rsidRPr="00C667BD">
        <w:rPr>
          <w:sz w:val="28"/>
        </w:rPr>
        <w:t>4.2.</w:t>
      </w:r>
      <w:r>
        <w:rPr>
          <w:sz w:val="28"/>
        </w:rPr>
        <w:t xml:space="preserve"> Кредиторская задолженность 34 800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4.3. Резервы предстоящих расходов 10 000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4"/>
        </w:rPr>
        <w:t>___________________________________________________________________________</w:t>
      </w:r>
      <w:r w:rsidRPr="007A4946">
        <w:rPr>
          <w:sz w:val="24"/>
        </w:rPr>
        <w:t xml:space="preserve"> </w:t>
      </w:r>
      <w:r w:rsidRPr="00C667BD">
        <w:rPr>
          <w:sz w:val="28"/>
        </w:rPr>
        <w:t>Итого</w:t>
      </w:r>
      <w:r>
        <w:rPr>
          <w:sz w:val="28"/>
        </w:rPr>
        <w:t>: 49 800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4"/>
        </w:rPr>
      </w:pPr>
      <w:r w:rsidRPr="00C667BD">
        <w:rPr>
          <w:sz w:val="24"/>
        </w:rPr>
        <w:t>___________________________________________________________________________</w:t>
      </w:r>
    </w:p>
    <w:p w:rsidR="009B7168" w:rsidRPr="00C667BD" w:rsidRDefault="009B7168" w:rsidP="001A6420">
      <w:pPr>
        <w:rPr>
          <w:b/>
          <w:sz w:val="24"/>
        </w:rPr>
      </w:pPr>
    </w:p>
    <w:p w:rsidR="009B7168" w:rsidRPr="00C667BD" w:rsidRDefault="00670CE8" w:rsidP="009B7168">
      <w:pPr>
        <w:pStyle w:val="1"/>
        <w:rPr>
          <w:lang w:val="ru-RU"/>
        </w:rPr>
      </w:pPr>
      <w:bookmarkStart w:id="2" w:name="_Toc510274570"/>
      <w:bookmarkStart w:id="3" w:name="_Toc516299667"/>
      <w:r>
        <w:rPr>
          <w:lang w:val="ru-RU"/>
        </w:rPr>
        <w:t xml:space="preserve">Задание </w:t>
      </w:r>
      <w:r w:rsidR="007A4946">
        <w:rPr>
          <w:lang w:val="ru-RU"/>
        </w:rPr>
        <w:t>5</w:t>
      </w:r>
      <w:r w:rsidR="009B7168" w:rsidRPr="00C667BD">
        <w:rPr>
          <w:lang w:val="ru-RU"/>
        </w:rPr>
        <w:t xml:space="preserve">. Влияние хозяйственных операций на </w:t>
      </w:r>
      <w:bookmarkStart w:id="4" w:name="_Toc510274571"/>
      <w:bookmarkEnd w:id="2"/>
      <w:r w:rsidR="009B7168" w:rsidRPr="00C667BD">
        <w:rPr>
          <w:lang w:val="ru-RU"/>
        </w:rPr>
        <w:t>бухгалтерский баланс организации</w:t>
      </w:r>
      <w:bookmarkEnd w:id="3"/>
      <w:bookmarkEnd w:id="4"/>
    </w:p>
    <w:p w:rsidR="009B7168" w:rsidRPr="00C667BD" w:rsidRDefault="009B7168" w:rsidP="009B7168">
      <w:pPr>
        <w:jc w:val="center"/>
        <w:rPr>
          <w:b/>
          <w:sz w:val="24"/>
        </w:rPr>
      </w:pPr>
    </w:p>
    <w:p w:rsidR="009B7168" w:rsidRPr="00C667BD" w:rsidRDefault="009B7168" w:rsidP="009B7168">
      <w:pPr>
        <w:pStyle w:val="af3"/>
        <w:tabs>
          <w:tab w:val="left" w:pos="851"/>
          <w:tab w:val="left" w:pos="2268"/>
          <w:tab w:val="left" w:pos="4253"/>
          <w:tab w:val="left" w:pos="7513"/>
        </w:tabs>
        <w:rPr>
          <w:sz w:val="28"/>
        </w:rPr>
      </w:pPr>
      <w:r w:rsidRPr="00C667BD">
        <w:rPr>
          <w:sz w:val="28"/>
        </w:rPr>
        <w:t>Определить влияние приведенных в табл. 4 хозяйственных операций на имущество, внешние обязательства и собственный капитал предприятия.</w:t>
      </w:r>
    </w:p>
    <w:p w:rsidR="009B7168" w:rsidRPr="00C667BD" w:rsidRDefault="009B7168" w:rsidP="009B7168">
      <w:pPr>
        <w:jc w:val="right"/>
        <w:rPr>
          <w:b/>
          <w:i/>
          <w:sz w:val="28"/>
        </w:rPr>
      </w:pPr>
      <w:r w:rsidRPr="00C667BD">
        <w:rPr>
          <w:b/>
          <w:i/>
          <w:sz w:val="28"/>
        </w:rPr>
        <w:t>Таблица 4</w:t>
      </w:r>
    </w:p>
    <w:p w:rsidR="009B7168" w:rsidRPr="00C667BD" w:rsidRDefault="009B7168" w:rsidP="009B7168">
      <w:pPr>
        <w:pStyle w:val="4"/>
        <w:rPr>
          <w:i/>
          <w:lang w:val="ru-RU"/>
        </w:rPr>
      </w:pPr>
      <w:r w:rsidRPr="00C667BD">
        <w:rPr>
          <w:b w:val="0"/>
          <w:i/>
          <w:lang w:val="ru-RU"/>
        </w:rPr>
        <w:t xml:space="preserve">Перечень хозяйственных операций за отчетный период                                                                                </w:t>
      </w:r>
    </w:p>
    <w:tbl>
      <w:tblPr>
        <w:tblW w:w="106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053"/>
        <w:gridCol w:w="2901"/>
        <w:gridCol w:w="2126"/>
        <w:gridCol w:w="1919"/>
      </w:tblGrid>
      <w:tr w:rsidR="009B7168" w:rsidRPr="003D07D5" w:rsidTr="001A6420">
        <w:trPr>
          <w:jc w:val="center"/>
        </w:trPr>
        <w:tc>
          <w:tcPr>
            <w:tcW w:w="644" w:type="dxa"/>
            <w:vAlign w:val="center"/>
          </w:tcPr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№</w:t>
            </w:r>
          </w:p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proofErr w:type="gramStart"/>
            <w:r w:rsidRPr="003D07D5">
              <w:rPr>
                <w:b/>
                <w:sz w:val="24"/>
              </w:rPr>
              <w:t>п</w:t>
            </w:r>
            <w:proofErr w:type="gramEnd"/>
            <w:r w:rsidRPr="003D07D5">
              <w:rPr>
                <w:b/>
                <w:sz w:val="24"/>
              </w:rPr>
              <w:t>/п</w:t>
            </w:r>
          </w:p>
        </w:tc>
        <w:tc>
          <w:tcPr>
            <w:tcW w:w="3053" w:type="dxa"/>
            <w:vAlign w:val="center"/>
          </w:tcPr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Содержание хозяйственной операции</w:t>
            </w:r>
          </w:p>
        </w:tc>
        <w:tc>
          <w:tcPr>
            <w:tcW w:w="2901" w:type="dxa"/>
            <w:vAlign w:val="center"/>
          </w:tcPr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Имущество и дебиторская задолженность</w:t>
            </w:r>
          </w:p>
          <w:p w:rsidR="003D07D5" w:rsidRPr="003D07D5" w:rsidRDefault="00156DDA" w:rsidP="00156DDA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(внеоборотные и оборотные</w:t>
            </w:r>
            <w:r w:rsidR="003D07D5" w:rsidRPr="003D0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 w:rsidR="003D07D5" w:rsidRPr="003D07D5">
              <w:rPr>
                <w:b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Кредиторские обязательства</w:t>
            </w:r>
          </w:p>
          <w:p w:rsidR="003D07D5" w:rsidRPr="003D07D5" w:rsidRDefault="003D07D5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(заемный капитал)</w:t>
            </w:r>
          </w:p>
        </w:tc>
        <w:tc>
          <w:tcPr>
            <w:tcW w:w="1919" w:type="dxa"/>
            <w:vAlign w:val="center"/>
          </w:tcPr>
          <w:p w:rsidR="009B7168" w:rsidRPr="003D07D5" w:rsidRDefault="009B7168" w:rsidP="003D07D5">
            <w:pPr>
              <w:pStyle w:val="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D07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Капитал</w:t>
            </w:r>
            <w:proofErr w:type="spellEnd"/>
          </w:p>
          <w:p w:rsidR="003D07D5" w:rsidRPr="003D07D5" w:rsidRDefault="003D07D5" w:rsidP="003D07D5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3D07D5">
              <w:rPr>
                <w:b/>
                <w:sz w:val="24"/>
                <w:szCs w:val="24"/>
                <w:lang w:eastAsia="en-US" w:bidi="en-US"/>
              </w:rPr>
              <w:t>(собственный капитал)</w:t>
            </w:r>
          </w:p>
        </w:tc>
      </w:tr>
      <w:tr w:rsidR="009B7168" w:rsidRPr="00C667BD" w:rsidTr="001A6420">
        <w:trPr>
          <w:jc w:val="center"/>
        </w:trPr>
        <w:tc>
          <w:tcPr>
            <w:tcW w:w="644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2901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1919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</w:tr>
      <w:tr w:rsidR="009B7168" w:rsidRPr="00C667BD" w:rsidTr="001A6420">
        <w:trPr>
          <w:jc w:val="center"/>
        </w:trPr>
        <w:tc>
          <w:tcPr>
            <w:tcW w:w="644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 w:rsidRPr="00C667BD">
              <w:rPr>
                <w:sz w:val="24"/>
              </w:rPr>
              <w:t>Приобретено оборудование для фирмы</w:t>
            </w:r>
            <w:r w:rsidR="003D07D5">
              <w:rPr>
                <w:sz w:val="24"/>
              </w:rPr>
              <w:t xml:space="preserve"> (оборудование поступило, но поставщику еще не заплатили)</w:t>
            </w:r>
          </w:p>
        </w:tc>
        <w:tc>
          <w:tcPr>
            <w:tcW w:w="2901" w:type="dxa"/>
          </w:tcPr>
          <w:p w:rsidR="009B7168" w:rsidRDefault="003D07D5" w:rsidP="00696607">
            <w:pPr>
              <w:pStyle w:val="af5"/>
              <w:pBdr>
                <w:bottom w:val="none" w:sz="0" w:space="0" w:color="auto"/>
              </w:pBd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B7168" w:rsidRPr="00C667BD">
              <w:rPr>
                <w:rFonts w:ascii="Times New Roman" w:hAnsi="Times New Roman"/>
                <w:sz w:val="24"/>
              </w:rPr>
              <w:t>оступило оборудование</w:t>
            </w:r>
          </w:p>
          <w:p w:rsidR="00156DDA" w:rsidRPr="00C667BD" w:rsidRDefault="00156DDA" w:rsidP="00696607">
            <w:pPr>
              <w:pStyle w:val="af5"/>
              <w:pBdr>
                <w:bottom w:val="none" w:sz="0" w:space="0" w:color="auto"/>
              </w:pBd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(увеличились внеоборотные средства)</w:t>
            </w:r>
          </w:p>
        </w:tc>
        <w:tc>
          <w:tcPr>
            <w:tcW w:w="2126" w:type="dxa"/>
          </w:tcPr>
          <w:p w:rsidR="009B7168" w:rsidRDefault="003D07D5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поставщиком оборудования</w:t>
            </w:r>
          </w:p>
          <w:p w:rsidR="00156DDA" w:rsidRPr="00C667BD" w:rsidRDefault="00156DDA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Не изменился</w:t>
            </w:r>
          </w:p>
        </w:tc>
      </w:tr>
      <w:tr w:rsidR="009B7168" w:rsidRPr="00C667BD" w:rsidTr="001A6420">
        <w:trPr>
          <w:jc w:val="center"/>
        </w:trPr>
        <w:tc>
          <w:tcPr>
            <w:tcW w:w="644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3053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Уплачено за аренду склада под товары</w:t>
            </w:r>
          </w:p>
        </w:tc>
        <w:tc>
          <w:tcPr>
            <w:tcW w:w="2901" w:type="dxa"/>
          </w:tcPr>
          <w:p w:rsidR="009B7168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Денежные средства выбыли</w:t>
            </w:r>
          </w:p>
          <w:p w:rsidR="00156DDA" w:rsidRPr="00C667BD" w:rsidRDefault="00156DDA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(уменьшились оборотные средства)</w:t>
            </w:r>
          </w:p>
        </w:tc>
        <w:tc>
          <w:tcPr>
            <w:tcW w:w="2126" w:type="dxa"/>
          </w:tcPr>
          <w:p w:rsidR="009B7168" w:rsidRDefault="003D07D5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Обязательства перед арендодателем уменьшились</w:t>
            </w:r>
          </w:p>
          <w:p w:rsidR="00156DDA" w:rsidRPr="00C667BD" w:rsidRDefault="00156DDA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</w:tcPr>
          <w:p w:rsidR="009B7168" w:rsidRPr="00C667BD" w:rsidRDefault="003D07D5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cantSplit/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lastRenderedPageBreak/>
              <w:t>3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Поступили материальные ценности от поставщика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материальные ценност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увеличились оборотные средства)</w:t>
            </w:r>
          </w:p>
        </w:tc>
        <w:tc>
          <w:tcPr>
            <w:tcW w:w="2126" w:type="dxa"/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поставщиком материальных ценностей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 xml:space="preserve">Часть материальных ценностей возвращена поставщику обратно 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>
              <w:rPr>
                <w:sz w:val="24"/>
              </w:rPr>
              <w:t>Выбыли материальные ценност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уменьшились оборотные средства)</w:t>
            </w: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Обязательства перед поставщиком уменьшились (уменьшился заемный капитал)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Выплачена из кассы материальная помощь работнику за счет средств организации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>
              <w:rPr>
                <w:sz w:val="24"/>
              </w:rPr>
              <w:t>Выбыли денежные средств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уменьшились оборотные средства)</w:t>
            </w: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Заемный капитал не изменился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Начислены дивиденды акционерам по привилегированным акциям за счет резервного капитала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>
              <w:rPr>
                <w:sz w:val="24"/>
              </w:rPr>
              <w:t>Т.к. расходы только начислены, денежные средства не выбыли (объем оборотных средств не изменился)</w:t>
            </w:r>
          </w:p>
        </w:tc>
        <w:tc>
          <w:tcPr>
            <w:tcW w:w="2126" w:type="dxa"/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Кредиторская задолженность перед акционерами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7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Произведена переоценка   (</w:t>
            </w:r>
            <w:proofErr w:type="spellStart"/>
            <w:r w:rsidRPr="00C667BD">
              <w:rPr>
                <w:sz w:val="24"/>
              </w:rPr>
              <w:t>дооценка</w:t>
            </w:r>
            <w:proofErr w:type="spellEnd"/>
            <w:r w:rsidRPr="00C667BD">
              <w:rPr>
                <w:sz w:val="24"/>
              </w:rPr>
              <w:t>) основных средств до их восстановительной стоимости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Увеличилась стоимость основных средст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увеличились внеоборотные средства)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Данная операция на заемный капитал не оказала влияни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заемный капитал не изменился)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Добавочный капитал увеличился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</w:t>
            </w:r>
          </w:p>
        </w:tc>
        <w:tc>
          <w:tcPr>
            <w:tcW w:w="3053" w:type="dxa"/>
          </w:tcPr>
          <w:p w:rsidR="001A6420" w:rsidRPr="00C667BD" w:rsidRDefault="001A6420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Зачислены на расчетный счет организации денежные средства за оказанные ею услуги</w:t>
            </w:r>
          </w:p>
        </w:tc>
        <w:tc>
          <w:tcPr>
            <w:tcW w:w="2901" w:type="dxa"/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увеличились оборотные средства)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уменьшились оборотные средства)</w:t>
            </w: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Дебиторская задолженност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заемный капитал не изменился)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Получен эмиссионный доход от продажи собственных акций. Деньги за акции поступили на расчетный счет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увеличились оборотные средства)</w:t>
            </w: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Дебиторская задолженност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заемный капитал не изменился)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Увеличился добавочный капитал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Переданы денежные средства в благотворительные фонды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Выбыли денежные средств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уменьшились оборотные средства)</w:t>
            </w: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Заемный капитал не изменяется</w:t>
            </w:r>
            <w:r w:rsidRPr="00C667BD">
              <w:rPr>
                <w:sz w:val="24"/>
              </w:rPr>
              <w:t xml:space="preserve"> 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Уменьшается нераспределенная прибыль</w:t>
            </w:r>
          </w:p>
        </w:tc>
      </w:tr>
      <w:tr w:rsidR="001A6420" w:rsidRPr="00C667BD" w:rsidTr="001A6420">
        <w:trPr>
          <w:trHeight w:val="1609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Получены деньги на расчетный счет за реализованную готовую продукцию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увеличились оборотные средства)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Уменьшилась дебиторская задолженност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уменьшились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Дебиторская задолженност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заемный капитал не изменился)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lastRenderedPageBreak/>
              <w:t>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Выплачена из кассы заработная плата работникам организации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Выбыли денежные средств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уменьшились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Уменьшились обязательства перед работниками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Списана на прибыль кредиторская задолженность в связи с истечением срока исковой давности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Уменьшились обязательства перед прочими кредиторами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Прибыль увеличилась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Сформирован резервный капитал за счет прибыли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Уменьшились обязательства перед прочими кредиторами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Увеличился резервный </w:t>
            </w:r>
            <w:proofErr w:type="gramStart"/>
            <w:r>
              <w:rPr>
                <w:sz w:val="24"/>
              </w:rPr>
              <w:t>капитал</w:t>
            </w:r>
            <w:proofErr w:type="gramEnd"/>
            <w:r>
              <w:rPr>
                <w:sz w:val="24"/>
              </w:rPr>
              <w:t xml:space="preserve"> и уменьшилась прибыль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Отпущены в производство основные материалы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Выбыли материалы (уменьшились оборотные средства) и увеличились затраты на производство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Данная операция на заемный капитал не оказала влияни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заемный капитал не изменился)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Начислена заработная плата персоналу фирмы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>
              <w:rPr>
                <w:sz w:val="24"/>
              </w:rPr>
              <w:t>Увеличились трудовое затраты, которые относятся на основное производств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оборотные средства увеличились)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персоналом фирмы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Произведены отчисления на социальные нужды с заработной платы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Увеличиваются затраты основного производств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увеличились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Увеличились обязательства перед прочими кредиторами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Внесены учредителями деньги на валютный счет в счет вклада в уставный капитал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увеличились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акционерами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 уставный капитал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 xml:space="preserve">Получен кредит банка 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увеличились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банком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 xml:space="preserve">Перечислено транспортной организации за доставку груза 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Выбыли денежные средств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уменьшились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Уменьшились обязательства перед транспортной </w:t>
            </w:r>
            <w:r>
              <w:rPr>
                <w:sz w:val="24"/>
              </w:rPr>
              <w:lastRenderedPageBreak/>
              <w:t>организацией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 изменился</w:t>
            </w:r>
          </w:p>
        </w:tc>
      </w:tr>
    </w:tbl>
    <w:p w:rsidR="009B7168" w:rsidRDefault="009B7168" w:rsidP="009B7168">
      <w:pPr>
        <w:jc w:val="center"/>
      </w:pPr>
    </w:p>
    <w:p w:rsidR="00DC42CD" w:rsidRDefault="00DC42CD" w:rsidP="001A6420"/>
    <w:p w:rsidR="00DC42CD" w:rsidRPr="00DC42CD" w:rsidRDefault="00DC42CD" w:rsidP="00DC42CD">
      <w:pPr>
        <w:ind w:firstLine="709"/>
        <w:jc w:val="center"/>
        <w:rPr>
          <w:rFonts w:cs="Arial Unicode MS"/>
          <w:b/>
          <w:bCs/>
          <w:sz w:val="32"/>
          <w:szCs w:val="32"/>
          <w:lang w:eastAsia="en-US"/>
        </w:rPr>
      </w:pPr>
      <w:r w:rsidRPr="00DC42CD">
        <w:rPr>
          <w:rFonts w:cs="Arial Unicode MS"/>
          <w:b/>
          <w:bCs/>
          <w:sz w:val="32"/>
          <w:szCs w:val="32"/>
          <w:lang w:eastAsia="en-US"/>
        </w:rPr>
        <w:t>Задание 6. Отражение хозяйственных операций на активном счете</w:t>
      </w:r>
    </w:p>
    <w:p w:rsidR="00DC42CD" w:rsidRDefault="00DC42CD" w:rsidP="00DC42CD">
      <w:pPr>
        <w:ind w:firstLine="709"/>
        <w:jc w:val="center"/>
        <w:rPr>
          <w:rFonts w:cs="Arial Unicode MS"/>
          <w:bCs/>
          <w:sz w:val="28"/>
          <w:szCs w:val="28"/>
          <w:lang w:eastAsia="en-US"/>
        </w:rPr>
      </w:pPr>
    </w:p>
    <w:p w:rsidR="00DC42CD" w:rsidRPr="00DC42CD" w:rsidRDefault="00DC42CD" w:rsidP="00DC42CD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  <w:r w:rsidRPr="00DC42CD">
        <w:rPr>
          <w:rFonts w:cs="Arial Unicode MS"/>
          <w:bCs/>
          <w:sz w:val="28"/>
          <w:szCs w:val="28"/>
          <w:lang w:eastAsia="en-US"/>
        </w:rPr>
        <w:t>По счету «Касса» подсчитайте обороты и определите конечный остаток.</w:t>
      </w:r>
    </w:p>
    <w:p w:rsidR="001A6420" w:rsidRPr="00DC42CD" w:rsidRDefault="001A6420" w:rsidP="001A6420">
      <w:pPr>
        <w:jc w:val="center"/>
        <w:rPr>
          <w:rFonts w:cs="Arial Unicode MS"/>
          <w:bCs/>
          <w:i/>
          <w:sz w:val="28"/>
          <w:szCs w:val="28"/>
          <w:lang w:eastAsia="en-US"/>
        </w:rPr>
      </w:pPr>
      <w:r w:rsidRPr="00DC42CD">
        <w:rPr>
          <w:rFonts w:cs="Arial Unicode MS"/>
          <w:bCs/>
          <w:i/>
          <w:sz w:val="28"/>
          <w:szCs w:val="28"/>
          <w:lang w:eastAsia="en-US"/>
        </w:rPr>
        <w:t>Данные для решения 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793"/>
        <w:gridCol w:w="1451"/>
        <w:gridCol w:w="1403"/>
        <w:gridCol w:w="1403"/>
      </w:tblGrid>
      <w:tr w:rsidR="001A6420" w:rsidRPr="00DC42CD" w:rsidTr="008E0AA9">
        <w:tc>
          <w:tcPr>
            <w:tcW w:w="521" w:type="dxa"/>
            <w:vMerge w:val="restart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93" w:type="dxa"/>
            <w:vMerge w:val="restart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451" w:type="dxa"/>
            <w:vMerge w:val="restart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2806" w:type="dxa"/>
            <w:gridSpan w:val="2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Корреспонденция счетов</w:t>
            </w:r>
          </w:p>
        </w:tc>
      </w:tr>
      <w:tr w:rsidR="001A6420" w:rsidRPr="00DC42CD" w:rsidTr="008E0AA9">
        <w:tc>
          <w:tcPr>
            <w:tcW w:w="521" w:type="dxa"/>
            <w:vMerge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1.</w:t>
            </w: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Остаток денег в кассе 31 августа 200_ г.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2 100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2.</w:t>
            </w: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Поступили 1 сентября 200_ г. в кассу денежные средства: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175 300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за проданную продукцию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2 800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остаток неиспользованных подотчетных сумм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500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из банка для выплаты заработной платы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122 000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с расчетного счета на хозяйственные расходы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50 000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3.</w:t>
            </w: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Выдано из кассы: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148 600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подотчетным лицам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3 600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заработная плата работникам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120 000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на командировочные расходы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25 000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A6420" w:rsidRPr="00DC42CD" w:rsidRDefault="001A6420" w:rsidP="001A6420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</w:p>
    <w:p w:rsidR="001A6420" w:rsidRDefault="001A6420" w:rsidP="001A6420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A6420" w:rsidTr="008E0AA9">
        <w:tc>
          <w:tcPr>
            <w:tcW w:w="6380" w:type="dxa"/>
            <w:gridSpan w:val="2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Счет 50 «Касса»</w:t>
            </w:r>
          </w:p>
        </w:tc>
      </w:tr>
      <w:tr w:rsidR="001A6420" w:rsidTr="008E0AA9">
        <w:tc>
          <w:tcPr>
            <w:tcW w:w="3190" w:type="dxa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дебет</w:t>
            </w:r>
          </w:p>
        </w:tc>
        <w:tc>
          <w:tcPr>
            <w:tcW w:w="3190" w:type="dxa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кредит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С.Н.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 xml:space="preserve"> 2 100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3 600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2 800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120 000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25 000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122 000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>. 175 300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>. 148 600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С.К.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 xml:space="preserve"> 28 800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</w:p>
        </w:tc>
      </w:tr>
    </w:tbl>
    <w:p w:rsidR="00DC42CD" w:rsidRDefault="00DC42CD" w:rsidP="00DC42CD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p w:rsidR="00DC42CD" w:rsidRDefault="00DC42CD" w:rsidP="00DC42CD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p w:rsidR="00DC42CD" w:rsidRDefault="00DC42CD" w:rsidP="00DC42CD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p w:rsidR="00DC42CD" w:rsidRDefault="00DC42CD" w:rsidP="00DC42CD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p w:rsidR="00DC42CD" w:rsidRDefault="00DC42CD" w:rsidP="001A6420">
      <w:pPr>
        <w:rPr>
          <w:rFonts w:cs="Arial Unicode MS"/>
          <w:b/>
          <w:bCs/>
          <w:sz w:val="28"/>
          <w:szCs w:val="28"/>
          <w:lang w:eastAsia="en-US"/>
        </w:rPr>
      </w:pPr>
    </w:p>
    <w:p w:rsidR="00DC42CD" w:rsidRPr="00DC42CD" w:rsidRDefault="00DC42CD" w:rsidP="00DC42CD">
      <w:pPr>
        <w:ind w:firstLine="709"/>
        <w:jc w:val="center"/>
        <w:rPr>
          <w:rFonts w:cs="Arial Unicode MS"/>
          <w:b/>
          <w:bCs/>
          <w:sz w:val="32"/>
          <w:szCs w:val="32"/>
          <w:lang w:eastAsia="en-US"/>
        </w:rPr>
      </w:pPr>
      <w:r w:rsidRPr="00DC42CD">
        <w:rPr>
          <w:rFonts w:cs="Arial Unicode MS"/>
          <w:b/>
          <w:bCs/>
          <w:sz w:val="32"/>
          <w:szCs w:val="32"/>
          <w:lang w:eastAsia="en-US"/>
        </w:rPr>
        <w:lastRenderedPageBreak/>
        <w:t>Задание 7. Отражение хозяйственных операций на пассивном счете</w:t>
      </w:r>
    </w:p>
    <w:p w:rsidR="00DC42CD" w:rsidRDefault="00DC42CD" w:rsidP="00DC42CD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</w:p>
    <w:p w:rsidR="00DC42CD" w:rsidRPr="00DC42CD" w:rsidRDefault="00DC42CD" w:rsidP="00DC42CD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  <w:r w:rsidRPr="00DC42CD">
        <w:rPr>
          <w:rFonts w:cs="Arial Unicode MS"/>
          <w:bCs/>
          <w:sz w:val="28"/>
          <w:szCs w:val="28"/>
          <w:lang w:eastAsia="en-US"/>
        </w:rPr>
        <w:t>По пассивному счету «Расчеты с персоналом по оплате труда» отразите операции по движению задолженности по заработной плате, подсчитайте обороты и конечный остаток с учетом того, что все работники явились в день выплаты заработной платы в кассу.</w:t>
      </w:r>
    </w:p>
    <w:p w:rsidR="001A6420" w:rsidRPr="00DC42CD" w:rsidRDefault="001A6420" w:rsidP="001A6420">
      <w:pPr>
        <w:jc w:val="center"/>
        <w:rPr>
          <w:rFonts w:cs="Arial Unicode MS"/>
          <w:bCs/>
          <w:i/>
          <w:sz w:val="28"/>
          <w:szCs w:val="28"/>
          <w:lang w:eastAsia="en-US"/>
        </w:rPr>
      </w:pPr>
      <w:r w:rsidRPr="00DC42CD">
        <w:rPr>
          <w:rFonts w:cs="Arial Unicode MS"/>
          <w:bCs/>
          <w:i/>
          <w:sz w:val="28"/>
          <w:szCs w:val="28"/>
          <w:lang w:eastAsia="en-US"/>
        </w:rPr>
        <w:t>Данные для решения задачи:</w:t>
      </w:r>
    </w:p>
    <w:p w:rsidR="001A6420" w:rsidRPr="00DC42CD" w:rsidRDefault="001A6420" w:rsidP="001A6420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385"/>
        <w:gridCol w:w="1126"/>
        <w:gridCol w:w="1574"/>
        <w:gridCol w:w="1574"/>
      </w:tblGrid>
      <w:tr w:rsidR="001A6420" w:rsidRPr="00DC42CD" w:rsidTr="008E0AA9">
        <w:tc>
          <w:tcPr>
            <w:tcW w:w="912" w:type="dxa"/>
            <w:vMerge w:val="restart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85" w:type="dxa"/>
            <w:vMerge w:val="restart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126" w:type="dxa"/>
            <w:vMerge w:val="restart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3148" w:type="dxa"/>
            <w:gridSpan w:val="2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Корреспонденция счетов</w:t>
            </w:r>
          </w:p>
        </w:tc>
      </w:tr>
      <w:tr w:rsidR="001A6420" w:rsidRPr="00DC42CD" w:rsidTr="008E0AA9">
        <w:tc>
          <w:tcPr>
            <w:tcW w:w="912" w:type="dxa"/>
            <w:vMerge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  <w:vMerge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Остаток непогашенной задолженности по заработной плате на 1 сентября 200_ г.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25 000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Начислена заработная плата: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290 000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рабочим за изготовление продукции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140 000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цеховому персоналу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80 000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административно-управленческому персоналу организации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70 000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3.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proofErr w:type="gramStart"/>
            <w:r w:rsidRPr="00DC42CD">
              <w:rPr>
                <w:sz w:val="28"/>
                <w:szCs w:val="28"/>
              </w:rPr>
              <w:t>Удержаны из заработной платы:</w:t>
            </w:r>
            <w:proofErr w:type="gramEnd"/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36 000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за бракованную продукцию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73/2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алименты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10 000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4.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Выдана из кассы заработная плата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242 000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5.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Остаток денежных средств на 1 октября 200_ г.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6420" w:rsidRDefault="001A6420" w:rsidP="001A6420">
      <w:pPr>
        <w:jc w:val="both"/>
        <w:rPr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A6420" w:rsidTr="008E0AA9">
        <w:tc>
          <w:tcPr>
            <w:tcW w:w="6380" w:type="dxa"/>
            <w:gridSpan w:val="2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 xml:space="preserve">Счет </w:t>
            </w:r>
            <w:r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7</w:t>
            </w: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0 «</w:t>
            </w:r>
            <w:r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Расчеты с персоналом по оплате труда</w:t>
            </w: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1A6420" w:rsidTr="008E0AA9">
        <w:tc>
          <w:tcPr>
            <w:tcW w:w="3190" w:type="dxa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дебет</w:t>
            </w:r>
          </w:p>
        </w:tc>
        <w:tc>
          <w:tcPr>
            <w:tcW w:w="3190" w:type="dxa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кредит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36 000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С.Н.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 xml:space="preserve"> 25 000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2 000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140 000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10 000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80 000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242 000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70 000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>. 290 000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 xml:space="preserve">. 290 000 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С.К.</w:t>
            </w:r>
            <w:r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25 000</w:t>
            </w:r>
          </w:p>
        </w:tc>
      </w:tr>
    </w:tbl>
    <w:p w:rsidR="001A6420" w:rsidRPr="00DC42CD" w:rsidRDefault="001A6420" w:rsidP="001A6420">
      <w:pPr>
        <w:rPr>
          <w:sz w:val="24"/>
          <w:szCs w:val="24"/>
        </w:rPr>
      </w:pPr>
      <w:bookmarkStart w:id="5" w:name="_GoBack"/>
      <w:bookmarkEnd w:id="5"/>
    </w:p>
    <w:sectPr w:rsidR="001A6420" w:rsidRPr="00DC42CD" w:rsidSect="00C663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0C" w:rsidRDefault="00F0410C" w:rsidP="00C667BD">
      <w:r>
        <w:separator/>
      </w:r>
    </w:p>
  </w:endnote>
  <w:endnote w:type="continuationSeparator" w:id="0">
    <w:p w:rsidR="00F0410C" w:rsidRDefault="00F0410C" w:rsidP="00C6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6790"/>
      <w:docPartObj>
        <w:docPartGallery w:val="Page Numbers (Bottom of Page)"/>
        <w:docPartUnique/>
      </w:docPartObj>
    </w:sdtPr>
    <w:sdtEndPr/>
    <w:sdtContent>
      <w:p w:rsidR="00C667BD" w:rsidRDefault="00E43F7C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4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67BD" w:rsidRDefault="00C667B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0C" w:rsidRDefault="00F0410C" w:rsidP="00C667BD">
      <w:r>
        <w:separator/>
      </w:r>
    </w:p>
  </w:footnote>
  <w:footnote w:type="continuationSeparator" w:id="0">
    <w:p w:rsidR="00F0410C" w:rsidRDefault="00F0410C" w:rsidP="00C6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68"/>
    <w:rsid w:val="00000484"/>
    <w:rsid w:val="000008CD"/>
    <w:rsid w:val="00002915"/>
    <w:rsid w:val="00002E56"/>
    <w:rsid w:val="000036C5"/>
    <w:rsid w:val="000037F6"/>
    <w:rsid w:val="000039F9"/>
    <w:rsid w:val="00003D68"/>
    <w:rsid w:val="00004565"/>
    <w:rsid w:val="00004925"/>
    <w:rsid w:val="000052D4"/>
    <w:rsid w:val="000057D6"/>
    <w:rsid w:val="00006570"/>
    <w:rsid w:val="00006CBD"/>
    <w:rsid w:val="00007E64"/>
    <w:rsid w:val="000112D9"/>
    <w:rsid w:val="000113C1"/>
    <w:rsid w:val="000126DC"/>
    <w:rsid w:val="00012A72"/>
    <w:rsid w:val="0001314A"/>
    <w:rsid w:val="00014EA1"/>
    <w:rsid w:val="00014F36"/>
    <w:rsid w:val="00015AAA"/>
    <w:rsid w:val="00015AAF"/>
    <w:rsid w:val="00020880"/>
    <w:rsid w:val="0002237A"/>
    <w:rsid w:val="0002369E"/>
    <w:rsid w:val="00024587"/>
    <w:rsid w:val="000245EE"/>
    <w:rsid w:val="00024F49"/>
    <w:rsid w:val="00025B33"/>
    <w:rsid w:val="00027D5E"/>
    <w:rsid w:val="000316B5"/>
    <w:rsid w:val="000317BB"/>
    <w:rsid w:val="00031C61"/>
    <w:rsid w:val="00031E63"/>
    <w:rsid w:val="00032EAA"/>
    <w:rsid w:val="0003340E"/>
    <w:rsid w:val="00033CE4"/>
    <w:rsid w:val="0003469C"/>
    <w:rsid w:val="000349C5"/>
    <w:rsid w:val="00034CBA"/>
    <w:rsid w:val="00035964"/>
    <w:rsid w:val="000367EC"/>
    <w:rsid w:val="0003763F"/>
    <w:rsid w:val="00040AF6"/>
    <w:rsid w:val="00040C4E"/>
    <w:rsid w:val="000416CC"/>
    <w:rsid w:val="00041AD4"/>
    <w:rsid w:val="00042046"/>
    <w:rsid w:val="000438DB"/>
    <w:rsid w:val="00043EB3"/>
    <w:rsid w:val="00043FE1"/>
    <w:rsid w:val="000450B4"/>
    <w:rsid w:val="00045D43"/>
    <w:rsid w:val="00045F97"/>
    <w:rsid w:val="0004601D"/>
    <w:rsid w:val="00046643"/>
    <w:rsid w:val="00046880"/>
    <w:rsid w:val="0004698C"/>
    <w:rsid w:val="0004787A"/>
    <w:rsid w:val="00050E3A"/>
    <w:rsid w:val="000526BC"/>
    <w:rsid w:val="00052B6E"/>
    <w:rsid w:val="000548A6"/>
    <w:rsid w:val="00055880"/>
    <w:rsid w:val="00055EB4"/>
    <w:rsid w:val="00055EF2"/>
    <w:rsid w:val="00057B53"/>
    <w:rsid w:val="000607DA"/>
    <w:rsid w:val="00063354"/>
    <w:rsid w:val="0006491C"/>
    <w:rsid w:val="0006569C"/>
    <w:rsid w:val="00065A7D"/>
    <w:rsid w:val="00065B2C"/>
    <w:rsid w:val="00065D7B"/>
    <w:rsid w:val="0006606A"/>
    <w:rsid w:val="000660B1"/>
    <w:rsid w:val="000673C7"/>
    <w:rsid w:val="000678DF"/>
    <w:rsid w:val="00067985"/>
    <w:rsid w:val="000708BE"/>
    <w:rsid w:val="00070DCA"/>
    <w:rsid w:val="00074114"/>
    <w:rsid w:val="000742A7"/>
    <w:rsid w:val="000747B6"/>
    <w:rsid w:val="0007591C"/>
    <w:rsid w:val="0007629F"/>
    <w:rsid w:val="00076A2E"/>
    <w:rsid w:val="00077934"/>
    <w:rsid w:val="00077EDA"/>
    <w:rsid w:val="000803CF"/>
    <w:rsid w:val="00082C58"/>
    <w:rsid w:val="00083FF4"/>
    <w:rsid w:val="000845A9"/>
    <w:rsid w:val="00084660"/>
    <w:rsid w:val="00085CD8"/>
    <w:rsid w:val="0008662B"/>
    <w:rsid w:val="00090AF6"/>
    <w:rsid w:val="00090C19"/>
    <w:rsid w:val="00090FA8"/>
    <w:rsid w:val="0009185A"/>
    <w:rsid w:val="00091AC7"/>
    <w:rsid w:val="00093A64"/>
    <w:rsid w:val="00093BE1"/>
    <w:rsid w:val="00093DD0"/>
    <w:rsid w:val="00093E4C"/>
    <w:rsid w:val="00094B6A"/>
    <w:rsid w:val="0009525F"/>
    <w:rsid w:val="000A14AF"/>
    <w:rsid w:val="000A35D1"/>
    <w:rsid w:val="000A5B7D"/>
    <w:rsid w:val="000A7CE7"/>
    <w:rsid w:val="000B002B"/>
    <w:rsid w:val="000B0783"/>
    <w:rsid w:val="000B0A99"/>
    <w:rsid w:val="000B1F36"/>
    <w:rsid w:val="000B2503"/>
    <w:rsid w:val="000B4175"/>
    <w:rsid w:val="000B43D9"/>
    <w:rsid w:val="000B5793"/>
    <w:rsid w:val="000B5982"/>
    <w:rsid w:val="000B5DB7"/>
    <w:rsid w:val="000B6C20"/>
    <w:rsid w:val="000B76F9"/>
    <w:rsid w:val="000B79F2"/>
    <w:rsid w:val="000B7B9B"/>
    <w:rsid w:val="000C170E"/>
    <w:rsid w:val="000C18DF"/>
    <w:rsid w:val="000C31A2"/>
    <w:rsid w:val="000C4A4F"/>
    <w:rsid w:val="000C754F"/>
    <w:rsid w:val="000D0C07"/>
    <w:rsid w:val="000D289A"/>
    <w:rsid w:val="000D2FCB"/>
    <w:rsid w:val="000D531F"/>
    <w:rsid w:val="000D58E9"/>
    <w:rsid w:val="000D6AAC"/>
    <w:rsid w:val="000D79AE"/>
    <w:rsid w:val="000D7FCA"/>
    <w:rsid w:val="000E0A2D"/>
    <w:rsid w:val="000E0BC1"/>
    <w:rsid w:val="000E247B"/>
    <w:rsid w:val="000E26E8"/>
    <w:rsid w:val="000E293B"/>
    <w:rsid w:val="000E397B"/>
    <w:rsid w:val="000E5569"/>
    <w:rsid w:val="000E61B8"/>
    <w:rsid w:val="000E7DCB"/>
    <w:rsid w:val="000F01C8"/>
    <w:rsid w:val="000F08E1"/>
    <w:rsid w:val="000F15CF"/>
    <w:rsid w:val="000F1F33"/>
    <w:rsid w:val="000F1FE3"/>
    <w:rsid w:val="000F4857"/>
    <w:rsid w:val="000F579A"/>
    <w:rsid w:val="000F59FF"/>
    <w:rsid w:val="000F5A31"/>
    <w:rsid w:val="000F5C33"/>
    <w:rsid w:val="000F6460"/>
    <w:rsid w:val="000F6F12"/>
    <w:rsid w:val="001009D6"/>
    <w:rsid w:val="00101A99"/>
    <w:rsid w:val="00102296"/>
    <w:rsid w:val="00102E0D"/>
    <w:rsid w:val="001035B1"/>
    <w:rsid w:val="00104395"/>
    <w:rsid w:val="00104B6A"/>
    <w:rsid w:val="00104EC9"/>
    <w:rsid w:val="00105EA1"/>
    <w:rsid w:val="0010714E"/>
    <w:rsid w:val="00107FA8"/>
    <w:rsid w:val="0011054C"/>
    <w:rsid w:val="0011098A"/>
    <w:rsid w:val="00111375"/>
    <w:rsid w:val="00111724"/>
    <w:rsid w:val="00111E03"/>
    <w:rsid w:val="00112F83"/>
    <w:rsid w:val="00113DB1"/>
    <w:rsid w:val="00114C1C"/>
    <w:rsid w:val="001159B2"/>
    <w:rsid w:val="00117408"/>
    <w:rsid w:val="00121075"/>
    <w:rsid w:val="0012153A"/>
    <w:rsid w:val="001227B8"/>
    <w:rsid w:val="00123233"/>
    <w:rsid w:val="00127B3A"/>
    <w:rsid w:val="00127F95"/>
    <w:rsid w:val="001300D3"/>
    <w:rsid w:val="00130B2E"/>
    <w:rsid w:val="00134DE4"/>
    <w:rsid w:val="00136013"/>
    <w:rsid w:val="001361E5"/>
    <w:rsid w:val="001373D1"/>
    <w:rsid w:val="00137EB3"/>
    <w:rsid w:val="00140525"/>
    <w:rsid w:val="00141BD6"/>
    <w:rsid w:val="0014386A"/>
    <w:rsid w:val="00143AEE"/>
    <w:rsid w:val="001453AA"/>
    <w:rsid w:val="00145E65"/>
    <w:rsid w:val="001508EE"/>
    <w:rsid w:val="00150C34"/>
    <w:rsid w:val="00151133"/>
    <w:rsid w:val="00151863"/>
    <w:rsid w:val="00151D9F"/>
    <w:rsid w:val="001523C2"/>
    <w:rsid w:val="00152EDD"/>
    <w:rsid w:val="00154249"/>
    <w:rsid w:val="001556D4"/>
    <w:rsid w:val="0015581A"/>
    <w:rsid w:val="00156DDA"/>
    <w:rsid w:val="001608E2"/>
    <w:rsid w:val="001620BF"/>
    <w:rsid w:val="001624E7"/>
    <w:rsid w:val="001635D6"/>
    <w:rsid w:val="00163857"/>
    <w:rsid w:val="00164F1D"/>
    <w:rsid w:val="00165349"/>
    <w:rsid w:val="001666FE"/>
    <w:rsid w:val="00166768"/>
    <w:rsid w:val="00167309"/>
    <w:rsid w:val="00167504"/>
    <w:rsid w:val="0016762B"/>
    <w:rsid w:val="00170FEE"/>
    <w:rsid w:val="001711A3"/>
    <w:rsid w:val="0017138D"/>
    <w:rsid w:val="0017202D"/>
    <w:rsid w:val="00172203"/>
    <w:rsid w:val="00172673"/>
    <w:rsid w:val="001737D3"/>
    <w:rsid w:val="001740B9"/>
    <w:rsid w:val="00174912"/>
    <w:rsid w:val="00176B63"/>
    <w:rsid w:val="0017707E"/>
    <w:rsid w:val="00177242"/>
    <w:rsid w:val="001807B4"/>
    <w:rsid w:val="00180E2B"/>
    <w:rsid w:val="00180EBB"/>
    <w:rsid w:val="00181221"/>
    <w:rsid w:val="00181B4B"/>
    <w:rsid w:val="00181D27"/>
    <w:rsid w:val="001826D1"/>
    <w:rsid w:val="001839A1"/>
    <w:rsid w:val="00183A64"/>
    <w:rsid w:val="00184706"/>
    <w:rsid w:val="001862C5"/>
    <w:rsid w:val="00192ED1"/>
    <w:rsid w:val="00193A0D"/>
    <w:rsid w:val="001944D5"/>
    <w:rsid w:val="001948EC"/>
    <w:rsid w:val="0019499E"/>
    <w:rsid w:val="00195015"/>
    <w:rsid w:val="00195822"/>
    <w:rsid w:val="001967E6"/>
    <w:rsid w:val="00196EF5"/>
    <w:rsid w:val="0019705E"/>
    <w:rsid w:val="001A0388"/>
    <w:rsid w:val="001A06C3"/>
    <w:rsid w:val="001A0CA9"/>
    <w:rsid w:val="001A17B4"/>
    <w:rsid w:val="001A23A6"/>
    <w:rsid w:val="001A3EA4"/>
    <w:rsid w:val="001A424C"/>
    <w:rsid w:val="001A5287"/>
    <w:rsid w:val="001A539E"/>
    <w:rsid w:val="001A547E"/>
    <w:rsid w:val="001A6420"/>
    <w:rsid w:val="001A6847"/>
    <w:rsid w:val="001A7B98"/>
    <w:rsid w:val="001B1A39"/>
    <w:rsid w:val="001B33EE"/>
    <w:rsid w:val="001B34F1"/>
    <w:rsid w:val="001B3582"/>
    <w:rsid w:val="001B38ED"/>
    <w:rsid w:val="001B611E"/>
    <w:rsid w:val="001B7A32"/>
    <w:rsid w:val="001C097A"/>
    <w:rsid w:val="001C131F"/>
    <w:rsid w:val="001C16CD"/>
    <w:rsid w:val="001C2AED"/>
    <w:rsid w:val="001C3C22"/>
    <w:rsid w:val="001C5871"/>
    <w:rsid w:val="001C5CE9"/>
    <w:rsid w:val="001C64E0"/>
    <w:rsid w:val="001D0092"/>
    <w:rsid w:val="001D03E6"/>
    <w:rsid w:val="001D2028"/>
    <w:rsid w:val="001D4789"/>
    <w:rsid w:val="001D4C36"/>
    <w:rsid w:val="001D5685"/>
    <w:rsid w:val="001D7280"/>
    <w:rsid w:val="001D7B6E"/>
    <w:rsid w:val="001D7C4C"/>
    <w:rsid w:val="001E0DA1"/>
    <w:rsid w:val="001E0F82"/>
    <w:rsid w:val="001E110B"/>
    <w:rsid w:val="001E16F4"/>
    <w:rsid w:val="001E23B6"/>
    <w:rsid w:val="001E2A35"/>
    <w:rsid w:val="001E33CB"/>
    <w:rsid w:val="001E34E0"/>
    <w:rsid w:val="001E383F"/>
    <w:rsid w:val="001E58CA"/>
    <w:rsid w:val="001E5944"/>
    <w:rsid w:val="001E5ACE"/>
    <w:rsid w:val="001E5B7A"/>
    <w:rsid w:val="001E5C40"/>
    <w:rsid w:val="001E5ED7"/>
    <w:rsid w:val="001E7AC6"/>
    <w:rsid w:val="001F0EA4"/>
    <w:rsid w:val="001F206A"/>
    <w:rsid w:val="001F2E30"/>
    <w:rsid w:val="001F39A3"/>
    <w:rsid w:val="001F3B70"/>
    <w:rsid w:val="001F3D4C"/>
    <w:rsid w:val="001F3F76"/>
    <w:rsid w:val="001F42F9"/>
    <w:rsid w:val="001F4333"/>
    <w:rsid w:val="001F5B64"/>
    <w:rsid w:val="001F79F6"/>
    <w:rsid w:val="00200BF2"/>
    <w:rsid w:val="00201509"/>
    <w:rsid w:val="002030F9"/>
    <w:rsid w:val="0020345C"/>
    <w:rsid w:val="00205CDA"/>
    <w:rsid w:val="00206C33"/>
    <w:rsid w:val="00206C92"/>
    <w:rsid w:val="00207086"/>
    <w:rsid w:val="002109B8"/>
    <w:rsid w:val="002114F3"/>
    <w:rsid w:val="002114F5"/>
    <w:rsid w:val="00212CC3"/>
    <w:rsid w:val="002138C0"/>
    <w:rsid w:val="00214E69"/>
    <w:rsid w:val="00215EE2"/>
    <w:rsid w:val="00217032"/>
    <w:rsid w:val="002200D5"/>
    <w:rsid w:val="002205D0"/>
    <w:rsid w:val="002212EE"/>
    <w:rsid w:val="00222E42"/>
    <w:rsid w:val="00223D85"/>
    <w:rsid w:val="0022488D"/>
    <w:rsid w:val="00224A2C"/>
    <w:rsid w:val="00225682"/>
    <w:rsid w:val="0022591C"/>
    <w:rsid w:val="00225A8B"/>
    <w:rsid w:val="0022691B"/>
    <w:rsid w:val="00227A43"/>
    <w:rsid w:val="00227B08"/>
    <w:rsid w:val="00227F67"/>
    <w:rsid w:val="00230346"/>
    <w:rsid w:val="0023047A"/>
    <w:rsid w:val="0023060F"/>
    <w:rsid w:val="00230E63"/>
    <w:rsid w:val="002318F0"/>
    <w:rsid w:val="0023351B"/>
    <w:rsid w:val="002339E6"/>
    <w:rsid w:val="00233DE3"/>
    <w:rsid w:val="0023495A"/>
    <w:rsid w:val="00234BB4"/>
    <w:rsid w:val="00234D8E"/>
    <w:rsid w:val="002357B1"/>
    <w:rsid w:val="0023615B"/>
    <w:rsid w:val="00236F31"/>
    <w:rsid w:val="00240B49"/>
    <w:rsid w:val="0024150F"/>
    <w:rsid w:val="00241AF2"/>
    <w:rsid w:val="002431E3"/>
    <w:rsid w:val="00243E7C"/>
    <w:rsid w:val="00243F25"/>
    <w:rsid w:val="002441E3"/>
    <w:rsid w:val="0024455D"/>
    <w:rsid w:val="00244696"/>
    <w:rsid w:val="00244939"/>
    <w:rsid w:val="00247E9C"/>
    <w:rsid w:val="00247FFD"/>
    <w:rsid w:val="00250166"/>
    <w:rsid w:val="00250C82"/>
    <w:rsid w:val="0025269F"/>
    <w:rsid w:val="00252B86"/>
    <w:rsid w:val="00254801"/>
    <w:rsid w:val="0025572E"/>
    <w:rsid w:val="00255E9F"/>
    <w:rsid w:val="00255EFA"/>
    <w:rsid w:val="00256B29"/>
    <w:rsid w:val="00256B64"/>
    <w:rsid w:val="00260AC1"/>
    <w:rsid w:val="00261AEE"/>
    <w:rsid w:val="00261CE1"/>
    <w:rsid w:val="002628AC"/>
    <w:rsid w:val="00262AC5"/>
    <w:rsid w:val="00263869"/>
    <w:rsid w:val="00267B92"/>
    <w:rsid w:val="00267E27"/>
    <w:rsid w:val="0027092B"/>
    <w:rsid w:val="00271307"/>
    <w:rsid w:val="00271475"/>
    <w:rsid w:val="00271495"/>
    <w:rsid w:val="00272EA8"/>
    <w:rsid w:val="0027350E"/>
    <w:rsid w:val="0028066C"/>
    <w:rsid w:val="002807AD"/>
    <w:rsid w:val="00280D1B"/>
    <w:rsid w:val="0028161B"/>
    <w:rsid w:val="00282EB8"/>
    <w:rsid w:val="00283BE8"/>
    <w:rsid w:val="002855A5"/>
    <w:rsid w:val="002864FD"/>
    <w:rsid w:val="002867A0"/>
    <w:rsid w:val="002868D4"/>
    <w:rsid w:val="00287629"/>
    <w:rsid w:val="00287ECE"/>
    <w:rsid w:val="0029019A"/>
    <w:rsid w:val="00290613"/>
    <w:rsid w:val="00290DCE"/>
    <w:rsid w:val="00291D59"/>
    <w:rsid w:val="00292336"/>
    <w:rsid w:val="00292623"/>
    <w:rsid w:val="00294687"/>
    <w:rsid w:val="0029691B"/>
    <w:rsid w:val="002976EB"/>
    <w:rsid w:val="00297969"/>
    <w:rsid w:val="00297DFC"/>
    <w:rsid w:val="00297E1C"/>
    <w:rsid w:val="002A017D"/>
    <w:rsid w:val="002A15BC"/>
    <w:rsid w:val="002A175C"/>
    <w:rsid w:val="002A1786"/>
    <w:rsid w:val="002A2D73"/>
    <w:rsid w:val="002A2F45"/>
    <w:rsid w:val="002A3998"/>
    <w:rsid w:val="002A4744"/>
    <w:rsid w:val="002A4D58"/>
    <w:rsid w:val="002A5395"/>
    <w:rsid w:val="002A6395"/>
    <w:rsid w:val="002A71B7"/>
    <w:rsid w:val="002A7652"/>
    <w:rsid w:val="002A7DFE"/>
    <w:rsid w:val="002A7E4C"/>
    <w:rsid w:val="002A7E7C"/>
    <w:rsid w:val="002B0245"/>
    <w:rsid w:val="002B043A"/>
    <w:rsid w:val="002B0FB9"/>
    <w:rsid w:val="002B2BF6"/>
    <w:rsid w:val="002B3312"/>
    <w:rsid w:val="002B359A"/>
    <w:rsid w:val="002B36F8"/>
    <w:rsid w:val="002B3734"/>
    <w:rsid w:val="002B3879"/>
    <w:rsid w:val="002B3E43"/>
    <w:rsid w:val="002B4394"/>
    <w:rsid w:val="002B5C61"/>
    <w:rsid w:val="002B6332"/>
    <w:rsid w:val="002B6F02"/>
    <w:rsid w:val="002C022E"/>
    <w:rsid w:val="002C1995"/>
    <w:rsid w:val="002C2B6D"/>
    <w:rsid w:val="002C32C0"/>
    <w:rsid w:val="002C350F"/>
    <w:rsid w:val="002C5D77"/>
    <w:rsid w:val="002C71C1"/>
    <w:rsid w:val="002D0347"/>
    <w:rsid w:val="002D0410"/>
    <w:rsid w:val="002D145E"/>
    <w:rsid w:val="002D1F7A"/>
    <w:rsid w:val="002D3106"/>
    <w:rsid w:val="002D4F25"/>
    <w:rsid w:val="002D50FF"/>
    <w:rsid w:val="002E00DB"/>
    <w:rsid w:val="002E0AF3"/>
    <w:rsid w:val="002E0E5E"/>
    <w:rsid w:val="002E1F46"/>
    <w:rsid w:val="002E3C98"/>
    <w:rsid w:val="002E541A"/>
    <w:rsid w:val="002E6F47"/>
    <w:rsid w:val="002F0A55"/>
    <w:rsid w:val="002F2F64"/>
    <w:rsid w:val="002F3A25"/>
    <w:rsid w:val="002F5AEE"/>
    <w:rsid w:val="002F5E10"/>
    <w:rsid w:val="002F7994"/>
    <w:rsid w:val="002F7E75"/>
    <w:rsid w:val="003004B8"/>
    <w:rsid w:val="003005D6"/>
    <w:rsid w:val="003014A5"/>
    <w:rsid w:val="00302855"/>
    <w:rsid w:val="00302910"/>
    <w:rsid w:val="00302C1E"/>
    <w:rsid w:val="003042FD"/>
    <w:rsid w:val="0030447A"/>
    <w:rsid w:val="0030495C"/>
    <w:rsid w:val="00305E90"/>
    <w:rsid w:val="003067D8"/>
    <w:rsid w:val="00307BA9"/>
    <w:rsid w:val="0031302A"/>
    <w:rsid w:val="0031369B"/>
    <w:rsid w:val="00313B86"/>
    <w:rsid w:val="00314454"/>
    <w:rsid w:val="00314F14"/>
    <w:rsid w:val="00315656"/>
    <w:rsid w:val="00315F02"/>
    <w:rsid w:val="003168E3"/>
    <w:rsid w:val="00316C76"/>
    <w:rsid w:val="00317322"/>
    <w:rsid w:val="00317E3B"/>
    <w:rsid w:val="00320BAC"/>
    <w:rsid w:val="00320C5E"/>
    <w:rsid w:val="00322083"/>
    <w:rsid w:val="00322A4E"/>
    <w:rsid w:val="00323066"/>
    <w:rsid w:val="00323637"/>
    <w:rsid w:val="003244B5"/>
    <w:rsid w:val="0032505F"/>
    <w:rsid w:val="00327048"/>
    <w:rsid w:val="003270AB"/>
    <w:rsid w:val="00331061"/>
    <w:rsid w:val="00331B4D"/>
    <w:rsid w:val="00332150"/>
    <w:rsid w:val="00332772"/>
    <w:rsid w:val="00332B9D"/>
    <w:rsid w:val="0033357C"/>
    <w:rsid w:val="00333EF4"/>
    <w:rsid w:val="003345F2"/>
    <w:rsid w:val="003378FD"/>
    <w:rsid w:val="00340044"/>
    <w:rsid w:val="003408D8"/>
    <w:rsid w:val="0034728F"/>
    <w:rsid w:val="003518F0"/>
    <w:rsid w:val="003523F3"/>
    <w:rsid w:val="00353253"/>
    <w:rsid w:val="003534EF"/>
    <w:rsid w:val="00353DC9"/>
    <w:rsid w:val="003549FC"/>
    <w:rsid w:val="003552AA"/>
    <w:rsid w:val="0035662D"/>
    <w:rsid w:val="0035676C"/>
    <w:rsid w:val="003569C5"/>
    <w:rsid w:val="003570D1"/>
    <w:rsid w:val="0035715E"/>
    <w:rsid w:val="003577E2"/>
    <w:rsid w:val="003622B4"/>
    <w:rsid w:val="003629E4"/>
    <w:rsid w:val="0036416F"/>
    <w:rsid w:val="00366566"/>
    <w:rsid w:val="00366FE4"/>
    <w:rsid w:val="00367614"/>
    <w:rsid w:val="00370DDB"/>
    <w:rsid w:val="003712A5"/>
    <w:rsid w:val="00371D2A"/>
    <w:rsid w:val="00373833"/>
    <w:rsid w:val="00374ECA"/>
    <w:rsid w:val="0037507E"/>
    <w:rsid w:val="00375775"/>
    <w:rsid w:val="003759C0"/>
    <w:rsid w:val="00376DB8"/>
    <w:rsid w:val="00377504"/>
    <w:rsid w:val="00377D05"/>
    <w:rsid w:val="00377F37"/>
    <w:rsid w:val="003814F9"/>
    <w:rsid w:val="003815E9"/>
    <w:rsid w:val="00384D0B"/>
    <w:rsid w:val="003855EE"/>
    <w:rsid w:val="00385EFD"/>
    <w:rsid w:val="00386056"/>
    <w:rsid w:val="003865BB"/>
    <w:rsid w:val="00386F76"/>
    <w:rsid w:val="00386FA5"/>
    <w:rsid w:val="003878DC"/>
    <w:rsid w:val="0039071D"/>
    <w:rsid w:val="0039116F"/>
    <w:rsid w:val="00392118"/>
    <w:rsid w:val="00392220"/>
    <w:rsid w:val="0039344C"/>
    <w:rsid w:val="00393E5B"/>
    <w:rsid w:val="003947E1"/>
    <w:rsid w:val="00394D7C"/>
    <w:rsid w:val="0039591D"/>
    <w:rsid w:val="00396692"/>
    <w:rsid w:val="00397DED"/>
    <w:rsid w:val="003A08F8"/>
    <w:rsid w:val="003A1895"/>
    <w:rsid w:val="003A30A1"/>
    <w:rsid w:val="003A43A0"/>
    <w:rsid w:val="003A4B9B"/>
    <w:rsid w:val="003A56DB"/>
    <w:rsid w:val="003A7001"/>
    <w:rsid w:val="003A7CD7"/>
    <w:rsid w:val="003A7D5F"/>
    <w:rsid w:val="003B02F5"/>
    <w:rsid w:val="003B124B"/>
    <w:rsid w:val="003B1360"/>
    <w:rsid w:val="003B26CE"/>
    <w:rsid w:val="003B5964"/>
    <w:rsid w:val="003B5D5D"/>
    <w:rsid w:val="003B6046"/>
    <w:rsid w:val="003B6511"/>
    <w:rsid w:val="003B794D"/>
    <w:rsid w:val="003C125A"/>
    <w:rsid w:val="003C1284"/>
    <w:rsid w:val="003C35AA"/>
    <w:rsid w:val="003C516C"/>
    <w:rsid w:val="003C5821"/>
    <w:rsid w:val="003C7748"/>
    <w:rsid w:val="003C7B3D"/>
    <w:rsid w:val="003C7F82"/>
    <w:rsid w:val="003D07D5"/>
    <w:rsid w:val="003D0CAD"/>
    <w:rsid w:val="003D1368"/>
    <w:rsid w:val="003D3329"/>
    <w:rsid w:val="003D374A"/>
    <w:rsid w:val="003D49CD"/>
    <w:rsid w:val="003D4CB9"/>
    <w:rsid w:val="003D5084"/>
    <w:rsid w:val="003D5A72"/>
    <w:rsid w:val="003D5CE5"/>
    <w:rsid w:val="003D6335"/>
    <w:rsid w:val="003D69D4"/>
    <w:rsid w:val="003D7549"/>
    <w:rsid w:val="003D775D"/>
    <w:rsid w:val="003D7A72"/>
    <w:rsid w:val="003E05B1"/>
    <w:rsid w:val="003E1403"/>
    <w:rsid w:val="003E1B8C"/>
    <w:rsid w:val="003E3757"/>
    <w:rsid w:val="003E3C71"/>
    <w:rsid w:val="003E424D"/>
    <w:rsid w:val="003E45F3"/>
    <w:rsid w:val="003E4687"/>
    <w:rsid w:val="003E4D4D"/>
    <w:rsid w:val="003E612E"/>
    <w:rsid w:val="003E61C2"/>
    <w:rsid w:val="003E7D22"/>
    <w:rsid w:val="003F3E54"/>
    <w:rsid w:val="003F4CD0"/>
    <w:rsid w:val="003F5239"/>
    <w:rsid w:val="003F6A3E"/>
    <w:rsid w:val="0040016F"/>
    <w:rsid w:val="004011BA"/>
    <w:rsid w:val="0040153C"/>
    <w:rsid w:val="00402358"/>
    <w:rsid w:val="00402692"/>
    <w:rsid w:val="00402789"/>
    <w:rsid w:val="00402A20"/>
    <w:rsid w:val="004032C1"/>
    <w:rsid w:val="00403DB3"/>
    <w:rsid w:val="00404D69"/>
    <w:rsid w:val="00406DC0"/>
    <w:rsid w:val="00406DF8"/>
    <w:rsid w:val="004103D2"/>
    <w:rsid w:val="00410435"/>
    <w:rsid w:val="00412C2B"/>
    <w:rsid w:val="004138DB"/>
    <w:rsid w:val="00413E8F"/>
    <w:rsid w:val="00415290"/>
    <w:rsid w:val="004156F7"/>
    <w:rsid w:val="004157BE"/>
    <w:rsid w:val="004159ED"/>
    <w:rsid w:val="00415C6C"/>
    <w:rsid w:val="00421EE0"/>
    <w:rsid w:val="00422C63"/>
    <w:rsid w:val="004251B9"/>
    <w:rsid w:val="0042546A"/>
    <w:rsid w:val="00425C4C"/>
    <w:rsid w:val="00427A01"/>
    <w:rsid w:val="0043135C"/>
    <w:rsid w:val="0043279C"/>
    <w:rsid w:val="004330B5"/>
    <w:rsid w:val="00434118"/>
    <w:rsid w:val="00434292"/>
    <w:rsid w:val="00434CC9"/>
    <w:rsid w:val="0043719A"/>
    <w:rsid w:val="00441344"/>
    <w:rsid w:val="00442E41"/>
    <w:rsid w:val="004444C2"/>
    <w:rsid w:val="00445CA7"/>
    <w:rsid w:val="004463FA"/>
    <w:rsid w:val="00447EEB"/>
    <w:rsid w:val="004500D5"/>
    <w:rsid w:val="00450144"/>
    <w:rsid w:val="00450CB6"/>
    <w:rsid w:val="00450E6E"/>
    <w:rsid w:val="00456C86"/>
    <w:rsid w:val="00457839"/>
    <w:rsid w:val="00460076"/>
    <w:rsid w:val="00460F16"/>
    <w:rsid w:val="0046117B"/>
    <w:rsid w:val="0046216F"/>
    <w:rsid w:val="00462414"/>
    <w:rsid w:val="00463E1C"/>
    <w:rsid w:val="00464418"/>
    <w:rsid w:val="004644C4"/>
    <w:rsid w:val="00467E22"/>
    <w:rsid w:val="00472101"/>
    <w:rsid w:val="004721D6"/>
    <w:rsid w:val="0047321F"/>
    <w:rsid w:val="00473BEC"/>
    <w:rsid w:val="00473C36"/>
    <w:rsid w:val="00474D1A"/>
    <w:rsid w:val="00477624"/>
    <w:rsid w:val="0047787A"/>
    <w:rsid w:val="00477B10"/>
    <w:rsid w:val="00480019"/>
    <w:rsid w:val="004820F5"/>
    <w:rsid w:val="004839D8"/>
    <w:rsid w:val="00483F81"/>
    <w:rsid w:val="00484AC7"/>
    <w:rsid w:val="0048542D"/>
    <w:rsid w:val="004860E6"/>
    <w:rsid w:val="004868D9"/>
    <w:rsid w:val="00486A84"/>
    <w:rsid w:val="00486B6E"/>
    <w:rsid w:val="00487122"/>
    <w:rsid w:val="00487E9C"/>
    <w:rsid w:val="004912D8"/>
    <w:rsid w:val="004929B1"/>
    <w:rsid w:val="00495E37"/>
    <w:rsid w:val="00496950"/>
    <w:rsid w:val="00496C60"/>
    <w:rsid w:val="004A0A47"/>
    <w:rsid w:val="004A1B9B"/>
    <w:rsid w:val="004A30EA"/>
    <w:rsid w:val="004A383B"/>
    <w:rsid w:val="004A3965"/>
    <w:rsid w:val="004A4891"/>
    <w:rsid w:val="004A619E"/>
    <w:rsid w:val="004A761E"/>
    <w:rsid w:val="004A7C6D"/>
    <w:rsid w:val="004B17CC"/>
    <w:rsid w:val="004B1CCC"/>
    <w:rsid w:val="004B2C80"/>
    <w:rsid w:val="004B3D4C"/>
    <w:rsid w:val="004B4664"/>
    <w:rsid w:val="004B6D4F"/>
    <w:rsid w:val="004B717A"/>
    <w:rsid w:val="004B74D1"/>
    <w:rsid w:val="004B7A3D"/>
    <w:rsid w:val="004B7DE3"/>
    <w:rsid w:val="004C20CC"/>
    <w:rsid w:val="004C318A"/>
    <w:rsid w:val="004C3A7C"/>
    <w:rsid w:val="004C6065"/>
    <w:rsid w:val="004C7A26"/>
    <w:rsid w:val="004D053C"/>
    <w:rsid w:val="004D2838"/>
    <w:rsid w:val="004D328E"/>
    <w:rsid w:val="004D3C18"/>
    <w:rsid w:val="004D47C6"/>
    <w:rsid w:val="004D61A3"/>
    <w:rsid w:val="004D6852"/>
    <w:rsid w:val="004D7BE0"/>
    <w:rsid w:val="004D7FEA"/>
    <w:rsid w:val="004E0808"/>
    <w:rsid w:val="004E17F7"/>
    <w:rsid w:val="004E2432"/>
    <w:rsid w:val="004E37CA"/>
    <w:rsid w:val="004E3AB2"/>
    <w:rsid w:val="004E3EE0"/>
    <w:rsid w:val="004E4583"/>
    <w:rsid w:val="004E4709"/>
    <w:rsid w:val="004E5A3E"/>
    <w:rsid w:val="004E64D6"/>
    <w:rsid w:val="004E6559"/>
    <w:rsid w:val="004E65E7"/>
    <w:rsid w:val="004E6C42"/>
    <w:rsid w:val="004E759A"/>
    <w:rsid w:val="004F0EED"/>
    <w:rsid w:val="004F1A15"/>
    <w:rsid w:val="004F2111"/>
    <w:rsid w:val="004F336A"/>
    <w:rsid w:val="004F354C"/>
    <w:rsid w:val="004F39C7"/>
    <w:rsid w:val="004F4360"/>
    <w:rsid w:val="004F5596"/>
    <w:rsid w:val="004F5B14"/>
    <w:rsid w:val="005010D5"/>
    <w:rsid w:val="005024CC"/>
    <w:rsid w:val="0050256D"/>
    <w:rsid w:val="00503675"/>
    <w:rsid w:val="00504DE4"/>
    <w:rsid w:val="00505A91"/>
    <w:rsid w:val="00505D06"/>
    <w:rsid w:val="0050604C"/>
    <w:rsid w:val="0050604E"/>
    <w:rsid w:val="00506BC3"/>
    <w:rsid w:val="00510B30"/>
    <w:rsid w:val="0051181F"/>
    <w:rsid w:val="00511B64"/>
    <w:rsid w:val="005125B5"/>
    <w:rsid w:val="00512BCE"/>
    <w:rsid w:val="00514773"/>
    <w:rsid w:val="0051595D"/>
    <w:rsid w:val="00517EFA"/>
    <w:rsid w:val="00520699"/>
    <w:rsid w:val="00520A10"/>
    <w:rsid w:val="00520BC0"/>
    <w:rsid w:val="0052184B"/>
    <w:rsid w:val="00521B07"/>
    <w:rsid w:val="00522982"/>
    <w:rsid w:val="00522C77"/>
    <w:rsid w:val="00524C25"/>
    <w:rsid w:val="00526399"/>
    <w:rsid w:val="00526D3F"/>
    <w:rsid w:val="00527A25"/>
    <w:rsid w:val="00530A5D"/>
    <w:rsid w:val="0053148E"/>
    <w:rsid w:val="0053192E"/>
    <w:rsid w:val="005322D1"/>
    <w:rsid w:val="005322D4"/>
    <w:rsid w:val="005322F1"/>
    <w:rsid w:val="00533392"/>
    <w:rsid w:val="00533C12"/>
    <w:rsid w:val="00534773"/>
    <w:rsid w:val="00534EB8"/>
    <w:rsid w:val="005354D0"/>
    <w:rsid w:val="00535A0D"/>
    <w:rsid w:val="00535A7D"/>
    <w:rsid w:val="005375D0"/>
    <w:rsid w:val="00537E65"/>
    <w:rsid w:val="00540BE8"/>
    <w:rsid w:val="00541A32"/>
    <w:rsid w:val="00541B1F"/>
    <w:rsid w:val="00544099"/>
    <w:rsid w:val="0054424B"/>
    <w:rsid w:val="0054549E"/>
    <w:rsid w:val="005456C7"/>
    <w:rsid w:val="00547AF8"/>
    <w:rsid w:val="00550554"/>
    <w:rsid w:val="005515BE"/>
    <w:rsid w:val="005522C9"/>
    <w:rsid w:val="005532F1"/>
    <w:rsid w:val="00553AEE"/>
    <w:rsid w:val="00554F23"/>
    <w:rsid w:val="0055578A"/>
    <w:rsid w:val="005562CA"/>
    <w:rsid w:val="00556A5F"/>
    <w:rsid w:val="00556DFD"/>
    <w:rsid w:val="00560166"/>
    <w:rsid w:val="00560BBC"/>
    <w:rsid w:val="00560E89"/>
    <w:rsid w:val="00561A76"/>
    <w:rsid w:val="0056254F"/>
    <w:rsid w:val="005633AD"/>
    <w:rsid w:val="00564351"/>
    <w:rsid w:val="00565F97"/>
    <w:rsid w:val="00573E5C"/>
    <w:rsid w:val="005769E6"/>
    <w:rsid w:val="00577F0F"/>
    <w:rsid w:val="005806DB"/>
    <w:rsid w:val="00581351"/>
    <w:rsid w:val="005823B3"/>
    <w:rsid w:val="005843C1"/>
    <w:rsid w:val="00584538"/>
    <w:rsid w:val="00584AD7"/>
    <w:rsid w:val="00585AF4"/>
    <w:rsid w:val="00585EBB"/>
    <w:rsid w:val="00586A66"/>
    <w:rsid w:val="00586BA1"/>
    <w:rsid w:val="005875DF"/>
    <w:rsid w:val="00591FC2"/>
    <w:rsid w:val="00593576"/>
    <w:rsid w:val="005946B6"/>
    <w:rsid w:val="00594A68"/>
    <w:rsid w:val="00594ACF"/>
    <w:rsid w:val="00596183"/>
    <w:rsid w:val="00596DD5"/>
    <w:rsid w:val="005A05F4"/>
    <w:rsid w:val="005A237A"/>
    <w:rsid w:val="005A5596"/>
    <w:rsid w:val="005A6462"/>
    <w:rsid w:val="005A7631"/>
    <w:rsid w:val="005B0158"/>
    <w:rsid w:val="005B0B56"/>
    <w:rsid w:val="005B11F7"/>
    <w:rsid w:val="005B1504"/>
    <w:rsid w:val="005B18DF"/>
    <w:rsid w:val="005B28E6"/>
    <w:rsid w:val="005B3589"/>
    <w:rsid w:val="005B367C"/>
    <w:rsid w:val="005B41B9"/>
    <w:rsid w:val="005B41DB"/>
    <w:rsid w:val="005B4E52"/>
    <w:rsid w:val="005B59B2"/>
    <w:rsid w:val="005B6B58"/>
    <w:rsid w:val="005B7200"/>
    <w:rsid w:val="005C0680"/>
    <w:rsid w:val="005C2C4E"/>
    <w:rsid w:val="005C2CFF"/>
    <w:rsid w:val="005C393E"/>
    <w:rsid w:val="005C3EB9"/>
    <w:rsid w:val="005C6736"/>
    <w:rsid w:val="005C6CAB"/>
    <w:rsid w:val="005D06A0"/>
    <w:rsid w:val="005D10A0"/>
    <w:rsid w:val="005D13E7"/>
    <w:rsid w:val="005D1A63"/>
    <w:rsid w:val="005D2C08"/>
    <w:rsid w:val="005D3E59"/>
    <w:rsid w:val="005D4A75"/>
    <w:rsid w:val="005D5469"/>
    <w:rsid w:val="005D65C0"/>
    <w:rsid w:val="005D6BDF"/>
    <w:rsid w:val="005E0DB6"/>
    <w:rsid w:val="005E14FA"/>
    <w:rsid w:val="005E239B"/>
    <w:rsid w:val="005E2B6C"/>
    <w:rsid w:val="005E39A9"/>
    <w:rsid w:val="005E6090"/>
    <w:rsid w:val="005E6F74"/>
    <w:rsid w:val="005E768E"/>
    <w:rsid w:val="005F16A6"/>
    <w:rsid w:val="005F1CDE"/>
    <w:rsid w:val="005F5419"/>
    <w:rsid w:val="005F6842"/>
    <w:rsid w:val="005F68A7"/>
    <w:rsid w:val="005F7055"/>
    <w:rsid w:val="00601070"/>
    <w:rsid w:val="006010A3"/>
    <w:rsid w:val="0060370C"/>
    <w:rsid w:val="00603786"/>
    <w:rsid w:val="0060433E"/>
    <w:rsid w:val="00604A6A"/>
    <w:rsid w:val="00605242"/>
    <w:rsid w:val="0060530D"/>
    <w:rsid w:val="00606718"/>
    <w:rsid w:val="00607F67"/>
    <w:rsid w:val="006112CD"/>
    <w:rsid w:val="0061151E"/>
    <w:rsid w:val="00612279"/>
    <w:rsid w:val="00612933"/>
    <w:rsid w:val="00613A5E"/>
    <w:rsid w:val="00613F95"/>
    <w:rsid w:val="0061475C"/>
    <w:rsid w:val="00614992"/>
    <w:rsid w:val="006157B5"/>
    <w:rsid w:val="00616549"/>
    <w:rsid w:val="0061783A"/>
    <w:rsid w:val="0062077E"/>
    <w:rsid w:val="0062101F"/>
    <w:rsid w:val="00621025"/>
    <w:rsid w:val="00621640"/>
    <w:rsid w:val="00622ADE"/>
    <w:rsid w:val="00623A53"/>
    <w:rsid w:val="00627BB9"/>
    <w:rsid w:val="0063008D"/>
    <w:rsid w:val="00630092"/>
    <w:rsid w:val="00630442"/>
    <w:rsid w:val="0063050A"/>
    <w:rsid w:val="00631BAD"/>
    <w:rsid w:val="006326D1"/>
    <w:rsid w:val="00632C23"/>
    <w:rsid w:val="006346AE"/>
    <w:rsid w:val="00634829"/>
    <w:rsid w:val="00634A3F"/>
    <w:rsid w:val="00634B05"/>
    <w:rsid w:val="006360C8"/>
    <w:rsid w:val="00640AB9"/>
    <w:rsid w:val="00641A0A"/>
    <w:rsid w:val="006428EA"/>
    <w:rsid w:val="0064601C"/>
    <w:rsid w:val="006470AD"/>
    <w:rsid w:val="00647B03"/>
    <w:rsid w:val="00650DE1"/>
    <w:rsid w:val="00652499"/>
    <w:rsid w:val="00652E48"/>
    <w:rsid w:val="0065350E"/>
    <w:rsid w:val="00653C60"/>
    <w:rsid w:val="00653FD1"/>
    <w:rsid w:val="006546CC"/>
    <w:rsid w:val="00654FFF"/>
    <w:rsid w:val="00655ED3"/>
    <w:rsid w:val="00656563"/>
    <w:rsid w:val="00656F71"/>
    <w:rsid w:val="00657499"/>
    <w:rsid w:val="00657980"/>
    <w:rsid w:val="00657F2A"/>
    <w:rsid w:val="006606C4"/>
    <w:rsid w:val="00660A33"/>
    <w:rsid w:val="00660C16"/>
    <w:rsid w:val="006625C0"/>
    <w:rsid w:val="006626FE"/>
    <w:rsid w:val="00662911"/>
    <w:rsid w:val="006638B4"/>
    <w:rsid w:val="00666644"/>
    <w:rsid w:val="0066718A"/>
    <w:rsid w:val="00670CE8"/>
    <w:rsid w:val="00670DEC"/>
    <w:rsid w:val="00671924"/>
    <w:rsid w:val="00673011"/>
    <w:rsid w:val="0067697E"/>
    <w:rsid w:val="00676F39"/>
    <w:rsid w:val="00680868"/>
    <w:rsid w:val="006815D5"/>
    <w:rsid w:val="00681ACA"/>
    <w:rsid w:val="0068438A"/>
    <w:rsid w:val="00684C24"/>
    <w:rsid w:val="00684F09"/>
    <w:rsid w:val="00684F45"/>
    <w:rsid w:val="00685945"/>
    <w:rsid w:val="00686B3B"/>
    <w:rsid w:val="00686F47"/>
    <w:rsid w:val="00687466"/>
    <w:rsid w:val="006911FF"/>
    <w:rsid w:val="0069287C"/>
    <w:rsid w:val="00694190"/>
    <w:rsid w:val="00696C2D"/>
    <w:rsid w:val="006972C8"/>
    <w:rsid w:val="00697AFC"/>
    <w:rsid w:val="00697BEE"/>
    <w:rsid w:val="006A09BC"/>
    <w:rsid w:val="006A1167"/>
    <w:rsid w:val="006A2991"/>
    <w:rsid w:val="006A34BA"/>
    <w:rsid w:val="006A47D6"/>
    <w:rsid w:val="006A4D07"/>
    <w:rsid w:val="006A53DF"/>
    <w:rsid w:val="006A65A6"/>
    <w:rsid w:val="006A71A7"/>
    <w:rsid w:val="006A7261"/>
    <w:rsid w:val="006B0EA6"/>
    <w:rsid w:val="006B274E"/>
    <w:rsid w:val="006B2F75"/>
    <w:rsid w:val="006B313E"/>
    <w:rsid w:val="006B33D1"/>
    <w:rsid w:val="006B3AC7"/>
    <w:rsid w:val="006B4497"/>
    <w:rsid w:val="006B4CE3"/>
    <w:rsid w:val="006B5C40"/>
    <w:rsid w:val="006B5CE4"/>
    <w:rsid w:val="006B64F1"/>
    <w:rsid w:val="006B71B3"/>
    <w:rsid w:val="006B7EC2"/>
    <w:rsid w:val="006C0469"/>
    <w:rsid w:val="006C1421"/>
    <w:rsid w:val="006C18AD"/>
    <w:rsid w:val="006C1F59"/>
    <w:rsid w:val="006C2062"/>
    <w:rsid w:val="006C28A4"/>
    <w:rsid w:val="006C2B1B"/>
    <w:rsid w:val="006C38C4"/>
    <w:rsid w:val="006C40C5"/>
    <w:rsid w:val="006C40DF"/>
    <w:rsid w:val="006C4237"/>
    <w:rsid w:val="006C5265"/>
    <w:rsid w:val="006C5A01"/>
    <w:rsid w:val="006C7B64"/>
    <w:rsid w:val="006D0054"/>
    <w:rsid w:val="006D0814"/>
    <w:rsid w:val="006D17BA"/>
    <w:rsid w:val="006D2333"/>
    <w:rsid w:val="006D2AAE"/>
    <w:rsid w:val="006D4B90"/>
    <w:rsid w:val="006D6289"/>
    <w:rsid w:val="006D6581"/>
    <w:rsid w:val="006D7427"/>
    <w:rsid w:val="006D748D"/>
    <w:rsid w:val="006D7A3C"/>
    <w:rsid w:val="006D7BAA"/>
    <w:rsid w:val="006E010E"/>
    <w:rsid w:val="006E0736"/>
    <w:rsid w:val="006E09AA"/>
    <w:rsid w:val="006E09B5"/>
    <w:rsid w:val="006E0A0A"/>
    <w:rsid w:val="006E1598"/>
    <w:rsid w:val="006E1FD8"/>
    <w:rsid w:val="006E20DD"/>
    <w:rsid w:val="006E2165"/>
    <w:rsid w:val="006E4C2D"/>
    <w:rsid w:val="006E72DB"/>
    <w:rsid w:val="006E7970"/>
    <w:rsid w:val="006F0924"/>
    <w:rsid w:val="006F19A0"/>
    <w:rsid w:val="006F1E49"/>
    <w:rsid w:val="006F2FB8"/>
    <w:rsid w:val="006F4980"/>
    <w:rsid w:val="006F5222"/>
    <w:rsid w:val="006F57D3"/>
    <w:rsid w:val="00700937"/>
    <w:rsid w:val="0070177E"/>
    <w:rsid w:val="00703455"/>
    <w:rsid w:val="007042F3"/>
    <w:rsid w:val="00704355"/>
    <w:rsid w:val="007045A5"/>
    <w:rsid w:val="00704902"/>
    <w:rsid w:val="00704B84"/>
    <w:rsid w:val="00705A03"/>
    <w:rsid w:val="007070BA"/>
    <w:rsid w:val="007074F1"/>
    <w:rsid w:val="00707934"/>
    <w:rsid w:val="00710207"/>
    <w:rsid w:val="0071024A"/>
    <w:rsid w:val="00710AFB"/>
    <w:rsid w:val="0071296B"/>
    <w:rsid w:val="00712B67"/>
    <w:rsid w:val="00714BCC"/>
    <w:rsid w:val="00714C0C"/>
    <w:rsid w:val="007155C1"/>
    <w:rsid w:val="00716058"/>
    <w:rsid w:val="00716163"/>
    <w:rsid w:val="00716F0B"/>
    <w:rsid w:val="00717DC3"/>
    <w:rsid w:val="0072290C"/>
    <w:rsid w:val="007236C3"/>
    <w:rsid w:val="00724FCE"/>
    <w:rsid w:val="00725647"/>
    <w:rsid w:val="007256E4"/>
    <w:rsid w:val="00727399"/>
    <w:rsid w:val="00730636"/>
    <w:rsid w:val="00730C68"/>
    <w:rsid w:val="0073423D"/>
    <w:rsid w:val="00734355"/>
    <w:rsid w:val="0073603C"/>
    <w:rsid w:val="00737478"/>
    <w:rsid w:val="007374D0"/>
    <w:rsid w:val="007415FC"/>
    <w:rsid w:val="00742695"/>
    <w:rsid w:val="00743B41"/>
    <w:rsid w:val="007442CF"/>
    <w:rsid w:val="007448AB"/>
    <w:rsid w:val="007448F4"/>
    <w:rsid w:val="00745D33"/>
    <w:rsid w:val="0074701B"/>
    <w:rsid w:val="007471E5"/>
    <w:rsid w:val="00750062"/>
    <w:rsid w:val="00750228"/>
    <w:rsid w:val="00750DC5"/>
    <w:rsid w:val="007517B1"/>
    <w:rsid w:val="007521C4"/>
    <w:rsid w:val="0075317D"/>
    <w:rsid w:val="007536C6"/>
    <w:rsid w:val="00754CB5"/>
    <w:rsid w:val="00754E73"/>
    <w:rsid w:val="00756032"/>
    <w:rsid w:val="007560C0"/>
    <w:rsid w:val="007574B5"/>
    <w:rsid w:val="007578C8"/>
    <w:rsid w:val="00757C04"/>
    <w:rsid w:val="0076069F"/>
    <w:rsid w:val="00760C4C"/>
    <w:rsid w:val="00760FF4"/>
    <w:rsid w:val="0076183E"/>
    <w:rsid w:val="007625DA"/>
    <w:rsid w:val="00763ED2"/>
    <w:rsid w:val="007645A6"/>
    <w:rsid w:val="007647B8"/>
    <w:rsid w:val="007648DD"/>
    <w:rsid w:val="00765230"/>
    <w:rsid w:val="007657FD"/>
    <w:rsid w:val="00765CE5"/>
    <w:rsid w:val="0076629C"/>
    <w:rsid w:val="00766BD3"/>
    <w:rsid w:val="00767265"/>
    <w:rsid w:val="00767930"/>
    <w:rsid w:val="007710D7"/>
    <w:rsid w:val="00773DEA"/>
    <w:rsid w:val="00774335"/>
    <w:rsid w:val="00774BBE"/>
    <w:rsid w:val="007767E2"/>
    <w:rsid w:val="00780B23"/>
    <w:rsid w:val="007810FE"/>
    <w:rsid w:val="00781492"/>
    <w:rsid w:val="00782C47"/>
    <w:rsid w:val="00783F97"/>
    <w:rsid w:val="0078475C"/>
    <w:rsid w:val="00784CED"/>
    <w:rsid w:val="00785612"/>
    <w:rsid w:val="0078656A"/>
    <w:rsid w:val="007868D1"/>
    <w:rsid w:val="00790861"/>
    <w:rsid w:val="00791314"/>
    <w:rsid w:val="00792DF5"/>
    <w:rsid w:val="0079523E"/>
    <w:rsid w:val="00795AA0"/>
    <w:rsid w:val="00796056"/>
    <w:rsid w:val="007964C1"/>
    <w:rsid w:val="00796F28"/>
    <w:rsid w:val="007A1D16"/>
    <w:rsid w:val="007A3249"/>
    <w:rsid w:val="007A375B"/>
    <w:rsid w:val="007A3939"/>
    <w:rsid w:val="007A4946"/>
    <w:rsid w:val="007A563A"/>
    <w:rsid w:val="007A56BB"/>
    <w:rsid w:val="007A58C5"/>
    <w:rsid w:val="007A61AC"/>
    <w:rsid w:val="007B1AF3"/>
    <w:rsid w:val="007B1C35"/>
    <w:rsid w:val="007B42F6"/>
    <w:rsid w:val="007B74DF"/>
    <w:rsid w:val="007C14B7"/>
    <w:rsid w:val="007C3320"/>
    <w:rsid w:val="007C5A95"/>
    <w:rsid w:val="007C60EC"/>
    <w:rsid w:val="007D199F"/>
    <w:rsid w:val="007D1CE5"/>
    <w:rsid w:val="007D1F34"/>
    <w:rsid w:val="007D22A9"/>
    <w:rsid w:val="007D2693"/>
    <w:rsid w:val="007D2DEE"/>
    <w:rsid w:val="007D5075"/>
    <w:rsid w:val="007D51A5"/>
    <w:rsid w:val="007D5D24"/>
    <w:rsid w:val="007D63F8"/>
    <w:rsid w:val="007E039C"/>
    <w:rsid w:val="007E2BFF"/>
    <w:rsid w:val="007E3290"/>
    <w:rsid w:val="007E47C0"/>
    <w:rsid w:val="007E7904"/>
    <w:rsid w:val="007F0F18"/>
    <w:rsid w:val="007F4BEC"/>
    <w:rsid w:val="007F5E37"/>
    <w:rsid w:val="007F61AC"/>
    <w:rsid w:val="007F6D58"/>
    <w:rsid w:val="008008EF"/>
    <w:rsid w:val="00801683"/>
    <w:rsid w:val="008016F6"/>
    <w:rsid w:val="008020B7"/>
    <w:rsid w:val="008024E5"/>
    <w:rsid w:val="00802E38"/>
    <w:rsid w:val="00804CB4"/>
    <w:rsid w:val="008064A0"/>
    <w:rsid w:val="00806F69"/>
    <w:rsid w:val="0080774C"/>
    <w:rsid w:val="0081013C"/>
    <w:rsid w:val="00811B2C"/>
    <w:rsid w:val="008136D7"/>
    <w:rsid w:val="00813A57"/>
    <w:rsid w:val="00814334"/>
    <w:rsid w:val="008148E6"/>
    <w:rsid w:val="00815783"/>
    <w:rsid w:val="00815AA0"/>
    <w:rsid w:val="008165BF"/>
    <w:rsid w:val="00816C37"/>
    <w:rsid w:val="00816CB9"/>
    <w:rsid w:val="00817249"/>
    <w:rsid w:val="008174EC"/>
    <w:rsid w:val="00817DAC"/>
    <w:rsid w:val="00823063"/>
    <w:rsid w:val="0082452A"/>
    <w:rsid w:val="00825622"/>
    <w:rsid w:val="008256ED"/>
    <w:rsid w:val="008271D3"/>
    <w:rsid w:val="00830BBE"/>
    <w:rsid w:val="00831238"/>
    <w:rsid w:val="00832045"/>
    <w:rsid w:val="00833DFA"/>
    <w:rsid w:val="00834105"/>
    <w:rsid w:val="008377C4"/>
    <w:rsid w:val="00837D54"/>
    <w:rsid w:val="00837D5A"/>
    <w:rsid w:val="0084014C"/>
    <w:rsid w:val="00840DCB"/>
    <w:rsid w:val="00841664"/>
    <w:rsid w:val="00841E39"/>
    <w:rsid w:val="00842CAE"/>
    <w:rsid w:val="00842DD3"/>
    <w:rsid w:val="00842E0C"/>
    <w:rsid w:val="00844772"/>
    <w:rsid w:val="00844DDE"/>
    <w:rsid w:val="00845138"/>
    <w:rsid w:val="00845415"/>
    <w:rsid w:val="0084585E"/>
    <w:rsid w:val="008459F8"/>
    <w:rsid w:val="00845A84"/>
    <w:rsid w:val="00847A2E"/>
    <w:rsid w:val="00851121"/>
    <w:rsid w:val="00851549"/>
    <w:rsid w:val="00851C31"/>
    <w:rsid w:val="00851CE2"/>
    <w:rsid w:val="00851E68"/>
    <w:rsid w:val="0085212D"/>
    <w:rsid w:val="0085315D"/>
    <w:rsid w:val="00853C4B"/>
    <w:rsid w:val="008540F2"/>
    <w:rsid w:val="0085608E"/>
    <w:rsid w:val="0085725B"/>
    <w:rsid w:val="00857FD9"/>
    <w:rsid w:val="0086029C"/>
    <w:rsid w:val="008608A2"/>
    <w:rsid w:val="008615AD"/>
    <w:rsid w:val="0086342A"/>
    <w:rsid w:val="0086388B"/>
    <w:rsid w:val="008648D8"/>
    <w:rsid w:val="00867916"/>
    <w:rsid w:val="00870016"/>
    <w:rsid w:val="00870733"/>
    <w:rsid w:val="00872140"/>
    <w:rsid w:val="008742D2"/>
    <w:rsid w:val="0087591B"/>
    <w:rsid w:val="00875DD2"/>
    <w:rsid w:val="008769FD"/>
    <w:rsid w:val="00876A6C"/>
    <w:rsid w:val="00877CF9"/>
    <w:rsid w:val="00877E56"/>
    <w:rsid w:val="008805A6"/>
    <w:rsid w:val="008813C9"/>
    <w:rsid w:val="00881A83"/>
    <w:rsid w:val="00881EE4"/>
    <w:rsid w:val="00882F83"/>
    <w:rsid w:val="00883597"/>
    <w:rsid w:val="0088377B"/>
    <w:rsid w:val="00884DB7"/>
    <w:rsid w:val="008852F0"/>
    <w:rsid w:val="00886559"/>
    <w:rsid w:val="008874CA"/>
    <w:rsid w:val="0089069A"/>
    <w:rsid w:val="00890FD5"/>
    <w:rsid w:val="00891572"/>
    <w:rsid w:val="0089179C"/>
    <w:rsid w:val="00891C07"/>
    <w:rsid w:val="00891FA1"/>
    <w:rsid w:val="00892FA1"/>
    <w:rsid w:val="0089369D"/>
    <w:rsid w:val="0089431F"/>
    <w:rsid w:val="00895304"/>
    <w:rsid w:val="0089596D"/>
    <w:rsid w:val="00895EAE"/>
    <w:rsid w:val="008972D7"/>
    <w:rsid w:val="00897E06"/>
    <w:rsid w:val="008A0757"/>
    <w:rsid w:val="008A0C56"/>
    <w:rsid w:val="008A0F49"/>
    <w:rsid w:val="008A14B1"/>
    <w:rsid w:val="008A396E"/>
    <w:rsid w:val="008A41E3"/>
    <w:rsid w:val="008A466F"/>
    <w:rsid w:val="008A79EB"/>
    <w:rsid w:val="008B01A0"/>
    <w:rsid w:val="008B054F"/>
    <w:rsid w:val="008B063B"/>
    <w:rsid w:val="008B2641"/>
    <w:rsid w:val="008B6625"/>
    <w:rsid w:val="008B73A9"/>
    <w:rsid w:val="008C0E70"/>
    <w:rsid w:val="008C103C"/>
    <w:rsid w:val="008C241E"/>
    <w:rsid w:val="008C2B3B"/>
    <w:rsid w:val="008C2D3C"/>
    <w:rsid w:val="008C437B"/>
    <w:rsid w:val="008C4E0B"/>
    <w:rsid w:val="008C5A2B"/>
    <w:rsid w:val="008C6396"/>
    <w:rsid w:val="008C78B5"/>
    <w:rsid w:val="008D00ED"/>
    <w:rsid w:val="008D079E"/>
    <w:rsid w:val="008D0812"/>
    <w:rsid w:val="008D1CC9"/>
    <w:rsid w:val="008D2556"/>
    <w:rsid w:val="008D290A"/>
    <w:rsid w:val="008D29B0"/>
    <w:rsid w:val="008D30F1"/>
    <w:rsid w:val="008D3585"/>
    <w:rsid w:val="008D389D"/>
    <w:rsid w:val="008D54D0"/>
    <w:rsid w:val="008D5F8C"/>
    <w:rsid w:val="008D6074"/>
    <w:rsid w:val="008D622C"/>
    <w:rsid w:val="008D6792"/>
    <w:rsid w:val="008D6E92"/>
    <w:rsid w:val="008D79AE"/>
    <w:rsid w:val="008D79E1"/>
    <w:rsid w:val="008D7B2A"/>
    <w:rsid w:val="008D7E22"/>
    <w:rsid w:val="008E0ADF"/>
    <w:rsid w:val="008E1A91"/>
    <w:rsid w:val="008E228F"/>
    <w:rsid w:val="008E2AB8"/>
    <w:rsid w:val="008E4877"/>
    <w:rsid w:val="008E4EB8"/>
    <w:rsid w:val="008E7498"/>
    <w:rsid w:val="008E7C9A"/>
    <w:rsid w:val="008F1532"/>
    <w:rsid w:val="008F21B9"/>
    <w:rsid w:val="008F2716"/>
    <w:rsid w:val="008F4471"/>
    <w:rsid w:val="008F498E"/>
    <w:rsid w:val="008F56BA"/>
    <w:rsid w:val="008F58BB"/>
    <w:rsid w:val="008F7B4B"/>
    <w:rsid w:val="00901EF3"/>
    <w:rsid w:val="00903438"/>
    <w:rsid w:val="00903FDB"/>
    <w:rsid w:val="00904E0A"/>
    <w:rsid w:val="009067C5"/>
    <w:rsid w:val="00906904"/>
    <w:rsid w:val="00907FD1"/>
    <w:rsid w:val="009112AF"/>
    <w:rsid w:val="009125D4"/>
    <w:rsid w:val="00913B79"/>
    <w:rsid w:val="00913CCF"/>
    <w:rsid w:val="0091462F"/>
    <w:rsid w:val="009150A0"/>
    <w:rsid w:val="00916D58"/>
    <w:rsid w:val="00917F1D"/>
    <w:rsid w:val="009203B1"/>
    <w:rsid w:val="00920B41"/>
    <w:rsid w:val="009211AC"/>
    <w:rsid w:val="009218AA"/>
    <w:rsid w:val="00921DC2"/>
    <w:rsid w:val="00923292"/>
    <w:rsid w:val="009234D3"/>
    <w:rsid w:val="009242D4"/>
    <w:rsid w:val="00930C2E"/>
    <w:rsid w:val="00930D94"/>
    <w:rsid w:val="00930F29"/>
    <w:rsid w:val="0093138A"/>
    <w:rsid w:val="0093284E"/>
    <w:rsid w:val="00932A69"/>
    <w:rsid w:val="0093316B"/>
    <w:rsid w:val="00934653"/>
    <w:rsid w:val="0093527A"/>
    <w:rsid w:val="00935A56"/>
    <w:rsid w:val="00935C38"/>
    <w:rsid w:val="00935D7A"/>
    <w:rsid w:val="00935F22"/>
    <w:rsid w:val="00936A58"/>
    <w:rsid w:val="009378D6"/>
    <w:rsid w:val="00937F83"/>
    <w:rsid w:val="00940F3F"/>
    <w:rsid w:val="009427FE"/>
    <w:rsid w:val="00942DF3"/>
    <w:rsid w:val="0094407F"/>
    <w:rsid w:val="0094495B"/>
    <w:rsid w:val="00944AEA"/>
    <w:rsid w:val="00945321"/>
    <w:rsid w:val="00945A6A"/>
    <w:rsid w:val="00945C1B"/>
    <w:rsid w:val="009461EC"/>
    <w:rsid w:val="009509BD"/>
    <w:rsid w:val="00950CD2"/>
    <w:rsid w:val="00950F50"/>
    <w:rsid w:val="00951437"/>
    <w:rsid w:val="009517B3"/>
    <w:rsid w:val="009518B5"/>
    <w:rsid w:val="009523AF"/>
    <w:rsid w:val="00952C06"/>
    <w:rsid w:val="00954E82"/>
    <w:rsid w:val="009559F7"/>
    <w:rsid w:val="009573B4"/>
    <w:rsid w:val="00961279"/>
    <w:rsid w:val="00961566"/>
    <w:rsid w:val="00961ACC"/>
    <w:rsid w:val="00962138"/>
    <w:rsid w:val="0096300F"/>
    <w:rsid w:val="009630BD"/>
    <w:rsid w:val="00964394"/>
    <w:rsid w:val="00964776"/>
    <w:rsid w:val="009648A9"/>
    <w:rsid w:val="00964E5B"/>
    <w:rsid w:val="0096668A"/>
    <w:rsid w:val="0097055B"/>
    <w:rsid w:val="0097100D"/>
    <w:rsid w:val="00973AB3"/>
    <w:rsid w:val="00973B9A"/>
    <w:rsid w:val="00974FBF"/>
    <w:rsid w:val="00976F22"/>
    <w:rsid w:val="00976FF8"/>
    <w:rsid w:val="00977254"/>
    <w:rsid w:val="009772A1"/>
    <w:rsid w:val="009775C9"/>
    <w:rsid w:val="00977B3A"/>
    <w:rsid w:val="00980A5F"/>
    <w:rsid w:val="00980D79"/>
    <w:rsid w:val="009812A9"/>
    <w:rsid w:val="00981372"/>
    <w:rsid w:val="009824AF"/>
    <w:rsid w:val="0098418C"/>
    <w:rsid w:val="00985CB1"/>
    <w:rsid w:val="00985D57"/>
    <w:rsid w:val="00985E3B"/>
    <w:rsid w:val="00987575"/>
    <w:rsid w:val="009928E1"/>
    <w:rsid w:val="009929CE"/>
    <w:rsid w:val="00993BB9"/>
    <w:rsid w:val="00993C4A"/>
    <w:rsid w:val="009945DC"/>
    <w:rsid w:val="00994C09"/>
    <w:rsid w:val="00994FF2"/>
    <w:rsid w:val="009955F0"/>
    <w:rsid w:val="00995D53"/>
    <w:rsid w:val="0099670A"/>
    <w:rsid w:val="009969FB"/>
    <w:rsid w:val="00997890"/>
    <w:rsid w:val="00997D5A"/>
    <w:rsid w:val="009A032A"/>
    <w:rsid w:val="009A0818"/>
    <w:rsid w:val="009A081B"/>
    <w:rsid w:val="009A0E78"/>
    <w:rsid w:val="009A12A1"/>
    <w:rsid w:val="009A250D"/>
    <w:rsid w:val="009A283E"/>
    <w:rsid w:val="009A31B5"/>
    <w:rsid w:val="009A3966"/>
    <w:rsid w:val="009A3A64"/>
    <w:rsid w:val="009A3F72"/>
    <w:rsid w:val="009A41A8"/>
    <w:rsid w:val="009A4911"/>
    <w:rsid w:val="009A55AD"/>
    <w:rsid w:val="009A6627"/>
    <w:rsid w:val="009A6E3C"/>
    <w:rsid w:val="009A7032"/>
    <w:rsid w:val="009B16E4"/>
    <w:rsid w:val="009B2BF7"/>
    <w:rsid w:val="009B30D6"/>
    <w:rsid w:val="009B42AC"/>
    <w:rsid w:val="009B47C3"/>
    <w:rsid w:val="009B5D5D"/>
    <w:rsid w:val="009B5FFC"/>
    <w:rsid w:val="009B6466"/>
    <w:rsid w:val="009B7168"/>
    <w:rsid w:val="009B7500"/>
    <w:rsid w:val="009C1D78"/>
    <w:rsid w:val="009C2251"/>
    <w:rsid w:val="009C2786"/>
    <w:rsid w:val="009C3DA9"/>
    <w:rsid w:val="009C55BF"/>
    <w:rsid w:val="009C55C9"/>
    <w:rsid w:val="009D0E37"/>
    <w:rsid w:val="009D1077"/>
    <w:rsid w:val="009D133A"/>
    <w:rsid w:val="009D18E1"/>
    <w:rsid w:val="009D1B9A"/>
    <w:rsid w:val="009D2226"/>
    <w:rsid w:val="009D35C9"/>
    <w:rsid w:val="009D5D4E"/>
    <w:rsid w:val="009D6492"/>
    <w:rsid w:val="009E198D"/>
    <w:rsid w:val="009E1D48"/>
    <w:rsid w:val="009E3255"/>
    <w:rsid w:val="009E3707"/>
    <w:rsid w:val="009E3D5B"/>
    <w:rsid w:val="009E3E0D"/>
    <w:rsid w:val="009E4159"/>
    <w:rsid w:val="009E4C08"/>
    <w:rsid w:val="009E6AF7"/>
    <w:rsid w:val="009E7797"/>
    <w:rsid w:val="009E7813"/>
    <w:rsid w:val="009E7F64"/>
    <w:rsid w:val="009F03A0"/>
    <w:rsid w:val="009F072B"/>
    <w:rsid w:val="009F0E41"/>
    <w:rsid w:val="009F121E"/>
    <w:rsid w:val="009F193F"/>
    <w:rsid w:val="009F26B1"/>
    <w:rsid w:val="009F26C4"/>
    <w:rsid w:val="009F306F"/>
    <w:rsid w:val="009F36E7"/>
    <w:rsid w:val="009F3A73"/>
    <w:rsid w:val="009F4754"/>
    <w:rsid w:val="009F4EBD"/>
    <w:rsid w:val="009F6528"/>
    <w:rsid w:val="009F7792"/>
    <w:rsid w:val="009F79B5"/>
    <w:rsid w:val="009F7D64"/>
    <w:rsid w:val="009F7F3C"/>
    <w:rsid w:val="00A0143C"/>
    <w:rsid w:val="00A014BD"/>
    <w:rsid w:val="00A01B6E"/>
    <w:rsid w:val="00A03222"/>
    <w:rsid w:val="00A03814"/>
    <w:rsid w:val="00A0468D"/>
    <w:rsid w:val="00A06124"/>
    <w:rsid w:val="00A062EE"/>
    <w:rsid w:val="00A06AC2"/>
    <w:rsid w:val="00A06E26"/>
    <w:rsid w:val="00A10F0C"/>
    <w:rsid w:val="00A12B10"/>
    <w:rsid w:val="00A12CBA"/>
    <w:rsid w:val="00A130E7"/>
    <w:rsid w:val="00A132AF"/>
    <w:rsid w:val="00A13512"/>
    <w:rsid w:val="00A14D31"/>
    <w:rsid w:val="00A1589E"/>
    <w:rsid w:val="00A15FCC"/>
    <w:rsid w:val="00A16215"/>
    <w:rsid w:val="00A166C1"/>
    <w:rsid w:val="00A16B48"/>
    <w:rsid w:val="00A16C4B"/>
    <w:rsid w:val="00A17C09"/>
    <w:rsid w:val="00A17F34"/>
    <w:rsid w:val="00A20697"/>
    <w:rsid w:val="00A22513"/>
    <w:rsid w:val="00A23F0C"/>
    <w:rsid w:val="00A245CF"/>
    <w:rsid w:val="00A24D0B"/>
    <w:rsid w:val="00A24FF7"/>
    <w:rsid w:val="00A25F01"/>
    <w:rsid w:val="00A2720E"/>
    <w:rsid w:val="00A310B3"/>
    <w:rsid w:val="00A32738"/>
    <w:rsid w:val="00A32FCB"/>
    <w:rsid w:val="00A33919"/>
    <w:rsid w:val="00A3431C"/>
    <w:rsid w:val="00A35593"/>
    <w:rsid w:val="00A35701"/>
    <w:rsid w:val="00A3647E"/>
    <w:rsid w:val="00A36497"/>
    <w:rsid w:val="00A36759"/>
    <w:rsid w:val="00A3692A"/>
    <w:rsid w:val="00A37BE7"/>
    <w:rsid w:val="00A4026B"/>
    <w:rsid w:val="00A407EB"/>
    <w:rsid w:val="00A408B9"/>
    <w:rsid w:val="00A40EC7"/>
    <w:rsid w:val="00A42061"/>
    <w:rsid w:val="00A42AF9"/>
    <w:rsid w:val="00A4304A"/>
    <w:rsid w:val="00A4414F"/>
    <w:rsid w:val="00A4444C"/>
    <w:rsid w:val="00A44E18"/>
    <w:rsid w:val="00A4510E"/>
    <w:rsid w:val="00A463CB"/>
    <w:rsid w:val="00A47700"/>
    <w:rsid w:val="00A47F26"/>
    <w:rsid w:val="00A5013A"/>
    <w:rsid w:val="00A5048A"/>
    <w:rsid w:val="00A51FE5"/>
    <w:rsid w:val="00A526DB"/>
    <w:rsid w:val="00A5292F"/>
    <w:rsid w:val="00A543EC"/>
    <w:rsid w:val="00A5601A"/>
    <w:rsid w:val="00A60A8A"/>
    <w:rsid w:val="00A6105B"/>
    <w:rsid w:val="00A646B4"/>
    <w:rsid w:val="00A64AE5"/>
    <w:rsid w:val="00A64AF3"/>
    <w:rsid w:val="00A64DA0"/>
    <w:rsid w:val="00A655FE"/>
    <w:rsid w:val="00A65F4E"/>
    <w:rsid w:val="00A663D8"/>
    <w:rsid w:val="00A67A1E"/>
    <w:rsid w:val="00A67B38"/>
    <w:rsid w:val="00A70B81"/>
    <w:rsid w:val="00A71CF9"/>
    <w:rsid w:val="00A729C7"/>
    <w:rsid w:val="00A7311E"/>
    <w:rsid w:val="00A734F8"/>
    <w:rsid w:val="00A745ED"/>
    <w:rsid w:val="00A74919"/>
    <w:rsid w:val="00A7623C"/>
    <w:rsid w:val="00A774CB"/>
    <w:rsid w:val="00A77858"/>
    <w:rsid w:val="00A8035D"/>
    <w:rsid w:val="00A8190C"/>
    <w:rsid w:val="00A81E46"/>
    <w:rsid w:val="00A81EE4"/>
    <w:rsid w:val="00A83897"/>
    <w:rsid w:val="00A845D6"/>
    <w:rsid w:val="00A85006"/>
    <w:rsid w:val="00A85C1E"/>
    <w:rsid w:val="00A860BA"/>
    <w:rsid w:val="00A8651C"/>
    <w:rsid w:val="00A92A21"/>
    <w:rsid w:val="00A94F42"/>
    <w:rsid w:val="00A96551"/>
    <w:rsid w:val="00AA0A2D"/>
    <w:rsid w:val="00AA0E8C"/>
    <w:rsid w:val="00AA1E8B"/>
    <w:rsid w:val="00AA247C"/>
    <w:rsid w:val="00AA298D"/>
    <w:rsid w:val="00AA33B1"/>
    <w:rsid w:val="00AA6123"/>
    <w:rsid w:val="00AA7093"/>
    <w:rsid w:val="00AA738F"/>
    <w:rsid w:val="00AA77F8"/>
    <w:rsid w:val="00AA7D5E"/>
    <w:rsid w:val="00AB0A25"/>
    <w:rsid w:val="00AB2633"/>
    <w:rsid w:val="00AB30DE"/>
    <w:rsid w:val="00AB39EC"/>
    <w:rsid w:val="00AB45D2"/>
    <w:rsid w:val="00AB4AC5"/>
    <w:rsid w:val="00AB4EAD"/>
    <w:rsid w:val="00AB5820"/>
    <w:rsid w:val="00AB6C5D"/>
    <w:rsid w:val="00AB7EB0"/>
    <w:rsid w:val="00AC0A24"/>
    <w:rsid w:val="00AC5E18"/>
    <w:rsid w:val="00AC798B"/>
    <w:rsid w:val="00AD0566"/>
    <w:rsid w:val="00AD10D6"/>
    <w:rsid w:val="00AD210F"/>
    <w:rsid w:val="00AD26E4"/>
    <w:rsid w:val="00AD37C7"/>
    <w:rsid w:val="00AD6A64"/>
    <w:rsid w:val="00AD706D"/>
    <w:rsid w:val="00AD7899"/>
    <w:rsid w:val="00AD7AFB"/>
    <w:rsid w:val="00AD7FB5"/>
    <w:rsid w:val="00AE026C"/>
    <w:rsid w:val="00AE3809"/>
    <w:rsid w:val="00AE40EE"/>
    <w:rsid w:val="00AE78B2"/>
    <w:rsid w:val="00AF02BF"/>
    <w:rsid w:val="00AF1164"/>
    <w:rsid w:val="00AF176F"/>
    <w:rsid w:val="00AF1C6A"/>
    <w:rsid w:val="00AF1F30"/>
    <w:rsid w:val="00AF22FC"/>
    <w:rsid w:val="00AF2C5A"/>
    <w:rsid w:val="00AF2E6F"/>
    <w:rsid w:val="00AF3766"/>
    <w:rsid w:val="00AF39B4"/>
    <w:rsid w:val="00AF40A2"/>
    <w:rsid w:val="00AF53B6"/>
    <w:rsid w:val="00AF607C"/>
    <w:rsid w:val="00AF60E9"/>
    <w:rsid w:val="00AF69DA"/>
    <w:rsid w:val="00AF6B22"/>
    <w:rsid w:val="00AF6BBE"/>
    <w:rsid w:val="00AF728E"/>
    <w:rsid w:val="00AF7E5B"/>
    <w:rsid w:val="00B00B00"/>
    <w:rsid w:val="00B00FAF"/>
    <w:rsid w:val="00B01996"/>
    <w:rsid w:val="00B02EE5"/>
    <w:rsid w:val="00B033CA"/>
    <w:rsid w:val="00B03DE9"/>
    <w:rsid w:val="00B04200"/>
    <w:rsid w:val="00B04CBD"/>
    <w:rsid w:val="00B06074"/>
    <w:rsid w:val="00B071D6"/>
    <w:rsid w:val="00B12193"/>
    <w:rsid w:val="00B123EE"/>
    <w:rsid w:val="00B12499"/>
    <w:rsid w:val="00B12CC0"/>
    <w:rsid w:val="00B1365F"/>
    <w:rsid w:val="00B138E7"/>
    <w:rsid w:val="00B1452E"/>
    <w:rsid w:val="00B14C07"/>
    <w:rsid w:val="00B154EB"/>
    <w:rsid w:val="00B1755F"/>
    <w:rsid w:val="00B17ED8"/>
    <w:rsid w:val="00B17F79"/>
    <w:rsid w:val="00B20450"/>
    <w:rsid w:val="00B21D68"/>
    <w:rsid w:val="00B2203C"/>
    <w:rsid w:val="00B233C8"/>
    <w:rsid w:val="00B23AA1"/>
    <w:rsid w:val="00B24309"/>
    <w:rsid w:val="00B2503E"/>
    <w:rsid w:val="00B30276"/>
    <w:rsid w:val="00B31C2C"/>
    <w:rsid w:val="00B31C8C"/>
    <w:rsid w:val="00B31ECC"/>
    <w:rsid w:val="00B32696"/>
    <w:rsid w:val="00B336DB"/>
    <w:rsid w:val="00B34167"/>
    <w:rsid w:val="00B3509A"/>
    <w:rsid w:val="00B35B70"/>
    <w:rsid w:val="00B37AE6"/>
    <w:rsid w:val="00B414C0"/>
    <w:rsid w:val="00B42400"/>
    <w:rsid w:val="00B42539"/>
    <w:rsid w:val="00B42716"/>
    <w:rsid w:val="00B43685"/>
    <w:rsid w:val="00B438A3"/>
    <w:rsid w:val="00B4520D"/>
    <w:rsid w:val="00B45663"/>
    <w:rsid w:val="00B45874"/>
    <w:rsid w:val="00B4604F"/>
    <w:rsid w:val="00B467CF"/>
    <w:rsid w:val="00B47DD3"/>
    <w:rsid w:val="00B50232"/>
    <w:rsid w:val="00B528B4"/>
    <w:rsid w:val="00B534F2"/>
    <w:rsid w:val="00B53943"/>
    <w:rsid w:val="00B5581D"/>
    <w:rsid w:val="00B56421"/>
    <w:rsid w:val="00B57679"/>
    <w:rsid w:val="00B5774C"/>
    <w:rsid w:val="00B6099A"/>
    <w:rsid w:val="00B62B62"/>
    <w:rsid w:val="00B63238"/>
    <w:rsid w:val="00B65AC2"/>
    <w:rsid w:val="00B66ACF"/>
    <w:rsid w:val="00B66AEB"/>
    <w:rsid w:val="00B673D6"/>
    <w:rsid w:val="00B7005D"/>
    <w:rsid w:val="00B70F96"/>
    <w:rsid w:val="00B71DDD"/>
    <w:rsid w:val="00B73909"/>
    <w:rsid w:val="00B73928"/>
    <w:rsid w:val="00B7483D"/>
    <w:rsid w:val="00B74FCE"/>
    <w:rsid w:val="00B753AE"/>
    <w:rsid w:val="00B75C15"/>
    <w:rsid w:val="00B76498"/>
    <w:rsid w:val="00B76712"/>
    <w:rsid w:val="00B77F0E"/>
    <w:rsid w:val="00B80520"/>
    <w:rsid w:val="00B8163B"/>
    <w:rsid w:val="00B82B46"/>
    <w:rsid w:val="00B840B1"/>
    <w:rsid w:val="00B8484D"/>
    <w:rsid w:val="00B84B70"/>
    <w:rsid w:val="00B84F24"/>
    <w:rsid w:val="00B86350"/>
    <w:rsid w:val="00B86840"/>
    <w:rsid w:val="00B874E0"/>
    <w:rsid w:val="00B90132"/>
    <w:rsid w:val="00B90302"/>
    <w:rsid w:val="00B905C3"/>
    <w:rsid w:val="00B90EED"/>
    <w:rsid w:val="00B91360"/>
    <w:rsid w:val="00B917F5"/>
    <w:rsid w:val="00B92F9A"/>
    <w:rsid w:val="00B932F8"/>
    <w:rsid w:val="00B94F84"/>
    <w:rsid w:val="00B9598B"/>
    <w:rsid w:val="00B96D81"/>
    <w:rsid w:val="00B9731A"/>
    <w:rsid w:val="00B979B1"/>
    <w:rsid w:val="00BA02F4"/>
    <w:rsid w:val="00BA15F3"/>
    <w:rsid w:val="00BA35BA"/>
    <w:rsid w:val="00BA401F"/>
    <w:rsid w:val="00BA4478"/>
    <w:rsid w:val="00BA5181"/>
    <w:rsid w:val="00BA618C"/>
    <w:rsid w:val="00BA76DE"/>
    <w:rsid w:val="00BB062E"/>
    <w:rsid w:val="00BB1870"/>
    <w:rsid w:val="00BB27AF"/>
    <w:rsid w:val="00BB338F"/>
    <w:rsid w:val="00BB38EF"/>
    <w:rsid w:val="00BB3E48"/>
    <w:rsid w:val="00BB5723"/>
    <w:rsid w:val="00BB5CBB"/>
    <w:rsid w:val="00BB5DA5"/>
    <w:rsid w:val="00BB7219"/>
    <w:rsid w:val="00BB7A27"/>
    <w:rsid w:val="00BC0FCE"/>
    <w:rsid w:val="00BC1A2B"/>
    <w:rsid w:val="00BC201A"/>
    <w:rsid w:val="00BC301C"/>
    <w:rsid w:val="00BC4843"/>
    <w:rsid w:val="00BC5FED"/>
    <w:rsid w:val="00BC6CEB"/>
    <w:rsid w:val="00BC70D2"/>
    <w:rsid w:val="00BD01AF"/>
    <w:rsid w:val="00BD043D"/>
    <w:rsid w:val="00BD081D"/>
    <w:rsid w:val="00BD0AE4"/>
    <w:rsid w:val="00BD0CEB"/>
    <w:rsid w:val="00BD1206"/>
    <w:rsid w:val="00BD19F4"/>
    <w:rsid w:val="00BD22D2"/>
    <w:rsid w:val="00BD23F6"/>
    <w:rsid w:val="00BD2584"/>
    <w:rsid w:val="00BD3169"/>
    <w:rsid w:val="00BD4CD9"/>
    <w:rsid w:val="00BD6B4F"/>
    <w:rsid w:val="00BD70F3"/>
    <w:rsid w:val="00BE001D"/>
    <w:rsid w:val="00BE0274"/>
    <w:rsid w:val="00BE0309"/>
    <w:rsid w:val="00BE0F2B"/>
    <w:rsid w:val="00BE2364"/>
    <w:rsid w:val="00BE2381"/>
    <w:rsid w:val="00BE367F"/>
    <w:rsid w:val="00BE37C6"/>
    <w:rsid w:val="00BE3AF2"/>
    <w:rsid w:val="00BE5407"/>
    <w:rsid w:val="00BE5997"/>
    <w:rsid w:val="00BE5D28"/>
    <w:rsid w:val="00BE66E8"/>
    <w:rsid w:val="00BF03C9"/>
    <w:rsid w:val="00BF13F4"/>
    <w:rsid w:val="00BF42C8"/>
    <w:rsid w:val="00BF6728"/>
    <w:rsid w:val="00BF6EF2"/>
    <w:rsid w:val="00BF756B"/>
    <w:rsid w:val="00C01BF1"/>
    <w:rsid w:val="00C02001"/>
    <w:rsid w:val="00C03F2C"/>
    <w:rsid w:val="00C0449C"/>
    <w:rsid w:val="00C04B05"/>
    <w:rsid w:val="00C04C8A"/>
    <w:rsid w:val="00C04D69"/>
    <w:rsid w:val="00C0591C"/>
    <w:rsid w:val="00C05F3E"/>
    <w:rsid w:val="00C06729"/>
    <w:rsid w:val="00C06872"/>
    <w:rsid w:val="00C1051A"/>
    <w:rsid w:val="00C10593"/>
    <w:rsid w:val="00C11BBD"/>
    <w:rsid w:val="00C12B88"/>
    <w:rsid w:val="00C151B7"/>
    <w:rsid w:val="00C16241"/>
    <w:rsid w:val="00C17437"/>
    <w:rsid w:val="00C1753A"/>
    <w:rsid w:val="00C21999"/>
    <w:rsid w:val="00C234FB"/>
    <w:rsid w:val="00C239FA"/>
    <w:rsid w:val="00C242E8"/>
    <w:rsid w:val="00C249D3"/>
    <w:rsid w:val="00C25FBF"/>
    <w:rsid w:val="00C26858"/>
    <w:rsid w:val="00C26DE4"/>
    <w:rsid w:val="00C2727E"/>
    <w:rsid w:val="00C278C5"/>
    <w:rsid w:val="00C314E8"/>
    <w:rsid w:val="00C31AC5"/>
    <w:rsid w:val="00C327A7"/>
    <w:rsid w:val="00C33600"/>
    <w:rsid w:val="00C34699"/>
    <w:rsid w:val="00C354EB"/>
    <w:rsid w:val="00C3565C"/>
    <w:rsid w:val="00C35B3D"/>
    <w:rsid w:val="00C35CE8"/>
    <w:rsid w:val="00C36718"/>
    <w:rsid w:val="00C36C2F"/>
    <w:rsid w:val="00C4378C"/>
    <w:rsid w:val="00C443EE"/>
    <w:rsid w:val="00C4581B"/>
    <w:rsid w:val="00C47FB8"/>
    <w:rsid w:val="00C50A2A"/>
    <w:rsid w:val="00C5186A"/>
    <w:rsid w:val="00C5231F"/>
    <w:rsid w:val="00C54984"/>
    <w:rsid w:val="00C550F3"/>
    <w:rsid w:val="00C55378"/>
    <w:rsid w:val="00C5552A"/>
    <w:rsid w:val="00C570FE"/>
    <w:rsid w:val="00C6033C"/>
    <w:rsid w:val="00C60AAE"/>
    <w:rsid w:val="00C60D57"/>
    <w:rsid w:val="00C627EA"/>
    <w:rsid w:val="00C6448D"/>
    <w:rsid w:val="00C64F92"/>
    <w:rsid w:val="00C66362"/>
    <w:rsid w:val="00C667BD"/>
    <w:rsid w:val="00C66F3D"/>
    <w:rsid w:val="00C71432"/>
    <w:rsid w:val="00C71BB5"/>
    <w:rsid w:val="00C73923"/>
    <w:rsid w:val="00C73950"/>
    <w:rsid w:val="00C73A7F"/>
    <w:rsid w:val="00C744E6"/>
    <w:rsid w:val="00C75127"/>
    <w:rsid w:val="00C75983"/>
    <w:rsid w:val="00C774C4"/>
    <w:rsid w:val="00C8149E"/>
    <w:rsid w:val="00C815DB"/>
    <w:rsid w:val="00C8188D"/>
    <w:rsid w:val="00C81F1F"/>
    <w:rsid w:val="00C8370A"/>
    <w:rsid w:val="00C8390C"/>
    <w:rsid w:val="00C83CB6"/>
    <w:rsid w:val="00C83F77"/>
    <w:rsid w:val="00C83F82"/>
    <w:rsid w:val="00C8454A"/>
    <w:rsid w:val="00C84F52"/>
    <w:rsid w:val="00C85414"/>
    <w:rsid w:val="00C86764"/>
    <w:rsid w:val="00C8704B"/>
    <w:rsid w:val="00C87A6B"/>
    <w:rsid w:val="00C90D7E"/>
    <w:rsid w:val="00C91502"/>
    <w:rsid w:val="00C9154D"/>
    <w:rsid w:val="00C91568"/>
    <w:rsid w:val="00C9242B"/>
    <w:rsid w:val="00C92937"/>
    <w:rsid w:val="00C92B70"/>
    <w:rsid w:val="00C9494F"/>
    <w:rsid w:val="00C94BE2"/>
    <w:rsid w:val="00C94E57"/>
    <w:rsid w:val="00C95D52"/>
    <w:rsid w:val="00C964FC"/>
    <w:rsid w:val="00C96E9D"/>
    <w:rsid w:val="00CA2801"/>
    <w:rsid w:val="00CA37F6"/>
    <w:rsid w:val="00CA4846"/>
    <w:rsid w:val="00CA54D8"/>
    <w:rsid w:val="00CA5572"/>
    <w:rsid w:val="00CA6A9D"/>
    <w:rsid w:val="00CA7C50"/>
    <w:rsid w:val="00CA7C7D"/>
    <w:rsid w:val="00CB036D"/>
    <w:rsid w:val="00CB1848"/>
    <w:rsid w:val="00CB397D"/>
    <w:rsid w:val="00CB49A7"/>
    <w:rsid w:val="00CB6035"/>
    <w:rsid w:val="00CB616C"/>
    <w:rsid w:val="00CB6245"/>
    <w:rsid w:val="00CB6DB5"/>
    <w:rsid w:val="00CC0F2E"/>
    <w:rsid w:val="00CC22C1"/>
    <w:rsid w:val="00CC2788"/>
    <w:rsid w:val="00CC2D09"/>
    <w:rsid w:val="00CC2D8A"/>
    <w:rsid w:val="00CC3266"/>
    <w:rsid w:val="00CC3268"/>
    <w:rsid w:val="00CC3925"/>
    <w:rsid w:val="00CC66E7"/>
    <w:rsid w:val="00CC6FEA"/>
    <w:rsid w:val="00CC7B31"/>
    <w:rsid w:val="00CD04F4"/>
    <w:rsid w:val="00CD0F5F"/>
    <w:rsid w:val="00CD2113"/>
    <w:rsid w:val="00CD290E"/>
    <w:rsid w:val="00CD2991"/>
    <w:rsid w:val="00CD38B0"/>
    <w:rsid w:val="00CD4423"/>
    <w:rsid w:val="00CD624A"/>
    <w:rsid w:val="00CD7246"/>
    <w:rsid w:val="00CE0D27"/>
    <w:rsid w:val="00CE101F"/>
    <w:rsid w:val="00CE21B6"/>
    <w:rsid w:val="00CE3434"/>
    <w:rsid w:val="00CE3BC6"/>
    <w:rsid w:val="00CE4C61"/>
    <w:rsid w:val="00CE62E0"/>
    <w:rsid w:val="00CE796F"/>
    <w:rsid w:val="00CF01C6"/>
    <w:rsid w:val="00CF0E8B"/>
    <w:rsid w:val="00CF122E"/>
    <w:rsid w:val="00CF2F75"/>
    <w:rsid w:val="00CF311A"/>
    <w:rsid w:val="00CF3C4B"/>
    <w:rsid w:val="00CF4A30"/>
    <w:rsid w:val="00CF4FB8"/>
    <w:rsid w:val="00CF5433"/>
    <w:rsid w:val="00CF5D1D"/>
    <w:rsid w:val="00CF6852"/>
    <w:rsid w:val="00CF696D"/>
    <w:rsid w:val="00CF6AF1"/>
    <w:rsid w:val="00CF727F"/>
    <w:rsid w:val="00CF75A4"/>
    <w:rsid w:val="00D0361C"/>
    <w:rsid w:val="00D058B5"/>
    <w:rsid w:val="00D05E80"/>
    <w:rsid w:val="00D06355"/>
    <w:rsid w:val="00D0645D"/>
    <w:rsid w:val="00D06EBE"/>
    <w:rsid w:val="00D07ECF"/>
    <w:rsid w:val="00D07F0A"/>
    <w:rsid w:val="00D1050B"/>
    <w:rsid w:val="00D1077D"/>
    <w:rsid w:val="00D10CB0"/>
    <w:rsid w:val="00D1128B"/>
    <w:rsid w:val="00D11A6A"/>
    <w:rsid w:val="00D12284"/>
    <w:rsid w:val="00D13D8B"/>
    <w:rsid w:val="00D15664"/>
    <w:rsid w:val="00D1596D"/>
    <w:rsid w:val="00D15D23"/>
    <w:rsid w:val="00D161A6"/>
    <w:rsid w:val="00D16CC8"/>
    <w:rsid w:val="00D1729F"/>
    <w:rsid w:val="00D17F74"/>
    <w:rsid w:val="00D2109C"/>
    <w:rsid w:val="00D21419"/>
    <w:rsid w:val="00D2229E"/>
    <w:rsid w:val="00D227A6"/>
    <w:rsid w:val="00D227D0"/>
    <w:rsid w:val="00D228D6"/>
    <w:rsid w:val="00D24341"/>
    <w:rsid w:val="00D24906"/>
    <w:rsid w:val="00D25A08"/>
    <w:rsid w:val="00D277B1"/>
    <w:rsid w:val="00D315FF"/>
    <w:rsid w:val="00D318BF"/>
    <w:rsid w:val="00D31BBB"/>
    <w:rsid w:val="00D32CFE"/>
    <w:rsid w:val="00D34E6F"/>
    <w:rsid w:val="00D35A87"/>
    <w:rsid w:val="00D362D7"/>
    <w:rsid w:val="00D36A0F"/>
    <w:rsid w:val="00D37EE0"/>
    <w:rsid w:val="00D4157B"/>
    <w:rsid w:val="00D420AB"/>
    <w:rsid w:val="00D42686"/>
    <w:rsid w:val="00D42F78"/>
    <w:rsid w:val="00D43852"/>
    <w:rsid w:val="00D43951"/>
    <w:rsid w:val="00D441F8"/>
    <w:rsid w:val="00D446AC"/>
    <w:rsid w:val="00D47A38"/>
    <w:rsid w:val="00D47C99"/>
    <w:rsid w:val="00D47E95"/>
    <w:rsid w:val="00D50716"/>
    <w:rsid w:val="00D51331"/>
    <w:rsid w:val="00D52544"/>
    <w:rsid w:val="00D533A8"/>
    <w:rsid w:val="00D53A54"/>
    <w:rsid w:val="00D553BB"/>
    <w:rsid w:val="00D555E8"/>
    <w:rsid w:val="00D55BF4"/>
    <w:rsid w:val="00D55FD8"/>
    <w:rsid w:val="00D56553"/>
    <w:rsid w:val="00D57F5C"/>
    <w:rsid w:val="00D60960"/>
    <w:rsid w:val="00D60B9F"/>
    <w:rsid w:val="00D60E51"/>
    <w:rsid w:val="00D6108B"/>
    <w:rsid w:val="00D614E0"/>
    <w:rsid w:val="00D629A0"/>
    <w:rsid w:val="00D62D0B"/>
    <w:rsid w:val="00D63DF2"/>
    <w:rsid w:val="00D63DF3"/>
    <w:rsid w:val="00D66264"/>
    <w:rsid w:val="00D66E93"/>
    <w:rsid w:val="00D66FFF"/>
    <w:rsid w:val="00D6717B"/>
    <w:rsid w:val="00D7169F"/>
    <w:rsid w:val="00D71A3B"/>
    <w:rsid w:val="00D71B52"/>
    <w:rsid w:val="00D71F64"/>
    <w:rsid w:val="00D72D8E"/>
    <w:rsid w:val="00D743E1"/>
    <w:rsid w:val="00D74BBA"/>
    <w:rsid w:val="00D77718"/>
    <w:rsid w:val="00D77AAD"/>
    <w:rsid w:val="00D77DCA"/>
    <w:rsid w:val="00D81596"/>
    <w:rsid w:val="00D81699"/>
    <w:rsid w:val="00D81B29"/>
    <w:rsid w:val="00D81F28"/>
    <w:rsid w:val="00D85329"/>
    <w:rsid w:val="00D853DD"/>
    <w:rsid w:val="00D8543F"/>
    <w:rsid w:val="00D85AC2"/>
    <w:rsid w:val="00D85C98"/>
    <w:rsid w:val="00D85CEF"/>
    <w:rsid w:val="00D87425"/>
    <w:rsid w:val="00D901DB"/>
    <w:rsid w:val="00D90C1D"/>
    <w:rsid w:val="00D90F21"/>
    <w:rsid w:val="00D916F0"/>
    <w:rsid w:val="00D918A9"/>
    <w:rsid w:val="00D923DC"/>
    <w:rsid w:val="00D928C0"/>
    <w:rsid w:val="00D95862"/>
    <w:rsid w:val="00D960E1"/>
    <w:rsid w:val="00D96793"/>
    <w:rsid w:val="00D974BA"/>
    <w:rsid w:val="00D97C8B"/>
    <w:rsid w:val="00DA0763"/>
    <w:rsid w:val="00DA307E"/>
    <w:rsid w:val="00DA315B"/>
    <w:rsid w:val="00DA3726"/>
    <w:rsid w:val="00DA3D04"/>
    <w:rsid w:val="00DA5C1A"/>
    <w:rsid w:val="00DB035F"/>
    <w:rsid w:val="00DB20FE"/>
    <w:rsid w:val="00DB2FD4"/>
    <w:rsid w:val="00DB3132"/>
    <w:rsid w:val="00DB5911"/>
    <w:rsid w:val="00DB6F95"/>
    <w:rsid w:val="00DB7381"/>
    <w:rsid w:val="00DB7605"/>
    <w:rsid w:val="00DC008F"/>
    <w:rsid w:val="00DC0FEB"/>
    <w:rsid w:val="00DC42CD"/>
    <w:rsid w:val="00DC47FC"/>
    <w:rsid w:val="00DC4E3E"/>
    <w:rsid w:val="00DC5C1E"/>
    <w:rsid w:val="00DC68A8"/>
    <w:rsid w:val="00DC7B20"/>
    <w:rsid w:val="00DD0174"/>
    <w:rsid w:val="00DD035E"/>
    <w:rsid w:val="00DD0960"/>
    <w:rsid w:val="00DD1135"/>
    <w:rsid w:val="00DD331C"/>
    <w:rsid w:val="00DD3381"/>
    <w:rsid w:val="00DD4014"/>
    <w:rsid w:val="00DD4E1C"/>
    <w:rsid w:val="00DD4E58"/>
    <w:rsid w:val="00DD685F"/>
    <w:rsid w:val="00DD6F64"/>
    <w:rsid w:val="00DD7DE6"/>
    <w:rsid w:val="00DD7F1C"/>
    <w:rsid w:val="00DE085B"/>
    <w:rsid w:val="00DE17D6"/>
    <w:rsid w:val="00DE2440"/>
    <w:rsid w:val="00DE2C3D"/>
    <w:rsid w:val="00DE3DCE"/>
    <w:rsid w:val="00DE3E00"/>
    <w:rsid w:val="00DE50E6"/>
    <w:rsid w:val="00DE5451"/>
    <w:rsid w:val="00DE7CD9"/>
    <w:rsid w:val="00DF01BB"/>
    <w:rsid w:val="00DF032A"/>
    <w:rsid w:val="00DF068B"/>
    <w:rsid w:val="00DF089B"/>
    <w:rsid w:val="00DF0E0E"/>
    <w:rsid w:val="00DF1BDF"/>
    <w:rsid w:val="00DF1F45"/>
    <w:rsid w:val="00DF2F5A"/>
    <w:rsid w:val="00DF33E7"/>
    <w:rsid w:val="00DF4243"/>
    <w:rsid w:val="00DF4922"/>
    <w:rsid w:val="00DF57FC"/>
    <w:rsid w:val="00DF5983"/>
    <w:rsid w:val="00DF5B13"/>
    <w:rsid w:val="00DF7BC6"/>
    <w:rsid w:val="00E0004D"/>
    <w:rsid w:val="00E0047C"/>
    <w:rsid w:val="00E0117B"/>
    <w:rsid w:val="00E02BC6"/>
    <w:rsid w:val="00E03455"/>
    <w:rsid w:val="00E03572"/>
    <w:rsid w:val="00E03CEC"/>
    <w:rsid w:val="00E04F84"/>
    <w:rsid w:val="00E060F6"/>
    <w:rsid w:val="00E069A2"/>
    <w:rsid w:val="00E10894"/>
    <w:rsid w:val="00E11064"/>
    <w:rsid w:val="00E112C6"/>
    <w:rsid w:val="00E11EA7"/>
    <w:rsid w:val="00E130AD"/>
    <w:rsid w:val="00E139CE"/>
    <w:rsid w:val="00E13C84"/>
    <w:rsid w:val="00E15024"/>
    <w:rsid w:val="00E15801"/>
    <w:rsid w:val="00E15828"/>
    <w:rsid w:val="00E16184"/>
    <w:rsid w:val="00E17719"/>
    <w:rsid w:val="00E21207"/>
    <w:rsid w:val="00E233E6"/>
    <w:rsid w:val="00E23479"/>
    <w:rsid w:val="00E2364D"/>
    <w:rsid w:val="00E23A6B"/>
    <w:rsid w:val="00E243BF"/>
    <w:rsid w:val="00E3125D"/>
    <w:rsid w:val="00E31411"/>
    <w:rsid w:val="00E318B1"/>
    <w:rsid w:val="00E32AF0"/>
    <w:rsid w:val="00E33331"/>
    <w:rsid w:val="00E33474"/>
    <w:rsid w:val="00E34371"/>
    <w:rsid w:val="00E34E2D"/>
    <w:rsid w:val="00E34E36"/>
    <w:rsid w:val="00E350C2"/>
    <w:rsid w:val="00E36938"/>
    <w:rsid w:val="00E40727"/>
    <w:rsid w:val="00E40CDC"/>
    <w:rsid w:val="00E41166"/>
    <w:rsid w:val="00E415B5"/>
    <w:rsid w:val="00E4273D"/>
    <w:rsid w:val="00E429D4"/>
    <w:rsid w:val="00E43F7C"/>
    <w:rsid w:val="00E44529"/>
    <w:rsid w:val="00E4536E"/>
    <w:rsid w:val="00E461CF"/>
    <w:rsid w:val="00E47769"/>
    <w:rsid w:val="00E47D19"/>
    <w:rsid w:val="00E5196A"/>
    <w:rsid w:val="00E52CB4"/>
    <w:rsid w:val="00E530B4"/>
    <w:rsid w:val="00E537D1"/>
    <w:rsid w:val="00E54D2E"/>
    <w:rsid w:val="00E55C38"/>
    <w:rsid w:val="00E5695E"/>
    <w:rsid w:val="00E575BC"/>
    <w:rsid w:val="00E576D7"/>
    <w:rsid w:val="00E607E6"/>
    <w:rsid w:val="00E60B02"/>
    <w:rsid w:val="00E60F60"/>
    <w:rsid w:val="00E62147"/>
    <w:rsid w:val="00E625FE"/>
    <w:rsid w:val="00E6317E"/>
    <w:rsid w:val="00E632B3"/>
    <w:rsid w:val="00E67438"/>
    <w:rsid w:val="00E67920"/>
    <w:rsid w:val="00E67E0F"/>
    <w:rsid w:val="00E70A1D"/>
    <w:rsid w:val="00E70A70"/>
    <w:rsid w:val="00E71C2A"/>
    <w:rsid w:val="00E71E9F"/>
    <w:rsid w:val="00E730A6"/>
    <w:rsid w:val="00E73935"/>
    <w:rsid w:val="00E73DB4"/>
    <w:rsid w:val="00E74109"/>
    <w:rsid w:val="00E7453A"/>
    <w:rsid w:val="00E750B5"/>
    <w:rsid w:val="00E7561A"/>
    <w:rsid w:val="00E75CD6"/>
    <w:rsid w:val="00E75E97"/>
    <w:rsid w:val="00E76A8E"/>
    <w:rsid w:val="00E76CEC"/>
    <w:rsid w:val="00E77496"/>
    <w:rsid w:val="00E774F9"/>
    <w:rsid w:val="00E8037B"/>
    <w:rsid w:val="00E8179C"/>
    <w:rsid w:val="00E82420"/>
    <w:rsid w:val="00E84681"/>
    <w:rsid w:val="00E85410"/>
    <w:rsid w:val="00E86D7A"/>
    <w:rsid w:val="00E87283"/>
    <w:rsid w:val="00E901E2"/>
    <w:rsid w:val="00E9064A"/>
    <w:rsid w:val="00E914AE"/>
    <w:rsid w:val="00E9253C"/>
    <w:rsid w:val="00E92DE2"/>
    <w:rsid w:val="00E937B1"/>
    <w:rsid w:val="00E95B2C"/>
    <w:rsid w:val="00E95F98"/>
    <w:rsid w:val="00E96090"/>
    <w:rsid w:val="00EA1179"/>
    <w:rsid w:val="00EA357A"/>
    <w:rsid w:val="00EA389B"/>
    <w:rsid w:val="00EA4062"/>
    <w:rsid w:val="00EA41D3"/>
    <w:rsid w:val="00EA4F57"/>
    <w:rsid w:val="00EA5739"/>
    <w:rsid w:val="00EA590A"/>
    <w:rsid w:val="00EA5CD1"/>
    <w:rsid w:val="00EA5EB0"/>
    <w:rsid w:val="00EA5F17"/>
    <w:rsid w:val="00EA6E12"/>
    <w:rsid w:val="00EB0FD7"/>
    <w:rsid w:val="00EB1457"/>
    <w:rsid w:val="00EB1DC1"/>
    <w:rsid w:val="00EB2B18"/>
    <w:rsid w:val="00EB2B8B"/>
    <w:rsid w:val="00EB2B9C"/>
    <w:rsid w:val="00EB3947"/>
    <w:rsid w:val="00EB3BBD"/>
    <w:rsid w:val="00EB44D9"/>
    <w:rsid w:val="00EB492E"/>
    <w:rsid w:val="00EB4FE0"/>
    <w:rsid w:val="00EB7F8A"/>
    <w:rsid w:val="00EC1B36"/>
    <w:rsid w:val="00EC273C"/>
    <w:rsid w:val="00EC2893"/>
    <w:rsid w:val="00EC2F45"/>
    <w:rsid w:val="00EC3A39"/>
    <w:rsid w:val="00EC4390"/>
    <w:rsid w:val="00EC4F25"/>
    <w:rsid w:val="00EC6D87"/>
    <w:rsid w:val="00ED11A9"/>
    <w:rsid w:val="00ED1755"/>
    <w:rsid w:val="00ED1C4F"/>
    <w:rsid w:val="00ED1DC6"/>
    <w:rsid w:val="00ED3595"/>
    <w:rsid w:val="00ED3D06"/>
    <w:rsid w:val="00ED6239"/>
    <w:rsid w:val="00ED79A9"/>
    <w:rsid w:val="00EE09F7"/>
    <w:rsid w:val="00EE0C92"/>
    <w:rsid w:val="00EE4AAA"/>
    <w:rsid w:val="00EE6731"/>
    <w:rsid w:val="00EE6919"/>
    <w:rsid w:val="00EE6F65"/>
    <w:rsid w:val="00EF1074"/>
    <w:rsid w:val="00EF27FC"/>
    <w:rsid w:val="00EF2DA8"/>
    <w:rsid w:val="00EF41DD"/>
    <w:rsid w:val="00EF4279"/>
    <w:rsid w:val="00EF51FC"/>
    <w:rsid w:val="00EF5768"/>
    <w:rsid w:val="00EF5EC7"/>
    <w:rsid w:val="00EF6F92"/>
    <w:rsid w:val="00F0091E"/>
    <w:rsid w:val="00F00FB9"/>
    <w:rsid w:val="00F017C4"/>
    <w:rsid w:val="00F01AE7"/>
    <w:rsid w:val="00F0206C"/>
    <w:rsid w:val="00F03A84"/>
    <w:rsid w:val="00F0410C"/>
    <w:rsid w:val="00F04DBF"/>
    <w:rsid w:val="00F0699E"/>
    <w:rsid w:val="00F069D4"/>
    <w:rsid w:val="00F11422"/>
    <w:rsid w:val="00F117B1"/>
    <w:rsid w:val="00F1292D"/>
    <w:rsid w:val="00F14D1A"/>
    <w:rsid w:val="00F16DE7"/>
    <w:rsid w:val="00F17367"/>
    <w:rsid w:val="00F17B8B"/>
    <w:rsid w:val="00F20C4E"/>
    <w:rsid w:val="00F20DB2"/>
    <w:rsid w:val="00F2214C"/>
    <w:rsid w:val="00F22573"/>
    <w:rsid w:val="00F22F94"/>
    <w:rsid w:val="00F2303C"/>
    <w:rsid w:val="00F267BC"/>
    <w:rsid w:val="00F305B5"/>
    <w:rsid w:val="00F308CA"/>
    <w:rsid w:val="00F31A79"/>
    <w:rsid w:val="00F349AC"/>
    <w:rsid w:val="00F351B3"/>
    <w:rsid w:val="00F35B70"/>
    <w:rsid w:val="00F35F66"/>
    <w:rsid w:val="00F37CA7"/>
    <w:rsid w:val="00F403EA"/>
    <w:rsid w:val="00F40AEF"/>
    <w:rsid w:val="00F40C82"/>
    <w:rsid w:val="00F40CF7"/>
    <w:rsid w:val="00F40E7E"/>
    <w:rsid w:val="00F413C3"/>
    <w:rsid w:val="00F41E3D"/>
    <w:rsid w:val="00F424A2"/>
    <w:rsid w:val="00F43739"/>
    <w:rsid w:val="00F43EAD"/>
    <w:rsid w:val="00F44012"/>
    <w:rsid w:val="00F4420C"/>
    <w:rsid w:val="00F44BCA"/>
    <w:rsid w:val="00F4579E"/>
    <w:rsid w:val="00F47EC9"/>
    <w:rsid w:val="00F5155F"/>
    <w:rsid w:val="00F518C8"/>
    <w:rsid w:val="00F51A04"/>
    <w:rsid w:val="00F529A3"/>
    <w:rsid w:val="00F5475B"/>
    <w:rsid w:val="00F54CD8"/>
    <w:rsid w:val="00F54DB6"/>
    <w:rsid w:val="00F55AAB"/>
    <w:rsid w:val="00F57BE4"/>
    <w:rsid w:val="00F603D3"/>
    <w:rsid w:val="00F6071B"/>
    <w:rsid w:val="00F608BD"/>
    <w:rsid w:val="00F61626"/>
    <w:rsid w:val="00F6232C"/>
    <w:rsid w:val="00F62650"/>
    <w:rsid w:val="00F63C70"/>
    <w:rsid w:val="00F65421"/>
    <w:rsid w:val="00F65477"/>
    <w:rsid w:val="00F65E5E"/>
    <w:rsid w:val="00F660C4"/>
    <w:rsid w:val="00F66E3F"/>
    <w:rsid w:val="00F67422"/>
    <w:rsid w:val="00F7287B"/>
    <w:rsid w:val="00F72D0E"/>
    <w:rsid w:val="00F742C7"/>
    <w:rsid w:val="00F75110"/>
    <w:rsid w:val="00F7543E"/>
    <w:rsid w:val="00F763B2"/>
    <w:rsid w:val="00F7647B"/>
    <w:rsid w:val="00F773D5"/>
    <w:rsid w:val="00F817E1"/>
    <w:rsid w:val="00F8228E"/>
    <w:rsid w:val="00F839B7"/>
    <w:rsid w:val="00F84196"/>
    <w:rsid w:val="00F8452B"/>
    <w:rsid w:val="00F85912"/>
    <w:rsid w:val="00F86D8B"/>
    <w:rsid w:val="00F90D55"/>
    <w:rsid w:val="00F90F9E"/>
    <w:rsid w:val="00F91F70"/>
    <w:rsid w:val="00F92EBB"/>
    <w:rsid w:val="00F939BA"/>
    <w:rsid w:val="00F946FA"/>
    <w:rsid w:val="00F94C1D"/>
    <w:rsid w:val="00F96141"/>
    <w:rsid w:val="00F9658C"/>
    <w:rsid w:val="00F967A2"/>
    <w:rsid w:val="00F96B19"/>
    <w:rsid w:val="00FA0C4A"/>
    <w:rsid w:val="00FA1957"/>
    <w:rsid w:val="00FA2047"/>
    <w:rsid w:val="00FA23D7"/>
    <w:rsid w:val="00FA460E"/>
    <w:rsid w:val="00FA5058"/>
    <w:rsid w:val="00FA606D"/>
    <w:rsid w:val="00FA74A9"/>
    <w:rsid w:val="00FB00BE"/>
    <w:rsid w:val="00FB122B"/>
    <w:rsid w:val="00FB200A"/>
    <w:rsid w:val="00FB27BF"/>
    <w:rsid w:val="00FB2BC4"/>
    <w:rsid w:val="00FB35D5"/>
    <w:rsid w:val="00FB3A0F"/>
    <w:rsid w:val="00FB3A2A"/>
    <w:rsid w:val="00FB4B15"/>
    <w:rsid w:val="00FB53DC"/>
    <w:rsid w:val="00FB59FD"/>
    <w:rsid w:val="00FB5DFA"/>
    <w:rsid w:val="00FB6B4F"/>
    <w:rsid w:val="00FB722F"/>
    <w:rsid w:val="00FC08A5"/>
    <w:rsid w:val="00FC3F75"/>
    <w:rsid w:val="00FC47BB"/>
    <w:rsid w:val="00FC5880"/>
    <w:rsid w:val="00FC601A"/>
    <w:rsid w:val="00FC794B"/>
    <w:rsid w:val="00FD063B"/>
    <w:rsid w:val="00FD06C0"/>
    <w:rsid w:val="00FD07FA"/>
    <w:rsid w:val="00FD4FDD"/>
    <w:rsid w:val="00FD5215"/>
    <w:rsid w:val="00FD5A63"/>
    <w:rsid w:val="00FD5EDC"/>
    <w:rsid w:val="00FD6719"/>
    <w:rsid w:val="00FD6A19"/>
    <w:rsid w:val="00FD7FC5"/>
    <w:rsid w:val="00FE0A73"/>
    <w:rsid w:val="00FE2825"/>
    <w:rsid w:val="00FE2BD9"/>
    <w:rsid w:val="00FE2D77"/>
    <w:rsid w:val="00FE326C"/>
    <w:rsid w:val="00FE3722"/>
    <w:rsid w:val="00FE3EEE"/>
    <w:rsid w:val="00FE4584"/>
    <w:rsid w:val="00FE4A29"/>
    <w:rsid w:val="00FE613D"/>
    <w:rsid w:val="00FE62C5"/>
    <w:rsid w:val="00FE6AB2"/>
    <w:rsid w:val="00FE7F73"/>
    <w:rsid w:val="00FF0256"/>
    <w:rsid w:val="00FF077E"/>
    <w:rsid w:val="00FF0D25"/>
    <w:rsid w:val="00FF1125"/>
    <w:rsid w:val="00FF13B0"/>
    <w:rsid w:val="00FF13BA"/>
    <w:rsid w:val="00FF309F"/>
    <w:rsid w:val="00FF3AAF"/>
    <w:rsid w:val="00FF46C5"/>
    <w:rsid w:val="00FF571A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2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740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40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0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1740B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1740B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0B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0B9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0B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0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0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40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40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40B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40B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40B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40B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40B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40B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740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740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40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740B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740B9"/>
    <w:rPr>
      <w:b/>
      <w:bCs/>
    </w:rPr>
  </w:style>
  <w:style w:type="character" w:styleId="a8">
    <w:name w:val="Emphasis"/>
    <w:basedOn w:val="a0"/>
    <w:uiPriority w:val="20"/>
    <w:qFormat/>
    <w:rsid w:val="001740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740B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740B9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740B9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740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40B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740B9"/>
    <w:rPr>
      <w:b/>
      <w:i/>
      <w:sz w:val="24"/>
    </w:rPr>
  </w:style>
  <w:style w:type="character" w:styleId="ad">
    <w:name w:val="Subtle Emphasis"/>
    <w:uiPriority w:val="19"/>
    <w:qFormat/>
    <w:rsid w:val="001740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740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40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40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40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740B9"/>
    <w:pPr>
      <w:outlineLvl w:val="9"/>
    </w:pPr>
  </w:style>
  <w:style w:type="paragraph" w:styleId="af3">
    <w:name w:val="Body Text Indent"/>
    <w:basedOn w:val="a"/>
    <w:link w:val="af4"/>
    <w:rsid w:val="009B7168"/>
    <w:pPr>
      <w:ind w:firstLine="567"/>
      <w:jc w:val="both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9B7168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9B7168"/>
    <w:pPr>
      <w:widowControl w:val="0"/>
      <w:tabs>
        <w:tab w:val="left" w:pos="1418"/>
        <w:tab w:val="left" w:pos="2268"/>
        <w:tab w:val="left" w:pos="4253"/>
      </w:tabs>
      <w:jc w:val="center"/>
    </w:pPr>
  </w:style>
  <w:style w:type="character" w:customStyle="1" w:styleId="24">
    <w:name w:val="Основной текст 2 Знак"/>
    <w:basedOn w:val="a0"/>
    <w:link w:val="23"/>
    <w:rsid w:val="009B716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rsid w:val="009B7168"/>
    <w:pPr>
      <w:widowControl w:val="0"/>
      <w:pBdr>
        <w:bottom w:val="single" w:sz="6" w:space="1" w:color="auto"/>
      </w:pBdr>
      <w:tabs>
        <w:tab w:val="center" w:pos="4536"/>
        <w:tab w:val="right" w:pos="9072"/>
      </w:tabs>
      <w:jc w:val="both"/>
    </w:pPr>
    <w:rPr>
      <w:rFonts w:ascii="Antiqua" w:hAnsi="Antiqua"/>
    </w:rPr>
  </w:style>
  <w:style w:type="character" w:customStyle="1" w:styleId="af6">
    <w:name w:val="Верхний колонтитул Знак"/>
    <w:basedOn w:val="a0"/>
    <w:link w:val="af5"/>
    <w:rsid w:val="009B7168"/>
    <w:rPr>
      <w:rFonts w:ascii="Antiqua" w:eastAsia="Times New Roman" w:hAnsi="Antiqua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C667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667BD"/>
    <w:rPr>
      <w:rFonts w:ascii="Times New Roman" w:eastAsia="Times New Roman" w:hAnsi="Times New Roman"/>
      <w:sz w:val="20"/>
      <w:szCs w:val="20"/>
      <w:lang w:val="ru-RU" w:eastAsia="ru-RU" w:bidi="ar-SA"/>
    </w:rPr>
  </w:style>
  <w:style w:type="table" w:styleId="af9">
    <w:name w:val="Table Grid"/>
    <w:basedOn w:val="a1"/>
    <w:uiPriority w:val="59"/>
    <w:rsid w:val="001A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2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740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40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0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1740B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1740B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0B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0B9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0B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0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0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40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40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40B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40B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40B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40B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40B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40B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740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740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40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740B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740B9"/>
    <w:rPr>
      <w:b/>
      <w:bCs/>
    </w:rPr>
  </w:style>
  <w:style w:type="character" w:styleId="a8">
    <w:name w:val="Emphasis"/>
    <w:basedOn w:val="a0"/>
    <w:uiPriority w:val="20"/>
    <w:qFormat/>
    <w:rsid w:val="001740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740B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740B9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740B9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740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40B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740B9"/>
    <w:rPr>
      <w:b/>
      <w:i/>
      <w:sz w:val="24"/>
    </w:rPr>
  </w:style>
  <w:style w:type="character" w:styleId="ad">
    <w:name w:val="Subtle Emphasis"/>
    <w:uiPriority w:val="19"/>
    <w:qFormat/>
    <w:rsid w:val="001740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740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40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40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40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740B9"/>
    <w:pPr>
      <w:outlineLvl w:val="9"/>
    </w:pPr>
  </w:style>
  <w:style w:type="paragraph" w:styleId="af3">
    <w:name w:val="Body Text Indent"/>
    <w:basedOn w:val="a"/>
    <w:link w:val="af4"/>
    <w:rsid w:val="009B7168"/>
    <w:pPr>
      <w:ind w:firstLine="567"/>
      <w:jc w:val="both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9B7168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9B7168"/>
    <w:pPr>
      <w:widowControl w:val="0"/>
      <w:tabs>
        <w:tab w:val="left" w:pos="1418"/>
        <w:tab w:val="left" w:pos="2268"/>
        <w:tab w:val="left" w:pos="4253"/>
      </w:tabs>
      <w:jc w:val="center"/>
    </w:pPr>
  </w:style>
  <w:style w:type="character" w:customStyle="1" w:styleId="24">
    <w:name w:val="Основной текст 2 Знак"/>
    <w:basedOn w:val="a0"/>
    <w:link w:val="23"/>
    <w:rsid w:val="009B716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rsid w:val="009B7168"/>
    <w:pPr>
      <w:widowControl w:val="0"/>
      <w:pBdr>
        <w:bottom w:val="single" w:sz="6" w:space="1" w:color="auto"/>
      </w:pBdr>
      <w:tabs>
        <w:tab w:val="center" w:pos="4536"/>
        <w:tab w:val="right" w:pos="9072"/>
      </w:tabs>
      <w:jc w:val="both"/>
    </w:pPr>
    <w:rPr>
      <w:rFonts w:ascii="Antiqua" w:hAnsi="Antiqua"/>
    </w:rPr>
  </w:style>
  <w:style w:type="character" w:customStyle="1" w:styleId="af6">
    <w:name w:val="Верхний колонтитул Знак"/>
    <w:basedOn w:val="a0"/>
    <w:link w:val="af5"/>
    <w:rsid w:val="009B7168"/>
    <w:rPr>
      <w:rFonts w:ascii="Antiqua" w:eastAsia="Times New Roman" w:hAnsi="Antiqua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C667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667BD"/>
    <w:rPr>
      <w:rFonts w:ascii="Times New Roman" w:eastAsia="Times New Roman" w:hAnsi="Times New Roman"/>
      <w:sz w:val="20"/>
      <w:szCs w:val="20"/>
      <w:lang w:val="ru-RU" w:eastAsia="ru-RU" w:bidi="ar-SA"/>
    </w:rPr>
  </w:style>
  <w:style w:type="table" w:styleId="af9">
    <w:name w:val="Table Grid"/>
    <w:basedOn w:val="a1"/>
    <w:uiPriority w:val="59"/>
    <w:rsid w:val="001A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13781-54F6-49DF-AF2B-29DD45BD857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1897D2-6C90-4775-AD82-2B1B65B04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7029B-E238-45F1-AB57-581F5F40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1752</Words>
  <Characters>9991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Любовь</cp:lastModifiedBy>
  <cp:revision>2</cp:revision>
  <dcterms:created xsi:type="dcterms:W3CDTF">2017-10-04T13:22:00Z</dcterms:created>
  <dcterms:modified xsi:type="dcterms:W3CDTF">2017-10-04T13:22:00Z</dcterms:modified>
</cp:coreProperties>
</file>