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3A" w:rsidRPr="001E39DA" w:rsidRDefault="00B2484D" w:rsidP="001E39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DA">
        <w:rPr>
          <w:rFonts w:ascii="Times New Roman" w:hAnsi="Times New Roman" w:cs="Times New Roman"/>
          <w:sz w:val="28"/>
          <w:szCs w:val="28"/>
        </w:rPr>
        <w:t xml:space="preserve">Любая </w:t>
      </w:r>
      <w:proofErr w:type="spellStart"/>
      <w:r w:rsidRPr="001E39D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E39DA">
        <w:rPr>
          <w:rFonts w:ascii="Times New Roman" w:hAnsi="Times New Roman" w:cs="Times New Roman"/>
          <w:sz w:val="28"/>
          <w:szCs w:val="28"/>
        </w:rPr>
        <w:t xml:space="preserve"> деятельность начинается с комплексного анализа причин сложившейся ситуации. </w:t>
      </w:r>
      <w:r w:rsidR="00C6006C" w:rsidRPr="001E39DA">
        <w:rPr>
          <w:rFonts w:ascii="Times New Roman" w:hAnsi="Times New Roman" w:cs="Times New Roman"/>
          <w:sz w:val="28"/>
          <w:szCs w:val="28"/>
        </w:rPr>
        <w:t xml:space="preserve">В данном случае мы имеем крайне широкий круг проблем, касающийся сразу нескольких сфер, поэтому будет целесообразно провести их анализ, затем предложить конкретные меры по их разрешению. </w:t>
      </w:r>
      <w:r w:rsidR="00A0049B" w:rsidRPr="001E39DA">
        <w:rPr>
          <w:rFonts w:ascii="Times New Roman" w:hAnsi="Times New Roman" w:cs="Times New Roman"/>
          <w:sz w:val="28"/>
          <w:szCs w:val="28"/>
        </w:rPr>
        <w:t xml:space="preserve">В данном случае проблемы можно концептуально выделить в несколько групп. </w:t>
      </w:r>
    </w:p>
    <w:p w:rsidR="00D6713A" w:rsidRPr="001E39DA" w:rsidRDefault="00D6713A" w:rsidP="001E39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DA">
        <w:rPr>
          <w:rFonts w:ascii="Times New Roman" w:hAnsi="Times New Roman" w:cs="Times New Roman"/>
          <w:sz w:val="28"/>
          <w:szCs w:val="28"/>
        </w:rPr>
        <w:t xml:space="preserve">В первую очередь, среди проблем необходимо отметить отсутствие ясной отчетности и независимости органов и должностных лиц. </w:t>
      </w:r>
      <w:r w:rsidR="0016065D" w:rsidRPr="001E39DA">
        <w:rPr>
          <w:rFonts w:ascii="Times New Roman" w:hAnsi="Times New Roman" w:cs="Times New Roman"/>
          <w:sz w:val="28"/>
          <w:szCs w:val="28"/>
        </w:rPr>
        <w:t>Это</w:t>
      </w:r>
      <w:r w:rsidRPr="001E39DA">
        <w:rPr>
          <w:rFonts w:ascii="Times New Roman" w:hAnsi="Times New Roman" w:cs="Times New Roman"/>
          <w:sz w:val="28"/>
          <w:szCs w:val="28"/>
        </w:rPr>
        <w:t xml:space="preserve"> представляется ключевой проблемой, поскольку </w:t>
      </w:r>
      <w:r w:rsidR="0016065D" w:rsidRPr="001E39DA">
        <w:rPr>
          <w:rFonts w:ascii="Times New Roman" w:hAnsi="Times New Roman" w:cs="Times New Roman"/>
          <w:sz w:val="28"/>
          <w:szCs w:val="28"/>
        </w:rPr>
        <w:t xml:space="preserve">деятельность надзорных органов фактически не работает среди коррупционеров. И опять же, это отсылает нас к вопросу коррумпированности всей системы власти субъекта сразу – не будь один из контролирующих органов не связан с коррупционерами, данные схемы были бы закрыты в достаточно короткий срок. То есть, в первую очередь, выделяем связанность органов власти субъекта между собой, что и порождает бесконечный и непрерываемый, кроме как действиями извне, круг коррупции. </w:t>
      </w:r>
    </w:p>
    <w:p w:rsidR="00A0049B" w:rsidRPr="001E39DA" w:rsidRDefault="00A0049B" w:rsidP="001E39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DA">
        <w:rPr>
          <w:rFonts w:ascii="Times New Roman" w:hAnsi="Times New Roman" w:cs="Times New Roman"/>
          <w:sz w:val="28"/>
          <w:szCs w:val="28"/>
        </w:rPr>
        <w:t xml:space="preserve">Во-вторых, непосредственную важность имеет факт связи должностных лиц с представителями частной сферы. </w:t>
      </w:r>
      <w:proofErr w:type="spellStart"/>
      <w:r w:rsidRPr="001E39DA"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 w:rsidRPr="001E39DA">
        <w:rPr>
          <w:rFonts w:ascii="Times New Roman" w:hAnsi="Times New Roman" w:cs="Times New Roman"/>
          <w:sz w:val="28"/>
          <w:szCs w:val="28"/>
        </w:rPr>
        <w:t xml:space="preserve"> публичных органов и </w:t>
      </w:r>
      <w:r w:rsidR="00F862F9" w:rsidRPr="001E39DA">
        <w:rPr>
          <w:rFonts w:ascii="Times New Roman" w:hAnsi="Times New Roman" w:cs="Times New Roman"/>
          <w:sz w:val="28"/>
          <w:szCs w:val="28"/>
        </w:rPr>
        <w:t>частной сферы пор</w:t>
      </w:r>
      <w:r w:rsidR="00DF180A" w:rsidRPr="001E39DA">
        <w:rPr>
          <w:rFonts w:ascii="Times New Roman" w:hAnsi="Times New Roman" w:cs="Times New Roman"/>
          <w:sz w:val="28"/>
          <w:szCs w:val="28"/>
        </w:rPr>
        <w:t xml:space="preserve">ождают больший объем коррупции. Муниципалитет сотрудничает с подрядчиками – искусственно завышает цены, коррупционные схемы проникли в большую часть экономические сферы региона. </w:t>
      </w:r>
      <w:r w:rsidR="00034606" w:rsidRPr="001E39DA">
        <w:rPr>
          <w:rFonts w:ascii="Times New Roman" w:hAnsi="Times New Roman" w:cs="Times New Roman"/>
          <w:sz w:val="28"/>
          <w:szCs w:val="28"/>
        </w:rPr>
        <w:t xml:space="preserve">Перепродажи с целью получения прибыли за счет бюджета муниципалитета стало обычным делом. Те, кто не желают «сотрудничать» - не получают преференции. Средний и малый бизнес фактически подавляется. </w:t>
      </w:r>
      <w:r w:rsidR="00B540C9" w:rsidRPr="001E39DA">
        <w:rPr>
          <w:rFonts w:ascii="Times New Roman" w:hAnsi="Times New Roman" w:cs="Times New Roman"/>
          <w:sz w:val="28"/>
          <w:szCs w:val="28"/>
        </w:rPr>
        <w:t xml:space="preserve">Система государственных закупок также связана с приближенными публичной власти. </w:t>
      </w:r>
    </w:p>
    <w:p w:rsidR="00D6713A" w:rsidRPr="001E39DA" w:rsidRDefault="00B540C9" w:rsidP="001E39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DA">
        <w:rPr>
          <w:rFonts w:ascii="Times New Roman" w:hAnsi="Times New Roman" w:cs="Times New Roman"/>
          <w:sz w:val="28"/>
          <w:szCs w:val="28"/>
        </w:rPr>
        <w:t xml:space="preserve">Также представляет интерес неэффективное распоряжение даже теми средствами, что остались. Деньги расходуются на организацию встреч губернаторов, руководителей. Несомненно, часть из них также уходит в </w:t>
      </w:r>
      <w:r w:rsidRPr="001E39DA">
        <w:rPr>
          <w:rFonts w:ascii="Times New Roman" w:hAnsi="Times New Roman" w:cs="Times New Roman"/>
          <w:sz w:val="28"/>
          <w:szCs w:val="28"/>
        </w:rPr>
        <w:lastRenderedPageBreak/>
        <w:t xml:space="preserve">«серые» схемы. Бюджетные средства расходуются – даже воздушная подушка из средств была потрачена, что свидетельствует о плачевном состоянии всей экономики региона. Деньги не инвестируются в выгодные и полезные проекты – не приносят прибыли, но и не остаются в бюджете надолго. </w:t>
      </w:r>
    </w:p>
    <w:p w:rsidR="00B540C9" w:rsidRPr="001E39DA" w:rsidRDefault="00B540C9" w:rsidP="001E39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9DA">
        <w:rPr>
          <w:rFonts w:ascii="Times New Roman" w:hAnsi="Times New Roman" w:cs="Times New Roman"/>
          <w:sz w:val="28"/>
          <w:szCs w:val="28"/>
        </w:rPr>
        <w:t xml:space="preserve">Для решения проблем, в первую очередь, нужно </w:t>
      </w:r>
      <w:r w:rsidR="00A939AC" w:rsidRPr="001E39DA">
        <w:rPr>
          <w:rFonts w:ascii="Times New Roman" w:hAnsi="Times New Roman" w:cs="Times New Roman"/>
          <w:sz w:val="28"/>
          <w:szCs w:val="28"/>
        </w:rPr>
        <w:t>сделать более узкий порог входа в систему власти. Образовательный ценз не так эффективен – нуж</w:t>
      </w:r>
      <w:r w:rsidR="00CB1F2D" w:rsidRPr="001E39DA">
        <w:rPr>
          <w:rFonts w:ascii="Times New Roman" w:hAnsi="Times New Roman" w:cs="Times New Roman"/>
          <w:sz w:val="28"/>
          <w:szCs w:val="28"/>
        </w:rPr>
        <w:t>ен безупречный послужной список</w:t>
      </w:r>
      <w:r w:rsidR="00A939AC" w:rsidRPr="001E39DA">
        <w:rPr>
          <w:rFonts w:ascii="Times New Roman" w:hAnsi="Times New Roman" w:cs="Times New Roman"/>
          <w:sz w:val="28"/>
          <w:szCs w:val="28"/>
        </w:rPr>
        <w:t>,</w:t>
      </w:r>
      <w:r w:rsidR="00CB1F2D" w:rsidRPr="001E39DA">
        <w:rPr>
          <w:rFonts w:ascii="Times New Roman" w:hAnsi="Times New Roman" w:cs="Times New Roman"/>
          <w:sz w:val="28"/>
          <w:szCs w:val="28"/>
        </w:rPr>
        <w:t xml:space="preserve"> </w:t>
      </w:r>
      <w:r w:rsidR="00A939AC" w:rsidRPr="001E39D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39DA" w:rsidRPr="001E39DA">
        <w:rPr>
          <w:rFonts w:ascii="Times New Roman" w:hAnsi="Times New Roman" w:cs="Times New Roman"/>
          <w:sz w:val="28"/>
          <w:szCs w:val="28"/>
        </w:rPr>
        <w:t xml:space="preserve">регулярные проверки. Контрольным механизмам нужно обеспечить полную независимость. Частные компании должны получить больше свобод, независимость их состояния от сотрудничества с властью. Иными словами, для нормального развития бизнеса не обязательны государственные контракты. Также система государственных закупок должна стать более прозрачной. Данные факторы снизят урон экономике региона в результате коррупционных схем. </w:t>
      </w:r>
    </w:p>
    <w:p w:rsidR="00C6006C" w:rsidRPr="001E39DA" w:rsidRDefault="00C6006C" w:rsidP="001E39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06C" w:rsidRPr="001E39DA" w:rsidRDefault="00C6006C" w:rsidP="001E39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5BD" w:rsidRPr="00B2484D" w:rsidRDefault="003225BD"/>
    <w:sectPr w:rsidR="003225BD" w:rsidRPr="00B2484D" w:rsidSect="00E7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84D"/>
    <w:rsid w:val="00034606"/>
    <w:rsid w:val="0016065D"/>
    <w:rsid w:val="001E39DA"/>
    <w:rsid w:val="003225BD"/>
    <w:rsid w:val="00343313"/>
    <w:rsid w:val="0039261E"/>
    <w:rsid w:val="00525B7B"/>
    <w:rsid w:val="00A0049B"/>
    <w:rsid w:val="00A63FAF"/>
    <w:rsid w:val="00A939AC"/>
    <w:rsid w:val="00B2484D"/>
    <w:rsid w:val="00B540C9"/>
    <w:rsid w:val="00B9603D"/>
    <w:rsid w:val="00C6006C"/>
    <w:rsid w:val="00CB1F2D"/>
    <w:rsid w:val="00D6713A"/>
    <w:rsid w:val="00DF180A"/>
    <w:rsid w:val="00E72A87"/>
    <w:rsid w:val="00F3421D"/>
    <w:rsid w:val="00F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5B7B"/>
    <w:rPr>
      <w:i/>
      <w:iCs/>
    </w:rPr>
  </w:style>
  <w:style w:type="paragraph" w:styleId="a4">
    <w:name w:val="List Paragraph"/>
    <w:basedOn w:val="a"/>
    <w:uiPriority w:val="34"/>
    <w:qFormat/>
    <w:rsid w:val="00525B7B"/>
    <w:pPr>
      <w:ind w:left="720"/>
      <w:contextualSpacing/>
    </w:pPr>
  </w:style>
  <w:style w:type="character" w:styleId="a5">
    <w:name w:val="Book Title"/>
    <w:basedOn w:val="a0"/>
    <w:uiPriority w:val="33"/>
    <w:qFormat/>
    <w:rsid w:val="00525B7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2019-01-11T19:41:00Z</dcterms:created>
  <dcterms:modified xsi:type="dcterms:W3CDTF">2019-01-11T19:52:00Z</dcterms:modified>
</cp:coreProperties>
</file>