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B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19A3">
        <w:rPr>
          <w:rFonts w:ascii="Times New Roman" w:hAnsi="Times New Roman"/>
          <w:b/>
          <w:color w:val="FF0000"/>
          <w:sz w:val="28"/>
          <w:szCs w:val="28"/>
        </w:rPr>
        <w:t>учреждения образования</w:t>
      </w: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Pr="001519A3" w:rsidRDefault="001519A3" w:rsidP="003122B7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>КОНСПЕК</w:t>
      </w:r>
      <w:r w:rsidR="00A968F1" w:rsidRPr="001519A3">
        <w:rPr>
          <w:rFonts w:ascii="Times New Roman" w:hAnsi="Times New Roman"/>
          <w:b/>
          <w:sz w:val="28"/>
          <w:szCs w:val="28"/>
        </w:rPr>
        <w:t xml:space="preserve">Т ЗАНЯТИЯ </w:t>
      </w:r>
      <w:r w:rsidR="00A968F1" w:rsidRPr="00A968F1">
        <w:rPr>
          <w:rFonts w:ascii="Times New Roman" w:hAnsi="Times New Roman"/>
          <w:b/>
          <w:sz w:val="28"/>
          <w:szCs w:val="28"/>
        </w:rPr>
        <w:t>ПО МАТЕМАТИЧЕСКОМУ РАЗВИТИЮ</w:t>
      </w:r>
    </w:p>
    <w:p w:rsidR="003122B7" w:rsidRPr="003122B7" w:rsidRDefault="003122B7" w:rsidP="003122B7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22B7">
        <w:rPr>
          <w:rFonts w:ascii="Times New Roman" w:hAnsi="Times New Roman"/>
          <w:b/>
          <w:sz w:val="28"/>
          <w:szCs w:val="28"/>
        </w:rPr>
        <w:t>по теме</w:t>
      </w:r>
    </w:p>
    <w:bookmarkEnd w:id="0"/>
    <w:p w:rsidR="001519A3" w:rsidRPr="001519A3" w:rsidRDefault="003122B7" w:rsidP="003122B7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3122B7">
        <w:rPr>
          <w:rFonts w:ascii="Times New Roman" w:hAnsi="Times New Roman"/>
          <w:b/>
          <w:sz w:val="28"/>
          <w:szCs w:val="28"/>
        </w:rPr>
        <w:t>«Знакомство с календарем»</w:t>
      </w: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Составила: </w:t>
      </w:r>
      <w:r w:rsidRPr="001519A3">
        <w:rPr>
          <w:rFonts w:ascii="Times New Roman" w:hAnsi="Times New Roman"/>
          <w:color w:val="FF0000"/>
          <w:sz w:val="28"/>
          <w:szCs w:val="28"/>
        </w:rPr>
        <w:t>ФИО</w:t>
      </w:r>
    </w:p>
    <w:p w:rsidR="001519A3" w:rsidRPr="001519A3" w:rsidRDefault="001519A3" w:rsidP="001519A3">
      <w:pPr>
        <w:spacing w:after="0"/>
        <w:ind w:firstLine="142"/>
        <w:jc w:val="right"/>
        <w:rPr>
          <w:rFonts w:ascii="Times New Roman" w:hAnsi="Times New Roman"/>
          <w:color w:val="FF0000"/>
          <w:sz w:val="28"/>
          <w:szCs w:val="28"/>
        </w:rPr>
      </w:pPr>
      <w:r w:rsidRPr="001519A3">
        <w:rPr>
          <w:rFonts w:ascii="Times New Roman" w:hAnsi="Times New Roman"/>
          <w:color w:val="FF0000"/>
          <w:sz w:val="28"/>
          <w:szCs w:val="28"/>
        </w:rPr>
        <w:t>место разработки</w:t>
      </w: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968F1" w:rsidRDefault="00A968F1" w:rsidP="00A968F1">
      <w:pPr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Цель занятия:</w:t>
      </w:r>
      <w:r>
        <w:rPr>
          <w:rFonts w:ascii="Times New Roman" w:hAnsi="Times New Roman"/>
          <w:sz w:val="28"/>
        </w:rPr>
        <w:t xml:space="preserve"> учить детей решать математические задачи из практической жизни на основе знаний о календаре через реализацию проекта «Рекламный календарь нашего сада».</w:t>
      </w:r>
    </w:p>
    <w:p w:rsidR="00A968F1" w:rsidRDefault="00A968F1" w:rsidP="00A968F1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Задачи:</w:t>
      </w:r>
    </w:p>
    <w:p w:rsidR="00A968F1" w:rsidRDefault="00A968F1" w:rsidP="00A968F1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расширять знания детей о видах календарей;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продолжать учить детей решению математических задач разного вида; формировать у детей представления о взаимосвязи математики с повседневной жизнью;</w:t>
      </w:r>
    </w:p>
    <w:p w:rsidR="00A968F1" w:rsidRDefault="00A968F1" w:rsidP="00A968F1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развивать  логическое</w:t>
      </w:r>
      <w:proofErr w:type="gramEnd"/>
      <w:r>
        <w:rPr>
          <w:rFonts w:ascii="Times New Roman" w:hAnsi="Times New Roman"/>
          <w:sz w:val="28"/>
        </w:rPr>
        <w:t xml:space="preserve"> мышление, сообразительность, память, внимание;</w:t>
      </w:r>
    </w:p>
    <w:p w:rsidR="00A968F1" w:rsidRDefault="00A968F1" w:rsidP="00A968F1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умения работать в коллективе, общаться; способствовать формированию коммуникативных качеств личности детей.</w:t>
      </w:r>
    </w:p>
    <w:p w:rsidR="00A968F1" w:rsidRDefault="00A968F1" w:rsidP="00A968F1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Тип занятия</w:t>
      </w:r>
      <w:r>
        <w:rPr>
          <w:rFonts w:ascii="Times New Roman" w:hAnsi="Times New Roman"/>
          <w:sz w:val="28"/>
        </w:rPr>
        <w:t>: интегрированное занятие.</w:t>
      </w:r>
    </w:p>
    <w:p w:rsidR="00A968F1" w:rsidRDefault="00A968F1" w:rsidP="00A968F1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Форма занятия</w:t>
      </w:r>
      <w:r>
        <w:rPr>
          <w:rFonts w:ascii="Times New Roman" w:hAnsi="Times New Roman"/>
          <w:sz w:val="28"/>
        </w:rPr>
        <w:t>: урок-проект.</w:t>
      </w:r>
    </w:p>
    <w:p w:rsidR="00A968F1" w:rsidRDefault="00A968F1" w:rsidP="00A968F1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Продолжительность</w:t>
      </w:r>
      <w:r>
        <w:rPr>
          <w:rFonts w:ascii="Times New Roman" w:hAnsi="Times New Roman"/>
          <w:sz w:val="28"/>
        </w:rPr>
        <w:t>: 25 минут.</w:t>
      </w:r>
    </w:p>
    <w:p w:rsidR="00A968F1" w:rsidRDefault="00A968F1" w:rsidP="00A968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 Участники</w:t>
      </w:r>
      <w:r>
        <w:rPr>
          <w:rFonts w:ascii="Times New Roman" w:hAnsi="Times New Roman"/>
          <w:sz w:val="28"/>
        </w:rPr>
        <w:t>: воспитатель и дети старшей группы.</w:t>
      </w:r>
    </w:p>
    <w:p w:rsidR="00A968F1" w:rsidRDefault="00A968F1" w:rsidP="00A968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7. Возраст обучающихся: </w:t>
      </w:r>
      <w:r>
        <w:rPr>
          <w:rFonts w:ascii="Times New Roman" w:hAnsi="Times New Roman"/>
          <w:sz w:val="28"/>
        </w:rPr>
        <w:t>5-6 лет.</w:t>
      </w:r>
    </w:p>
    <w:p w:rsidR="00A968F1" w:rsidRDefault="00A968F1" w:rsidP="00A968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8. Оборудование и материалы</w:t>
      </w:r>
      <w:r>
        <w:rPr>
          <w:rFonts w:ascii="Times New Roman" w:hAnsi="Times New Roman"/>
          <w:sz w:val="28"/>
        </w:rPr>
        <w:t>: ноутбук,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доска,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картинки с изображениями предметов, на одной из которых изображен календарь; набор картинок с изображениями разных видов календарей, шаблоны-заготовки для выполнения практического задания (по месяцам), цветные карандаши.</w:t>
      </w:r>
    </w:p>
    <w:p w:rsidR="00A968F1" w:rsidRDefault="00A968F1" w:rsidP="00A96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9. Предварительная подготовка.</w:t>
      </w:r>
    </w:p>
    <w:p w:rsidR="00A968F1" w:rsidRDefault="00A968F1" w:rsidP="00A96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Изучение времен года, месяцев, изучение настенного календаря в группе.</w:t>
      </w:r>
    </w:p>
    <w:p w:rsidR="00A968F1" w:rsidRDefault="00A968F1" w:rsidP="00A96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10. Методы и приемы работы с детьми.  </w:t>
      </w:r>
    </w:p>
    <w:p w:rsidR="00A968F1" w:rsidRDefault="00A968F1" w:rsidP="00A96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Методы: наглядные, словесные, практические.</w:t>
      </w:r>
    </w:p>
    <w:p w:rsidR="00A968F1" w:rsidRDefault="00A968F1" w:rsidP="00A96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Приемы: фронтальная беседа, рассказ воспитателя, демонстрация и подбор картинок, объяснение, слушание, воспроизведение, указания, оценка детской речи, вопрос, игровые приемы, изготовление рекламного календаря.</w:t>
      </w:r>
    </w:p>
    <w:p w:rsidR="00A968F1" w:rsidRDefault="00A968F1" w:rsidP="00A968F1">
      <w:pPr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11. </w:t>
      </w:r>
      <w:proofErr w:type="gramStart"/>
      <w:r>
        <w:rPr>
          <w:rFonts w:ascii="Times New Roman" w:hAnsi="Times New Roman"/>
          <w:b/>
          <w:sz w:val="28"/>
        </w:rPr>
        <w:t>Структура  занятия</w:t>
      </w:r>
      <w:proofErr w:type="gramEnd"/>
      <w:r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4857"/>
        <w:gridCol w:w="1524"/>
      </w:tblGrid>
      <w:tr w:rsidR="00A968F1" w:rsidRPr="00AA7FF6" w:rsidTr="0091557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  <w:ind w:firstLine="709"/>
            </w:pPr>
            <w:r>
              <w:rPr>
                <w:rFonts w:ascii="Times New Roman" w:hAnsi="Times New Roman"/>
                <w:sz w:val="28"/>
              </w:rPr>
              <w:t>Этап занятия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  <w:ind w:firstLine="709"/>
              <w:jc w:val="center"/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  <w:ind w:firstLine="34"/>
              <w:jc w:val="center"/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968F1" w:rsidRPr="00AA7FF6" w:rsidTr="0091557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Организация детей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Default="00A968F1" w:rsidP="00A968F1">
            <w:pPr>
              <w:numPr>
                <w:ilvl w:val="0"/>
                <w:numId w:val="3"/>
              </w:numPr>
              <w:tabs>
                <w:tab w:val="left" w:pos="306"/>
                <w:tab w:val="left" w:pos="993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готовности детей к занятию (внешний вид, собранность внимания).</w:t>
            </w:r>
          </w:p>
          <w:p w:rsidR="00A968F1" w:rsidRPr="00AA7FF6" w:rsidRDefault="00A968F1" w:rsidP="00A968F1">
            <w:pPr>
              <w:numPr>
                <w:ilvl w:val="0"/>
                <w:numId w:val="3"/>
              </w:numPr>
              <w:tabs>
                <w:tab w:val="left" w:pos="306"/>
                <w:tab w:val="left" w:pos="993"/>
              </w:tabs>
              <w:spacing w:after="0"/>
            </w:pPr>
            <w:r>
              <w:rPr>
                <w:rFonts w:ascii="Times New Roman" w:hAnsi="Times New Roman"/>
                <w:sz w:val="28"/>
              </w:rPr>
              <w:t>Создание мотивации, интереса к занятию: найти среди картинок отгадку на загадки.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4 минуты</w:t>
            </w:r>
          </w:p>
        </w:tc>
      </w:tr>
      <w:tr w:rsidR="00A968F1" w:rsidRPr="00AA7FF6" w:rsidTr="0091557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</w:pPr>
            <w:r>
              <w:rPr>
                <w:rFonts w:ascii="Times New Roman" w:hAnsi="Times New Roman"/>
                <w:sz w:val="28"/>
              </w:rPr>
              <w:lastRenderedPageBreak/>
              <w:t>Основная часть занятия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Default="00A968F1" w:rsidP="00915571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1.Работа с отгаданными загадками. Выявление признаков календарей, отмеченных в загадках.</w:t>
            </w:r>
          </w:p>
          <w:p w:rsidR="00A968F1" w:rsidRDefault="00A968F1" w:rsidP="00915571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Фронтальная беседа о календарях. Пополнение знаний о систематизации видов календарей.</w:t>
            </w:r>
          </w:p>
          <w:p w:rsidR="00A968F1" w:rsidRDefault="00A968F1" w:rsidP="00915571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Пополнение багажа знаний о праздниках и их систематике.</w:t>
            </w:r>
          </w:p>
          <w:p w:rsidR="00A968F1" w:rsidRDefault="00A968F1" w:rsidP="00915571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4.Продолжение беседы о календарях.</w:t>
            </w:r>
          </w:p>
          <w:p w:rsidR="00A968F1" w:rsidRDefault="00A968F1" w:rsidP="00915571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Физкультминутка (тематическая, для снятия напряжения мышц тела).</w:t>
            </w:r>
          </w:p>
          <w:p w:rsidR="00A968F1" w:rsidRDefault="00A968F1" w:rsidP="00915571">
            <w:pPr>
              <w:tabs>
                <w:tab w:val="left" w:pos="993"/>
              </w:tabs>
              <w:spacing w:after="0"/>
              <w:ind w:hanging="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6. Решение математических задач разных видов.</w:t>
            </w:r>
          </w:p>
          <w:p w:rsidR="00A968F1" w:rsidRDefault="00A968F1" w:rsidP="00915571">
            <w:pPr>
              <w:tabs>
                <w:tab w:val="left" w:pos="306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Физкультминутка (тематическая, игра с пальчиками).</w:t>
            </w:r>
          </w:p>
          <w:p w:rsidR="00A968F1" w:rsidRPr="00AA7FF6" w:rsidRDefault="00A968F1" w:rsidP="00915571">
            <w:pPr>
              <w:tabs>
                <w:tab w:val="left" w:pos="306"/>
              </w:tabs>
              <w:spacing w:after="0"/>
            </w:pPr>
            <w:r>
              <w:rPr>
                <w:rFonts w:ascii="Times New Roman" w:hAnsi="Times New Roman"/>
                <w:sz w:val="28"/>
              </w:rPr>
              <w:t>8. Практическая проектная работа «Изготовление рекламного календаря нашего сада». Работа в группах.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18 минут</w:t>
            </w:r>
          </w:p>
        </w:tc>
      </w:tr>
      <w:tr w:rsidR="00A968F1" w:rsidRPr="00AA7FF6" w:rsidTr="0091557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Окончание занятия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Default="00A968F1" w:rsidP="00A968F1">
            <w:pPr>
              <w:numPr>
                <w:ilvl w:val="0"/>
                <w:numId w:val="4"/>
              </w:numPr>
              <w:tabs>
                <w:tab w:val="left" w:pos="231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итога (анализ работы детей на занятии, сравнение работы с дидактическими задачами, сообщение о том, чем будут заниматься в следующий раз).</w:t>
            </w:r>
          </w:p>
          <w:p w:rsidR="00A968F1" w:rsidRDefault="00A968F1" w:rsidP="00915571">
            <w:pPr>
              <w:tabs>
                <w:tab w:val="left" w:pos="231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Вручение каждому ребенку подарка в виде карманного </w:t>
            </w:r>
            <w:proofErr w:type="spellStart"/>
            <w:r>
              <w:rPr>
                <w:rFonts w:ascii="Times New Roman" w:hAnsi="Times New Roman"/>
                <w:sz w:val="28"/>
              </w:rPr>
              <w:t>календарика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A968F1" w:rsidRPr="00AA7FF6" w:rsidRDefault="00A968F1" w:rsidP="00915571">
            <w:pPr>
              <w:tabs>
                <w:tab w:val="left" w:pos="231"/>
                <w:tab w:val="left" w:pos="993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2. Переключение детей на другой вид деятельности.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8F1" w:rsidRPr="00AA7FF6" w:rsidRDefault="00A968F1" w:rsidP="00915571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3 минуты</w:t>
            </w:r>
          </w:p>
        </w:tc>
      </w:tr>
    </w:tbl>
    <w:p w:rsidR="00A968F1" w:rsidRDefault="00A968F1" w:rsidP="00A968F1">
      <w:pPr>
        <w:spacing w:after="0"/>
        <w:ind w:firstLine="709"/>
        <w:rPr>
          <w:rFonts w:ascii="Times New Roman" w:hAnsi="Times New Roman"/>
          <w:color w:val="FF0000"/>
          <w:sz w:val="8"/>
        </w:rPr>
      </w:pPr>
    </w:p>
    <w:p w:rsidR="00A968F1" w:rsidRDefault="00A968F1" w:rsidP="00A968F1">
      <w:pPr>
        <w:spacing w:after="0"/>
        <w:ind w:firstLine="709"/>
        <w:rPr>
          <w:rFonts w:ascii="Times New Roman" w:hAnsi="Times New Roman"/>
          <w:color w:val="FF0000"/>
          <w:sz w:val="28"/>
        </w:rPr>
      </w:pPr>
    </w:p>
    <w:p w:rsidR="00A968F1" w:rsidRDefault="00A968F1" w:rsidP="00A968F1">
      <w:pPr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12. Ход занятия.</w:t>
      </w:r>
    </w:p>
    <w:p w:rsidR="00A968F1" w:rsidRDefault="00A968F1" w:rsidP="00A968F1">
      <w:pPr>
        <w:numPr>
          <w:ilvl w:val="0"/>
          <w:numId w:val="5"/>
        </w:numPr>
        <w:tabs>
          <w:tab w:val="left" w:pos="993"/>
        </w:tabs>
        <w:spacing w:after="0"/>
        <w:ind w:left="1429" w:hanging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Организация детей.</w:t>
      </w:r>
    </w:p>
    <w:p w:rsidR="00A968F1" w:rsidRDefault="00A968F1" w:rsidP="00A968F1">
      <w:pPr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готовности детей к занятию (внешний вид, собранность внимания).</w:t>
      </w:r>
    </w:p>
    <w:p w:rsidR="00A968F1" w:rsidRDefault="00A968F1" w:rsidP="00A968F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2.Создание мотивации, интереса к занятию.</w:t>
      </w:r>
    </w:p>
    <w:p w:rsidR="00A968F1" w:rsidRDefault="00A968F1" w:rsidP="00A968F1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найдите на доске изображение того предмета, который является ответом к загадкам.</w:t>
      </w:r>
    </w:p>
    <w:p w:rsidR="00A968F1" w:rsidRDefault="00A968F1" w:rsidP="00A968F1">
      <w:pPr>
        <w:spacing w:after="0"/>
        <w:ind w:left="106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Что ни день - по одёжке отдает нам Серёжка,</w:t>
      </w:r>
    </w:p>
    <w:p w:rsidR="00A968F1" w:rsidRDefault="00A968F1" w:rsidP="00A968F1">
      <w:pPr>
        <w:spacing w:after="120"/>
        <w:ind w:left="107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 с последней расстался - сам куда-то девался.</w:t>
      </w:r>
    </w:p>
    <w:p w:rsidR="00A968F1" w:rsidRDefault="00A968F1" w:rsidP="00A968F1">
      <w:pPr>
        <w:spacing w:after="0"/>
        <w:ind w:left="106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Каждый день роняет листочек,</w:t>
      </w:r>
    </w:p>
    <w:p w:rsidR="00A968F1" w:rsidRDefault="00A968F1" w:rsidP="00A968F1">
      <w:pPr>
        <w:spacing w:after="0"/>
        <w:ind w:left="106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 как год пройдет - последний лист опадет.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(Календарь)</w:t>
      </w:r>
    </w:p>
    <w:p w:rsidR="00A968F1" w:rsidRDefault="00A968F1" w:rsidP="00A968F1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i/>
          <w:color w:val="FF0000"/>
          <w:sz w:val="28"/>
        </w:rPr>
      </w:pPr>
    </w:p>
    <w:p w:rsidR="00A968F1" w:rsidRDefault="00A968F1" w:rsidP="00A968F1">
      <w:pPr>
        <w:numPr>
          <w:ilvl w:val="0"/>
          <w:numId w:val="7"/>
        </w:numPr>
        <w:tabs>
          <w:tab w:val="left" w:pos="993"/>
        </w:tabs>
        <w:spacing w:after="0"/>
        <w:ind w:left="1429" w:hanging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Основная часть занятия.</w:t>
      </w:r>
    </w:p>
    <w:p w:rsidR="00A968F1" w:rsidRDefault="00A968F1" w:rsidP="00A968F1">
      <w:pPr>
        <w:tabs>
          <w:tab w:val="left" w:pos="993"/>
        </w:tabs>
        <w:spacing w:after="0"/>
        <w:ind w:left="1429"/>
        <w:jc w:val="both"/>
        <w:rPr>
          <w:rFonts w:ascii="Times New Roman" w:hAnsi="Times New Roman"/>
          <w:b/>
          <w:i/>
          <w:color w:val="FF0000"/>
          <w:sz w:val="28"/>
        </w:rPr>
      </w:pP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1.Воспитатель предлагает детям ответить на вопросы:</w:t>
      </w:r>
    </w:p>
    <w:p w:rsidR="00A968F1" w:rsidRDefault="00A968F1" w:rsidP="00A968F1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Дети, по каким признакам вы догадались, что речь идет о календаре?</w:t>
      </w:r>
      <w:r>
        <w:rPr>
          <w:rFonts w:ascii="Times New Roman" w:hAnsi="Times New Roman"/>
          <w:i/>
          <w:color w:val="000000"/>
          <w:sz w:val="28"/>
        </w:rPr>
        <w:t xml:space="preserve"> (Календарь отдает листочки, как Серёжке одёжку. Последний отдал и закончился.)</w:t>
      </w:r>
    </w:p>
    <w:p w:rsidR="00A968F1" w:rsidRDefault="00A968F1" w:rsidP="00A968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на занятии мы будем говорить и решать задачи о календарях. А в конце занятия изготовим свой календарь, про нас с вами, про наш детский сад.</w:t>
      </w:r>
    </w:p>
    <w:p w:rsidR="00A968F1" w:rsidRDefault="00A968F1" w:rsidP="00A968F1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2.Воспитатель предлагает детям ответить на вопросы.</w:t>
      </w:r>
    </w:p>
    <w:p w:rsidR="00A968F1" w:rsidRDefault="00A968F1" w:rsidP="00A968F1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Для чего нужны календари?</w:t>
      </w:r>
      <w:r>
        <w:rPr>
          <w:rFonts w:ascii="Times New Roman" w:hAnsi="Times New Roman"/>
          <w:i/>
          <w:color w:val="000000"/>
          <w:sz w:val="28"/>
        </w:rPr>
        <w:t xml:space="preserve"> (Чтобы знать, какой сегодня день недели. Знать, какой месяц, какой сейчас год).</w:t>
      </w:r>
    </w:p>
    <w:p w:rsidR="00A968F1" w:rsidRDefault="00A968F1" w:rsidP="00A968F1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А ещё что можно узнать с помочью календарей?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i/>
          <w:color w:val="000000"/>
          <w:sz w:val="28"/>
        </w:rPr>
        <w:t>Восход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 заход солнца. Долготу дня. Чтобы знать, какое сегодня число. Знать, рабочий день или выходной. Чтобы сделать важную запись. Планировать свою жизнь по календарю и записать, чтобы не забыть о чём-то.)</w:t>
      </w:r>
    </w:p>
    <w:p w:rsidR="00A968F1" w:rsidRDefault="00A968F1" w:rsidP="00A968F1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Какие записи люди делают в календаре</w:t>
      </w:r>
      <w:r>
        <w:rPr>
          <w:rFonts w:ascii="Times New Roman" w:hAnsi="Times New Roman"/>
          <w:i/>
          <w:color w:val="000000"/>
          <w:sz w:val="28"/>
        </w:rPr>
        <w:t xml:space="preserve">? </w:t>
      </w:r>
      <w:proofErr w:type="gramStart"/>
      <w:r>
        <w:rPr>
          <w:rFonts w:ascii="Times New Roman" w:hAnsi="Times New Roman"/>
          <w:i/>
          <w:color w:val="000000"/>
          <w:sz w:val="28"/>
        </w:rPr>
        <w:t>( Прием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к врачу. Примерка в ателье. Важная встреча. Посещение кино, театра. Поздравить с днем рождения, утренник, цирк, поездка и др.)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       Воспитатель, при необходимости, просит уточнить ответы, например, что такое долгота дня.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 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3.Воспитатель сообщает детям новую информацию о праздниках. Предлагает назвать даты и дополнить перечень праздников.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 помощью календаря, можно узнать какие праздники будут в этом году, и в какие дни недели. Праздники бывают разные:</w:t>
      </w:r>
    </w:p>
    <w:p w:rsidR="00A968F1" w:rsidRDefault="00A968F1" w:rsidP="00A968F1">
      <w:pPr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государственные: День России – 12 июня, День Победы – 9 мая;</w:t>
      </w:r>
    </w:p>
    <w:p w:rsidR="00A968F1" w:rsidRDefault="00A968F1" w:rsidP="00A968F1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профессиональные: День </w:t>
      </w:r>
      <w:proofErr w:type="gramStart"/>
      <w:r>
        <w:rPr>
          <w:rFonts w:ascii="Times New Roman" w:hAnsi="Times New Roman"/>
          <w:i/>
          <w:color w:val="000000"/>
          <w:sz w:val="28"/>
        </w:rPr>
        <w:t>учителя  -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5 октября, День воспитателя – 27 сентября, День медицинского работника, строителя, шахтера и др.;</w:t>
      </w:r>
    </w:p>
    <w:p w:rsidR="00A968F1" w:rsidRDefault="00A968F1" w:rsidP="00A968F1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международные: Новый год – 1 января, Международный женский день - 8 Марта, Праздник труда и весны – 1 мая, М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еждународный день защиты детей – 1 июня;</w:t>
      </w:r>
    </w:p>
    <w:p w:rsidR="00A968F1" w:rsidRDefault="00A968F1" w:rsidP="00A968F1">
      <w:pPr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православные: Рождество христово, Пасха.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Воспитатель организует работу по пополнению багажа знаний через фронтальную беседу, используя картинки с изображениями календарей. </w:t>
      </w:r>
    </w:p>
    <w:p w:rsidR="00A968F1" w:rsidRDefault="00A968F1" w:rsidP="00A968F1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Какие виды календарей вы знаете? </w:t>
      </w:r>
      <w:r>
        <w:rPr>
          <w:rFonts w:ascii="Times New Roman" w:hAnsi="Times New Roman"/>
          <w:i/>
          <w:color w:val="000000"/>
          <w:sz w:val="28"/>
        </w:rPr>
        <w:t>(Настенный, настенный отрывной, карманный, настольный, настольный перекидной - ежедневник, календарь природы.)</w:t>
      </w:r>
    </w:p>
    <w:p w:rsidR="00A968F1" w:rsidRDefault="00A968F1" w:rsidP="00A968F1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Чем похожи все календари? </w:t>
      </w:r>
      <w:r>
        <w:rPr>
          <w:rFonts w:ascii="Times New Roman" w:hAnsi="Times New Roman"/>
          <w:i/>
          <w:color w:val="000000"/>
          <w:sz w:val="28"/>
        </w:rPr>
        <w:t>(В каждом календаре есть: число, месяц, год, дни недели.)</w:t>
      </w:r>
    </w:p>
    <w:p w:rsidR="00A968F1" w:rsidRDefault="00A968F1" w:rsidP="00A968F1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Какие бывают дни недели? </w:t>
      </w:r>
      <w:r>
        <w:rPr>
          <w:rFonts w:ascii="Times New Roman" w:hAnsi="Times New Roman"/>
          <w:i/>
          <w:color w:val="000000"/>
          <w:sz w:val="28"/>
        </w:rPr>
        <w:t>(Перечисляют.)</w:t>
      </w:r>
    </w:p>
    <w:p w:rsidR="00A968F1" w:rsidRDefault="00A968F1" w:rsidP="00A968F1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Каким цветом отмечены рабочие дни? </w:t>
      </w:r>
      <w:r>
        <w:rPr>
          <w:rFonts w:ascii="Times New Roman" w:hAnsi="Times New Roman"/>
          <w:i/>
          <w:color w:val="000000"/>
          <w:sz w:val="28"/>
        </w:rPr>
        <w:t>(Черным.)</w:t>
      </w:r>
    </w:p>
    <w:p w:rsidR="00A968F1" w:rsidRDefault="00A968F1" w:rsidP="00A968F1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каким цветом отмечены выходные и праздничные дни? </w:t>
      </w:r>
      <w:r>
        <w:rPr>
          <w:rFonts w:ascii="Times New Roman" w:hAnsi="Times New Roman"/>
          <w:i/>
          <w:color w:val="000000"/>
          <w:sz w:val="28"/>
        </w:rPr>
        <w:t>(Красным.)</w:t>
      </w:r>
    </w:p>
    <w:p w:rsidR="00A968F1" w:rsidRDefault="00A968F1" w:rsidP="00A968F1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Чем отличаются календари? </w:t>
      </w:r>
      <w:r>
        <w:rPr>
          <w:rFonts w:ascii="Times New Roman" w:hAnsi="Times New Roman"/>
          <w:i/>
          <w:color w:val="000000"/>
          <w:sz w:val="28"/>
        </w:rPr>
        <w:t>(Размером и величиной, большой – маленький, толстый- тонкий, длинные –короткие, широкие- узкие.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Цветом, оформлением, назначением.)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5. Физкультминутка.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Братьев ровно </w:t>
      </w:r>
      <w:proofErr w:type="gramStart"/>
      <w:r>
        <w:rPr>
          <w:rFonts w:ascii="Times New Roman" w:hAnsi="Times New Roman"/>
          <w:i/>
          <w:color w:val="000000"/>
          <w:sz w:val="28"/>
        </w:rPr>
        <w:t>семь  (</w:t>
      </w:r>
      <w:proofErr w:type="gramEnd"/>
      <w:r>
        <w:rPr>
          <w:rFonts w:ascii="Times New Roman" w:hAnsi="Times New Roman"/>
          <w:i/>
          <w:color w:val="000000"/>
          <w:sz w:val="28"/>
        </w:rPr>
        <w:t>руки вдоль спины рубцом)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Вам они известны всем (руки поперек рубцом)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Каждую неделю кругом (кулачками вверх)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Ходят братья друг за другом (щипая вниз)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Попрощается последний (раскрытыми пальцами вверх)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Появляется передний (тоже вниз)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       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6. Воспитатель предлагает детям решить задачи о календарях.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Наступил долгожданный январь. Сначала зацвела одна яблоня, а потом еще 3 сливы. Сколько зацвело деревьев? </w:t>
      </w:r>
      <w:r>
        <w:rPr>
          <w:rFonts w:ascii="Times New Roman" w:hAnsi="Times New Roman"/>
          <w:i/>
          <w:color w:val="000000"/>
          <w:sz w:val="28"/>
        </w:rPr>
        <w:t>(4)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На столе лежало 4-е календаря, Коля положил еще один календарь. Больше или меньше стало календарей? </w:t>
      </w:r>
      <w:r>
        <w:rPr>
          <w:rFonts w:ascii="Times New Roman" w:hAnsi="Times New Roman"/>
          <w:i/>
          <w:color w:val="000000"/>
          <w:sz w:val="28"/>
        </w:rPr>
        <w:t>(5)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На столе поровну настольных и карманных календарей. Настольных два календаря. Сколько всего календарей? </w:t>
      </w:r>
      <w:r>
        <w:rPr>
          <w:rFonts w:ascii="Times New Roman" w:hAnsi="Times New Roman"/>
          <w:i/>
          <w:color w:val="000000"/>
          <w:sz w:val="28"/>
        </w:rPr>
        <w:t>(4)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На столе лежало 3 календаря разной длины. Как удалить из середины длинный календарь, не трогая его? </w:t>
      </w:r>
      <w:r>
        <w:rPr>
          <w:rFonts w:ascii="Times New Roman" w:hAnsi="Times New Roman"/>
          <w:i/>
          <w:color w:val="000000"/>
          <w:sz w:val="28"/>
        </w:rPr>
        <w:t xml:space="preserve">(Переложить 1 из календарей с одной стороны на другую.) 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5.У воспитателя на столе было столько календарей, что если бы он их раздал 3-м детям поровну, то каждому досталось по 2 штуки. Сколько календарей было у воспитателя? </w:t>
      </w:r>
      <w:r>
        <w:rPr>
          <w:rFonts w:ascii="Times New Roman" w:hAnsi="Times New Roman"/>
          <w:i/>
          <w:color w:val="000000"/>
          <w:sz w:val="28"/>
        </w:rPr>
        <w:t>(6)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6.Поставь настольный календарь слева от ежедневника, справа от него карманный </w:t>
      </w:r>
      <w:proofErr w:type="gramStart"/>
      <w:r>
        <w:rPr>
          <w:rFonts w:ascii="Times New Roman" w:hAnsi="Times New Roman"/>
          <w:color w:val="000000"/>
          <w:sz w:val="28"/>
        </w:rPr>
        <w:t>календарь,  между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 отрывной и т. д.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Воспитатель похвалил детей, отметив, что задачи они хорошо умеют решать.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7. Воспитатель предлагает детям отдохнуть и поиграть с пальчиками.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Календарь отрывной ладонь на ладони (раскрываем, как бы открывая)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Людям дарят красной краской </w:t>
      </w:r>
      <w:proofErr w:type="spellStart"/>
      <w:r>
        <w:rPr>
          <w:rFonts w:ascii="Times New Roman" w:hAnsi="Times New Roman"/>
          <w:i/>
          <w:color w:val="000000"/>
          <w:sz w:val="28"/>
        </w:rPr>
        <w:t>типографной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(печатают пальцами в право, влево)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День отмечен выходной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 будни ходят на работу (ходят пальцами по одной руке, по другой)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Этих будней много что- то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Раз- два- три- четыре- пять! (Разгибают по одному пальцу на двух руках.)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Можно снова отдыхать. (Разжимание кулачков рук.)</w:t>
      </w:r>
    </w:p>
    <w:p w:rsidR="00A968F1" w:rsidRDefault="00A968F1" w:rsidP="00A968F1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    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8.Воспитатель: ребята, я предлагаю изготовить рекламный календарь нашего детского сада. 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Работать будете в группах. Каждая группа изобразит то, что происходит в нашем саду в разное время года. Нарисуйте то что вам больше всего понравилось или запомнилось. </w:t>
      </w:r>
    </w:p>
    <w:p w:rsidR="00A968F1" w:rsidRDefault="00A968F1" w:rsidP="00A968F1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8B"/>
          <w:sz w:val="28"/>
        </w:rPr>
      </w:pPr>
      <w:r>
        <w:rPr>
          <w:rFonts w:ascii="Times New Roman" w:hAnsi="Times New Roman"/>
          <w:color w:val="000000"/>
          <w:sz w:val="28"/>
        </w:rPr>
        <w:t>С какого времени года начинается календарь?</w:t>
      </w:r>
    </w:p>
    <w:p w:rsidR="00A968F1" w:rsidRDefault="00A968F1" w:rsidP="00A968F1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Назови зимние месяцы. </w:t>
      </w:r>
    </w:p>
    <w:p w:rsidR="00A968F1" w:rsidRDefault="00A968F1" w:rsidP="00A968F1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Какая группа будет работать с зимними месяцами?</w:t>
      </w:r>
    </w:p>
    <w:p w:rsidR="00A968F1" w:rsidRDefault="00A968F1" w:rsidP="00A968F1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так далее по всем временам года.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Дети рисуют цветными карандашами на заготовках с календарями – месяцами</w:t>
      </w:r>
      <w:r>
        <w:rPr>
          <w:rFonts w:ascii="Times New Roman" w:hAnsi="Times New Roman"/>
          <w:i/>
          <w:color w:val="00008B"/>
          <w:sz w:val="28"/>
        </w:rPr>
        <w:t>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окончании работы воспитатель предлагает детям встать по временам года и по порядку месяцев.</w:t>
      </w:r>
    </w:p>
    <w:p w:rsidR="00A968F1" w:rsidRDefault="00A968F1" w:rsidP="00A968F1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Посмотрите, какой прекрасный календарь у нас получился! Молодцы!</w:t>
      </w:r>
    </w:p>
    <w:p w:rsidR="00A968F1" w:rsidRDefault="00A968F1" w:rsidP="00A968F1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color w:val="000000"/>
          <w:sz w:val="28"/>
        </w:rPr>
      </w:pPr>
    </w:p>
    <w:p w:rsidR="00A968F1" w:rsidRDefault="00A968F1" w:rsidP="00A968F1">
      <w:pPr>
        <w:numPr>
          <w:ilvl w:val="0"/>
          <w:numId w:val="14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Окончание занятия.</w:t>
      </w:r>
    </w:p>
    <w:p w:rsidR="00A968F1" w:rsidRDefault="00A968F1" w:rsidP="00A968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1.Подведение итога (анализ работы детей на занятии, сравнение работы </w:t>
      </w:r>
    </w:p>
    <w:p w:rsidR="00A968F1" w:rsidRDefault="00A968F1" w:rsidP="00A968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  дидактическими</w:t>
      </w:r>
      <w:proofErr w:type="gramEnd"/>
      <w:r>
        <w:rPr>
          <w:rFonts w:ascii="Times New Roman" w:hAnsi="Times New Roman"/>
          <w:sz w:val="28"/>
        </w:rPr>
        <w:t xml:space="preserve">   задачами,   сообщение   о   том,  чем  будут  заниматься в </w:t>
      </w:r>
    </w:p>
    <w:p w:rsidR="00A968F1" w:rsidRDefault="00A968F1" w:rsidP="00A968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следующий раз).</w:t>
      </w:r>
    </w:p>
    <w:p w:rsidR="00A968F1" w:rsidRDefault="00A968F1" w:rsidP="00A968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читает стихотворение и дарит каждому ребенку карманный </w:t>
      </w:r>
      <w:proofErr w:type="spellStart"/>
      <w:r>
        <w:rPr>
          <w:rFonts w:ascii="Times New Roman" w:hAnsi="Times New Roman"/>
          <w:sz w:val="28"/>
        </w:rPr>
        <w:t>календарик</w:t>
      </w:r>
      <w:proofErr w:type="spellEnd"/>
      <w:r>
        <w:rPr>
          <w:rFonts w:ascii="Times New Roman" w:hAnsi="Times New Roman"/>
          <w:sz w:val="28"/>
        </w:rPr>
        <w:t>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Кто не знаком с календарем! Смотрите – это он.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Ведь без него календаря не начинают дня.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Своих листов, своих деньков он точный счёт ведёт</w:t>
      </w:r>
    </w:p>
    <w:p w:rsidR="00A968F1" w:rsidRDefault="00A968F1" w:rsidP="00A968F1">
      <w:pPr>
        <w:spacing w:after="0"/>
        <w:ind w:firstLine="709"/>
        <w:jc w:val="both"/>
        <w:rPr>
          <w:rFonts w:ascii="Times New Roman" w:hAnsi="Times New Roman"/>
          <w:i/>
          <w:color w:val="00008B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И подарить он вам готов своих дружков.</w:t>
      </w:r>
    </w:p>
    <w:p w:rsidR="00A968F1" w:rsidRDefault="00A968F1" w:rsidP="00A968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Благодарит детей за работу.</w:t>
      </w:r>
    </w:p>
    <w:p w:rsidR="00A968F1" w:rsidRDefault="00A968F1" w:rsidP="00A968F1">
      <w:pPr>
        <w:numPr>
          <w:ilvl w:val="0"/>
          <w:numId w:val="15"/>
        </w:numPr>
        <w:tabs>
          <w:tab w:val="left" w:pos="993"/>
        </w:tabs>
        <w:ind w:left="1069" w:hanging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Переключение детей на другой вид деятельности.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A968F1" w:rsidRDefault="00A968F1" w:rsidP="00A968F1">
      <w:pPr>
        <w:spacing w:after="0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13. Литература.</w:t>
      </w:r>
    </w:p>
    <w:p w:rsidR="00A968F1" w:rsidRDefault="00A968F1" w:rsidP="00A968F1">
      <w:pPr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Веракса</w:t>
      </w:r>
      <w:proofErr w:type="spellEnd"/>
      <w:r>
        <w:rPr>
          <w:rFonts w:ascii="Times New Roman" w:hAnsi="Times New Roman"/>
          <w:sz w:val="28"/>
        </w:rPr>
        <w:t xml:space="preserve"> А.Н., </w:t>
      </w:r>
      <w:proofErr w:type="spellStart"/>
      <w:r>
        <w:rPr>
          <w:rFonts w:ascii="Times New Roman" w:hAnsi="Times New Roman"/>
          <w:sz w:val="28"/>
        </w:rPr>
        <w:t>Веракса</w:t>
      </w:r>
      <w:proofErr w:type="spellEnd"/>
      <w:r>
        <w:rPr>
          <w:rFonts w:ascii="Times New Roman" w:hAnsi="Times New Roman"/>
          <w:sz w:val="28"/>
        </w:rPr>
        <w:t xml:space="preserve"> Н.Е. Проектная деятельность дошкольников (5-7 лет).  ФГОС. Для занятий с детьми 5-7 лет. / Издательство: МОЗАИКА-СИНТЕЗ, 2016.</w:t>
      </w:r>
    </w:p>
    <w:p w:rsidR="00A968F1" w:rsidRDefault="00A968F1" w:rsidP="00A968F1">
      <w:pPr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Кац</w:t>
      </w:r>
      <w:proofErr w:type="spellEnd"/>
      <w:r>
        <w:rPr>
          <w:rFonts w:ascii="Times New Roman" w:hAnsi="Times New Roman"/>
          <w:sz w:val="28"/>
        </w:rPr>
        <w:t xml:space="preserve"> Е. Математика вприпрыжку. Варианты логических заданий для детей 4-6 лет. / Издательство: МЦНМО, 2017.</w:t>
      </w:r>
    </w:p>
    <w:p w:rsidR="00A968F1" w:rsidRDefault="00A968F1" w:rsidP="00A968F1">
      <w:pPr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требования к занятию по математике. </w:t>
      </w:r>
      <w:proofErr w:type="spellStart"/>
      <w:r>
        <w:rPr>
          <w:rFonts w:ascii="Times New Roman" w:hAnsi="Times New Roman"/>
          <w:sz w:val="28"/>
        </w:rPr>
        <w:t>МегаЛекции</w:t>
      </w:r>
      <w:proofErr w:type="spellEnd"/>
      <w:r>
        <w:rPr>
          <w:rFonts w:ascii="Times New Roman" w:hAnsi="Times New Roman"/>
          <w:sz w:val="28"/>
        </w:rPr>
        <w:t xml:space="preserve">. </w:t>
      </w:r>
      <w:hyperlink r:id="rId7">
        <w:r>
          <w:rPr>
            <w:rFonts w:ascii="Times New Roman" w:hAnsi="Times New Roman"/>
            <w:color w:val="0000FF"/>
            <w:sz w:val="28"/>
            <w:u w:val="single"/>
          </w:rPr>
          <w:t>http://megalektsii.ru/s21131t2.html</w:t>
        </w:r>
      </w:hyperlink>
      <w:r>
        <w:rPr>
          <w:rFonts w:ascii="Times New Roman" w:hAnsi="Times New Roman"/>
          <w:sz w:val="28"/>
        </w:rPr>
        <w:t>.</w:t>
      </w:r>
    </w:p>
    <w:p w:rsidR="00A968F1" w:rsidRDefault="00A968F1" w:rsidP="00A968F1">
      <w:pPr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Петрова В.Ф. Методика математического образования детей дошкольного возраста / Казанский федеральный университет. - Казань, 2013.</w:t>
      </w:r>
    </w:p>
    <w:p w:rsidR="00A968F1" w:rsidRDefault="00A968F1" w:rsidP="00A968F1">
      <w:pPr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Помораева</w:t>
      </w:r>
      <w:proofErr w:type="spellEnd"/>
      <w:r>
        <w:rPr>
          <w:rFonts w:ascii="Times New Roman" w:hAnsi="Times New Roman"/>
          <w:sz w:val="28"/>
        </w:rPr>
        <w:t xml:space="preserve"> И.А., </w:t>
      </w:r>
      <w:proofErr w:type="spellStart"/>
      <w:r>
        <w:rPr>
          <w:rFonts w:ascii="Times New Roman" w:hAnsi="Times New Roman"/>
          <w:sz w:val="28"/>
        </w:rPr>
        <w:t>Позина</w:t>
      </w:r>
      <w:proofErr w:type="spellEnd"/>
      <w:r>
        <w:rPr>
          <w:rFonts w:ascii="Times New Roman" w:hAnsi="Times New Roman"/>
          <w:sz w:val="28"/>
        </w:rPr>
        <w:t xml:space="preserve"> В.А. Формирование элементарных математических представлений. Старшая группа. ФГОС. Для занятий с детьми 5-6 лет. / Издательство: МОЗАИКА-СИНТЕЗ, 2015.</w:t>
      </w:r>
    </w:p>
    <w:p w:rsidR="00A968F1" w:rsidRDefault="00A968F1" w:rsidP="00A968F1">
      <w:pPr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Пыхова</w:t>
      </w:r>
      <w:proofErr w:type="spellEnd"/>
      <w:r>
        <w:rPr>
          <w:rFonts w:ascii="Times New Roman" w:hAnsi="Times New Roman"/>
          <w:sz w:val="28"/>
        </w:rPr>
        <w:t xml:space="preserve"> О. Структура занятия в ДОУ по ФГОС. </w:t>
      </w:r>
      <w:hyperlink r:id="rId8">
        <w:r>
          <w:rPr>
            <w:rFonts w:ascii="Times New Roman" w:hAnsi="Times New Roman"/>
            <w:color w:val="0000FF"/>
            <w:sz w:val="28"/>
            <w:u w:val="single"/>
          </w:rPr>
          <w:t>http://www.maam.ru/detskijsad/struktura-zanjatija-v-dou-po-fgos.html</w:t>
        </w:r>
      </w:hyperlink>
      <w:r>
        <w:rPr>
          <w:rFonts w:ascii="Times New Roman" w:hAnsi="Times New Roman"/>
          <w:sz w:val="28"/>
        </w:rPr>
        <w:t>.</w:t>
      </w:r>
    </w:p>
    <w:p w:rsidR="00A968F1" w:rsidRDefault="00A968F1" w:rsidP="00A968F1">
      <w:pPr>
        <w:numPr>
          <w:ilvl w:val="0"/>
          <w:numId w:val="16"/>
        </w:numPr>
        <w:spacing w:after="0"/>
        <w:ind w:left="1066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Щербакова Е.И. Теория и методика математического развития дошкольников: Учебное пособие – М.: Издательство Московского психолого-социального института. / </w:t>
      </w:r>
      <w:proofErr w:type="gramStart"/>
      <w:r>
        <w:rPr>
          <w:rFonts w:ascii="Times New Roman" w:hAnsi="Times New Roman"/>
          <w:sz w:val="28"/>
        </w:rPr>
        <w:t>Воронеж:  Издательство</w:t>
      </w:r>
      <w:proofErr w:type="gramEnd"/>
      <w:r>
        <w:rPr>
          <w:rFonts w:ascii="Times New Roman" w:hAnsi="Times New Roman"/>
          <w:sz w:val="28"/>
        </w:rPr>
        <w:t xml:space="preserve"> НПО «МОДЭК», 2005.</w:t>
      </w:r>
    </w:p>
    <w:p w:rsidR="00A968F1" w:rsidRDefault="00A968F1" w:rsidP="00A968F1">
      <w:pPr>
        <w:spacing w:after="0"/>
        <w:ind w:left="1066"/>
        <w:jc w:val="both"/>
        <w:rPr>
          <w:rFonts w:ascii="Times New Roman" w:hAnsi="Times New Roman"/>
          <w:sz w:val="28"/>
        </w:rPr>
      </w:pPr>
    </w:p>
    <w:p w:rsidR="00A968F1" w:rsidRDefault="00A968F1" w:rsidP="00A968F1">
      <w:pPr>
        <w:spacing w:after="0"/>
        <w:ind w:left="1066"/>
        <w:jc w:val="both"/>
        <w:rPr>
          <w:rFonts w:ascii="Times New Roman" w:hAnsi="Times New Roman"/>
          <w:color w:val="FF0000"/>
          <w:sz w:val="28"/>
        </w:rPr>
      </w:pPr>
    </w:p>
    <w:p w:rsidR="0040662F" w:rsidRDefault="0040662F" w:rsidP="00C65B3B">
      <w:pPr>
        <w:jc w:val="both"/>
      </w:pPr>
    </w:p>
    <w:sectPr w:rsidR="0040662F" w:rsidSect="00C65B3B">
      <w:foot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29" w:rsidRDefault="00A47429" w:rsidP="00C65B3B">
      <w:pPr>
        <w:spacing w:after="0" w:line="240" w:lineRule="auto"/>
      </w:pPr>
      <w:r>
        <w:separator/>
      </w:r>
    </w:p>
  </w:endnote>
  <w:endnote w:type="continuationSeparator" w:id="0">
    <w:p w:rsidR="00A47429" w:rsidRDefault="00A47429" w:rsidP="00C6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08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B3B" w:rsidRDefault="00C65B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2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5B3B" w:rsidRDefault="00C6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29" w:rsidRDefault="00A47429" w:rsidP="00C65B3B">
      <w:pPr>
        <w:spacing w:after="0" w:line="240" w:lineRule="auto"/>
      </w:pPr>
      <w:r>
        <w:separator/>
      </w:r>
    </w:p>
  </w:footnote>
  <w:footnote w:type="continuationSeparator" w:id="0">
    <w:p w:rsidR="00A47429" w:rsidRDefault="00A47429" w:rsidP="00C6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4DD"/>
    <w:multiLevelType w:val="multilevel"/>
    <w:tmpl w:val="EFF2E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73BF7"/>
    <w:multiLevelType w:val="multilevel"/>
    <w:tmpl w:val="68749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D10D4"/>
    <w:multiLevelType w:val="multilevel"/>
    <w:tmpl w:val="7AC2F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63FD0"/>
    <w:multiLevelType w:val="multilevel"/>
    <w:tmpl w:val="8C96D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80353"/>
    <w:multiLevelType w:val="multilevel"/>
    <w:tmpl w:val="70D05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173FD"/>
    <w:multiLevelType w:val="multilevel"/>
    <w:tmpl w:val="1BF85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841A2"/>
    <w:multiLevelType w:val="multilevel"/>
    <w:tmpl w:val="2D8A5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7F6836"/>
    <w:multiLevelType w:val="multilevel"/>
    <w:tmpl w:val="78666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876BD1"/>
    <w:multiLevelType w:val="multilevel"/>
    <w:tmpl w:val="10F83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63207A"/>
    <w:multiLevelType w:val="multilevel"/>
    <w:tmpl w:val="2C94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8D65F1"/>
    <w:multiLevelType w:val="multilevel"/>
    <w:tmpl w:val="34EEF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E75EAA"/>
    <w:multiLevelType w:val="multilevel"/>
    <w:tmpl w:val="AED00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36A22"/>
    <w:multiLevelType w:val="hybridMultilevel"/>
    <w:tmpl w:val="A63E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029D"/>
    <w:multiLevelType w:val="multilevel"/>
    <w:tmpl w:val="E8803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064CC5"/>
    <w:multiLevelType w:val="multilevel"/>
    <w:tmpl w:val="E4BED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E80DE3"/>
    <w:multiLevelType w:val="multilevel"/>
    <w:tmpl w:val="DCE26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3C"/>
    <w:rsid w:val="00022E3C"/>
    <w:rsid w:val="001519A3"/>
    <w:rsid w:val="003122B7"/>
    <w:rsid w:val="0040662F"/>
    <w:rsid w:val="00A47429"/>
    <w:rsid w:val="00A968F1"/>
    <w:rsid w:val="00C65B3B"/>
    <w:rsid w:val="00CA21A9"/>
    <w:rsid w:val="00D83CA4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1DDE"/>
  <w15:chartTrackingRefBased/>
  <w15:docId w15:val="{54AF9344-414B-4A02-80D1-C438EC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B3B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B3B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D8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truktura-zanjatija-v-dou-po-fg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lektsii.ru/s21131t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 Mykytenko</dc:creator>
  <cp:keywords/>
  <dc:description/>
  <cp:lastModifiedBy>Athal Mykytenko</cp:lastModifiedBy>
  <cp:revision>7</cp:revision>
  <dcterms:created xsi:type="dcterms:W3CDTF">2019-03-19T08:33:00Z</dcterms:created>
  <dcterms:modified xsi:type="dcterms:W3CDTF">2019-03-19T08:44:00Z</dcterms:modified>
</cp:coreProperties>
</file>