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13" w:rsidRPr="00731441" w:rsidRDefault="00CD1913" w:rsidP="00CD191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Задача </w:t>
      </w:r>
      <w:r w:rsidRPr="00731441">
        <w:rPr>
          <w:rFonts w:ascii="Times New Roman" w:hAnsi="Times New Roman" w:cs="Times New Roman"/>
          <w:b/>
          <w:sz w:val="32"/>
          <w:szCs w:val="28"/>
        </w:rPr>
        <w:t>3</w:t>
      </w:r>
    </w:p>
    <w:p w:rsidR="00CD1913" w:rsidRPr="00731441" w:rsidRDefault="00CD1913" w:rsidP="00CD1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441">
        <w:rPr>
          <w:rFonts w:ascii="Times New Roman" w:hAnsi="Times New Roman" w:cs="Times New Roman"/>
          <w:sz w:val="28"/>
          <w:szCs w:val="28"/>
        </w:rPr>
        <w:t xml:space="preserve">Частица движется по окружности радиуса </w:t>
      </w:r>
      <w:r w:rsidRPr="00731441">
        <w:rPr>
          <w:rFonts w:ascii="Times New Roman" w:hAnsi="Times New Roman" w:cs="Times New Roman"/>
          <w:position w:val="-10"/>
          <w:sz w:val="28"/>
          <w:szCs w:val="28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pt;height:17pt" o:ole="">
            <v:imagedata r:id="rId4" o:title=""/>
          </v:shape>
          <o:OLEObject Type="Embed" ProgID="Equation.3" ShapeID="_x0000_i1025" DrawAspect="Content" ObjectID="_1620223763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. Угол поворота радиус – вектора частицы меняется со временем по закону </w:t>
      </w:r>
      <w:r w:rsidRPr="00E406DE">
        <w:rPr>
          <w:rFonts w:ascii="Times New Roman" w:hAnsi="Times New Roman" w:cs="Times New Roman"/>
          <w:position w:val="-24"/>
          <w:sz w:val="28"/>
          <w:szCs w:val="28"/>
        </w:rPr>
        <w:object w:dxaOrig="4239" w:dyaOrig="620">
          <v:shape id="_x0000_i1026" type="#_x0000_t75" style="width:212pt;height:31.5pt" o:ole="">
            <v:imagedata r:id="rId6" o:title=""/>
          </v:shape>
          <o:OLEObject Type="Embed" ProgID="Equation.3" ShapeID="_x0000_i1026" DrawAspect="Content" ObjectID="_1620223764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число оборотов </w:t>
      </w:r>
      <w:r w:rsidRPr="00731441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27" type="#_x0000_t75" style="width:14pt;height:14pt" o:ole="">
            <v:imagedata r:id="rId8" o:title=""/>
          </v:shape>
          <o:OLEObject Type="Embed" ProgID="Equation.3" ShapeID="_x0000_i1027" DrawAspect="Content" ObjectID="_1620223765" r:id="rId9"/>
        </w:object>
      </w:r>
      <w:r>
        <w:rPr>
          <w:rFonts w:ascii="Times New Roman" w:hAnsi="Times New Roman" w:cs="Times New Roman"/>
          <w:sz w:val="28"/>
          <w:szCs w:val="28"/>
        </w:rPr>
        <w:t>, которые частица совершает в интервале времени от</w:t>
      </w:r>
      <w:r w:rsidRPr="00EC6470">
        <w:rPr>
          <w:rFonts w:ascii="Times New Roman" w:hAnsi="Times New Roman" w:cs="Times New Roman"/>
          <w:sz w:val="28"/>
          <w:szCs w:val="28"/>
        </w:rPr>
        <w:t xml:space="preserve"> </w:t>
      </w:r>
      <w:r w:rsidRPr="00EC6470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28" type="#_x0000_t75" style="width:39pt;height:19pt" o:ole="">
            <v:imagedata r:id="rId10" o:title=""/>
          </v:shape>
          <o:OLEObject Type="Embed" ProgID="Equation.3" ShapeID="_x0000_i1028" DrawAspect="Content" ObjectID="_1620223766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022F63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29" type="#_x0000_t75" style="width:41.5pt;height:19pt" o:ole="">
            <v:imagedata r:id="rId12" o:title=""/>
          </v:shape>
          <o:OLEObject Type="Embed" ProgID="Equation.3" ShapeID="_x0000_i1029" DrawAspect="Content" ObjectID="_1620223767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модули векторов тангенциального </w:t>
      </w:r>
      <w:r w:rsidRPr="0073144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0" type="#_x0000_t75" style="width:15.5pt;height:20.5pt" o:ole="">
            <v:imagedata r:id="rId14" o:title=""/>
          </v:shape>
          <o:OLEObject Type="Embed" ProgID="Equation.3" ShapeID="_x0000_i1030" DrawAspect="Content" ObjectID="_1620223768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, нормального </w:t>
      </w:r>
      <w:r w:rsidRPr="00731441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1" type="#_x0000_t75" style="width:15.5pt;height:20.5pt" o:ole="">
            <v:imagedata r:id="rId16" o:title=""/>
          </v:shape>
          <o:OLEObject Type="Embed" ProgID="Equation.3" ShapeID="_x0000_i1031" DrawAspect="Content" ObjectID="_1620223769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и полного </w:t>
      </w:r>
      <w:r w:rsidRPr="00022F63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2" type="#_x0000_t75" style="width:11.5pt;height:12.5pt" o:ole="">
            <v:imagedata r:id="rId18" o:title=""/>
          </v:shape>
          <o:OLEObject Type="Embed" ProgID="Equation.3" ShapeID="_x0000_i1032" DrawAspect="Content" ObjectID="_1620223770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ускорений, а также угол </w:t>
      </w:r>
      <w:r w:rsidRPr="00022F63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3" type="#_x0000_t75" style="width:14.5pt;height:13pt" o:ole="">
            <v:imagedata r:id="rId20" o:title=""/>
          </v:shape>
          <o:OLEObject Type="Embed" ProgID="Equation.3" ShapeID="_x0000_i1033" DrawAspect="Content" ObjectID="_1620223771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между векторами тангенциального и полного ускорений в момент времени </w:t>
      </w:r>
      <w:r w:rsidRPr="00022F63">
        <w:rPr>
          <w:rFonts w:ascii="Times New Roman" w:hAnsi="Times New Roman" w:cs="Times New Roman"/>
          <w:position w:val="-10"/>
          <w:sz w:val="28"/>
          <w:szCs w:val="28"/>
        </w:rPr>
        <w:object w:dxaOrig="220" w:dyaOrig="340">
          <v:shape id="_x0000_i1034" type="#_x0000_t75" style="width:12.5pt;height:19pt" o:ole="">
            <v:imagedata r:id="rId22" o:title=""/>
          </v:shape>
          <o:OLEObject Type="Embed" ProgID="Equation.3" ShapeID="_x0000_i1034" DrawAspect="Content" ObjectID="_1620223772" r:id="rId23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CD1913" w:rsidRPr="00022F63" w:rsidTr="00635340">
        <w:trPr>
          <w:jc w:val="center"/>
        </w:trPr>
        <w:tc>
          <w:tcPr>
            <w:tcW w:w="2252" w:type="dxa"/>
          </w:tcPr>
          <w:p w:rsidR="00CD1913" w:rsidRPr="00022F63" w:rsidRDefault="00CD1913" w:rsidP="00635340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CD1913" w:rsidRPr="00022F63" w:rsidRDefault="00CD1913" w:rsidP="00635340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60" w:dyaOrig="320">
                <v:shape id="_x0000_i1035" type="#_x0000_t75" style="width:52.5pt;height:17.5pt" o:ole="">
                  <v:imagedata r:id="rId24" o:title=""/>
                </v:shape>
                <o:OLEObject Type="Embed" ProgID="Equation.3" ShapeID="_x0000_i1035" DrawAspect="Content" ObjectID="_1620223773" r:id="rId25"/>
              </w:object>
            </w:r>
            <w:r w:rsidRPr="00E406DE">
              <w:rPr>
                <w:rFonts w:ascii="Times New Roman" w:hAnsi="Times New Roman" w:cs="Times New Roman"/>
                <w:position w:val="-88"/>
                <w:sz w:val="28"/>
                <w:szCs w:val="28"/>
              </w:rPr>
              <w:object w:dxaOrig="1700" w:dyaOrig="1660">
                <v:shape id="_x0000_i1036" type="#_x0000_t75" style="width:85pt;height:84pt" o:ole="">
                  <v:imagedata r:id="rId26" o:title=""/>
                </v:shape>
                <o:OLEObject Type="Embed" ProgID="Equation.3" ShapeID="_x0000_i1036" DrawAspect="Content" ObjectID="_1620223774" r:id="rId27"/>
              </w:object>
            </w:r>
          </w:p>
          <w:p w:rsidR="00CD1913" w:rsidRPr="00022F63" w:rsidRDefault="00CD1913" w:rsidP="00635340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C647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40">
                <v:shape id="_x0000_i1037" type="#_x0000_t75" style="width:42pt;height:19pt" o:ole="">
                  <v:imagedata r:id="rId28" o:title=""/>
                </v:shape>
                <o:OLEObject Type="Embed" ProgID="Equation.3" ShapeID="_x0000_i1037" DrawAspect="Content" ObjectID="_1620223775" r:id="rId29"/>
              </w:object>
            </w:r>
          </w:p>
          <w:p w:rsidR="00CD1913" w:rsidRPr="00022F63" w:rsidRDefault="00CD1913" w:rsidP="00635340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40">
                <v:shape id="_x0000_i1038" type="#_x0000_t75" style="width:42.5pt;height:19pt" o:ole="">
                  <v:imagedata r:id="rId30" o:title=""/>
                </v:shape>
                <o:OLEObject Type="Embed" ProgID="Equation.3" ShapeID="_x0000_i1038" DrawAspect="Content" ObjectID="_1620223776" r:id="rId31"/>
              </w:object>
            </w:r>
          </w:p>
        </w:tc>
        <w:tc>
          <w:tcPr>
            <w:tcW w:w="7088" w:type="dxa"/>
            <w:vMerge w:val="restart"/>
          </w:tcPr>
          <w:p w:rsidR="00CD1913" w:rsidRPr="00022F63" w:rsidRDefault="00CD1913" w:rsidP="006353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CD1913" w:rsidRDefault="00CD1913" w:rsidP="00635340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Учитывая закон движения частицы по окружности </w:t>
            </w:r>
            <w:r w:rsidRPr="00014C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20" w:dyaOrig="360">
                <v:shape id="_x0000_i1039" type="#_x0000_t75" style="width:112.5pt;height:22pt" o:ole="">
                  <v:imagedata r:id="rId32" o:title=""/>
                </v:shape>
                <o:OLEObject Type="Embed" ProgID="Equation.3" ShapeID="_x0000_i1039" DrawAspect="Content" ObjectID="_1620223777" r:id="rId3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угловую скорость </w:t>
            </w:r>
            <w:r w:rsidRPr="00014C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40">
                <v:shape id="_x0000_i1040" type="#_x0000_t75" style="width:25pt;height:19pt" o:ole="">
                  <v:imagedata r:id="rId34" o:title=""/>
                </v:shape>
                <o:OLEObject Type="Embed" ProgID="Equation.3" ShapeID="_x0000_i1040" DrawAspect="Content" ObjectID="_1620223778" r:id="rId3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угловое ускорение </w:t>
            </w:r>
            <w:r w:rsidRPr="00014C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20" w:dyaOrig="340">
                <v:shape id="_x0000_i1041" type="#_x0000_t75" style="width:24pt;height:20.5pt" o:ole="">
                  <v:imagedata r:id="rId36" o:title=""/>
                </v:shape>
                <o:OLEObject Type="Embed" ProgID="Equation.3" ShapeID="_x0000_i1041" DrawAspect="Content" ObjectID="_1620223779" r:id="rId3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частицы:</w:t>
            </w:r>
          </w:p>
          <w:p w:rsidR="00CD1913" w:rsidRDefault="00CD1913" w:rsidP="006353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C0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42" type="#_x0000_t75" style="width:8.5pt;height:17pt" o:ole="">
                  <v:imagedata r:id="rId38" o:title=""/>
                </v:shape>
                <o:OLEObject Type="Embed" ProgID="Equation.3" ShapeID="_x0000_i1042" DrawAspect="Content" ObjectID="_1620223780" r:id="rId39"/>
              </w:object>
            </w:r>
            <w:r w:rsidRPr="00014C05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4099" w:dyaOrig="840">
                <v:shape id="_x0000_i1043" type="#_x0000_t75" style="width:226.5pt;height:47pt" o:ole="">
                  <v:imagedata r:id="rId40" o:title=""/>
                </v:shape>
                <o:OLEObject Type="Embed" ProgID="Equation.3" ShapeID="_x0000_i1043" DrawAspect="Content" ObjectID="_1620223781" r:id="rId41"/>
              </w:object>
            </w:r>
          </w:p>
          <w:p w:rsidR="00CD1913" w:rsidRDefault="00CD1913" w:rsidP="00635340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количество оборотов:</w:t>
            </w:r>
          </w:p>
          <w:p w:rsidR="00CD1913" w:rsidRDefault="00CD1913" w:rsidP="006353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B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780" w:dyaOrig="700">
                <v:shape id="_x0000_i1044" type="#_x0000_t75" style="width:265pt;height:39pt" o:ole="">
                  <v:imagedata r:id="rId42" o:title=""/>
                </v:shape>
                <o:OLEObject Type="Embed" ProgID="Equation.3" ShapeID="_x0000_i1044" DrawAspect="Content" ObjectID="_1620223782" r:id="rId43"/>
              </w:object>
            </w:r>
          </w:p>
          <w:p w:rsidR="00CD1913" w:rsidRDefault="00CD1913" w:rsidP="00635340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Вычислим линейную скорость точки в момент времени </w:t>
            </w:r>
            <w:r w:rsidRPr="00B207D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045" type="#_x0000_t75" style="width:37pt;height:17pt" o:ole="">
                  <v:imagedata r:id="rId44" o:title=""/>
                </v:shape>
                <o:OLEObject Type="Embed" ProgID="Equation.3" ShapeID="_x0000_i1045" DrawAspect="Content" ObjectID="_1620223783" r:id="rId4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формуле:</w:t>
            </w:r>
          </w:p>
          <w:p w:rsidR="00CD1913" w:rsidRDefault="00CD1913" w:rsidP="006353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05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900" w:dyaOrig="720">
                <v:shape id="_x0000_i1046" type="#_x0000_t75" style="width:102pt;height:38pt" o:ole="">
                  <v:imagedata r:id="rId46" o:title=""/>
                </v:shape>
                <o:OLEObject Type="Embed" ProgID="Equation.3" ShapeID="_x0000_i1046" DrawAspect="Content" ObjectID="_1620223784" r:id="rId47"/>
              </w:object>
            </w:r>
          </w:p>
          <w:p w:rsidR="00CD1913" w:rsidRDefault="00CD1913" w:rsidP="00635340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вычислим:</w:t>
            </w:r>
          </w:p>
          <w:p w:rsidR="00CD1913" w:rsidRDefault="00CD1913" w:rsidP="00635340">
            <w:pPr>
              <w:spacing w:after="0"/>
              <w:ind w:firstLine="327"/>
              <w:jc w:val="center"/>
            </w:pPr>
            <w:r w:rsidRPr="00B207D6">
              <w:rPr>
                <w:position w:val="-24"/>
              </w:rPr>
              <w:object w:dxaOrig="3060" w:dyaOrig="620">
                <v:shape id="_x0000_i1047" type="#_x0000_t75" style="width:152.5pt;height:31.5pt" o:ole="">
                  <v:imagedata r:id="rId48" o:title=""/>
                </v:shape>
                <o:OLEObject Type="Embed" ProgID="Equation.3" ShapeID="_x0000_i1047" DrawAspect="Content" ObjectID="_1620223785" r:id="rId49"/>
              </w:object>
            </w:r>
          </w:p>
          <w:p w:rsidR="00CD1913" w:rsidRDefault="00CD1913" w:rsidP="00635340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D6">
              <w:rPr>
                <w:rFonts w:ascii="Times New Roman" w:hAnsi="Times New Roman" w:cs="Times New Roman"/>
                <w:sz w:val="28"/>
                <w:szCs w:val="28"/>
              </w:rPr>
              <w:t>Вычисляем тангенциальное ускорение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B207D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048" type="#_x0000_t75" style="width:37pt;height:17pt" o:ole="">
                  <v:imagedata r:id="rId44" o:title=""/>
                </v:shape>
                <o:OLEObject Type="Embed" ProgID="Equation.3" ShapeID="_x0000_i1048" DrawAspect="Content" ObjectID="_1620223786" r:id="rId5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формуле:</w:t>
            </w:r>
          </w:p>
          <w:p w:rsidR="00CD1913" w:rsidRDefault="00CD1913" w:rsidP="00635340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05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220" w:dyaOrig="760">
                <v:shape id="_x0000_i1049" type="#_x0000_t75" style="width:121pt;height:41.5pt" o:ole="">
                  <v:imagedata r:id="rId51" o:title=""/>
                </v:shape>
                <o:OLEObject Type="Embed" ProgID="Equation.3" ShapeID="_x0000_i1049" DrawAspect="Content" ObjectID="_1620223787" r:id="rId52"/>
              </w:object>
            </w:r>
          </w:p>
          <w:p w:rsidR="00CD1913" w:rsidRDefault="00CD1913" w:rsidP="00635340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вычислим:</w:t>
            </w:r>
          </w:p>
          <w:p w:rsidR="00CD1913" w:rsidRDefault="00CD1913" w:rsidP="00635340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DD">
              <w:rPr>
                <w:position w:val="-24"/>
              </w:rPr>
              <w:object w:dxaOrig="3700" w:dyaOrig="620">
                <v:shape id="_x0000_i1050" type="#_x0000_t75" style="width:211.5pt;height:35pt" o:ole="">
                  <v:imagedata r:id="rId53" o:title=""/>
                </v:shape>
                <o:OLEObject Type="Embed" ProgID="Equation.3" ShapeID="_x0000_i1050" DrawAspect="Content" ObjectID="_1620223788" r:id="rId54"/>
              </w:object>
            </w:r>
          </w:p>
          <w:p w:rsidR="00CD1913" w:rsidRPr="00B207D6" w:rsidRDefault="00CD1913" w:rsidP="00635340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норма</w:t>
            </w:r>
            <w:r w:rsidRPr="00B207D6">
              <w:rPr>
                <w:rFonts w:ascii="Times New Roman" w:hAnsi="Times New Roman" w:cs="Times New Roman"/>
                <w:sz w:val="28"/>
                <w:szCs w:val="28"/>
              </w:rPr>
              <w:t>льное ускорение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B207D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40" w:dyaOrig="340">
                <v:shape id="_x0000_i1051" type="#_x0000_t75" style="width:37pt;height:17pt" o:ole="">
                  <v:imagedata r:id="rId44" o:title=""/>
                </v:shape>
                <o:OLEObject Type="Embed" ProgID="Equation.3" ShapeID="_x0000_i1051" DrawAspect="Content" ObjectID="_1620223789" r:id="rId5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формуле:</w:t>
            </w:r>
          </w:p>
          <w:p w:rsidR="00CD1913" w:rsidRPr="00022F63" w:rsidRDefault="00CD1913" w:rsidP="006353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913" w:rsidRPr="00022F63" w:rsidTr="00635340">
        <w:trPr>
          <w:jc w:val="center"/>
        </w:trPr>
        <w:tc>
          <w:tcPr>
            <w:tcW w:w="2252" w:type="dxa"/>
          </w:tcPr>
          <w:p w:rsidR="00CD1913" w:rsidRPr="00022F63" w:rsidRDefault="00CD1913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CD1913" w:rsidRDefault="00CD1913" w:rsidP="00635340">
            <w:pPr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279">
                <v:shape id="_x0000_i1052" type="#_x0000_t75" style="width:29.5pt;height:14pt" o:ole="">
                  <v:imagedata r:id="rId56" o:title=""/>
                </v:shape>
                <o:OLEObject Type="Embed" ProgID="Equation.3" ShapeID="_x0000_i1052" DrawAspect="Content" ObjectID="_1620223790" r:id="rId57"/>
              </w:object>
            </w:r>
          </w:p>
          <w:p w:rsidR="00CD1913" w:rsidRPr="00022F63" w:rsidRDefault="00CD1913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00" w:dyaOrig="360">
                <v:shape id="_x0000_i1053" type="#_x0000_t75" style="width:34pt;height:20.5pt" o:ole="">
                  <v:imagedata r:id="rId58" o:title=""/>
                </v:shape>
                <o:OLEObject Type="Embed" ProgID="Equation.3" ShapeID="_x0000_i1053" DrawAspect="Content" ObjectID="_1620223791" r:id="rId59"/>
              </w:object>
            </w:r>
          </w:p>
          <w:p w:rsidR="00CD1913" w:rsidRPr="00022F63" w:rsidRDefault="00CD1913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360">
                <v:shape id="_x0000_i1054" type="#_x0000_t75" style="width:35pt;height:20.5pt" o:ole="">
                  <v:imagedata r:id="rId60" o:title=""/>
                </v:shape>
                <o:OLEObject Type="Embed" ProgID="Equation.3" ShapeID="_x0000_i1054" DrawAspect="Content" ObjectID="_1620223792" r:id="rId61"/>
              </w:object>
            </w:r>
          </w:p>
          <w:p w:rsidR="00CD1913" w:rsidRDefault="00CD1913" w:rsidP="00635340">
            <w:pPr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8012E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79">
                <v:shape id="_x0000_i1055" type="#_x0000_t75" style="width:27.5pt;height:15.5pt" o:ole="">
                  <v:imagedata r:id="rId62" o:title=""/>
                </v:shape>
                <o:OLEObject Type="Embed" ProgID="Equation.3" ShapeID="_x0000_i1055" DrawAspect="Content" ObjectID="_1620223793" r:id="rId63"/>
              </w:object>
            </w:r>
          </w:p>
          <w:p w:rsidR="00CD1913" w:rsidRPr="00022F63" w:rsidRDefault="00CD1913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9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40" w:dyaOrig="279">
                <v:shape id="_x0000_i1056" type="#_x0000_t75" style="width:30pt;height:15.5pt" o:ole="">
                  <v:imagedata r:id="rId64" o:title=""/>
                </v:shape>
                <o:OLEObject Type="Embed" ProgID="Equation.3" ShapeID="_x0000_i1056" DrawAspect="Content" ObjectID="_1620223794" r:id="rId65"/>
              </w:object>
            </w:r>
          </w:p>
          <w:p w:rsidR="00CD1913" w:rsidRPr="00022F63" w:rsidRDefault="00CD1913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CD1913" w:rsidRPr="00022F63" w:rsidRDefault="00CD1913" w:rsidP="0063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913" w:rsidRDefault="00CD1913" w:rsidP="00CD191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CD1913" w:rsidTr="00635340">
        <w:tc>
          <w:tcPr>
            <w:tcW w:w="9571" w:type="dxa"/>
          </w:tcPr>
          <w:p w:rsidR="00CD1913" w:rsidRDefault="00CD1913" w:rsidP="006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DD">
              <w:rPr>
                <w:rFonts w:ascii="Times New Roman" w:hAnsi="Times New Roman" w:cs="Times New Roman"/>
                <w:position w:val="-62"/>
                <w:sz w:val="28"/>
                <w:szCs w:val="28"/>
              </w:rPr>
              <w:object w:dxaOrig="1560" w:dyaOrig="1359">
                <v:shape id="_x0000_i1057" type="#_x0000_t75" style="width:85.5pt;height:74pt" o:ole="">
                  <v:imagedata r:id="rId66" o:title=""/>
                </v:shape>
                <o:OLEObject Type="Embed" ProgID="Equation.3" ShapeID="_x0000_i1057" DrawAspect="Content" ObjectID="_1620223795" r:id="rId67"/>
              </w:object>
            </w:r>
          </w:p>
          <w:p w:rsidR="00CD1913" w:rsidRDefault="00CD1913" w:rsidP="0063534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 полное ускорение:</w:t>
            </w:r>
          </w:p>
          <w:p w:rsidR="00CD1913" w:rsidRDefault="00CD1913" w:rsidP="006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5FF">
              <w:rPr>
                <w:rFonts w:ascii="Times New Roman" w:hAnsi="Times New Roman" w:cs="Times New Roman"/>
                <w:position w:val="-48"/>
                <w:sz w:val="28"/>
                <w:szCs w:val="28"/>
              </w:rPr>
              <w:object w:dxaOrig="2740" w:dyaOrig="1080">
                <v:shape id="_x0000_i1058" type="#_x0000_t75" style="width:149.5pt;height:59pt" o:ole="">
                  <v:imagedata r:id="rId68" o:title=""/>
                </v:shape>
                <o:OLEObject Type="Embed" ProgID="Equation.3" ShapeID="_x0000_i1058" DrawAspect="Content" ObjectID="_1620223796" r:id="rId69"/>
              </w:object>
            </w:r>
          </w:p>
          <w:p w:rsidR="00CD1913" w:rsidRDefault="00CD1913" w:rsidP="0063534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угол </w:t>
            </w:r>
            <w:r w:rsidRPr="00022F6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20">
                <v:shape id="_x0000_i1059" type="#_x0000_t75" style="width:14.5pt;height:13pt" o:ole="">
                  <v:imagedata r:id="rId20" o:title=""/>
                </v:shape>
                <o:OLEObject Type="Embed" ProgID="Equation.3" ShapeID="_x0000_i1059" DrawAspect="Content" ObjectID="_1620223797" r:id="rId7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векторами тангенциального и полного ускорений в момент времени </w:t>
            </w:r>
            <w:r w:rsidRPr="00022F6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0" w:dyaOrig="340">
                <v:shape id="_x0000_i1060" type="#_x0000_t75" style="width:12.5pt;height:19pt" o:ole="">
                  <v:imagedata r:id="rId22" o:title=""/>
                </v:shape>
                <o:OLEObject Type="Embed" ProgID="Equation.3" ShapeID="_x0000_i1060" DrawAspect="Content" ObjectID="_1620223798" r:id="rId7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рассмотрев рисунок 3. </w:t>
            </w:r>
          </w:p>
          <w:p w:rsidR="00CD1913" w:rsidRDefault="00CD1913" w:rsidP="006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style="width:99pt;height:91.5pt;mso-position-horizontal-relative:char;mso-position-vertical-relative:line" coordorigin="4050,5805" coordsize="1980,183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4050;top:6285;width:1980;height:0" o:connectortype="straight" strokeweight="1.5pt">
                    <v:stroke endarrow="classic" endarrowlength="long"/>
                  </v:shape>
                  <v:shape id="_x0000_s1028" type="#_x0000_t32" style="position:absolute;left:4050;top:6285;width:0;height:856" o:connectortype="straight" strokeweight="1.5pt">
                    <v:stroke endarrow="classic" endarrowlength="long"/>
                  </v:shape>
                  <v:shape id="_x0000_s1029" type="#_x0000_t32" style="position:absolute;left:4050;top:6285;width:1980;height:856" o:connectortype="straight" strokeweight="1.5pt">
                    <v:stroke startarrow="oval" startarrowwidth="narrow" startarrowlength="short" endarrow="classic" endarrowlength="long"/>
                  </v:shape>
                  <v:shape id="_x0000_s1030" type="#_x0000_t32" style="position:absolute;left:6030;top:6285;width:0;height:856" o:connectortype="straight" strokeweight="1pt">
                    <v:stroke dashstyle="dash" endarrowlength="long"/>
                  </v:shape>
                  <v:shape id="_x0000_s1031" type="#_x0000_t32" style="position:absolute;left:4050;top:7143;width:1980;height:0" o:connectortype="straight" strokeweight="1pt">
                    <v:stroke dashstyle="dash" endarrowlength="long"/>
                  </v:shape>
                  <v:shape id="_x0000_s1032" type="#_x0000_t75" style="position:absolute;left:4050;top:6662;width:375;height:480">
                    <v:imagedata r:id="rId72" o:title=""/>
                  </v:shape>
                  <v:shape id="_x0000_s1033" type="#_x0000_t75" style="position:absolute;left:5681;top:5805;width:349;height:480">
                    <v:imagedata r:id="rId73" o:title=""/>
                  </v:shape>
                  <v:shape id="_x0000_s1034" type="#_x0000_t75" style="position:absolute;left:5681;top:6662;width:269;height:372">
                    <v:imagedata r:id="rId74" o:title=""/>
                  </v:shape>
                  <v:shape id="_x0000_s1035" type="#_x0000_t75" style="position:absolute;left:4665;top:7233;width:1016;height:402">
                    <v:imagedata r:id="rId75" o:title="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6" type="#_x0000_t19" style="position:absolute;left:5102;top:6304;width:316;height:400;rotation:4921376fd"/>
                  <v:shape id="_x0000_s1037" type="#_x0000_t75" style="position:absolute;left:4853;top:6285;width:322;height:293">
                    <v:imagedata r:id="rId76" o:title=""/>
                  </v:shape>
                  <w10:wrap type="none"/>
                  <w10:anchorlock/>
                </v:group>
                <o:OLEObject Type="Embed" ProgID="Equation.3" ShapeID="_x0000_s1032" DrawAspect="Content" ObjectID="_1620223801" r:id="rId77"/>
                <o:OLEObject Type="Embed" ProgID="Equation.3" ShapeID="_x0000_s1033" DrawAspect="Content" ObjectID="_1620223802" r:id="rId78"/>
                <o:OLEObject Type="Embed" ProgID="Equation.3" ShapeID="_x0000_s1034" DrawAspect="Content" ObjectID="_1620223803" r:id="rId79"/>
                <o:OLEObject Type="Embed" ProgID="Equation.3" ShapeID="_x0000_s1035" DrawAspect="Content" ObjectID="_1620223804" r:id="rId80"/>
                <o:OLEObject Type="Embed" ProgID="Equation.3" ShapeID="_x0000_s1037" DrawAspect="Content" ObjectID="_1620223805" r:id="rId81"/>
              </w:pict>
            </w:r>
          </w:p>
          <w:p w:rsidR="00CD1913" w:rsidRDefault="00CD1913" w:rsidP="00635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FE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580" w:dyaOrig="680">
                <v:shape id="_x0000_i1061" type="#_x0000_t75" style="width:206.5pt;height:38.5pt" o:ole="">
                  <v:imagedata r:id="rId82" o:title=""/>
                </v:shape>
                <o:OLEObject Type="Embed" ProgID="Equation.3" ShapeID="_x0000_i1061" DrawAspect="Content" ObjectID="_1620223799" r:id="rId83"/>
              </w:object>
            </w:r>
          </w:p>
          <w:p w:rsidR="00CD1913" w:rsidRDefault="00CD1913" w:rsidP="0063534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8B74FE">
              <w:rPr>
                <w:position w:val="-24"/>
              </w:rPr>
              <w:object w:dxaOrig="5880" w:dyaOrig="620">
                <v:shape id="_x0000_i1062" type="#_x0000_t75" style="width:329.5pt;height:34.5pt" o:ole="">
                  <v:imagedata r:id="rId84" o:title=""/>
                </v:shape>
                <o:OLEObject Type="Embed" ProgID="Equation.3" ShapeID="_x0000_i1062" DrawAspect="Content" ObjectID="_1620223800" r:id="rId85"/>
              </w:object>
            </w:r>
          </w:p>
          <w:p w:rsidR="00CD1913" w:rsidRDefault="00CD1913" w:rsidP="0063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051" w:rsidRDefault="00CD1913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74051" w:rsidSect="00A30F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D1913"/>
    <w:rsid w:val="00804A88"/>
    <w:rsid w:val="00925CAB"/>
    <w:rsid w:val="00A30F75"/>
    <w:rsid w:val="00CD1913"/>
    <w:rsid w:val="00E7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6"/>
        <o:r id="V:Rule2" type="connector" idref="#_x0000_s1030"/>
        <o:r id="V:Rule3" type="connector" idref="#_x0000_s1027"/>
        <o:r id="V:Rule4" type="connector" idref="#_x0000_s1028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76" Type="http://schemas.openxmlformats.org/officeDocument/2006/relationships/image" Target="media/image37.wmf"/><Relationship Id="rId84" Type="http://schemas.openxmlformats.org/officeDocument/2006/relationships/image" Target="media/image39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87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9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1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2019-05-24T14:18:00Z</dcterms:created>
  <dcterms:modified xsi:type="dcterms:W3CDTF">2019-05-24T14:19:00Z</dcterms:modified>
</cp:coreProperties>
</file>