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190" w:rsidRPr="00627347" w:rsidRDefault="008058AC">
      <w:pPr>
        <w:rPr>
          <w:rFonts w:ascii="Times New Roman" w:hAnsi="Times New Roman" w:cs="Times New Roman"/>
          <w:b/>
          <w:sz w:val="28"/>
          <w:szCs w:val="28"/>
        </w:rPr>
      </w:pPr>
      <w:r w:rsidRPr="00627347">
        <w:rPr>
          <w:rFonts w:ascii="Times New Roman" w:hAnsi="Times New Roman" w:cs="Times New Roman"/>
          <w:b/>
          <w:sz w:val="28"/>
          <w:szCs w:val="28"/>
        </w:rPr>
        <w:t>Задания к тексту</w:t>
      </w:r>
    </w:p>
    <w:p w:rsidR="008058AC" w:rsidRPr="00627347" w:rsidRDefault="008058AC">
      <w:pPr>
        <w:rPr>
          <w:rFonts w:ascii="Times New Roman" w:hAnsi="Times New Roman" w:cs="Times New Roman"/>
          <w:b/>
          <w:sz w:val="28"/>
          <w:szCs w:val="28"/>
        </w:rPr>
      </w:pPr>
      <w:r w:rsidRPr="00627347">
        <w:rPr>
          <w:rFonts w:ascii="Times New Roman" w:hAnsi="Times New Roman" w:cs="Times New Roman"/>
          <w:b/>
          <w:sz w:val="28"/>
          <w:szCs w:val="28"/>
        </w:rPr>
        <w:t>Задание 1.</w:t>
      </w:r>
    </w:p>
    <w:p w:rsidR="008058AC" w:rsidRPr="00627347" w:rsidRDefault="008058AC">
      <w:pPr>
        <w:rPr>
          <w:rFonts w:ascii="Times New Roman" w:hAnsi="Times New Roman" w:cs="Times New Roman"/>
          <w:sz w:val="28"/>
          <w:szCs w:val="28"/>
        </w:rPr>
      </w:pPr>
      <w:r w:rsidRPr="00627347">
        <w:rPr>
          <w:rFonts w:ascii="Times New Roman" w:hAnsi="Times New Roman" w:cs="Times New Roman"/>
          <w:sz w:val="28"/>
          <w:szCs w:val="28"/>
        </w:rPr>
        <w:t xml:space="preserve">1.  </w:t>
      </w:r>
      <w:r w:rsidR="00A53B3B" w:rsidRPr="00627347">
        <w:rPr>
          <w:rFonts w:ascii="Times New Roman" w:hAnsi="Times New Roman" w:cs="Times New Roman"/>
          <w:sz w:val="28"/>
          <w:szCs w:val="28"/>
          <w:lang w:val="en-US"/>
        </w:rPr>
        <w:t>A</w:t>
      </w:r>
      <w:r w:rsidR="00C16975" w:rsidRPr="00627347">
        <w:rPr>
          <w:rFonts w:ascii="Times New Roman" w:hAnsi="Times New Roman" w:cs="Times New Roman"/>
          <w:sz w:val="28"/>
          <w:szCs w:val="28"/>
          <w:lang w:val="en-US"/>
        </w:rPr>
        <w:t>n</w:t>
      </w:r>
      <w:r w:rsidR="00C16975" w:rsidRPr="00627347">
        <w:rPr>
          <w:rFonts w:ascii="Times New Roman" w:hAnsi="Times New Roman" w:cs="Times New Roman"/>
          <w:sz w:val="28"/>
          <w:szCs w:val="28"/>
        </w:rPr>
        <w:t xml:space="preserve"> </w:t>
      </w:r>
      <w:r w:rsidR="00C16975" w:rsidRPr="00627347">
        <w:rPr>
          <w:rFonts w:ascii="Times New Roman" w:hAnsi="Times New Roman" w:cs="Times New Roman"/>
          <w:sz w:val="28"/>
          <w:szCs w:val="28"/>
          <w:lang w:val="en-US"/>
        </w:rPr>
        <w:t>a</w:t>
      </w:r>
      <w:r w:rsidR="00A53B3B" w:rsidRPr="00627347">
        <w:rPr>
          <w:rFonts w:ascii="Times New Roman" w:hAnsi="Times New Roman" w:cs="Times New Roman"/>
          <w:sz w:val="28"/>
          <w:szCs w:val="28"/>
          <w:lang w:val="en-US"/>
        </w:rPr>
        <w:t>cademy</w:t>
      </w:r>
      <w:r w:rsidR="00A53B3B" w:rsidRPr="00627347">
        <w:rPr>
          <w:rFonts w:ascii="Times New Roman" w:hAnsi="Times New Roman" w:cs="Times New Roman"/>
          <w:sz w:val="28"/>
          <w:szCs w:val="28"/>
        </w:rPr>
        <w:t xml:space="preserve"> – академия</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2.</w:t>
      </w:r>
      <w:r w:rsidR="00A53B3B"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the</w:t>
      </w:r>
      <w:proofErr w:type="gramEnd"/>
      <w:r w:rsidR="00C16975" w:rsidRPr="00627347">
        <w:rPr>
          <w:rFonts w:ascii="Times New Roman" w:hAnsi="Times New Roman" w:cs="Times New Roman"/>
          <w:sz w:val="28"/>
          <w:szCs w:val="28"/>
          <w:lang w:val="en-US"/>
        </w:rPr>
        <w:t xml:space="preserve"> s</w:t>
      </w:r>
      <w:r w:rsidR="00A53B3B" w:rsidRPr="00627347">
        <w:rPr>
          <w:rFonts w:ascii="Times New Roman" w:hAnsi="Times New Roman" w:cs="Times New Roman"/>
          <w:sz w:val="28"/>
          <w:szCs w:val="28"/>
          <w:lang w:val="en-US"/>
        </w:rPr>
        <w:t xml:space="preserve">ciences – </w:t>
      </w:r>
      <w:r w:rsidR="00A53B3B" w:rsidRPr="00627347">
        <w:rPr>
          <w:rFonts w:ascii="Times New Roman" w:hAnsi="Times New Roman" w:cs="Times New Roman"/>
          <w:sz w:val="28"/>
          <w:szCs w:val="28"/>
        </w:rPr>
        <w:t>науки</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3.</w:t>
      </w:r>
      <w:r w:rsidR="00A53B3B"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the</w:t>
      </w:r>
      <w:proofErr w:type="gramEnd"/>
      <w:r w:rsidR="00C16975" w:rsidRPr="00627347">
        <w:rPr>
          <w:rFonts w:ascii="Times New Roman" w:hAnsi="Times New Roman" w:cs="Times New Roman"/>
          <w:sz w:val="28"/>
          <w:szCs w:val="28"/>
          <w:lang w:val="en-US"/>
        </w:rPr>
        <w:t xml:space="preserve"> </w:t>
      </w:r>
      <w:r w:rsidR="00A53B3B" w:rsidRPr="00627347">
        <w:rPr>
          <w:rFonts w:ascii="Times New Roman" w:hAnsi="Times New Roman" w:cs="Times New Roman"/>
          <w:sz w:val="28"/>
          <w:szCs w:val="28"/>
          <w:lang w:val="en-US"/>
        </w:rPr>
        <w:t xml:space="preserve">graduate students – </w:t>
      </w:r>
      <w:r w:rsidR="00A53B3B" w:rsidRPr="00627347">
        <w:rPr>
          <w:rFonts w:ascii="Times New Roman" w:hAnsi="Times New Roman" w:cs="Times New Roman"/>
          <w:sz w:val="28"/>
          <w:szCs w:val="28"/>
        </w:rPr>
        <w:t>аспиранты</w:t>
      </w:r>
      <w:r w:rsidR="00A53B3B" w:rsidRPr="00627347">
        <w:rPr>
          <w:rFonts w:ascii="Times New Roman" w:hAnsi="Times New Roman" w:cs="Times New Roman"/>
          <w:sz w:val="28"/>
          <w:szCs w:val="28"/>
          <w:lang w:val="en-US"/>
        </w:rPr>
        <w:t xml:space="preserve"> </w:t>
      </w:r>
    </w:p>
    <w:p w:rsidR="008058AC" w:rsidRPr="00627347" w:rsidRDefault="00A53B3B">
      <w:pPr>
        <w:rPr>
          <w:rFonts w:ascii="Times New Roman" w:hAnsi="Times New Roman" w:cs="Times New Roman"/>
          <w:sz w:val="28"/>
          <w:szCs w:val="28"/>
          <w:lang w:val="en-US"/>
        </w:rPr>
      </w:pPr>
      <w:r w:rsidRPr="00627347">
        <w:rPr>
          <w:rFonts w:ascii="Times New Roman" w:hAnsi="Times New Roman" w:cs="Times New Roman"/>
          <w:sz w:val="28"/>
          <w:szCs w:val="28"/>
          <w:lang w:val="en-US"/>
        </w:rPr>
        <w:t xml:space="preserve">4. </w:t>
      </w:r>
      <w:proofErr w:type="gramStart"/>
      <w:r w:rsidR="00C16975" w:rsidRPr="00627347">
        <w:rPr>
          <w:rFonts w:ascii="Times New Roman" w:hAnsi="Times New Roman" w:cs="Times New Roman"/>
          <w:sz w:val="28"/>
          <w:szCs w:val="28"/>
          <w:lang w:val="en-US"/>
        </w:rPr>
        <w:t>an</w:t>
      </w:r>
      <w:proofErr w:type="gramEnd"/>
      <w:r w:rsidR="00C16975" w:rsidRPr="00627347">
        <w:rPr>
          <w:rFonts w:ascii="Times New Roman" w:hAnsi="Times New Roman" w:cs="Times New Roman"/>
          <w:sz w:val="28"/>
          <w:szCs w:val="28"/>
          <w:lang w:val="en-US"/>
        </w:rPr>
        <w:t xml:space="preserve"> e</w:t>
      </w:r>
      <w:r w:rsidRPr="00627347">
        <w:rPr>
          <w:rFonts w:ascii="Times New Roman" w:hAnsi="Times New Roman" w:cs="Times New Roman"/>
          <w:sz w:val="28"/>
          <w:szCs w:val="28"/>
          <w:lang w:val="en-US"/>
        </w:rPr>
        <w:t xml:space="preserve">ducation – </w:t>
      </w:r>
      <w:r w:rsidRPr="00627347">
        <w:rPr>
          <w:rFonts w:ascii="Times New Roman" w:hAnsi="Times New Roman" w:cs="Times New Roman"/>
          <w:sz w:val="28"/>
          <w:szCs w:val="28"/>
        </w:rPr>
        <w:t>образование</w:t>
      </w:r>
      <w:r w:rsidRPr="00627347">
        <w:rPr>
          <w:rFonts w:ascii="Times New Roman" w:hAnsi="Times New Roman" w:cs="Times New Roman"/>
          <w:sz w:val="28"/>
          <w:szCs w:val="28"/>
          <w:lang w:val="en-US"/>
        </w:rPr>
        <w:t xml:space="preserve"> </w:t>
      </w:r>
    </w:p>
    <w:p w:rsidR="008058AC" w:rsidRPr="00627347" w:rsidRDefault="00A53B3B">
      <w:pPr>
        <w:rPr>
          <w:rFonts w:ascii="Times New Roman" w:hAnsi="Times New Roman" w:cs="Times New Roman"/>
          <w:sz w:val="28"/>
          <w:szCs w:val="28"/>
          <w:lang w:val="en-US"/>
        </w:rPr>
      </w:pPr>
      <w:r w:rsidRPr="00627347">
        <w:rPr>
          <w:rFonts w:ascii="Times New Roman" w:hAnsi="Times New Roman" w:cs="Times New Roman"/>
          <w:sz w:val="28"/>
          <w:szCs w:val="28"/>
          <w:lang w:val="en-US"/>
        </w:rPr>
        <w:t>5.</w:t>
      </w:r>
      <w:r w:rsidR="00C16975"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the</w:t>
      </w:r>
      <w:proofErr w:type="gramEnd"/>
      <w:r w:rsidRPr="00627347">
        <w:rPr>
          <w:rFonts w:ascii="Times New Roman" w:hAnsi="Times New Roman" w:cs="Times New Roman"/>
          <w:sz w:val="28"/>
          <w:szCs w:val="28"/>
          <w:lang w:val="en-US"/>
        </w:rPr>
        <w:t xml:space="preserve"> faculties – </w:t>
      </w:r>
      <w:r w:rsidRPr="00627347">
        <w:rPr>
          <w:rFonts w:ascii="Times New Roman" w:hAnsi="Times New Roman" w:cs="Times New Roman"/>
          <w:sz w:val="28"/>
          <w:szCs w:val="28"/>
        </w:rPr>
        <w:t>факультеты</w:t>
      </w:r>
      <w:r w:rsidRPr="00627347">
        <w:rPr>
          <w:rFonts w:ascii="Times New Roman" w:hAnsi="Times New Roman" w:cs="Times New Roman"/>
          <w:sz w:val="28"/>
          <w:szCs w:val="28"/>
          <w:lang w:val="en-US"/>
        </w:rPr>
        <w:t xml:space="preserve"> </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6.</w:t>
      </w:r>
      <w:r w:rsidR="00A53B3B"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a</w:t>
      </w:r>
      <w:proofErr w:type="gramEnd"/>
      <w:r w:rsidR="00C16975" w:rsidRPr="00627347">
        <w:rPr>
          <w:rFonts w:ascii="Times New Roman" w:hAnsi="Times New Roman" w:cs="Times New Roman"/>
          <w:sz w:val="28"/>
          <w:szCs w:val="28"/>
          <w:lang w:val="en-US"/>
        </w:rPr>
        <w:t xml:space="preserve"> l</w:t>
      </w:r>
      <w:r w:rsidR="00A53B3B" w:rsidRPr="00627347">
        <w:rPr>
          <w:rFonts w:ascii="Times New Roman" w:hAnsi="Times New Roman" w:cs="Times New Roman"/>
          <w:sz w:val="28"/>
          <w:szCs w:val="28"/>
          <w:lang w:val="en-US"/>
        </w:rPr>
        <w:t xml:space="preserve">ibrary – </w:t>
      </w:r>
      <w:r w:rsidR="00A53B3B" w:rsidRPr="00627347">
        <w:rPr>
          <w:rFonts w:ascii="Times New Roman" w:hAnsi="Times New Roman" w:cs="Times New Roman"/>
          <w:sz w:val="28"/>
          <w:szCs w:val="28"/>
        </w:rPr>
        <w:t>библиотека</w:t>
      </w:r>
      <w:r w:rsidR="00A53B3B" w:rsidRPr="00627347">
        <w:rPr>
          <w:rFonts w:ascii="Times New Roman" w:hAnsi="Times New Roman" w:cs="Times New Roman"/>
          <w:sz w:val="28"/>
          <w:szCs w:val="28"/>
          <w:lang w:val="en-US"/>
        </w:rPr>
        <w:t xml:space="preserve">  </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7.</w:t>
      </w:r>
      <w:r w:rsidR="00A53B3B"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the</w:t>
      </w:r>
      <w:proofErr w:type="gramEnd"/>
      <w:r w:rsidR="00C16975" w:rsidRPr="00627347">
        <w:rPr>
          <w:rFonts w:ascii="Times New Roman" w:hAnsi="Times New Roman" w:cs="Times New Roman"/>
          <w:sz w:val="28"/>
          <w:szCs w:val="28"/>
          <w:lang w:val="en-US"/>
        </w:rPr>
        <w:t xml:space="preserve"> P</w:t>
      </w:r>
      <w:r w:rsidR="00A55A97" w:rsidRPr="00627347">
        <w:rPr>
          <w:rFonts w:ascii="Times New Roman" w:hAnsi="Times New Roman" w:cs="Times New Roman"/>
          <w:sz w:val="28"/>
          <w:szCs w:val="28"/>
          <w:lang w:val="en-US"/>
        </w:rPr>
        <w:t xml:space="preserve">hysics – </w:t>
      </w:r>
      <w:r w:rsidR="00A55A97" w:rsidRPr="00627347">
        <w:rPr>
          <w:rFonts w:ascii="Times New Roman" w:hAnsi="Times New Roman" w:cs="Times New Roman"/>
          <w:sz w:val="28"/>
          <w:szCs w:val="28"/>
        </w:rPr>
        <w:t>физика</w:t>
      </w:r>
      <w:r w:rsidR="00A55A97" w:rsidRPr="00627347">
        <w:rPr>
          <w:rFonts w:ascii="Times New Roman" w:hAnsi="Times New Roman" w:cs="Times New Roman"/>
          <w:sz w:val="28"/>
          <w:szCs w:val="28"/>
          <w:lang w:val="en-US"/>
        </w:rPr>
        <w:t xml:space="preserve"> </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8.</w:t>
      </w:r>
      <w:r w:rsidR="00A55A97"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the</w:t>
      </w:r>
      <w:proofErr w:type="gramEnd"/>
      <w:r w:rsidR="00C16975" w:rsidRPr="00627347">
        <w:rPr>
          <w:rFonts w:ascii="Times New Roman" w:hAnsi="Times New Roman" w:cs="Times New Roman"/>
          <w:sz w:val="28"/>
          <w:szCs w:val="28"/>
          <w:lang w:val="en-US"/>
        </w:rPr>
        <w:t xml:space="preserve"> M</w:t>
      </w:r>
      <w:r w:rsidR="00A55A97" w:rsidRPr="00627347">
        <w:rPr>
          <w:rFonts w:ascii="Times New Roman" w:hAnsi="Times New Roman" w:cs="Times New Roman"/>
          <w:sz w:val="28"/>
          <w:szCs w:val="28"/>
          <w:lang w:val="en-US"/>
        </w:rPr>
        <w:t xml:space="preserve">athematics – </w:t>
      </w:r>
      <w:r w:rsidR="00A55A97" w:rsidRPr="00627347">
        <w:rPr>
          <w:rFonts w:ascii="Times New Roman" w:hAnsi="Times New Roman" w:cs="Times New Roman"/>
          <w:sz w:val="28"/>
          <w:szCs w:val="28"/>
        </w:rPr>
        <w:t>математика</w:t>
      </w:r>
      <w:r w:rsidR="00A55A97" w:rsidRPr="00627347">
        <w:rPr>
          <w:rFonts w:ascii="Times New Roman" w:hAnsi="Times New Roman" w:cs="Times New Roman"/>
          <w:sz w:val="28"/>
          <w:szCs w:val="28"/>
          <w:lang w:val="en-US"/>
        </w:rPr>
        <w:t xml:space="preserve"> </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9.</w:t>
      </w:r>
      <w:r w:rsidR="00A55A97"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a</w:t>
      </w:r>
      <w:proofErr w:type="gramEnd"/>
      <w:r w:rsidR="00C16975" w:rsidRPr="00627347">
        <w:rPr>
          <w:rFonts w:ascii="Times New Roman" w:hAnsi="Times New Roman" w:cs="Times New Roman"/>
          <w:sz w:val="28"/>
          <w:szCs w:val="28"/>
          <w:lang w:val="en-US"/>
        </w:rPr>
        <w:t xml:space="preserve"> P</w:t>
      </w:r>
      <w:r w:rsidR="00A55A97" w:rsidRPr="00627347">
        <w:rPr>
          <w:rFonts w:ascii="Times New Roman" w:hAnsi="Times New Roman" w:cs="Times New Roman"/>
          <w:sz w:val="28"/>
          <w:szCs w:val="28"/>
          <w:lang w:val="en-US"/>
        </w:rPr>
        <w:t xml:space="preserve">edagogy – </w:t>
      </w:r>
      <w:r w:rsidR="00A55A97" w:rsidRPr="00627347">
        <w:rPr>
          <w:rFonts w:ascii="Times New Roman" w:hAnsi="Times New Roman" w:cs="Times New Roman"/>
          <w:sz w:val="28"/>
          <w:szCs w:val="28"/>
        </w:rPr>
        <w:t>педагогика</w:t>
      </w:r>
      <w:r w:rsidR="00A55A97" w:rsidRPr="00627347">
        <w:rPr>
          <w:rFonts w:ascii="Times New Roman" w:hAnsi="Times New Roman" w:cs="Times New Roman"/>
          <w:sz w:val="28"/>
          <w:szCs w:val="28"/>
          <w:lang w:val="en-US"/>
        </w:rPr>
        <w:t xml:space="preserve"> </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10.</w:t>
      </w:r>
      <w:r w:rsidR="00A55A97"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a</w:t>
      </w:r>
      <w:proofErr w:type="gramEnd"/>
      <w:r w:rsidR="00C16975" w:rsidRPr="00627347">
        <w:rPr>
          <w:rFonts w:ascii="Times New Roman" w:hAnsi="Times New Roman" w:cs="Times New Roman"/>
          <w:sz w:val="28"/>
          <w:szCs w:val="28"/>
          <w:lang w:val="en-US"/>
        </w:rPr>
        <w:t xml:space="preserve"> C</w:t>
      </w:r>
      <w:r w:rsidR="00A55A97" w:rsidRPr="00627347">
        <w:rPr>
          <w:rFonts w:ascii="Times New Roman" w:hAnsi="Times New Roman" w:cs="Times New Roman"/>
          <w:sz w:val="28"/>
          <w:szCs w:val="28"/>
          <w:lang w:val="en-US"/>
        </w:rPr>
        <w:t xml:space="preserve">hemistry – </w:t>
      </w:r>
      <w:r w:rsidR="00A55A97" w:rsidRPr="00627347">
        <w:rPr>
          <w:rFonts w:ascii="Times New Roman" w:hAnsi="Times New Roman" w:cs="Times New Roman"/>
          <w:sz w:val="28"/>
          <w:szCs w:val="28"/>
        </w:rPr>
        <w:t>химия</w:t>
      </w:r>
      <w:r w:rsidR="00A55A97" w:rsidRPr="00627347">
        <w:rPr>
          <w:rFonts w:ascii="Times New Roman" w:hAnsi="Times New Roman" w:cs="Times New Roman"/>
          <w:sz w:val="28"/>
          <w:szCs w:val="28"/>
          <w:lang w:val="en-US"/>
        </w:rPr>
        <w:t xml:space="preserve"> </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11.</w:t>
      </w:r>
      <w:r w:rsidR="00A55A97"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a</w:t>
      </w:r>
      <w:proofErr w:type="gramEnd"/>
      <w:r w:rsidR="00C16975" w:rsidRPr="00627347">
        <w:rPr>
          <w:rFonts w:ascii="Times New Roman" w:hAnsi="Times New Roman" w:cs="Times New Roman"/>
          <w:sz w:val="28"/>
          <w:szCs w:val="28"/>
          <w:lang w:val="en-US"/>
        </w:rPr>
        <w:t xml:space="preserve"> B</w:t>
      </w:r>
      <w:r w:rsidR="00A55A97" w:rsidRPr="00627347">
        <w:rPr>
          <w:rFonts w:ascii="Times New Roman" w:hAnsi="Times New Roman" w:cs="Times New Roman"/>
          <w:sz w:val="28"/>
          <w:szCs w:val="28"/>
          <w:lang w:val="en-US"/>
        </w:rPr>
        <w:t xml:space="preserve">iology – </w:t>
      </w:r>
      <w:r w:rsidR="00A55A97" w:rsidRPr="00627347">
        <w:rPr>
          <w:rFonts w:ascii="Times New Roman" w:hAnsi="Times New Roman" w:cs="Times New Roman"/>
          <w:sz w:val="28"/>
          <w:szCs w:val="28"/>
        </w:rPr>
        <w:t>биология</w:t>
      </w:r>
      <w:r w:rsidR="00A55A97" w:rsidRPr="00627347">
        <w:rPr>
          <w:rFonts w:ascii="Times New Roman" w:hAnsi="Times New Roman" w:cs="Times New Roman"/>
          <w:sz w:val="28"/>
          <w:szCs w:val="28"/>
          <w:lang w:val="en-US"/>
        </w:rPr>
        <w:t xml:space="preserve"> </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12.</w:t>
      </w:r>
      <w:r w:rsidR="00A55A97"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a</w:t>
      </w:r>
      <w:proofErr w:type="gramEnd"/>
      <w:r w:rsidR="00C16975" w:rsidRPr="00627347">
        <w:rPr>
          <w:rFonts w:ascii="Times New Roman" w:hAnsi="Times New Roman" w:cs="Times New Roman"/>
          <w:sz w:val="28"/>
          <w:szCs w:val="28"/>
          <w:lang w:val="en-US"/>
        </w:rPr>
        <w:t xml:space="preserve"> P</w:t>
      </w:r>
      <w:r w:rsidR="00A55A97" w:rsidRPr="00627347">
        <w:rPr>
          <w:rFonts w:ascii="Times New Roman" w:hAnsi="Times New Roman" w:cs="Times New Roman"/>
          <w:sz w:val="28"/>
          <w:szCs w:val="28"/>
          <w:lang w:val="en-US"/>
        </w:rPr>
        <w:t xml:space="preserve">hilology – </w:t>
      </w:r>
      <w:r w:rsidR="00A55A97" w:rsidRPr="00627347">
        <w:rPr>
          <w:rFonts w:ascii="Times New Roman" w:hAnsi="Times New Roman" w:cs="Times New Roman"/>
          <w:sz w:val="28"/>
          <w:szCs w:val="28"/>
        </w:rPr>
        <w:t>филология</w:t>
      </w:r>
      <w:r w:rsidR="00A55A97" w:rsidRPr="00627347">
        <w:rPr>
          <w:rFonts w:ascii="Times New Roman" w:hAnsi="Times New Roman" w:cs="Times New Roman"/>
          <w:sz w:val="28"/>
          <w:szCs w:val="28"/>
          <w:lang w:val="en-US"/>
        </w:rPr>
        <w:t xml:space="preserve"> </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13.</w:t>
      </w:r>
      <w:r w:rsidR="00A55A97"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the</w:t>
      </w:r>
      <w:proofErr w:type="gramEnd"/>
      <w:r w:rsidR="00C16975" w:rsidRPr="00627347">
        <w:rPr>
          <w:rFonts w:ascii="Times New Roman" w:hAnsi="Times New Roman" w:cs="Times New Roman"/>
          <w:sz w:val="28"/>
          <w:szCs w:val="28"/>
          <w:lang w:val="en-US"/>
        </w:rPr>
        <w:t xml:space="preserve"> </w:t>
      </w:r>
      <w:r w:rsidR="00A55A97" w:rsidRPr="00627347">
        <w:rPr>
          <w:rFonts w:ascii="Times New Roman" w:hAnsi="Times New Roman" w:cs="Times New Roman"/>
          <w:sz w:val="28"/>
          <w:szCs w:val="28"/>
          <w:lang w:val="en-US"/>
        </w:rPr>
        <w:t xml:space="preserve">scholars – </w:t>
      </w:r>
      <w:r w:rsidR="00A55A97" w:rsidRPr="00627347">
        <w:rPr>
          <w:rFonts w:ascii="Times New Roman" w:hAnsi="Times New Roman" w:cs="Times New Roman"/>
          <w:sz w:val="28"/>
          <w:szCs w:val="28"/>
        </w:rPr>
        <w:t>учащиеся</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14.</w:t>
      </w:r>
      <w:r w:rsidR="00A55A97"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the</w:t>
      </w:r>
      <w:proofErr w:type="gramEnd"/>
      <w:r w:rsidR="00C16975" w:rsidRPr="00627347">
        <w:rPr>
          <w:rFonts w:ascii="Times New Roman" w:hAnsi="Times New Roman" w:cs="Times New Roman"/>
          <w:sz w:val="28"/>
          <w:szCs w:val="28"/>
          <w:lang w:val="en-US"/>
        </w:rPr>
        <w:t xml:space="preserve"> </w:t>
      </w:r>
      <w:r w:rsidR="00A55A97" w:rsidRPr="00627347">
        <w:rPr>
          <w:rFonts w:ascii="Times New Roman" w:hAnsi="Times New Roman" w:cs="Times New Roman"/>
          <w:sz w:val="28"/>
          <w:szCs w:val="28"/>
          <w:lang w:val="en-US"/>
        </w:rPr>
        <w:t xml:space="preserve">teachers – </w:t>
      </w:r>
      <w:r w:rsidR="00A55A97" w:rsidRPr="00627347">
        <w:rPr>
          <w:rFonts w:ascii="Times New Roman" w:hAnsi="Times New Roman" w:cs="Times New Roman"/>
          <w:sz w:val="28"/>
          <w:szCs w:val="28"/>
        </w:rPr>
        <w:t>преподаватели</w:t>
      </w:r>
      <w:r w:rsidR="00A55A97" w:rsidRPr="00627347">
        <w:rPr>
          <w:rFonts w:ascii="Times New Roman" w:hAnsi="Times New Roman" w:cs="Times New Roman"/>
          <w:sz w:val="28"/>
          <w:szCs w:val="28"/>
          <w:lang w:val="en-US"/>
        </w:rPr>
        <w:t xml:space="preserve"> </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15.</w:t>
      </w:r>
      <w:r w:rsidR="00A55A97"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an</w:t>
      </w:r>
      <w:proofErr w:type="gramEnd"/>
      <w:r w:rsidR="00C16975" w:rsidRPr="00627347">
        <w:rPr>
          <w:rFonts w:ascii="Times New Roman" w:hAnsi="Times New Roman" w:cs="Times New Roman"/>
          <w:sz w:val="28"/>
          <w:szCs w:val="28"/>
          <w:lang w:val="en-US"/>
        </w:rPr>
        <w:t xml:space="preserve"> </w:t>
      </w:r>
      <w:r w:rsidR="00A55A97" w:rsidRPr="00627347">
        <w:rPr>
          <w:rFonts w:ascii="Times New Roman" w:hAnsi="Times New Roman" w:cs="Times New Roman"/>
          <w:sz w:val="28"/>
          <w:szCs w:val="28"/>
          <w:lang w:val="en-US"/>
        </w:rPr>
        <w:t xml:space="preserve">academic exchange supervision – </w:t>
      </w:r>
      <w:r w:rsidR="00A55A97" w:rsidRPr="00627347">
        <w:rPr>
          <w:rFonts w:ascii="Times New Roman" w:hAnsi="Times New Roman" w:cs="Times New Roman"/>
          <w:sz w:val="28"/>
          <w:szCs w:val="28"/>
        </w:rPr>
        <w:t>академический</w:t>
      </w:r>
      <w:r w:rsidR="00A55A97" w:rsidRPr="00627347">
        <w:rPr>
          <w:rFonts w:ascii="Times New Roman" w:hAnsi="Times New Roman" w:cs="Times New Roman"/>
          <w:sz w:val="28"/>
          <w:szCs w:val="28"/>
          <w:lang w:val="en-US"/>
        </w:rPr>
        <w:t xml:space="preserve"> </w:t>
      </w:r>
      <w:r w:rsidR="00A55A97" w:rsidRPr="00627347">
        <w:rPr>
          <w:rFonts w:ascii="Times New Roman" w:hAnsi="Times New Roman" w:cs="Times New Roman"/>
          <w:sz w:val="28"/>
          <w:szCs w:val="28"/>
        </w:rPr>
        <w:t>обмен</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16.</w:t>
      </w:r>
      <w:r w:rsidR="001347DC"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a</w:t>
      </w:r>
      <w:proofErr w:type="gramEnd"/>
      <w:r w:rsidR="00C16975" w:rsidRPr="00627347">
        <w:rPr>
          <w:rFonts w:ascii="Times New Roman" w:hAnsi="Times New Roman" w:cs="Times New Roman"/>
          <w:sz w:val="28"/>
          <w:szCs w:val="28"/>
          <w:lang w:val="en-US"/>
        </w:rPr>
        <w:t xml:space="preserve"> </w:t>
      </w:r>
      <w:r w:rsidR="001347DC" w:rsidRPr="00627347">
        <w:rPr>
          <w:rFonts w:ascii="Times New Roman" w:hAnsi="Times New Roman" w:cs="Times New Roman"/>
          <w:sz w:val="28"/>
          <w:szCs w:val="28"/>
          <w:lang w:val="en-US"/>
        </w:rPr>
        <w:t xml:space="preserve">research – </w:t>
      </w:r>
      <w:r w:rsidR="001347DC" w:rsidRPr="00627347">
        <w:rPr>
          <w:rFonts w:ascii="Times New Roman" w:hAnsi="Times New Roman" w:cs="Times New Roman"/>
          <w:sz w:val="28"/>
          <w:szCs w:val="28"/>
        </w:rPr>
        <w:t>исследование</w:t>
      </w:r>
      <w:r w:rsidR="001347DC" w:rsidRPr="00627347">
        <w:rPr>
          <w:rFonts w:ascii="Times New Roman" w:hAnsi="Times New Roman" w:cs="Times New Roman"/>
          <w:sz w:val="28"/>
          <w:szCs w:val="28"/>
          <w:lang w:val="en-US"/>
        </w:rPr>
        <w:t xml:space="preserve"> </w:t>
      </w:r>
    </w:p>
    <w:p w:rsidR="008058AC" w:rsidRPr="00627347" w:rsidRDefault="008058AC">
      <w:pPr>
        <w:rPr>
          <w:rFonts w:ascii="Times New Roman" w:hAnsi="Times New Roman" w:cs="Times New Roman"/>
          <w:sz w:val="28"/>
          <w:szCs w:val="28"/>
          <w:lang w:val="en-US"/>
        </w:rPr>
      </w:pPr>
      <w:r w:rsidRPr="00627347">
        <w:rPr>
          <w:rFonts w:ascii="Times New Roman" w:hAnsi="Times New Roman" w:cs="Times New Roman"/>
          <w:sz w:val="28"/>
          <w:szCs w:val="28"/>
          <w:lang w:val="en-US"/>
        </w:rPr>
        <w:t>17.</w:t>
      </w:r>
      <w:r w:rsidR="001347DC" w:rsidRPr="00627347">
        <w:rPr>
          <w:rFonts w:ascii="Times New Roman" w:hAnsi="Times New Roman" w:cs="Times New Roman"/>
          <w:sz w:val="28"/>
          <w:szCs w:val="28"/>
          <w:lang w:val="en-US"/>
        </w:rPr>
        <w:t xml:space="preserve"> </w:t>
      </w:r>
      <w:proofErr w:type="gramStart"/>
      <w:r w:rsidR="00C16975" w:rsidRPr="00627347">
        <w:rPr>
          <w:rFonts w:ascii="Times New Roman" w:hAnsi="Times New Roman" w:cs="Times New Roman"/>
          <w:sz w:val="28"/>
          <w:szCs w:val="28"/>
          <w:lang w:val="en-US"/>
        </w:rPr>
        <w:t>the</w:t>
      </w:r>
      <w:proofErr w:type="gramEnd"/>
      <w:r w:rsidR="00C16975" w:rsidRPr="00627347">
        <w:rPr>
          <w:rFonts w:ascii="Times New Roman" w:hAnsi="Times New Roman" w:cs="Times New Roman"/>
          <w:sz w:val="28"/>
          <w:szCs w:val="28"/>
          <w:lang w:val="en-US"/>
        </w:rPr>
        <w:t xml:space="preserve"> </w:t>
      </w:r>
      <w:r w:rsidR="001347DC" w:rsidRPr="00627347">
        <w:rPr>
          <w:rFonts w:ascii="Times New Roman" w:hAnsi="Times New Roman" w:cs="Times New Roman"/>
          <w:sz w:val="28"/>
          <w:szCs w:val="28"/>
          <w:lang w:val="en-US"/>
        </w:rPr>
        <w:t xml:space="preserve">conferences – </w:t>
      </w:r>
      <w:r w:rsidR="001347DC" w:rsidRPr="00627347">
        <w:rPr>
          <w:rFonts w:ascii="Times New Roman" w:hAnsi="Times New Roman" w:cs="Times New Roman"/>
          <w:sz w:val="28"/>
          <w:szCs w:val="28"/>
        </w:rPr>
        <w:t>конференции</w:t>
      </w:r>
      <w:r w:rsidR="001347DC" w:rsidRPr="00627347">
        <w:rPr>
          <w:rFonts w:ascii="Times New Roman" w:hAnsi="Times New Roman" w:cs="Times New Roman"/>
          <w:sz w:val="28"/>
          <w:szCs w:val="28"/>
          <w:lang w:val="en-US"/>
        </w:rPr>
        <w:t xml:space="preserve"> </w:t>
      </w:r>
    </w:p>
    <w:p w:rsidR="008058AC" w:rsidRPr="00627347" w:rsidRDefault="008058AC">
      <w:pPr>
        <w:rPr>
          <w:rFonts w:ascii="Times New Roman" w:hAnsi="Times New Roman" w:cs="Times New Roman"/>
          <w:sz w:val="28"/>
          <w:szCs w:val="28"/>
        </w:rPr>
      </w:pPr>
      <w:r w:rsidRPr="00627347">
        <w:rPr>
          <w:rFonts w:ascii="Times New Roman" w:hAnsi="Times New Roman" w:cs="Times New Roman"/>
          <w:sz w:val="28"/>
          <w:szCs w:val="28"/>
        </w:rPr>
        <w:t>18.</w:t>
      </w:r>
      <w:r w:rsidR="00C16975" w:rsidRPr="00627347">
        <w:rPr>
          <w:rFonts w:ascii="Times New Roman" w:hAnsi="Times New Roman" w:cs="Times New Roman"/>
          <w:sz w:val="28"/>
          <w:szCs w:val="28"/>
        </w:rPr>
        <w:t xml:space="preserve"> </w:t>
      </w:r>
      <w:r w:rsidR="00C16975" w:rsidRPr="00627347">
        <w:rPr>
          <w:rFonts w:ascii="Times New Roman" w:hAnsi="Times New Roman" w:cs="Times New Roman"/>
          <w:sz w:val="28"/>
          <w:szCs w:val="28"/>
          <w:lang w:val="en-US"/>
        </w:rPr>
        <w:t>the</w:t>
      </w:r>
      <w:r w:rsidR="001347DC" w:rsidRPr="00627347">
        <w:rPr>
          <w:rFonts w:ascii="Times New Roman" w:hAnsi="Times New Roman" w:cs="Times New Roman"/>
          <w:sz w:val="28"/>
          <w:szCs w:val="28"/>
        </w:rPr>
        <w:t xml:space="preserve"> seminars – семинары </w:t>
      </w:r>
    </w:p>
    <w:p w:rsidR="008058AC" w:rsidRPr="00627347" w:rsidRDefault="008058AC">
      <w:pPr>
        <w:rPr>
          <w:rFonts w:ascii="Times New Roman" w:hAnsi="Times New Roman" w:cs="Times New Roman"/>
          <w:sz w:val="28"/>
          <w:szCs w:val="28"/>
        </w:rPr>
      </w:pPr>
      <w:r w:rsidRPr="00627347">
        <w:rPr>
          <w:rFonts w:ascii="Times New Roman" w:hAnsi="Times New Roman" w:cs="Times New Roman"/>
          <w:sz w:val="28"/>
          <w:szCs w:val="28"/>
        </w:rPr>
        <w:t>19.</w:t>
      </w:r>
      <w:r w:rsidR="001347DC" w:rsidRPr="00627347">
        <w:rPr>
          <w:rFonts w:ascii="Times New Roman" w:hAnsi="Times New Roman" w:cs="Times New Roman"/>
          <w:sz w:val="28"/>
          <w:szCs w:val="28"/>
        </w:rPr>
        <w:t xml:space="preserve"> </w:t>
      </w:r>
      <w:r w:rsidR="00C16975" w:rsidRPr="00627347">
        <w:rPr>
          <w:rFonts w:ascii="Times New Roman" w:hAnsi="Times New Roman" w:cs="Times New Roman"/>
          <w:sz w:val="28"/>
          <w:szCs w:val="28"/>
          <w:lang w:val="en-US"/>
        </w:rPr>
        <w:t>an</w:t>
      </w:r>
      <w:r w:rsidR="00C16975" w:rsidRPr="00627347">
        <w:rPr>
          <w:rFonts w:ascii="Times New Roman" w:hAnsi="Times New Roman" w:cs="Times New Roman"/>
          <w:sz w:val="28"/>
          <w:szCs w:val="28"/>
        </w:rPr>
        <w:t xml:space="preserve"> </w:t>
      </w:r>
      <w:r w:rsidR="001347DC" w:rsidRPr="00627347">
        <w:rPr>
          <w:rFonts w:ascii="Times New Roman" w:hAnsi="Times New Roman" w:cs="Times New Roman"/>
          <w:sz w:val="28"/>
          <w:szCs w:val="28"/>
        </w:rPr>
        <w:t>internship – производственная практика</w:t>
      </w:r>
    </w:p>
    <w:p w:rsidR="008058AC" w:rsidRPr="00627347" w:rsidRDefault="008058AC">
      <w:pPr>
        <w:rPr>
          <w:rFonts w:ascii="Times New Roman" w:hAnsi="Times New Roman" w:cs="Times New Roman"/>
          <w:sz w:val="28"/>
          <w:szCs w:val="28"/>
        </w:rPr>
      </w:pPr>
      <w:r w:rsidRPr="00627347">
        <w:rPr>
          <w:rFonts w:ascii="Times New Roman" w:hAnsi="Times New Roman" w:cs="Times New Roman"/>
          <w:sz w:val="28"/>
          <w:szCs w:val="28"/>
        </w:rPr>
        <w:t>20.</w:t>
      </w:r>
      <w:r w:rsidR="001347DC" w:rsidRPr="00627347">
        <w:rPr>
          <w:rFonts w:ascii="Times New Roman" w:hAnsi="Times New Roman" w:cs="Times New Roman"/>
          <w:sz w:val="28"/>
          <w:szCs w:val="28"/>
        </w:rPr>
        <w:t xml:space="preserve"> </w:t>
      </w:r>
      <w:r w:rsidR="00C16975" w:rsidRPr="00627347">
        <w:rPr>
          <w:rFonts w:ascii="Times New Roman" w:hAnsi="Times New Roman" w:cs="Times New Roman"/>
          <w:sz w:val="28"/>
          <w:szCs w:val="28"/>
          <w:lang w:val="en-US"/>
        </w:rPr>
        <w:t>a s</w:t>
      </w:r>
      <w:r w:rsidR="0095666E" w:rsidRPr="00627347">
        <w:rPr>
          <w:rFonts w:ascii="Times New Roman" w:hAnsi="Times New Roman" w:cs="Times New Roman"/>
          <w:sz w:val="28"/>
          <w:szCs w:val="28"/>
        </w:rPr>
        <w:t xml:space="preserve">tudent – студент </w:t>
      </w:r>
    </w:p>
    <w:p w:rsidR="0095666E" w:rsidRPr="00627347" w:rsidRDefault="00C16975">
      <w:pPr>
        <w:rPr>
          <w:rFonts w:ascii="Times New Roman" w:hAnsi="Times New Roman" w:cs="Times New Roman"/>
          <w:b/>
          <w:sz w:val="28"/>
          <w:szCs w:val="28"/>
        </w:rPr>
      </w:pPr>
      <w:r w:rsidRPr="00627347">
        <w:rPr>
          <w:rFonts w:ascii="Times New Roman" w:hAnsi="Times New Roman" w:cs="Times New Roman"/>
          <w:b/>
          <w:sz w:val="28"/>
          <w:szCs w:val="28"/>
        </w:rPr>
        <w:t>Задание 2.</w:t>
      </w:r>
    </w:p>
    <w:p w:rsidR="00857817" w:rsidRPr="00627347" w:rsidRDefault="00C16975">
      <w:pPr>
        <w:rPr>
          <w:rFonts w:ascii="Times New Roman" w:hAnsi="Times New Roman" w:cs="Times New Roman"/>
          <w:sz w:val="28"/>
          <w:szCs w:val="28"/>
          <w:lang w:val="en-US"/>
        </w:rPr>
      </w:pPr>
      <w:r w:rsidRPr="00627347">
        <w:rPr>
          <w:rFonts w:ascii="Times New Roman" w:hAnsi="Times New Roman" w:cs="Times New Roman"/>
          <w:sz w:val="28"/>
          <w:szCs w:val="28"/>
          <w:lang w:val="en-US"/>
        </w:rPr>
        <w:t xml:space="preserve">Tomsk State Pedagogical University is one of the oldest universities of Russia and has a branch of the Russian Academy of Sciences. TSPU has more than 4 thousand students from 38 Regions of Russia and 14 countries. There are 8 faculties in our University. It also has 4 comfortable dormitories. There are 9 education and </w:t>
      </w:r>
      <w:r w:rsidRPr="00627347">
        <w:rPr>
          <w:rFonts w:ascii="Times New Roman" w:hAnsi="Times New Roman" w:cs="Times New Roman"/>
          <w:sz w:val="28"/>
          <w:szCs w:val="28"/>
          <w:lang w:val="en-US"/>
        </w:rPr>
        <w:lastRenderedPageBreak/>
        <w:t>science buildings, library, a stadium and a swimming pool on the territory of the University</w:t>
      </w:r>
      <w:r w:rsidR="00857817" w:rsidRPr="00627347">
        <w:rPr>
          <w:rFonts w:ascii="Times New Roman" w:hAnsi="Times New Roman" w:cs="Times New Roman"/>
          <w:sz w:val="28"/>
          <w:szCs w:val="28"/>
          <w:lang w:val="en-US"/>
        </w:rPr>
        <w:t>.</w:t>
      </w:r>
    </w:p>
    <w:p w:rsidR="00C16975" w:rsidRPr="00627347" w:rsidRDefault="00857817">
      <w:pPr>
        <w:rPr>
          <w:rFonts w:ascii="Times New Roman" w:hAnsi="Times New Roman" w:cs="Times New Roman"/>
          <w:sz w:val="28"/>
          <w:szCs w:val="28"/>
          <w:lang w:val="en-US"/>
        </w:rPr>
      </w:pPr>
      <w:r w:rsidRPr="00627347">
        <w:rPr>
          <w:rFonts w:ascii="Times New Roman" w:hAnsi="Times New Roman" w:cs="Times New Roman"/>
          <w:sz w:val="28"/>
          <w:szCs w:val="28"/>
          <w:lang w:val="en-US"/>
        </w:rPr>
        <w:t xml:space="preserve">The TSPU international information service provides visa and registration services to TSPU foreign visiting scholars, teachers and students. It also controls the academic exchange supervision of students and faculty members according to the agreements between TSPU and foreign universities. </w:t>
      </w:r>
    </w:p>
    <w:p w:rsidR="00857817" w:rsidRPr="00627347" w:rsidRDefault="00857817">
      <w:pPr>
        <w:rPr>
          <w:rFonts w:ascii="Times New Roman" w:hAnsi="Times New Roman" w:cs="Times New Roman"/>
          <w:sz w:val="28"/>
          <w:szCs w:val="28"/>
          <w:lang w:val="en-US"/>
        </w:rPr>
      </w:pPr>
      <w:r w:rsidRPr="00627347">
        <w:rPr>
          <w:rFonts w:ascii="Times New Roman" w:hAnsi="Times New Roman" w:cs="Times New Roman"/>
          <w:sz w:val="28"/>
          <w:szCs w:val="28"/>
          <w:lang w:val="en-US"/>
        </w:rPr>
        <w:t>Tomsk State Pedagogical University creates special educational setting, focused on creative self-realization of the students. Here students have a Student Trade Union, a TSPU Student Club, a TSPU Student Council and a TSPU Campus. They are organized for development of amateur creativity, self-fulfillment and leisure of students. The Student Club represents the interests of the University (and its affiliates) in various inter-university, municipal, regional and national festivals and competitions.</w:t>
      </w:r>
      <w:r w:rsidR="00235E08" w:rsidRPr="00627347">
        <w:rPr>
          <w:rFonts w:ascii="Times New Roman" w:hAnsi="Times New Roman" w:cs="Times New Roman"/>
          <w:sz w:val="28"/>
          <w:szCs w:val="28"/>
          <w:lang w:val="en-US"/>
        </w:rPr>
        <w:t xml:space="preserve"> The primary objective is the realization of the tasks to meet the needs of students in intellectual, cultural and moral development. Main activities of them are: organization and holding of cultural events; development by students of art, social programs, technologies and so on.  Another important for the University thing is the coordination of activities of student associations, creative teams, </w:t>
      </w:r>
      <w:proofErr w:type="gramStart"/>
      <w:r w:rsidR="00235E08" w:rsidRPr="00627347">
        <w:rPr>
          <w:rFonts w:ascii="Times New Roman" w:hAnsi="Times New Roman" w:cs="Times New Roman"/>
          <w:sz w:val="28"/>
          <w:szCs w:val="28"/>
          <w:lang w:val="en-US"/>
        </w:rPr>
        <w:t>initiative</w:t>
      </w:r>
      <w:proofErr w:type="gramEnd"/>
      <w:r w:rsidR="00235E08" w:rsidRPr="00627347">
        <w:rPr>
          <w:rFonts w:ascii="Times New Roman" w:hAnsi="Times New Roman" w:cs="Times New Roman"/>
          <w:sz w:val="28"/>
          <w:szCs w:val="28"/>
          <w:lang w:val="en-US"/>
        </w:rPr>
        <w:t xml:space="preserve"> groups.</w:t>
      </w:r>
    </w:p>
    <w:p w:rsidR="00235E08" w:rsidRPr="00627347" w:rsidRDefault="00235E08">
      <w:pPr>
        <w:rPr>
          <w:rFonts w:ascii="Times New Roman" w:hAnsi="Times New Roman" w:cs="Times New Roman"/>
          <w:sz w:val="28"/>
          <w:szCs w:val="28"/>
          <w:lang w:val="en-US"/>
        </w:rPr>
      </w:pPr>
      <w:r w:rsidRPr="00627347">
        <w:rPr>
          <w:rFonts w:ascii="Times New Roman" w:hAnsi="Times New Roman" w:cs="Times New Roman"/>
          <w:sz w:val="28"/>
          <w:szCs w:val="28"/>
          <w:lang w:val="en-US"/>
        </w:rPr>
        <w:t>We are proud of our university!</w:t>
      </w:r>
    </w:p>
    <w:p w:rsidR="00EF41AD" w:rsidRPr="00627347" w:rsidRDefault="00EF41AD" w:rsidP="00EF41AD">
      <w:pPr>
        <w:rPr>
          <w:rFonts w:ascii="Times New Roman" w:hAnsi="Times New Roman" w:cs="Times New Roman"/>
          <w:sz w:val="28"/>
          <w:szCs w:val="28"/>
        </w:rPr>
      </w:pPr>
      <w:r w:rsidRPr="00627347">
        <w:rPr>
          <w:rFonts w:ascii="Times New Roman" w:hAnsi="Times New Roman" w:cs="Times New Roman"/>
          <w:sz w:val="28"/>
          <w:szCs w:val="28"/>
        </w:rPr>
        <w:t xml:space="preserve">Томский государственный педагогический университет является одним из старейших вузов России и имеет филиал Российской академии наук. В ТГПУ обучается более 4 тысяч студентов из 38 регионов России и 14 стран. В нашем университете 8 факультетов. Так же здесь есть 4 </w:t>
      </w:r>
      <w:proofErr w:type="gramStart"/>
      <w:r w:rsidRPr="00627347">
        <w:rPr>
          <w:rFonts w:ascii="Times New Roman" w:hAnsi="Times New Roman" w:cs="Times New Roman"/>
          <w:sz w:val="28"/>
          <w:szCs w:val="28"/>
        </w:rPr>
        <w:t>комфортных</w:t>
      </w:r>
      <w:proofErr w:type="gramEnd"/>
      <w:r w:rsidRPr="00627347">
        <w:rPr>
          <w:rFonts w:ascii="Times New Roman" w:hAnsi="Times New Roman" w:cs="Times New Roman"/>
          <w:sz w:val="28"/>
          <w:szCs w:val="28"/>
        </w:rPr>
        <w:t xml:space="preserve"> общежития. На территории университета находятся 9 учебных и научных корпусов, библиотека, стадион и бассейн.</w:t>
      </w:r>
    </w:p>
    <w:p w:rsidR="00EF41AD" w:rsidRPr="00627347" w:rsidRDefault="00EF41AD" w:rsidP="00EF41AD">
      <w:pPr>
        <w:rPr>
          <w:rFonts w:ascii="Times New Roman" w:hAnsi="Times New Roman" w:cs="Times New Roman"/>
          <w:sz w:val="28"/>
          <w:szCs w:val="28"/>
        </w:rPr>
      </w:pPr>
      <w:r w:rsidRPr="00627347">
        <w:rPr>
          <w:rFonts w:ascii="Times New Roman" w:hAnsi="Times New Roman" w:cs="Times New Roman"/>
          <w:sz w:val="28"/>
          <w:szCs w:val="28"/>
        </w:rPr>
        <w:t>Международная информационная служба ТГПУ предоставляет визовые и регистрационные услуги иностранным ученым, преподавателям и студентам. Он также контролирует надзор за академическим обменом студентов и преподавателей в соответствии с соглашениями между ТГПУ и зарубежными университетами.</w:t>
      </w:r>
    </w:p>
    <w:p w:rsidR="00EF41AD" w:rsidRPr="00627347" w:rsidRDefault="00EF41AD" w:rsidP="00EF41AD">
      <w:pPr>
        <w:rPr>
          <w:rFonts w:ascii="Times New Roman" w:hAnsi="Times New Roman" w:cs="Times New Roman"/>
          <w:sz w:val="28"/>
          <w:szCs w:val="28"/>
        </w:rPr>
      </w:pPr>
      <w:r w:rsidRPr="00627347">
        <w:rPr>
          <w:rFonts w:ascii="Times New Roman" w:hAnsi="Times New Roman" w:cs="Times New Roman"/>
          <w:sz w:val="28"/>
          <w:szCs w:val="28"/>
        </w:rPr>
        <w:t xml:space="preserve">Томский государственный педагогический университет создает особую образовательную среду, ориентированную на творческую самореализацию студентов. Здесь у студентов есть студенческий профсоюз, студенческий клуб ТГПУ, студенческий совет ТГПУ и кампус ТГПУ. Они организованы для развития творческой самодеятельности, самореализации и досуга студентов. Студенческий клуб представляет интересы университета (и его </w:t>
      </w:r>
      <w:r w:rsidRPr="00627347">
        <w:rPr>
          <w:rFonts w:ascii="Times New Roman" w:hAnsi="Times New Roman" w:cs="Times New Roman"/>
          <w:sz w:val="28"/>
          <w:szCs w:val="28"/>
        </w:rPr>
        <w:lastRenderedPageBreak/>
        <w:t>филиалов) на различных межвузовских, муниципальных, региональных и национальных фестивалях и конкурсах. Основной его задачей является удовлетворение потребностей учащихся в интеллектуальном, культурном и нравственном развитии. Основными направлениями их деятельности являются: организация и проведение культурных мероприятий; разработка студентами художественных, социальных программ, технологий и так далее.  Еще одной важной для университета вещью является координация деятельности студенческих объединений, творческих коллективов, инициативных групп.</w:t>
      </w:r>
    </w:p>
    <w:p w:rsidR="00235E08" w:rsidRPr="00627347" w:rsidRDefault="00EF41AD" w:rsidP="00EF41AD">
      <w:pPr>
        <w:rPr>
          <w:rFonts w:ascii="Times New Roman" w:hAnsi="Times New Roman" w:cs="Times New Roman"/>
          <w:sz w:val="28"/>
          <w:szCs w:val="28"/>
          <w:lang w:val="en-US"/>
        </w:rPr>
      </w:pPr>
      <w:r w:rsidRPr="00627347">
        <w:rPr>
          <w:rFonts w:ascii="Times New Roman" w:hAnsi="Times New Roman" w:cs="Times New Roman"/>
          <w:sz w:val="28"/>
          <w:szCs w:val="28"/>
          <w:lang w:val="en-US"/>
        </w:rPr>
        <w:t>Мы гордимся нашим университетом!</w:t>
      </w:r>
    </w:p>
    <w:sectPr w:rsidR="00235E08" w:rsidRPr="00627347" w:rsidSect="00E614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8AC"/>
    <w:rsid w:val="001347DC"/>
    <w:rsid w:val="001B4536"/>
    <w:rsid w:val="00235E08"/>
    <w:rsid w:val="003A7927"/>
    <w:rsid w:val="00627347"/>
    <w:rsid w:val="008058AC"/>
    <w:rsid w:val="00857817"/>
    <w:rsid w:val="00887B0F"/>
    <w:rsid w:val="0095666E"/>
    <w:rsid w:val="00A53B3B"/>
    <w:rsid w:val="00A55A97"/>
    <w:rsid w:val="00B307DD"/>
    <w:rsid w:val="00C16975"/>
    <w:rsid w:val="00E6144D"/>
    <w:rsid w:val="00EF4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2019-03-15T15:01:00Z</dcterms:created>
  <dcterms:modified xsi:type="dcterms:W3CDTF">2019-03-15T16:15:00Z</dcterms:modified>
</cp:coreProperties>
</file>