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FA8" w:rsidRDefault="00CE7401" w:rsidP="00F13CDE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-978067</wp:posOffset>
            </wp:positionH>
            <wp:positionV relativeFrom="paragraph">
              <wp:posOffset>-849486</wp:posOffset>
            </wp:positionV>
            <wp:extent cx="7657716" cy="10826151"/>
            <wp:effectExtent l="19050" t="0" r="384" b="0"/>
            <wp:wrapNone/>
            <wp:docPr id="5" name="Рисунок 5" descr="C:\Users\user\Desktop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716" cy="1082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4FA8" w:rsidRPr="00172363" w:rsidRDefault="007C4FA8" w:rsidP="007C4FA8">
      <w:pPr>
        <w:jc w:val="center"/>
        <w:rPr>
          <w:sz w:val="28"/>
          <w:szCs w:val="28"/>
        </w:rPr>
      </w:pPr>
      <w:r w:rsidRPr="00172363">
        <w:rPr>
          <w:sz w:val="28"/>
          <w:szCs w:val="28"/>
        </w:rPr>
        <w:t>Министерство образования и науки Российской Федерации</w:t>
      </w: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Pr="00A609C0" w:rsidRDefault="007C4FA8" w:rsidP="007C4FA8">
      <w:pPr>
        <w:jc w:val="center"/>
        <w:rPr>
          <w:sz w:val="28"/>
          <w:szCs w:val="28"/>
        </w:rPr>
      </w:pPr>
      <w:r w:rsidRPr="00A609C0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7C4FA8" w:rsidRPr="00A609C0" w:rsidRDefault="00BE5C67" w:rsidP="007C4FA8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</w:t>
      </w:r>
      <w:r w:rsidR="007C4FA8" w:rsidRPr="00A609C0">
        <w:rPr>
          <w:sz w:val="28"/>
          <w:szCs w:val="28"/>
        </w:rPr>
        <w:t xml:space="preserve"> образования</w:t>
      </w:r>
    </w:p>
    <w:p w:rsidR="007C4FA8" w:rsidRPr="00324A5A" w:rsidRDefault="007C4FA8" w:rsidP="007C4FA8">
      <w:pPr>
        <w:jc w:val="center"/>
        <w:rPr>
          <w:sz w:val="28"/>
          <w:szCs w:val="28"/>
        </w:rPr>
      </w:pPr>
      <w:r w:rsidRPr="00324A5A">
        <w:rPr>
          <w:sz w:val="28"/>
          <w:szCs w:val="28"/>
        </w:rPr>
        <w:t xml:space="preserve"> «Тольяттинский государственный университет»</w:t>
      </w:r>
    </w:p>
    <w:p w:rsidR="007C4FA8" w:rsidRPr="00324A5A" w:rsidRDefault="007C4FA8" w:rsidP="007C4FA8">
      <w:pPr>
        <w:jc w:val="center"/>
        <w:rPr>
          <w:b/>
          <w:bCs/>
          <w:caps/>
          <w:sz w:val="28"/>
          <w:szCs w:val="28"/>
        </w:rPr>
      </w:pPr>
    </w:p>
    <w:p w:rsidR="007C4FA8" w:rsidRPr="00324A5A" w:rsidRDefault="007C4FA8" w:rsidP="007C4FA8">
      <w:pPr>
        <w:jc w:val="center"/>
        <w:rPr>
          <w:b/>
          <w:bCs/>
          <w:caps/>
          <w:sz w:val="28"/>
          <w:szCs w:val="28"/>
        </w:rPr>
      </w:pPr>
    </w:p>
    <w:p w:rsidR="007C4FA8" w:rsidRPr="00324A5A" w:rsidRDefault="007C4FA8" w:rsidP="007C4FA8">
      <w:pPr>
        <w:jc w:val="center"/>
        <w:rPr>
          <w:b/>
          <w:bCs/>
          <w:caps/>
          <w:sz w:val="20"/>
          <w:szCs w:val="20"/>
        </w:rPr>
      </w:pPr>
      <w:r w:rsidRPr="00324A5A">
        <w:rPr>
          <w:b/>
          <w:bCs/>
          <w:caps/>
          <w:sz w:val="20"/>
          <w:szCs w:val="20"/>
        </w:rPr>
        <w:t>____________________________________________________________</w:t>
      </w:r>
    </w:p>
    <w:p w:rsidR="007C4FA8" w:rsidRPr="00324A5A" w:rsidRDefault="007C4FA8" w:rsidP="007C4FA8">
      <w:pPr>
        <w:jc w:val="center"/>
        <w:rPr>
          <w:sz w:val="20"/>
          <w:szCs w:val="20"/>
        </w:rPr>
      </w:pPr>
      <w:r w:rsidRPr="00324A5A">
        <w:rPr>
          <w:sz w:val="20"/>
          <w:szCs w:val="20"/>
        </w:rPr>
        <w:t>(институт)</w:t>
      </w:r>
    </w:p>
    <w:p w:rsidR="007C4FA8" w:rsidRPr="00324A5A" w:rsidRDefault="007C4FA8" w:rsidP="007C4FA8">
      <w:pPr>
        <w:jc w:val="center"/>
        <w:rPr>
          <w:sz w:val="20"/>
          <w:szCs w:val="20"/>
        </w:rPr>
      </w:pPr>
      <w:r w:rsidRPr="00324A5A">
        <w:rPr>
          <w:sz w:val="20"/>
          <w:szCs w:val="20"/>
        </w:rPr>
        <w:t>____________________________________________________________</w:t>
      </w:r>
    </w:p>
    <w:p w:rsidR="007C4FA8" w:rsidRPr="00324A5A" w:rsidRDefault="007C4FA8" w:rsidP="007C4FA8">
      <w:pPr>
        <w:jc w:val="center"/>
        <w:rPr>
          <w:sz w:val="20"/>
          <w:szCs w:val="20"/>
        </w:rPr>
      </w:pPr>
      <w:r w:rsidRPr="00324A5A">
        <w:rPr>
          <w:sz w:val="20"/>
          <w:szCs w:val="20"/>
        </w:rPr>
        <w:t>(кафедра)</w:t>
      </w: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Pr="00324A5A" w:rsidRDefault="007C4FA8" w:rsidP="007C4FA8">
      <w:pPr>
        <w:jc w:val="center"/>
        <w:rPr>
          <w:sz w:val="28"/>
          <w:szCs w:val="28"/>
        </w:rPr>
      </w:pPr>
    </w:p>
    <w:p w:rsidR="007C4FA8" w:rsidRPr="00324A5A" w:rsidRDefault="007C4FA8" w:rsidP="007C4FA8">
      <w:pPr>
        <w:rPr>
          <w:b/>
          <w:bCs/>
          <w:caps/>
          <w:sz w:val="28"/>
          <w:szCs w:val="28"/>
        </w:rPr>
      </w:pPr>
    </w:p>
    <w:p w:rsidR="007C4FA8" w:rsidRPr="00324A5A" w:rsidRDefault="007C4FA8" w:rsidP="007C4FA8">
      <w:pPr>
        <w:jc w:val="center"/>
        <w:rPr>
          <w:caps/>
          <w:sz w:val="32"/>
          <w:szCs w:val="32"/>
        </w:rPr>
      </w:pPr>
      <w:r>
        <w:rPr>
          <w:b/>
          <w:bCs/>
          <w:caps/>
          <w:sz w:val="32"/>
          <w:szCs w:val="32"/>
        </w:rPr>
        <w:t>Практическое задание №</w:t>
      </w:r>
      <w:r w:rsidR="000671D8">
        <w:rPr>
          <w:b/>
          <w:bCs/>
          <w:caps/>
          <w:sz w:val="32"/>
          <w:szCs w:val="32"/>
        </w:rPr>
        <w:t>2</w:t>
      </w:r>
    </w:p>
    <w:p w:rsidR="007C4FA8" w:rsidRPr="00324A5A" w:rsidRDefault="007C4FA8" w:rsidP="007C4FA8">
      <w:pPr>
        <w:jc w:val="both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учебному курсу «</w:t>
      </w:r>
      <w:r w:rsidR="00133875">
        <w:rPr>
          <w:sz w:val="28"/>
          <w:szCs w:val="28"/>
        </w:rPr>
        <w:t>Геодезия 2</w:t>
      </w:r>
      <w:r>
        <w:rPr>
          <w:sz w:val="28"/>
          <w:szCs w:val="28"/>
        </w:rPr>
        <w:t>»</w:t>
      </w:r>
    </w:p>
    <w:p w:rsidR="007C4FA8" w:rsidRDefault="007C4FA8" w:rsidP="007C4FA8">
      <w:pPr>
        <w:jc w:val="both"/>
        <w:rPr>
          <w:sz w:val="28"/>
          <w:szCs w:val="28"/>
        </w:rPr>
      </w:pPr>
    </w:p>
    <w:p w:rsidR="007C4FA8" w:rsidRPr="007C4FA8" w:rsidRDefault="00283906" w:rsidP="007C4FA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Вариант 17</w:t>
      </w:r>
    </w:p>
    <w:p w:rsidR="007C4FA8" w:rsidRDefault="007C4FA8" w:rsidP="007C4FA8">
      <w:pPr>
        <w:jc w:val="both"/>
        <w:rPr>
          <w:sz w:val="28"/>
          <w:szCs w:val="28"/>
        </w:rPr>
      </w:pPr>
    </w:p>
    <w:p w:rsidR="007C4FA8" w:rsidRDefault="007C4FA8" w:rsidP="007C4FA8">
      <w:pPr>
        <w:jc w:val="both"/>
        <w:rPr>
          <w:sz w:val="28"/>
          <w:szCs w:val="28"/>
        </w:rPr>
      </w:pPr>
    </w:p>
    <w:p w:rsidR="007C4FA8" w:rsidRPr="00324A5A" w:rsidRDefault="007C4FA8" w:rsidP="007C4FA8">
      <w:pPr>
        <w:jc w:val="both"/>
        <w:rPr>
          <w:sz w:val="28"/>
          <w:szCs w:val="28"/>
        </w:rPr>
      </w:pPr>
    </w:p>
    <w:tbl>
      <w:tblPr>
        <w:tblW w:w="9732" w:type="dxa"/>
        <w:tblLook w:val="01E0"/>
      </w:tblPr>
      <w:tblGrid>
        <w:gridCol w:w="2532"/>
        <w:gridCol w:w="4248"/>
        <w:gridCol w:w="2952"/>
      </w:tblGrid>
      <w:tr w:rsidR="007C4FA8" w:rsidRPr="00172363" w:rsidTr="00510812">
        <w:tc>
          <w:tcPr>
            <w:tcW w:w="2532" w:type="dxa"/>
          </w:tcPr>
          <w:p w:rsidR="007C4FA8" w:rsidRPr="00172363" w:rsidRDefault="007C4FA8" w:rsidP="007C4FA8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 w:rsidRPr="00172363">
              <w:rPr>
                <w:sz w:val="28"/>
                <w:szCs w:val="28"/>
              </w:rPr>
              <w:t>Студент</w:t>
            </w:r>
          </w:p>
        </w:tc>
        <w:tc>
          <w:tcPr>
            <w:tcW w:w="4248" w:type="dxa"/>
          </w:tcPr>
          <w:p w:rsidR="007C4FA8" w:rsidRPr="00172363" w:rsidRDefault="007C4FA8" w:rsidP="003A611A">
            <w:pPr>
              <w:numPr>
                <w:ilvl w:val="0"/>
                <w:numId w:val="42"/>
              </w:numPr>
              <w:pBdr>
                <w:bottom w:val="single" w:sz="12" w:space="1" w:color="auto"/>
              </w:pBdr>
              <w:shd w:val="clear" w:color="auto" w:fill="FFFFFF"/>
              <w:spacing w:before="100" w:beforeAutospacing="1" w:after="100" w:afterAutospacing="1" w:line="326" w:lineRule="atLeast"/>
              <w:ind w:left="0"/>
              <w:jc w:val="both"/>
              <w:rPr>
                <w:sz w:val="28"/>
                <w:szCs w:val="28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  <w:tr w:rsidR="007C4FA8" w:rsidRPr="00172363" w:rsidTr="007C4FA8">
        <w:trPr>
          <w:trHeight w:val="849"/>
        </w:trPr>
        <w:tc>
          <w:tcPr>
            <w:tcW w:w="2532" w:type="dxa"/>
          </w:tcPr>
          <w:p w:rsidR="007C4FA8" w:rsidRPr="00172363" w:rsidRDefault="007C4FA8" w:rsidP="00510812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</w:t>
            </w:r>
          </w:p>
        </w:tc>
        <w:tc>
          <w:tcPr>
            <w:tcW w:w="4248" w:type="dxa"/>
          </w:tcPr>
          <w:p w:rsidR="007C4FA8" w:rsidRPr="003A611A" w:rsidRDefault="007C4FA8" w:rsidP="00510812">
            <w:pPr>
              <w:numPr>
                <w:ilvl w:val="0"/>
                <w:numId w:val="42"/>
              </w:numPr>
              <w:pBdr>
                <w:bottom w:val="single" w:sz="12" w:space="1" w:color="auto"/>
              </w:pBdr>
              <w:shd w:val="clear" w:color="auto" w:fill="FFFFFF"/>
              <w:spacing w:before="100" w:beforeAutospacing="1" w:after="100" w:afterAutospacing="1" w:line="326" w:lineRule="atLeast"/>
              <w:ind w:left="0"/>
              <w:jc w:val="both"/>
              <w:rPr>
                <w:sz w:val="28"/>
                <w:szCs w:val="28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  <w:tr w:rsidR="007C4FA8" w:rsidRPr="00172363" w:rsidTr="00510812">
        <w:tc>
          <w:tcPr>
            <w:tcW w:w="2532" w:type="dxa"/>
          </w:tcPr>
          <w:p w:rsidR="007C4FA8" w:rsidRPr="00172363" w:rsidRDefault="007C4FA8" w:rsidP="00510812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Ассистент </w:t>
            </w:r>
          </w:p>
        </w:tc>
        <w:tc>
          <w:tcPr>
            <w:tcW w:w="4248" w:type="dxa"/>
          </w:tcPr>
          <w:p w:rsidR="007C4FA8" w:rsidRPr="00172363" w:rsidRDefault="007C4FA8" w:rsidP="00510812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7C4FA8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7C4FA8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  <w:tr w:rsidR="007C4FA8" w:rsidRPr="00172363" w:rsidTr="00510812">
        <w:tc>
          <w:tcPr>
            <w:tcW w:w="2532" w:type="dxa"/>
          </w:tcPr>
          <w:p w:rsidR="007C4FA8" w:rsidRPr="00172363" w:rsidRDefault="007C4FA8" w:rsidP="00510812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Преподаватель </w:t>
            </w:r>
          </w:p>
        </w:tc>
        <w:tc>
          <w:tcPr>
            <w:tcW w:w="4248" w:type="dxa"/>
          </w:tcPr>
          <w:p w:rsidR="007C4FA8" w:rsidRPr="00172363" w:rsidRDefault="007C4FA8" w:rsidP="00510812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7C4FA8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7C4FA8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</w:tbl>
    <w:p w:rsidR="007C4FA8" w:rsidRPr="00324A5A" w:rsidRDefault="007C4FA8" w:rsidP="007C4FA8">
      <w:pPr>
        <w:jc w:val="both"/>
        <w:rPr>
          <w:sz w:val="28"/>
          <w:szCs w:val="28"/>
        </w:rPr>
      </w:pPr>
    </w:p>
    <w:p w:rsidR="007C4FA8" w:rsidRPr="00324A5A" w:rsidRDefault="007C4FA8" w:rsidP="007C4FA8">
      <w:pPr>
        <w:rPr>
          <w:sz w:val="20"/>
          <w:szCs w:val="20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  <w:r w:rsidRPr="00324A5A">
        <w:rPr>
          <w:sz w:val="28"/>
          <w:szCs w:val="28"/>
        </w:rPr>
        <w:t>Тольятти 20</w:t>
      </w:r>
      <w:r w:rsidR="003A611A">
        <w:rPr>
          <w:sz w:val="28"/>
          <w:szCs w:val="28"/>
        </w:rPr>
        <w:t>19</w:t>
      </w:r>
    </w:p>
    <w:p w:rsidR="00E37A60" w:rsidRPr="00324A5A" w:rsidRDefault="00E37A60" w:rsidP="007C4FA8">
      <w:pPr>
        <w:jc w:val="center"/>
        <w:rPr>
          <w:sz w:val="28"/>
          <w:szCs w:val="28"/>
        </w:rPr>
      </w:pPr>
    </w:p>
    <w:p w:rsidR="00133875" w:rsidRPr="002F0CE0" w:rsidRDefault="00133875" w:rsidP="00133875">
      <w:pPr>
        <w:pStyle w:val="aff0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C441B6">
        <w:rPr>
          <w:rFonts w:ascii="Times New Roman" w:hAnsi="Times New Roman"/>
          <w:b/>
          <w:bCs/>
          <w:sz w:val="28"/>
          <w:szCs w:val="28"/>
        </w:rPr>
        <w:lastRenderedPageBreak/>
        <w:t>Задание</w:t>
      </w:r>
      <w:r w:rsidRPr="002F0CE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F0CE0">
        <w:rPr>
          <w:b/>
          <w:bCs/>
          <w:sz w:val="28"/>
          <w:szCs w:val="28"/>
        </w:rPr>
        <w:t xml:space="preserve"> </w:t>
      </w:r>
      <w:r w:rsidRPr="00431751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Измерение превышений способом из середины</w:t>
      </w:r>
      <w:r w:rsidRPr="00431751">
        <w:rPr>
          <w:rFonts w:ascii="Times New Roman" w:hAnsi="Times New Roman"/>
          <w:b/>
          <w:sz w:val="28"/>
          <w:szCs w:val="28"/>
        </w:rPr>
        <w:t>»</w:t>
      </w:r>
    </w:p>
    <w:p w:rsidR="00E44727" w:rsidRDefault="00E44727" w:rsidP="0013387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SimSun"/>
          <w:sz w:val="28"/>
          <w:szCs w:val="28"/>
        </w:rPr>
      </w:pPr>
    </w:p>
    <w:p w:rsidR="00133875" w:rsidRDefault="00454C20" w:rsidP="0013387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Возьмем</w:t>
      </w:r>
      <w:r w:rsidR="00133875">
        <w:rPr>
          <w:rFonts w:eastAsia="SimSun"/>
          <w:sz w:val="28"/>
          <w:szCs w:val="28"/>
        </w:rPr>
        <w:t xml:space="preserve"> отсчеты по обеим сторонам рейки </w:t>
      </w:r>
      <w:r>
        <w:rPr>
          <w:rFonts w:eastAsia="SimSun"/>
          <w:sz w:val="28"/>
          <w:szCs w:val="28"/>
        </w:rPr>
        <w:t>на заднюю А и переднюю В точки (рисун</w:t>
      </w:r>
      <w:r w:rsidR="00DB1511">
        <w:rPr>
          <w:rFonts w:eastAsia="SimSun"/>
          <w:sz w:val="28"/>
          <w:szCs w:val="28"/>
        </w:rPr>
        <w:t>о</w:t>
      </w:r>
      <w:r>
        <w:rPr>
          <w:rFonts w:eastAsia="SimSun"/>
          <w:sz w:val="28"/>
          <w:szCs w:val="28"/>
        </w:rPr>
        <w:t>к 1).</w:t>
      </w:r>
    </w:p>
    <w:p w:rsidR="00E44727" w:rsidRDefault="00E44727" w:rsidP="0013387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SimSun"/>
          <w:sz w:val="28"/>
          <w:szCs w:val="28"/>
        </w:rPr>
      </w:pPr>
    </w:p>
    <w:p w:rsidR="00E44727" w:rsidRDefault="00283906" w:rsidP="0028390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eastAsia="SimSun"/>
          <w:sz w:val="28"/>
          <w:szCs w:val="28"/>
        </w:rPr>
      </w:pPr>
      <w:r w:rsidRPr="00283906">
        <w:rPr>
          <w:rFonts w:eastAsia="SimSun"/>
          <w:noProof/>
          <w:sz w:val="28"/>
          <w:szCs w:val="28"/>
        </w:rPr>
        <w:drawing>
          <wp:inline distT="0" distB="0" distL="0" distR="0">
            <wp:extent cx="4724400" cy="6638925"/>
            <wp:effectExtent l="19050" t="0" r="0" b="0"/>
            <wp:docPr id="2" name="Рисунок 1" descr="C:\Documents and Settings\User\Рабочий стол\CАВКИН НИВИЛИР И ТЕОДОЛИТ\Нивелир Варианты(RE)\Вариант(1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Documents and Settings\User\Рабочий стол\CАВКИН НИВИЛИР И ТЕОДОЛИТ\Нивелир Варианты(RE)\Вариант(1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111" t="10532" r="10273" b="10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727" w:rsidRDefault="00E44727" w:rsidP="00E44727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Рисунок 1. Отсчеты по рейкам.</w:t>
      </w:r>
    </w:p>
    <w:p w:rsidR="00283906" w:rsidRDefault="00283906" w:rsidP="00E44727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rFonts w:eastAsia="SimSun"/>
          <w:sz w:val="28"/>
          <w:szCs w:val="28"/>
        </w:rPr>
      </w:pPr>
    </w:p>
    <w:p w:rsidR="00E44727" w:rsidRDefault="00E44727" w:rsidP="00E44727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Результаты внесем в таблицу 1.</w:t>
      </w:r>
    </w:p>
    <w:p w:rsidR="00133875" w:rsidRPr="00BD7624" w:rsidRDefault="00133875" w:rsidP="00884033">
      <w:pPr>
        <w:spacing w:line="360" w:lineRule="auto"/>
        <w:jc w:val="right"/>
        <w:rPr>
          <w:snapToGrid w:val="0"/>
          <w:color w:val="000000"/>
          <w:sz w:val="28"/>
          <w:szCs w:val="28"/>
        </w:rPr>
      </w:pPr>
      <w:r w:rsidRPr="00BD7624">
        <w:rPr>
          <w:snapToGrid w:val="0"/>
          <w:color w:val="000000"/>
          <w:sz w:val="28"/>
          <w:szCs w:val="28"/>
        </w:rPr>
        <w:lastRenderedPageBreak/>
        <w:t xml:space="preserve">Таблица </w:t>
      </w:r>
      <w:r>
        <w:rPr>
          <w:snapToGrid w:val="0"/>
          <w:color w:val="000000"/>
          <w:sz w:val="28"/>
          <w:szCs w:val="28"/>
        </w:rPr>
        <w:t>1</w:t>
      </w:r>
    </w:p>
    <w:p w:rsidR="00133875" w:rsidRPr="00BD7624" w:rsidRDefault="00133875" w:rsidP="00884033">
      <w:pPr>
        <w:shd w:val="clear" w:color="auto" w:fill="FFFFFF"/>
        <w:spacing w:line="360" w:lineRule="auto"/>
        <w:jc w:val="center"/>
        <w:rPr>
          <w:b/>
          <w:snapToGrid w:val="0"/>
          <w:color w:val="000000"/>
          <w:sz w:val="28"/>
          <w:szCs w:val="28"/>
        </w:rPr>
      </w:pPr>
      <w:r w:rsidRPr="00BD7624">
        <w:rPr>
          <w:b/>
          <w:snapToGrid w:val="0"/>
          <w:color w:val="000000"/>
          <w:sz w:val="28"/>
          <w:szCs w:val="28"/>
        </w:rPr>
        <w:t>Журнал нивелирования</w:t>
      </w:r>
    </w:p>
    <w:tbl>
      <w:tblPr>
        <w:tblW w:w="96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709"/>
        <w:gridCol w:w="850"/>
        <w:gridCol w:w="851"/>
        <w:gridCol w:w="709"/>
        <w:gridCol w:w="993"/>
        <w:gridCol w:w="851"/>
        <w:gridCol w:w="851"/>
        <w:gridCol w:w="990"/>
        <w:gridCol w:w="995"/>
        <w:gridCol w:w="1134"/>
      </w:tblGrid>
      <w:tr w:rsidR="00133875" w:rsidRPr="00BD7624" w:rsidTr="00035440">
        <w:trPr>
          <w:cantSplit/>
          <w:trHeight w:val="520"/>
        </w:trPr>
        <w:tc>
          <w:tcPr>
            <w:tcW w:w="709" w:type="dxa"/>
            <w:vMerge w:val="restart"/>
            <w:textDirection w:val="btLr"/>
            <w:vAlign w:val="center"/>
          </w:tcPr>
          <w:p w:rsidR="00133875" w:rsidRPr="00BD7624" w:rsidRDefault="00133875" w:rsidP="00035440">
            <w:pPr>
              <w:ind w:left="113" w:right="113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BD7624">
              <w:rPr>
                <w:snapToGrid w:val="0"/>
                <w:color w:val="000000"/>
                <w:sz w:val="28"/>
                <w:szCs w:val="28"/>
              </w:rPr>
              <w:t>Номер станции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133875" w:rsidRPr="00BD7624" w:rsidRDefault="00133875" w:rsidP="00035440">
            <w:pPr>
              <w:ind w:left="113" w:right="113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BD7624">
              <w:rPr>
                <w:snapToGrid w:val="0"/>
                <w:color w:val="000000"/>
                <w:sz w:val="28"/>
                <w:szCs w:val="28"/>
              </w:rPr>
              <w:t>Номер точки</w:t>
            </w:r>
          </w:p>
        </w:tc>
        <w:tc>
          <w:tcPr>
            <w:tcW w:w="2410" w:type="dxa"/>
            <w:gridSpan w:val="3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BD7624">
              <w:rPr>
                <w:snapToGrid w:val="0"/>
                <w:color w:val="000000"/>
                <w:sz w:val="28"/>
                <w:szCs w:val="28"/>
              </w:rPr>
              <w:t>Отсчеты по рейке,</w:t>
            </w:r>
          </w:p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BD7624">
              <w:rPr>
                <w:i/>
                <w:snapToGrid w:val="0"/>
                <w:color w:val="000000"/>
                <w:sz w:val="28"/>
                <w:szCs w:val="28"/>
              </w:rPr>
              <w:t>мм</w:t>
            </w:r>
          </w:p>
        </w:tc>
        <w:tc>
          <w:tcPr>
            <w:tcW w:w="1844" w:type="dxa"/>
            <w:gridSpan w:val="2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BD7624">
              <w:rPr>
                <w:snapToGrid w:val="0"/>
                <w:color w:val="000000"/>
                <w:sz w:val="28"/>
                <w:szCs w:val="28"/>
              </w:rPr>
              <w:t>Превышение,</w:t>
            </w:r>
          </w:p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BD7624">
              <w:rPr>
                <w:i/>
                <w:snapToGrid w:val="0"/>
                <w:color w:val="000000"/>
                <w:sz w:val="28"/>
                <w:szCs w:val="28"/>
              </w:rPr>
              <w:t>мм</w:t>
            </w:r>
          </w:p>
        </w:tc>
        <w:tc>
          <w:tcPr>
            <w:tcW w:w="1841" w:type="dxa"/>
            <w:gridSpan w:val="2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BD7624">
              <w:rPr>
                <w:snapToGrid w:val="0"/>
                <w:color w:val="000000"/>
                <w:sz w:val="28"/>
                <w:szCs w:val="28"/>
              </w:rPr>
              <w:t>Среднее превышение,</w:t>
            </w:r>
            <w:r>
              <w:rPr>
                <w:snapToGrid w:val="0"/>
                <w:color w:val="000000"/>
                <w:sz w:val="28"/>
                <w:szCs w:val="28"/>
              </w:rPr>
              <w:t xml:space="preserve"> </w:t>
            </w:r>
            <w:r w:rsidRPr="00BD7624">
              <w:rPr>
                <w:i/>
                <w:snapToGrid w:val="0"/>
                <w:color w:val="000000"/>
                <w:sz w:val="28"/>
                <w:szCs w:val="28"/>
              </w:rPr>
              <w:t>мм</w:t>
            </w:r>
          </w:p>
        </w:tc>
        <w:tc>
          <w:tcPr>
            <w:tcW w:w="995" w:type="dxa"/>
            <w:vMerge w:val="restart"/>
            <w:textDirection w:val="btLr"/>
            <w:vAlign w:val="center"/>
          </w:tcPr>
          <w:p w:rsidR="00133875" w:rsidRDefault="00133875" w:rsidP="00035440">
            <w:pPr>
              <w:ind w:left="113" w:right="113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BD7624">
              <w:rPr>
                <w:snapToGrid w:val="0"/>
                <w:color w:val="000000"/>
                <w:sz w:val="28"/>
                <w:szCs w:val="28"/>
              </w:rPr>
              <w:t>Отметка горизонта</w:t>
            </w:r>
          </w:p>
          <w:p w:rsidR="00133875" w:rsidRPr="00BD7624" w:rsidRDefault="00133875" w:rsidP="00035440">
            <w:pPr>
              <w:ind w:left="113" w:right="113"/>
              <w:jc w:val="center"/>
              <w:rPr>
                <w:i/>
                <w:snapToGrid w:val="0"/>
                <w:color w:val="000000"/>
                <w:sz w:val="28"/>
                <w:szCs w:val="28"/>
              </w:rPr>
            </w:pPr>
            <w:r w:rsidRPr="00BD7624">
              <w:rPr>
                <w:snapToGrid w:val="0"/>
                <w:color w:val="000000"/>
                <w:sz w:val="28"/>
                <w:szCs w:val="28"/>
              </w:rPr>
              <w:t>инструмента,</w:t>
            </w:r>
            <w:r>
              <w:rPr>
                <w:snapToGrid w:val="0"/>
                <w:color w:val="000000"/>
                <w:sz w:val="28"/>
                <w:szCs w:val="28"/>
              </w:rPr>
              <w:t xml:space="preserve"> </w:t>
            </w:r>
            <w:r w:rsidRPr="00BD7624">
              <w:rPr>
                <w:i/>
                <w:snapToGrid w:val="0"/>
                <w:color w:val="000000"/>
                <w:sz w:val="28"/>
                <w:szCs w:val="28"/>
              </w:rPr>
              <w:t>м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133875" w:rsidRPr="00BD7624" w:rsidRDefault="00133875" w:rsidP="00035440">
            <w:pPr>
              <w:ind w:left="113" w:right="113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BD7624">
              <w:rPr>
                <w:snapToGrid w:val="0"/>
                <w:color w:val="000000"/>
                <w:sz w:val="28"/>
                <w:szCs w:val="28"/>
              </w:rPr>
              <w:t>Отметки,</w:t>
            </w:r>
          </w:p>
          <w:p w:rsidR="00133875" w:rsidRPr="00BD7624" w:rsidRDefault="00133875" w:rsidP="00035440">
            <w:pPr>
              <w:ind w:left="113" w:right="113"/>
              <w:jc w:val="center"/>
              <w:rPr>
                <w:i/>
                <w:snapToGrid w:val="0"/>
                <w:color w:val="000000"/>
                <w:sz w:val="28"/>
                <w:szCs w:val="28"/>
              </w:rPr>
            </w:pPr>
            <w:r w:rsidRPr="00BD7624">
              <w:rPr>
                <w:i/>
                <w:snapToGrid w:val="0"/>
                <w:color w:val="000000"/>
                <w:sz w:val="28"/>
                <w:szCs w:val="28"/>
              </w:rPr>
              <w:t>м</w:t>
            </w:r>
          </w:p>
        </w:tc>
      </w:tr>
      <w:tr w:rsidR="00133875" w:rsidRPr="00BD7624" w:rsidTr="00035440">
        <w:trPr>
          <w:cantSplit/>
          <w:trHeight w:val="1957"/>
        </w:trPr>
        <w:tc>
          <w:tcPr>
            <w:tcW w:w="709" w:type="dxa"/>
            <w:vMerge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Merge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133875" w:rsidRPr="00BD7624" w:rsidRDefault="00133875" w:rsidP="00035440">
            <w:pPr>
              <w:ind w:left="113" w:right="113"/>
              <w:jc w:val="center"/>
              <w:rPr>
                <w:snapToGrid w:val="0"/>
                <w:color w:val="000000"/>
              </w:rPr>
            </w:pPr>
            <w:r w:rsidRPr="00BD7624">
              <w:rPr>
                <w:snapToGrid w:val="0"/>
                <w:color w:val="000000"/>
              </w:rPr>
              <w:t>задней</w:t>
            </w:r>
          </w:p>
        </w:tc>
        <w:tc>
          <w:tcPr>
            <w:tcW w:w="851" w:type="dxa"/>
            <w:textDirection w:val="btLr"/>
            <w:vAlign w:val="center"/>
          </w:tcPr>
          <w:p w:rsidR="00133875" w:rsidRPr="00BD7624" w:rsidRDefault="00133875" w:rsidP="00035440">
            <w:pPr>
              <w:ind w:left="113" w:right="113"/>
              <w:jc w:val="center"/>
              <w:rPr>
                <w:snapToGrid w:val="0"/>
                <w:color w:val="000000"/>
              </w:rPr>
            </w:pPr>
            <w:r w:rsidRPr="00BD7624">
              <w:rPr>
                <w:snapToGrid w:val="0"/>
                <w:color w:val="000000"/>
              </w:rPr>
              <w:t>передней</w:t>
            </w:r>
          </w:p>
        </w:tc>
        <w:tc>
          <w:tcPr>
            <w:tcW w:w="709" w:type="dxa"/>
            <w:textDirection w:val="btLr"/>
            <w:vAlign w:val="center"/>
          </w:tcPr>
          <w:p w:rsidR="00133875" w:rsidRPr="00BD7624" w:rsidRDefault="00133875" w:rsidP="00035440">
            <w:pPr>
              <w:ind w:left="113" w:right="113"/>
              <w:jc w:val="center"/>
              <w:rPr>
                <w:snapToGrid w:val="0"/>
                <w:color w:val="000000"/>
              </w:rPr>
            </w:pPr>
            <w:r w:rsidRPr="00BD7624">
              <w:rPr>
                <w:snapToGrid w:val="0"/>
                <w:color w:val="000000"/>
              </w:rPr>
              <w:t>промежуточной</w:t>
            </w:r>
          </w:p>
        </w:tc>
        <w:tc>
          <w:tcPr>
            <w:tcW w:w="993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BD7624">
              <w:rPr>
                <w:snapToGrid w:val="0"/>
                <w:color w:val="000000"/>
                <w:sz w:val="28"/>
                <w:szCs w:val="28"/>
              </w:rPr>
              <w:t>+</w:t>
            </w:r>
          </w:p>
        </w:tc>
        <w:tc>
          <w:tcPr>
            <w:tcW w:w="851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  <w:r>
              <w:rPr>
                <w:snapToGrid w:val="0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BD7624">
              <w:rPr>
                <w:snapToGrid w:val="0"/>
                <w:color w:val="000000"/>
                <w:sz w:val="28"/>
                <w:szCs w:val="28"/>
              </w:rPr>
              <w:t>+</w:t>
            </w:r>
          </w:p>
        </w:tc>
        <w:tc>
          <w:tcPr>
            <w:tcW w:w="990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  <w:r>
              <w:rPr>
                <w:snapToGrid w:val="0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995" w:type="dxa"/>
            <w:vMerge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</w:tr>
      <w:tr w:rsidR="00133875" w:rsidRPr="00BD7624" w:rsidTr="00035440">
        <w:tc>
          <w:tcPr>
            <w:tcW w:w="709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BD7624">
              <w:rPr>
                <w:snapToGrid w:val="0"/>
                <w:color w:val="000000"/>
                <w:sz w:val="28"/>
                <w:szCs w:val="28"/>
              </w:rPr>
              <w:t>А</w:t>
            </w:r>
          </w:p>
        </w:tc>
        <w:tc>
          <w:tcPr>
            <w:tcW w:w="850" w:type="dxa"/>
            <w:vAlign w:val="center"/>
          </w:tcPr>
          <w:p w:rsidR="00133875" w:rsidRPr="003B2543" w:rsidRDefault="0020285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  <w:r>
              <w:rPr>
                <w:snapToGrid w:val="0"/>
                <w:color w:val="000000"/>
                <w:sz w:val="28"/>
                <w:szCs w:val="28"/>
              </w:rPr>
              <w:t>1078</w:t>
            </w:r>
          </w:p>
        </w:tc>
        <w:tc>
          <w:tcPr>
            <w:tcW w:w="851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995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33875" w:rsidRPr="00BD7624" w:rsidRDefault="00875C46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57,337</w:t>
            </w:r>
          </w:p>
        </w:tc>
      </w:tr>
      <w:tr w:rsidR="00133875" w:rsidRPr="00BD7624" w:rsidTr="00035440">
        <w:tc>
          <w:tcPr>
            <w:tcW w:w="709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BD7624">
              <w:rPr>
                <w:snapToGrid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133875" w:rsidRPr="003B2543" w:rsidRDefault="0020285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  <w:r>
              <w:rPr>
                <w:snapToGrid w:val="0"/>
                <w:color w:val="000000"/>
                <w:sz w:val="28"/>
                <w:szCs w:val="28"/>
              </w:rPr>
              <w:t>5878</w:t>
            </w:r>
          </w:p>
        </w:tc>
        <w:tc>
          <w:tcPr>
            <w:tcW w:w="851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133875" w:rsidRPr="00BD7624" w:rsidRDefault="0020285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  <w:r>
              <w:rPr>
                <w:snapToGrid w:val="0"/>
                <w:color w:val="000000"/>
                <w:sz w:val="28"/>
                <w:szCs w:val="28"/>
              </w:rPr>
              <w:t>78</w:t>
            </w:r>
          </w:p>
        </w:tc>
        <w:tc>
          <w:tcPr>
            <w:tcW w:w="851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133875" w:rsidRPr="005F4738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995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</w:tr>
      <w:tr w:rsidR="00133875" w:rsidRPr="00BD7624" w:rsidTr="00035440">
        <w:tc>
          <w:tcPr>
            <w:tcW w:w="709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BD7624">
              <w:rPr>
                <w:snapToGrid w:val="0"/>
                <w:color w:val="000000"/>
                <w:sz w:val="28"/>
                <w:szCs w:val="28"/>
              </w:rPr>
              <w:t>В</w:t>
            </w:r>
          </w:p>
        </w:tc>
        <w:tc>
          <w:tcPr>
            <w:tcW w:w="850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133875" w:rsidRPr="003B2543" w:rsidRDefault="0020285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  <w:r>
              <w:rPr>
                <w:snapToGrid w:val="0"/>
                <w:color w:val="000000"/>
                <w:sz w:val="28"/>
                <w:szCs w:val="28"/>
              </w:rPr>
              <w:t>1000</w:t>
            </w:r>
          </w:p>
        </w:tc>
        <w:tc>
          <w:tcPr>
            <w:tcW w:w="709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133875" w:rsidRPr="00202855" w:rsidRDefault="0020285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  <w:r>
              <w:rPr>
                <w:snapToGrid w:val="0"/>
                <w:color w:val="000000"/>
                <w:sz w:val="28"/>
                <w:szCs w:val="28"/>
              </w:rPr>
              <w:t>78</w:t>
            </w:r>
          </w:p>
        </w:tc>
        <w:tc>
          <w:tcPr>
            <w:tcW w:w="851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133875" w:rsidRPr="00BD7624" w:rsidRDefault="00474642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  <w:r>
              <w:rPr>
                <w:snapToGrid w:val="0"/>
                <w:color w:val="000000"/>
                <w:sz w:val="28"/>
                <w:szCs w:val="28"/>
              </w:rPr>
              <w:t>78</w:t>
            </w:r>
          </w:p>
        </w:tc>
        <w:tc>
          <w:tcPr>
            <w:tcW w:w="990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995" w:type="dxa"/>
            <w:vAlign w:val="center"/>
          </w:tcPr>
          <w:p w:rsidR="00133875" w:rsidRPr="00D55BCE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33875" w:rsidRPr="00D55BCE" w:rsidRDefault="00875C46" w:rsidP="009815F3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57,415</w:t>
            </w:r>
          </w:p>
        </w:tc>
      </w:tr>
      <w:tr w:rsidR="00133875" w:rsidRPr="00BD7624" w:rsidTr="00035440">
        <w:tc>
          <w:tcPr>
            <w:tcW w:w="709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133875" w:rsidRPr="003B2543" w:rsidRDefault="0020285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  <w:r>
              <w:rPr>
                <w:snapToGrid w:val="0"/>
                <w:color w:val="000000"/>
                <w:sz w:val="28"/>
                <w:szCs w:val="28"/>
              </w:rPr>
              <w:t>5800</w:t>
            </w:r>
          </w:p>
        </w:tc>
        <w:tc>
          <w:tcPr>
            <w:tcW w:w="709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995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33875" w:rsidRPr="00BD7624" w:rsidRDefault="00133875" w:rsidP="00035440">
            <w:pPr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</w:tr>
    </w:tbl>
    <w:p w:rsidR="001A1896" w:rsidRPr="00192B7C" w:rsidRDefault="001A1896" w:rsidP="001A1896"/>
    <w:p w:rsidR="001A1896" w:rsidRDefault="00035440" w:rsidP="00884033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Превышения, вычисленные из отсчетов по черной и по красной сторонам рейки равны, следовательно контроль выполнен.</w:t>
      </w:r>
    </w:p>
    <w:p w:rsidR="00746C92" w:rsidRDefault="00746C92" w:rsidP="00884033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454C20" w:rsidRDefault="00454C20" w:rsidP="00884033">
      <w:pPr>
        <w:spacing w:line="360" w:lineRule="auto"/>
        <w:jc w:val="center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Геометрическое</w:t>
      </w:r>
      <w:r w:rsidR="00277A88">
        <w:rPr>
          <w:rFonts w:eastAsia="SimSun"/>
          <w:sz w:val="28"/>
          <w:szCs w:val="28"/>
        </w:rPr>
        <w:t xml:space="preserve"> нивелирования «из </w:t>
      </w:r>
      <w:r>
        <w:rPr>
          <w:rFonts w:eastAsia="SimSun"/>
          <w:sz w:val="28"/>
          <w:szCs w:val="28"/>
        </w:rPr>
        <w:t>середины»</w:t>
      </w:r>
    </w:p>
    <w:p w:rsidR="00746C92" w:rsidRPr="00277A88" w:rsidRDefault="00746C92" w:rsidP="00884033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277A88">
        <w:rPr>
          <w:sz w:val="28"/>
          <w:szCs w:val="28"/>
        </w:rPr>
        <w:t xml:space="preserve">В точках </w:t>
      </w:r>
      <w:r w:rsidRPr="00277A88">
        <w:rPr>
          <w:iCs/>
          <w:sz w:val="28"/>
          <w:szCs w:val="28"/>
        </w:rPr>
        <w:t>А</w:t>
      </w:r>
      <w:r w:rsidR="00277A88" w:rsidRPr="00277A88">
        <w:rPr>
          <w:iCs/>
          <w:sz w:val="28"/>
          <w:szCs w:val="28"/>
        </w:rPr>
        <w:t xml:space="preserve"> </w:t>
      </w:r>
      <w:r w:rsidRPr="00277A88">
        <w:rPr>
          <w:sz w:val="28"/>
          <w:szCs w:val="28"/>
        </w:rPr>
        <w:t xml:space="preserve">и </w:t>
      </w:r>
      <w:r w:rsidRPr="00277A88">
        <w:rPr>
          <w:iCs/>
          <w:sz w:val="28"/>
          <w:szCs w:val="28"/>
        </w:rPr>
        <w:t>В</w:t>
      </w:r>
      <w:r w:rsidR="00277A88" w:rsidRPr="00277A88">
        <w:rPr>
          <w:iCs/>
          <w:sz w:val="28"/>
          <w:szCs w:val="28"/>
        </w:rPr>
        <w:t xml:space="preserve"> </w:t>
      </w:r>
      <w:r w:rsidRPr="00277A88">
        <w:rPr>
          <w:sz w:val="28"/>
          <w:szCs w:val="28"/>
        </w:rPr>
        <w:t>местности (</w:t>
      </w:r>
      <w:r w:rsidR="00277A88">
        <w:rPr>
          <w:sz w:val="28"/>
          <w:szCs w:val="28"/>
        </w:rPr>
        <w:t xml:space="preserve">рисунок </w:t>
      </w:r>
      <w:r w:rsidRPr="00277A88">
        <w:rPr>
          <w:sz w:val="28"/>
          <w:szCs w:val="28"/>
        </w:rPr>
        <w:t>2) устанавливают отвесно нивелирные рейки, а посередине между точками –</w:t>
      </w:r>
      <w:r w:rsidR="00277A88">
        <w:rPr>
          <w:sz w:val="28"/>
          <w:szCs w:val="28"/>
        </w:rPr>
        <w:t xml:space="preserve"> </w:t>
      </w:r>
      <w:r w:rsidRPr="00277A88">
        <w:rPr>
          <w:sz w:val="28"/>
          <w:szCs w:val="28"/>
        </w:rPr>
        <w:t>нивелир. При нивелировании в направлении от</w:t>
      </w:r>
      <w:r w:rsidR="00277A88">
        <w:rPr>
          <w:sz w:val="28"/>
          <w:szCs w:val="28"/>
        </w:rPr>
        <w:t xml:space="preserve"> </w:t>
      </w:r>
      <w:r w:rsidRPr="00277A88">
        <w:rPr>
          <w:iCs/>
          <w:sz w:val="28"/>
          <w:szCs w:val="28"/>
        </w:rPr>
        <w:t>А</w:t>
      </w:r>
      <w:r w:rsidR="00277A88" w:rsidRPr="00277A88">
        <w:rPr>
          <w:iCs/>
          <w:sz w:val="28"/>
          <w:szCs w:val="28"/>
        </w:rPr>
        <w:t xml:space="preserve"> </w:t>
      </w:r>
      <w:r w:rsidRPr="00277A88">
        <w:rPr>
          <w:sz w:val="28"/>
          <w:szCs w:val="28"/>
        </w:rPr>
        <w:t xml:space="preserve">к </w:t>
      </w:r>
      <w:r w:rsidRPr="00277A88">
        <w:rPr>
          <w:iCs/>
          <w:sz w:val="28"/>
          <w:szCs w:val="28"/>
        </w:rPr>
        <w:t>В</w:t>
      </w:r>
      <w:r w:rsidR="00277A88">
        <w:rPr>
          <w:iCs/>
          <w:sz w:val="28"/>
          <w:szCs w:val="28"/>
        </w:rPr>
        <w:t xml:space="preserve"> </w:t>
      </w:r>
      <w:r w:rsidRPr="00277A88">
        <w:rPr>
          <w:sz w:val="28"/>
          <w:szCs w:val="28"/>
        </w:rPr>
        <w:t xml:space="preserve">рейку в точке </w:t>
      </w:r>
      <w:r w:rsidRPr="00277A88">
        <w:rPr>
          <w:iCs/>
          <w:sz w:val="28"/>
          <w:szCs w:val="28"/>
        </w:rPr>
        <w:t>А</w:t>
      </w:r>
      <w:r w:rsidR="00277A88">
        <w:rPr>
          <w:iCs/>
          <w:sz w:val="28"/>
          <w:szCs w:val="28"/>
        </w:rPr>
        <w:t xml:space="preserve"> </w:t>
      </w:r>
      <w:r w:rsidRPr="00277A88">
        <w:rPr>
          <w:sz w:val="28"/>
          <w:szCs w:val="28"/>
        </w:rPr>
        <w:t xml:space="preserve">считают задней, а в точке </w:t>
      </w:r>
      <w:r w:rsidRPr="00277A88">
        <w:rPr>
          <w:iCs/>
          <w:sz w:val="28"/>
          <w:szCs w:val="28"/>
        </w:rPr>
        <w:t>В</w:t>
      </w:r>
      <w:r w:rsidR="00277A88">
        <w:rPr>
          <w:iCs/>
          <w:sz w:val="28"/>
          <w:szCs w:val="28"/>
        </w:rPr>
        <w:t xml:space="preserve"> </w:t>
      </w:r>
      <w:r w:rsidRPr="00277A88">
        <w:rPr>
          <w:sz w:val="28"/>
          <w:szCs w:val="28"/>
        </w:rPr>
        <w:t>–</w:t>
      </w:r>
      <w:r w:rsidR="00277A88">
        <w:rPr>
          <w:sz w:val="28"/>
          <w:szCs w:val="28"/>
        </w:rPr>
        <w:t xml:space="preserve"> </w:t>
      </w:r>
      <w:r w:rsidRPr="00277A88">
        <w:rPr>
          <w:sz w:val="28"/>
          <w:szCs w:val="28"/>
        </w:rPr>
        <w:t>передней.</w:t>
      </w:r>
    </w:p>
    <w:p w:rsidR="00277A88" w:rsidRPr="00277A88" w:rsidRDefault="00884033" w:rsidP="00277A88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59988" cy="3204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436" t="29876" r="50312" b="25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988" cy="32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92" w:rsidRDefault="00746C92" w:rsidP="00277A88">
      <w:pPr>
        <w:pStyle w:val="Default"/>
        <w:jc w:val="center"/>
        <w:rPr>
          <w:sz w:val="28"/>
          <w:szCs w:val="28"/>
        </w:rPr>
      </w:pPr>
      <w:r w:rsidRPr="00277A88">
        <w:rPr>
          <w:sz w:val="28"/>
          <w:szCs w:val="28"/>
        </w:rPr>
        <w:t>Рисунок</w:t>
      </w:r>
      <w:r w:rsidR="00277A88" w:rsidRPr="00277A88">
        <w:rPr>
          <w:sz w:val="28"/>
          <w:szCs w:val="28"/>
        </w:rPr>
        <w:t xml:space="preserve"> 2. </w:t>
      </w:r>
      <w:r w:rsidRPr="00277A88">
        <w:rPr>
          <w:sz w:val="28"/>
          <w:szCs w:val="28"/>
        </w:rPr>
        <w:t>Схема геометрического</w:t>
      </w:r>
      <w:r w:rsidR="00277A88">
        <w:rPr>
          <w:sz w:val="28"/>
          <w:szCs w:val="28"/>
        </w:rPr>
        <w:t xml:space="preserve"> </w:t>
      </w:r>
      <w:r w:rsidRPr="00277A88">
        <w:rPr>
          <w:sz w:val="28"/>
          <w:szCs w:val="28"/>
        </w:rPr>
        <w:t>нивелирования</w:t>
      </w:r>
      <w:r w:rsidR="00277A88">
        <w:rPr>
          <w:sz w:val="28"/>
          <w:szCs w:val="28"/>
        </w:rPr>
        <w:t xml:space="preserve"> </w:t>
      </w:r>
      <w:r w:rsidR="00277A88">
        <w:rPr>
          <w:rFonts w:eastAsia="SimSun"/>
          <w:sz w:val="28"/>
          <w:szCs w:val="28"/>
        </w:rPr>
        <w:t>«из середины»</w:t>
      </w:r>
      <w:r w:rsidR="00277A88">
        <w:rPr>
          <w:sz w:val="28"/>
          <w:szCs w:val="28"/>
        </w:rPr>
        <w:t>.</w:t>
      </w:r>
    </w:p>
    <w:p w:rsidR="00D93F41" w:rsidRDefault="00D93F41" w:rsidP="00D93F41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D93F41">
        <w:rPr>
          <w:sz w:val="28"/>
          <w:szCs w:val="28"/>
        </w:rPr>
        <w:lastRenderedPageBreak/>
        <w:t>Отсчеты берутся сначала по задней рейке, а затем по передней и определяется превышение между ними. Причем из заднего отсчета вычитается передний.</w:t>
      </w:r>
    </w:p>
    <w:p w:rsidR="00D93F41" w:rsidRPr="00D93F41" w:rsidRDefault="00D93F41" w:rsidP="00D93F41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>h = a – b</w:t>
      </w:r>
    </w:p>
    <w:p w:rsidR="00D93F41" w:rsidRPr="00D93F41" w:rsidRDefault="00D93F41" w:rsidP="00D93F41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D93F41">
        <w:rPr>
          <w:sz w:val="28"/>
          <w:szCs w:val="28"/>
        </w:rPr>
        <w:t xml:space="preserve">Если </w:t>
      </w:r>
      <w:r w:rsidRPr="00D93F41">
        <w:rPr>
          <w:iCs/>
          <w:sz w:val="28"/>
          <w:szCs w:val="28"/>
        </w:rPr>
        <w:t>h &gt; 0</w:t>
      </w:r>
      <w:r w:rsidRPr="00D93F41">
        <w:rPr>
          <w:sz w:val="28"/>
          <w:szCs w:val="28"/>
        </w:rPr>
        <w:t xml:space="preserve">, то передняя точка </w:t>
      </w:r>
      <w:r w:rsidRPr="00D93F41">
        <w:rPr>
          <w:iCs/>
          <w:sz w:val="28"/>
          <w:szCs w:val="28"/>
        </w:rPr>
        <w:t xml:space="preserve">В </w:t>
      </w:r>
      <w:r w:rsidRPr="00D93F41">
        <w:rPr>
          <w:sz w:val="28"/>
          <w:szCs w:val="28"/>
        </w:rPr>
        <w:t xml:space="preserve">расположена выше задней точки </w:t>
      </w:r>
      <w:r w:rsidRPr="00D93F41">
        <w:rPr>
          <w:iCs/>
          <w:sz w:val="28"/>
          <w:szCs w:val="28"/>
        </w:rPr>
        <w:t>А</w:t>
      </w:r>
      <w:r>
        <w:rPr>
          <w:iCs/>
          <w:sz w:val="28"/>
          <w:szCs w:val="28"/>
        </w:rPr>
        <w:t xml:space="preserve"> </w:t>
      </w:r>
      <w:r w:rsidRPr="00D93F41">
        <w:rPr>
          <w:sz w:val="28"/>
          <w:szCs w:val="28"/>
        </w:rPr>
        <w:t xml:space="preserve">и, наоборот, если </w:t>
      </w:r>
      <w:r w:rsidRPr="00D93F41">
        <w:rPr>
          <w:iCs/>
          <w:sz w:val="28"/>
          <w:szCs w:val="28"/>
        </w:rPr>
        <w:t>h &lt; 0</w:t>
      </w:r>
      <w:r w:rsidRPr="00D93F41">
        <w:rPr>
          <w:sz w:val="28"/>
          <w:szCs w:val="28"/>
        </w:rPr>
        <w:t xml:space="preserve">, то передняя точка </w:t>
      </w:r>
      <w:r w:rsidRPr="00D93F41">
        <w:rPr>
          <w:iCs/>
          <w:sz w:val="28"/>
          <w:szCs w:val="28"/>
        </w:rPr>
        <w:t xml:space="preserve">В </w:t>
      </w:r>
      <w:r w:rsidRPr="00D93F41">
        <w:rPr>
          <w:sz w:val="28"/>
          <w:szCs w:val="28"/>
        </w:rPr>
        <w:t xml:space="preserve">расположена ниже задней точки </w:t>
      </w:r>
      <w:r w:rsidRPr="00D93F41">
        <w:rPr>
          <w:iCs/>
          <w:sz w:val="28"/>
          <w:szCs w:val="28"/>
        </w:rPr>
        <w:t>А</w:t>
      </w:r>
      <w:r w:rsidRPr="00D93F41">
        <w:rPr>
          <w:sz w:val="28"/>
          <w:szCs w:val="28"/>
        </w:rPr>
        <w:t>.</w:t>
      </w:r>
    </w:p>
    <w:p w:rsidR="00D93F41" w:rsidRPr="00D93F41" w:rsidRDefault="00D93F41" w:rsidP="00D93F41">
      <w:pPr>
        <w:pStyle w:val="Default"/>
        <w:spacing w:line="360" w:lineRule="auto"/>
        <w:jc w:val="both"/>
        <w:rPr>
          <w:sz w:val="28"/>
          <w:szCs w:val="28"/>
        </w:rPr>
      </w:pPr>
      <w:r w:rsidRPr="00D93F41">
        <w:rPr>
          <w:sz w:val="28"/>
          <w:szCs w:val="28"/>
        </w:rPr>
        <w:t>Если известна отметка точки</w:t>
      </w:r>
      <w:r>
        <w:rPr>
          <w:sz w:val="28"/>
          <w:szCs w:val="28"/>
        </w:rPr>
        <w:t xml:space="preserve"> </w:t>
      </w:r>
      <w:r w:rsidRPr="00D93F41">
        <w:rPr>
          <w:iCs/>
          <w:sz w:val="28"/>
          <w:szCs w:val="28"/>
        </w:rPr>
        <w:t>А</w:t>
      </w:r>
      <w:r w:rsidRPr="00D93F41">
        <w:rPr>
          <w:sz w:val="28"/>
          <w:szCs w:val="28"/>
        </w:rPr>
        <w:t xml:space="preserve">, то отметка точки </w:t>
      </w:r>
      <w:r w:rsidRPr="00D93F41">
        <w:rPr>
          <w:iCs/>
          <w:sz w:val="28"/>
          <w:szCs w:val="28"/>
        </w:rPr>
        <w:t xml:space="preserve">В </w:t>
      </w:r>
      <w:r w:rsidRPr="00D93F41">
        <w:rPr>
          <w:sz w:val="28"/>
          <w:szCs w:val="28"/>
        </w:rPr>
        <w:t>вычисляется через превышение по формуле</w:t>
      </w:r>
      <w:r>
        <w:rPr>
          <w:sz w:val="28"/>
          <w:szCs w:val="28"/>
        </w:rPr>
        <w:t>:</w:t>
      </w:r>
    </w:p>
    <w:p w:rsidR="00D93F41" w:rsidRPr="00D93F41" w:rsidRDefault="00D93F41" w:rsidP="00D93F41">
      <w:pPr>
        <w:pStyle w:val="Default"/>
        <w:spacing w:line="360" w:lineRule="auto"/>
        <w:jc w:val="center"/>
        <w:rPr>
          <w:sz w:val="28"/>
          <w:szCs w:val="28"/>
        </w:rPr>
      </w:pPr>
      <w:r w:rsidRPr="00D93F41">
        <w:rPr>
          <w:iCs/>
          <w:sz w:val="28"/>
          <w:szCs w:val="28"/>
        </w:rPr>
        <w:t>Н</w:t>
      </w:r>
      <w:r w:rsidRPr="00D93F41">
        <w:rPr>
          <w:iCs/>
          <w:sz w:val="28"/>
          <w:szCs w:val="28"/>
          <w:vertAlign w:val="subscript"/>
        </w:rPr>
        <w:t>В</w:t>
      </w:r>
      <w:r>
        <w:rPr>
          <w:iCs/>
          <w:sz w:val="28"/>
          <w:szCs w:val="28"/>
        </w:rPr>
        <w:t xml:space="preserve"> </w:t>
      </w:r>
      <w:r w:rsidRPr="00D93F41">
        <w:rPr>
          <w:iCs/>
          <w:sz w:val="28"/>
          <w:szCs w:val="28"/>
        </w:rPr>
        <w:t>= Н</w:t>
      </w:r>
      <w:r w:rsidRPr="00D93F41">
        <w:rPr>
          <w:iCs/>
          <w:sz w:val="28"/>
          <w:szCs w:val="28"/>
          <w:vertAlign w:val="subscript"/>
        </w:rPr>
        <w:t>А</w:t>
      </w:r>
      <w:r>
        <w:rPr>
          <w:iCs/>
          <w:sz w:val="28"/>
          <w:szCs w:val="28"/>
        </w:rPr>
        <w:t xml:space="preserve"> </w:t>
      </w:r>
      <w:r w:rsidRPr="00D93F41">
        <w:rPr>
          <w:iCs/>
          <w:sz w:val="28"/>
          <w:szCs w:val="28"/>
        </w:rPr>
        <w:t>+ h</w:t>
      </w:r>
    </w:p>
    <w:p w:rsidR="00D93F41" w:rsidRPr="00D93F41" w:rsidRDefault="00D93F41" w:rsidP="00D93F41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D93F41">
        <w:rPr>
          <w:iCs/>
          <w:sz w:val="28"/>
          <w:szCs w:val="28"/>
        </w:rPr>
        <w:t xml:space="preserve">Отметку визирной оси инструмента называют </w:t>
      </w:r>
      <w:r w:rsidRPr="00D93F41">
        <w:rPr>
          <w:bCs/>
          <w:iCs/>
          <w:sz w:val="28"/>
          <w:szCs w:val="28"/>
        </w:rPr>
        <w:t>горизонтом инструмента</w:t>
      </w:r>
      <w:r>
        <w:rPr>
          <w:bCs/>
          <w:iCs/>
          <w:sz w:val="28"/>
          <w:szCs w:val="28"/>
        </w:rPr>
        <w:t xml:space="preserve"> </w:t>
      </w:r>
      <w:r w:rsidRPr="00D93F41">
        <w:rPr>
          <w:iCs/>
          <w:sz w:val="28"/>
          <w:szCs w:val="28"/>
        </w:rPr>
        <w:t xml:space="preserve">и обозначают </w:t>
      </w:r>
      <w:r w:rsidRPr="00D93F41">
        <w:rPr>
          <w:bCs/>
          <w:iCs/>
          <w:sz w:val="28"/>
          <w:szCs w:val="28"/>
        </w:rPr>
        <w:t>ГИ</w:t>
      </w:r>
      <w:r w:rsidRPr="00D93F41">
        <w:rPr>
          <w:sz w:val="28"/>
          <w:szCs w:val="28"/>
        </w:rPr>
        <w:t>.</w:t>
      </w:r>
    </w:p>
    <w:p w:rsidR="00D93F41" w:rsidRPr="00D93F41" w:rsidRDefault="00D93F41" w:rsidP="00D93F41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D93F41">
        <w:rPr>
          <w:iCs/>
          <w:sz w:val="28"/>
          <w:szCs w:val="28"/>
        </w:rPr>
        <w:t xml:space="preserve">ГИ </w:t>
      </w:r>
      <w:r w:rsidRPr="00D93F41">
        <w:rPr>
          <w:sz w:val="28"/>
          <w:szCs w:val="28"/>
        </w:rPr>
        <w:t xml:space="preserve">можно определить по отметкам точек </w:t>
      </w:r>
      <w:r w:rsidRPr="00D93F41">
        <w:rPr>
          <w:iCs/>
          <w:sz w:val="28"/>
          <w:szCs w:val="28"/>
        </w:rPr>
        <w:t xml:space="preserve">А </w:t>
      </w:r>
      <w:r w:rsidRPr="00D93F41">
        <w:rPr>
          <w:sz w:val="28"/>
          <w:szCs w:val="28"/>
        </w:rPr>
        <w:t xml:space="preserve">и </w:t>
      </w:r>
      <w:r w:rsidRPr="00D93F41">
        <w:rPr>
          <w:iCs/>
          <w:sz w:val="28"/>
          <w:szCs w:val="28"/>
        </w:rPr>
        <w:t>В</w:t>
      </w:r>
    </w:p>
    <w:p w:rsidR="00D93F41" w:rsidRPr="00D93F41" w:rsidRDefault="00D93F41" w:rsidP="00D93F41">
      <w:pPr>
        <w:pStyle w:val="Default"/>
        <w:spacing w:line="360" w:lineRule="auto"/>
        <w:jc w:val="center"/>
        <w:rPr>
          <w:sz w:val="28"/>
          <w:szCs w:val="28"/>
        </w:rPr>
      </w:pPr>
      <w:r w:rsidRPr="00D93F41">
        <w:rPr>
          <w:iCs/>
          <w:sz w:val="28"/>
          <w:szCs w:val="28"/>
        </w:rPr>
        <w:t>ГИ = Н</w:t>
      </w:r>
      <w:r w:rsidRPr="00D93F41">
        <w:rPr>
          <w:iCs/>
          <w:sz w:val="28"/>
          <w:szCs w:val="28"/>
          <w:vertAlign w:val="subscript"/>
        </w:rPr>
        <w:t>А</w:t>
      </w:r>
      <w:r w:rsidRPr="00D93F41">
        <w:rPr>
          <w:iCs/>
          <w:sz w:val="28"/>
          <w:szCs w:val="28"/>
        </w:rPr>
        <w:t xml:space="preserve"> + а </w:t>
      </w:r>
      <w:r w:rsidRPr="00D93F41">
        <w:rPr>
          <w:sz w:val="28"/>
          <w:szCs w:val="28"/>
        </w:rPr>
        <w:t xml:space="preserve">или   </w:t>
      </w:r>
      <w:r w:rsidRPr="00D93F41">
        <w:rPr>
          <w:iCs/>
          <w:sz w:val="28"/>
          <w:szCs w:val="28"/>
        </w:rPr>
        <w:t>ГИ = Н</w:t>
      </w:r>
      <w:r w:rsidRPr="00D93F41">
        <w:rPr>
          <w:iCs/>
          <w:sz w:val="28"/>
          <w:szCs w:val="28"/>
          <w:vertAlign w:val="subscript"/>
        </w:rPr>
        <w:t>В</w:t>
      </w:r>
      <w:r>
        <w:rPr>
          <w:iCs/>
          <w:sz w:val="28"/>
          <w:szCs w:val="28"/>
        </w:rPr>
        <w:t xml:space="preserve"> </w:t>
      </w:r>
      <w:r w:rsidRPr="00D93F41">
        <w:rPr>
          <w:iCs/>
          <w:sz w:val="28"/>
          <w:szCs w:val="28"/>
        </w:rPr>
        <w:t>+ b</w:t>
      </w:r>
    </w:p>
    <w:p w:rsidR="00D93F41" w:rsidRPr="00D93F41" w:rsidRDefault="00D93F41" w:rsidP="00D93F41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D93F41">
        <w:rPr>
          <w:sz w:val="28"/>
          <w:szCs w:val="28"/>
        </w:rPr>
        <w:t>Откуда отметки точек определяются</w:t>
      </w:r>
    </w:p>
    <w:p w:rsidR="00884033" w:rsidRPr="00D93F41" w:rsidRDefault="00D93F41" w:rsidP="00D93F41">
      <w:pPr>
        <w:pStyle w:val="Default"/>
        <w:spacing w:line="360" w:lineRule="auto"/>
        <w:jc w:val="center"/>
        <w:rPr>
          <w:sz w:val="28"/>
          <w:szCs w:val="28"/>
        </w:rPr>
      </w:pPr>
      <w:r w:rsidRPr="00D93F41">
        <w:rPr>
          <w:iCs/>
          <w:sz w:val="28"/>
          <w:szCs w:val="28"/>
        </w:rPr>
        <w:t>Н</w:t>
      </w:r>
      <w:r w:rsidRPr="00D93F41">
        <w:rPr>
          <w:iCs/>
          <w:sz w:val="28"/>
          <w:szCs w:val="28"/>
          <w:vertAlign w:val="subscript"/>
        </w:rPr>
        <w:t>А</w:t>
      </w:r>
      <w:r>
        <w:rPr>
          <w:iCs/>
          <w:sz w:val="28"/>
          <w:szCs w:val="28"/>
        </w:rPr>
        <w:t xml:space="preserve"> </w:t>
      </w:r>
      <w:r w:rsidRPr="00D93F41">
        <w:rPr>
          <w:iCs/>
          <w:sz w:val="28"/>
          <w:szCs w:val="28"/>
        </w:rPr>
        <w:t>= ГИ</w:t>
      </w:r>
      <w:r>
        <w:rPr>
          <w:iCs/>
          <w:sz w:val="28"/>
          <w:szCs w:val="28"/>
        </w:rPr>
        <w:t xml:space="preserve"> </w:t>
      </w:r>
      <w:r w:rsidRPr="00D93F41">
        <w:rPr>
          <w:iCs/>
          <w:sz w:val="28"/>
          <w:szCs w:val="28"/>
        </w:rPr>
        <w:t>-</w:t>
      </w:r>
      <w:r>
        <w:rPr>
          <w:iCs/>
          <w:sz w:val="28"/>
          <w:szCs w:val="28"/>
        </w:rPr>
        <w:t xml:space="preserve"> </w:t>
      </w:r>
      <w:r w:rsidRPr="00D93F41">
        <w:rPr>
          <w:iCs/>
          <w:sz w:val="28"/>
          <w:szCs w:val="28"/>
        </w:rPr>
        <w:t xml:space="preserve">а </w:t>
      </w:r>
      <w:r>
        <w:rPr>
          <w:iCs/>
          <w:sz w:val="28"/>
          <w:szCs w:val="28"/>
        </w:rPr>
        <w:t xml:space="preserve">  </w:t>
      </w:r>
      <w:r w:rsidRPr="00D93F41">
        <w:rPr>
          <w:sz w:val="28"/>
          <w:szCs w:val="28"/>
        </w:rPr>
        <w:t xml:space="preserve">или   </w:t>
      </w:r>
      <w:r w:rsidRPr="00D93F41">
        <w:rPr>
          <w:iCs/>
          <w:sz w:val="28"/>
          <w:szCs w:val="28"/>
        </w:rPr>
        <w:t>Н</w:t>
      </w:r>
      <w:r w:rsidRPr="00D93F41">
        <w:rPr>
          <w:iCs/>
          <w:sz w:val="28"/>
          <w:szCs w:val="28"/>
          <w:vertAlign w:val="subscript"/>
        </w:rPr>
        <w:t>В</w:t>
      </w:r>
      <w:r>
        <w:rPr>
          <w:iCs/>
          <w:sz w:val="28"/>
          <w:szCs w:val="28"/>
        </w:rPr>
        <w:t xml:space="preserve"> </w:t>
      </w:r>
      <w:r w:rsidRPr="00D93F41">
        <w:rPr>
          <w:iCs/>
          <w:sz w:val="28"/>
          <w:szCs w:val="28"/>
        </w:rPr>
        <w:t>= ГИ</w:t>
      </w:r>
      <w:r>
        <w:rPr>
          <w:iCs/>
          <w:sz w:val="28"/>
          <w:szCs w:val="28"/>
        </w:rPr>
        <w:t xml:space="preserve"> </w:t>
      </w:r>
      <w:r w:rsidRPr="00D93F41">
        <w:rPr>
          <w:iCs/>
          <w:sz w:val="28"/>
          <w:szCs w:val="28"/>
        </w:rPr>
        <w:t>–</w:t>
      </w:r>
      <w:r>
        <w:rPr>
          <w:iCs/>
          <w:sz w:val="28"/>
          <w:szCs w:val="28"/>
        </w:rPr>
        <w:t xml:space="preserve"> </w:t>
      </w:r>
      <w:r w:rsidRPr="00D93F41">
        <w:rPr>
          <w:iCs/>
          <w:sz w:val="28"/>
          <w:szCs w:val="28"/>
        </w:rPr>
        <w:t>b</w:t>
      </w:r>
    </w:p>
    <w:sectPr w:rsidR="00884033" w:rsidRPr="00D93F41" w:rsidSect="00C7284B">
      <w:footerReference w:type="even" r:id="rId10"/>
      <w:footerReference w:type="default" r:id="rId11"/>
      <w:footnotePr>
        <w:numRestart w:val="eachPage"/>
      </w:footnotePr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4BAF" w:rsidRDefault="00194BAF">
      <w:r>
        <w:separator/>
      </w:r>
    </w:p>
  </w:endnote>
  <w:endnote w:type="continuationSeparator" w:id="1">
    <w:p w:rsidR="00194BAF" w:rsidRDefault="00194B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DDA" w:rsidRDefault="008054EC" w:rsidP="00F46775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A2DD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A2DDA" w:rsidRDefault="006A2DDA" w:rsidP="00796C50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27826967"/>
    </w:sdtPr>
    <w:sdtContent>
      <w:p w:rsidR="000671D8" w:rsidRDefault="008054EC">
        <w:pPr>
          <w:pStyle w:val="a6"/>
          <w:jc w:val="right"/>
        </w:pPr>
        <w:fldSimple w:instr=" PAGE   \* MERGEFORMAT ">
          <w:r w:rsidR="001C5A62">
            <w:rPr>
              <w:noProof/>
            </w:rPr>
            <w:t>2</w:t>
          </w:r>
        </w:fldSimple>
      </w:p>
    </w:sdtContent>
  </w:sdt>
  <w:p w:rsidR="006A2DDA" w:rsidRDefault="006A2DDA" w:rsidP="00796C50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4BAF" w:rsidRDefault="00194BAF">
      <w:r>
        <w:separator/>
      </w:r>
    </w:p>
  </w:footnote>
  <w:footnote w:type="continuationSeparator" w:id="1">
    <w:p w:rsidR="00194BAF" w:rsidRDefault="00194B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2625B"/>
    <w:multiLevelType w:val="hybridMultilevel"/>
    <w:tmpl w:val="F47E0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C3653"/>
    <w:multiLevelType w:val="hybridMultilevel"/>
    <w:tmpl w:val="7D5E0DA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0A88273F"/>
    <w:multiLevelType w:val="hybridMultilevel"/>
    <w:tmpl w:val="B4386B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945A14"/>
    <w:multiLevelType w:val="hybridMultilevel"/>
    <w:tmpl w:val="0FA0F276"/>
    <w:lvl w:ilvl="0" w:tplc="4AA617D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CB9349B"/>
    <w:multiLevelType w:val="hybridMultilevel"/>
    <w:tmpl w:val="D8FCFD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5F3808"/>
    <w:multiLevelType w:val="hybridMultilevel"/>
    <w:tmpl w:val="91EC8A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2E3EC0"/>
    <w:multiLevelType w:val="hybridMultilevel"/>
    <w:tmpl w:val="074C33C0"/>
    <w:lvl w:ilvl="0" w:tplc="DCEAA9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4D8B7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59675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1ECAB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700A5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146CA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B5A16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47C00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C9448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BE389A"/>
    <w:multiLevelType w:val="hybridMultilevel"/>
    <w:tmpl w:val="412483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1034E30"/>
    <w:multiLevelType w:val="hybridMultilevel"/>
    <w:tmpl w:val="BA06F372"/>
    <w:lvl w:ilvl="0" w:tplc="927E5DF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8"/>
      </w:rPr>
    </w:lvl>
    <w:lvl w:ilvl="1" w:tplc="4AA617D0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sz w:val="28"/>
      </w:rPr>
    </w:lvl>
    <w:lvl w:ilvl="2" w:tplc="04190005">
      <w:start w:val="1"/>
      <w:numFmt w:val="bullet"/>
      <w:lvlText w:val=""/>
      <w:lvlJc w:val="left"/>
      <w:pPr>
        <w:tabs>
          <w:tab w:val="num" w:pos="75"/>
        </w:tabs>
        <w:ind w:left="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</w:abstractNum>
  <w:abstractNum w:abstractNumId="9">
    <w:nsid w:val="18AC2634"/>
    <w:multiLevelType w:val="hybridMultilevel"/>
    <w:tmpl w:val="8A24F2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AD10A64"/>
    <w:multiLevelType w:val="hybridMultilevel"/>
    <w:tmpl w:val="198A17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AE33E58"/>
    <w:multiLevelType w:val="hybridMultilevel"/>
    <w:tmpl w:val="13947D9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1E5F5A0D"/>
    <w:multiLevelType w:val="multilevel"/>
    <w:tmpl w:val="BDC00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C23380"/>
    <w:multiLevelType w:val="hybridMultilevel"/>
    <w:tmpl w:val="021AFD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3E36663"/>
    <w:multiLevelType w:val="hybridMultilevel"/>
    <w:tmpl w:val="492EB9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43F434D"/>
    <w:multiLevelType w:val="hybridMultilevel"/>
    <w:tmpl w:val="F948076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2CB42B13"/>
    <w:multiLevelType w:val="multilevel"/>
    <w:tmpl w:val="D4D22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DD05181"/>
    <w:multiLevelType w:val="multilevel"/>
    <w:tmpl w:val="13947D9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8">
    <w:nsid w:val="2F9944A9"/>
    <w:multiLevelType w:val="multilevel"/>
    <w:tmpl w:val="82FC6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01461D"/>
    <w:multiLevelType w:val="hybridMultilevel"/>
    <w:tmpl w:val="133678D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30043B4B"/>
    <w:multiLevelType w:val="hybridMultilevel"/>
    <w:tmpl w:val="FC783554"/>
    <w:lvl w:ilvl="0" w:tplc="540A89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AA617D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76C5948"/>
    <w:multiLevelType w:val="hybridMultilevel"/>
    <w:tmpl w:val="4468CD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AA2A6">
      <w:start w:val="1"/>
      <w:numFmt w:val="bullet"/>
      <w:lvlText w:val=""/>
      <w:legacy w:legacy="1" w:legacySpace="360" w:legacyIndent="397"/>
      <w:lvlJc w:val="left"/>
      <w:pPr>
        <w:ind w:left="1477" w:hanging="39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80C6102"/>
    <w:multiLevelType w:val="hybridMultilevel"/>
    <w:tmpl w:val="DE8078B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26567D5"/>
    <w:multiLevelType w:val="hybridMultilevel"/>
    <w:tmpl w:val="55BCA7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60750E4"/>
    <w:multiLevelType w:val="hybridMultilevel"/>
    <w:tmpl w:val="F23457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8FE6CCA"/>
    <w:multiLevelType w:val="hybridMultilevel"/>
    <w:tmpl w:val="D49C1B5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4A241175"/>
    <w:multiLevelType w:val="hybridMultilevel"/>
    <w:tmpl w:val="E8325A9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4A4E614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8">
    <w:nsid w:val="4FC804DE"/>
    <w:multiLevelType w:val="hybridMultilevel"/>
    <w:tmpl w:val="BCB02E68"/>
    <w:lvl w:ilvl="0" w:tplc="997CA1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6D21E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C240A0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17E3B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D789DA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2F6B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69039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7A2D8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904AE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00A5556"/>
    <w:multiLevelType w:val="hybridMultilevel"/>
    <w:tmpl w:val="325C459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50231805"/>
    <w:multiLevelType w:val="hybridMultilevel"/>
    <w:tmpl w:val="4F40BD3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50CE2522"/>
    <w:multiLevelType w:val="hybridMultilevel"/>
    <w:tmpl w:val="41E699DE"/>
    <w:lvl w:ilvl="0" w:tplc="70BEAEBE">
      <w:start w:val="1"/>
      <w:numFmt w:val="decimal"/>
      <w:lvlText w:val="%1."/>
      <w:lvlJc w:val="left"/>
      <w:pPr>
        <w:tabs>
          <w:tab w:val="num" w:pos="1879"/>
        </w:tabs>
        <w:ind w:left="1879" w:hanging="11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32">
    <w:nsid w:val="51A738E6"/>
    <w:multiLevelType w:val="multilevel"/>
    <w:tmpl w:val="1296525A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3">
    <w:nsid w:val="538431F9"/>
    <w:multiLevelType w:val="hybridMultilevel"/>
    <w:tmpl w:val="B81A5D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F1A4122"/>
    <w:multiLevelType w:val="hybridMultilevel"/>
    <w:tmpl w:val="D4D22C2E"/>
    <w:lvl w:ilvl="0" w:tplc="540A89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3102E4D"/>
    <w:multiLevelType w:val="singleLevel"/>
    <w:tmpl w:val="EA08BF36"/>
    <w:lvl w:ilvl="0">
      <w:start w:val="1"/>
      <w:numFmt w:val="decimal"/>
      <w:lvlText w:val="2.%1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36">
    <w:nsid w:val="72A74E4C"/>
    <w:multiLevelType w:val="hybridMultilevel"/>
    <w:tmpl w:val="E940F7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7292A28"/>
    <w:multiLevelType w:val="hybridMultilevel"/>
    <w:tmpl w:val="4A864FB6"/>
    <w:lvl w:ilvl="0" w:tplc="39C6AA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AEA2432"/>
    <w:multiLevelType w:val="hybridMultilevel"/>
    <w:tmpl w:val="AC7214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CA22374"/>
    <w:multiLevelType w:val="multilevel"/>
    <w:tmpl w:val="B83EB09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0">
    <w:nsid w:val="7EFD1667"/>
    <w:multiLevelType w:val="singleLevel"/>
    <w:tmpl w:val="24DA4CF8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41">
    <w:nsid w:val="7F7D4339"/>
    <w:multiLevelType w:val="singleLevel"/>
    <w:tmpl w:val="FAF88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num w:numId="1">
    <w:abstractNumId w:val="7"/>
  </w:num>
  <w:num w:numId="2">
    <w:abstractNumId w:val="25"/>
  </w:num>
  <w:num w:numId="3">
    <w:abstractNumId w:val="15"/>
  </w:num>
  <w:num w:numId="4">
    <w:abstractNumId w:val="33"/>
  </w:num>
  <w:num w:numId="5">
    <w:abstractNumId w:val="27"/>
  </w:num>
  <w:num w:numId="6">
    <w:abstractNumId w:val="41"/>
  </w:num>
  <w:num w:numId="7">
    <w:abstractNumId w:val="40"/>
  </w:num>
  <w:num w:numId="8">
    <w:abstractNumId w:val="6"/>
  </w:num>
  <w:num w:numId="9">
    <w:abstractNumId w:val="39"/>
  </w:num>
  <w:num w:numId="10">
    <w:abstractNumId w:val="28"/>
  </w:num>
  <w:num w:numId="11">
    <w:abstractNumId w:val="36"/>
  </w:num>
  <w:num w:numId="12">
    <w:abstractNumId w:val="32"/>
  </w:num>
  <w:num w:numId="13">
    <w:abstractNumId w:val="4"/>
  </w:num>
  <w:num w:numId="14">
    <w:abstractNumId w:val="14"/>
  </w:num>
  <w:num w:numId="15">
    <w:abstractNumId w:val="19"/>
  </w:num>
  <w:num w:numId="16">
    <w:abstractNumId w:val="30"/>
  </w:num>
  <w:num w:numId="17">
    <w:abstractNumId w:val="31"/>
  </w:num>
  <w:num w:numId="18">
    <w:abstractNumId w:val="23"/>
  </w:num>
  <w:num w:numId="19">
    <w:abstractNumId w:val="9"/>
  </w:num>
  <w:num w:numId="20">
    <w:abstractNumId w:val="10"/>
  </w:num>
  <w:num w:numId="21">
    <w:abstractNumId w:val="13"/>
  </w:num>
  <w:num w:numId="22">
    <w:abstractNumId w:val="26"/>
  </w:num>
  <w:num w:numId="23">
    <w:abstractNumId w:val="21"/>
  </w:num>
  <w:num w:numId="24">
    <w:abstractNumId w:val="5"/>
  </w:num>
  <w:num w:numId="25">
    <w:abstractNumId w:val="2"/>
  </w:num>
  <w:num w:numId="26">
    <w:abstractNumId w:val="35"/>
  </w:num>
  <w:num w:numId="27">
    <w:abstractNumId w:val="34"/>
  </w:num>
  <w:num w:numId="28">
    <w:abstractNumId w:val="22"/>
  </w:num>
  <w:num w:numId="29">
    <w:abstractNumId w:val="12"/>
  </w:num>
  <w:num w:numId="30">
    <w:abstractNumId w:val="24"/>
  </w:num>
  <w:num w:numId="31">
    <w:abstractNumId w:val="38"/>
  </w:num>
  <w:num w:numId="32">
    <w:abstractNumId w:val="16"/>
  </w:num>
  <w:num w:numId="33">
    <w:abstractNumId w:val="20"/>
  </w:num>
  <w:num w:numId="34">
    <w:abstractNumId w:val="11"/>
  </w:num>
  <w:num w:numId="35">
    <w:abstractNumId w:val="17"/>
  </w:num>
  <w:num w:numId="36">
    <w:abstractNumId w:val="3"/>
  </w:num>
  <w:num w:numId="37">
    <w:abstractNumId w:val="8"/>
  </w:num>
  <w:num w:numId="38">
    <w:abstractNumId w:val="29"/>
  </w:num>
  <w:num w:numId="39">
    <w:abstractNumId w:val="37"/>
  </w:num>
  <w:num w:numId="40">
    <w:abstractNumId w:val="0"/>
  </w:num>
  <w:num w:numId="41">
    <w:abstractNumId w:val="1"/>
  </w:num>
  <w:num w:numId="4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noPunctuationKerning/>
  <w:characterSpacingControl w:val="doNotCompress"/>
  <w:footnotePr>
    <w:numRestart w:val="eachPage"/>
    <w:footnote w:id="0"/>
    <w:footnote w:id="1"/>
  </w:footnotePr>
  <w:endnotePr>
    <w:endnote w:id="0"/>
    <w:endnote w:id="1"/>
  </w:endnotePr>
  <w:compat/>
  <w:rsids>
    <w:rsidRoot w:val="009A6129"/>
    <w:rsid w:val="00000008"/>
    <w:rsid w:val="00001441"/>
    <w:rsid w:val="00001AD4"/>
    <w:rsid w:val="000020D0"/>
    <w:rsid w:val="0000472D"/>
    <w:rsid w:val="00004EFA"/>
    <w:rsid w:val="0000517D"/>
    <w:rsid w:val="0001223C"/>
    <w:rsid w:val="000153E2"/>
    <w:rsid w:val="00017349"/>
    <w:rsid w:val="000174F0"/>
    <w:rsid w:val="000212FA"/>
    <w:rsid w:val="00021971"/>
    <w:rsid w:val="00022093"/>
    <w:rsid w:val="000237A7"/>
    <w:rsid w:val="00024F9F"/>
    <w:rsid w:val="000309C2"/>
    <w:rsid w:val="00031C61"/>
    <w:rsid w:val="0003239F"/>
    <w:rsid w:val="0003497A"/>
    <w:rsid w:val="00035440"/>
    <w:rsid w:val="00040C02"/>
    <w:rsid w:val="00041F35"/>
    <w:rsid w:val="00043349"/>
    <w:rsid w:val="000436D8"/>
    <w:rsid w:val="00044135"/>
    <w:rsid w:val="00046FB9"/>
    <w:rsid w:val="00047067"/>
    <w:rsid w:val="000470A5"/>
    <w:rsid w:val="00047B76"/>
    <w:rsid w:val="0005331F"/>
    <w:rsid w:val="00053492"/>
    <w:rsid w:val="00053586"/>
    <w:rsid w:val="000537A2"/>
    <w:rsid w:val="0005385C"/>
    <w:rsid w:val="00053BC1"/>
    <w:rsid w:val="000540BD"/>
    <w:rsid w:val="00056458"/>
    <w:rsid w:val="0005764C"/>
    <w:rsid w:val="0006045D"/>
    <w:rsid w:val="0006080F"/>
    <w:rsid w:val="00060FC1"/>
    <w:rsid w:val="00061DA5"/>
    <w:rsid w:val="00061F57"/>
    <w:rsid w:val="00062E48"/>
    <w:rsid w:val="0006311A"/>
    <w:rsid w:val="0006333E"/>
    <w:rsid w:val="000634CF"/>
    <w:rsid w:val="00065120"/>
    <w:rsid w:val="00065F64"/>
    <w:rsid w:val="00066BE2"/>
    <w:rsid w:val="000671D8"/>
    <w:rsid w:val="0006750E"/>
    <w:rsid w:val="000679DF"/>
    <w:rsid w:val="00072EBD"/>
    <w:rsid w:val="0007354C"/>
    <w:rsid w:val="00073D9A"/>
    <w:rsid w:val="00074A05"/>
    <w:rsid w:val="00075D07"/>
    <w:rsid w:val="00077494"/>
    <w:rsid w:val="000812DB"/>
    <w:rsid w:val="00083F20"/>
    <w:rsid w:val="000860B0"/>
    <w:rsid w:val="0008666F"/>
    <w:rsid w:val="00086AE3"/>
    <w:rsid w:val="00092A2A"/>
    <w:rsid w:val="00094F9A"/>
    <w:rsid w:val="000A37D1"/>
    <w:rsid w:val="000A5B61"/>
    <w:rsid w:val="000A64A4"/>
    <w:rsid w:val="000B0249"/>
    <w:rsid w:val="000B0E40"/>
    <w:rsid w:val="000B38D8"/>
    <w:rsid w:val="000C0B2A"/>
    <w:rsid w:val="000C2CB4"/>
    <w:rsid w:val="000C3CFE"/>
    <w:rsid w:val="000C5E5E"/>
    <w:rsid w:val="000C6C46"/>
    <w:rsid w:val="000C6CBD"/>
    <w:rsid w:val="000C7CA1"/>
    <w:rsid w:val="000D0367"/>
    <w:rsid w:val="000D3BEE"/>
    <w:rsid w:val="000D5D9E"/>
    <w:rsid w:val="000D6BE9"/>
    <w:rsid w:val="000D7240"/>
    <w:rsid w:val="000E007E"/>
    <w:rsid w:val="000E1317"/>
    <w:rsid w:val="000E6495"/>
    <w:rsid w:val="000E72FC"/>
    <w:rsid w:val="000F1F4D"/>
    <w:rsid w:val="000F25F2"/>
    <w:rsid w:val="000F4E01"/>
    <w:rsid w:val="000F57E8"/>
    <w:rsid w:val="00100477"/>
    <w:rsid w:val="0010051F"/>
    <w:rsid w:val="00100525"/>
    <w:rsid w:val="00100627"/>
    <w:rsid w:val="0010254E"/>
    <w:rsid w:val="001038E9"/>
    <w:rsid w:val="001076EE"/>
    <w:rsid w:val="00107A43"/>
    <w:rsid w:val="00110898"/>
    <w:rsid w:val="00110F52"/>
    <w:rsid w:val="0011227C"/>
    <w:rsid w:val="00120343"/>
    <w:rsid w:val="001206E4"/>
    <w:rsid w:val="00120739"/>
    <w:rsid w:val="00121E1E"/>
    <w:rsid w:val="001228BA"/>
    <w:rsid w:val="001234D5"/>
    <w:rsid w:val="001254E9"/>
    <w:rsid w:val="00126FE7"/>
    <w:rsid w:val="00130534"/>
    <w:rsid w:val="00133875"/>
    <w:rsid w:val="00135B06"/>
    <w:rsid w:val="00135F3B"/>
    <w:rsid w:val="00136611"/>
    <w:rsid w:val="001366FC"/>
    <w:rsid w:val="0013675D"/>
    <w:rsid w:val="00140532"/>
    <w:rsid w:val="001406A5"/>
    <w:rsid w:val="00142977"/>
    <w:rsid w:val="00144054"/>
    <w:rsid w:val="0014459C"/>
    <w:rsid w:val="00145220"/>
    <w:rsid w:val="0014544C"/>
    <w:rsid w:val="0014690C"/>
    <w:rsid w:val="00146FB2"/>
    <w:rsid w:val="001508E0"/>
    <w:rsid w:val="00150F1A"/>
    <w:rsid w:val="00151B34"/>
    <w:rsid w:val="00151BEA"/>
    <w:rsid w:val="00154646"/>
    <w:rsid w:val="00160AED"/>
    <w:rsid w:val="00161349"/>
    <w:rsid w:val="00163C4D"/>
    <w:rsid w:val="001669D0"/>
    <w:rsid w:val="001669F4"/>
    <w:rsid w:val="00166B24"/>
    <w:rsid w:val="001704F0"/>
    <w:rsid w:val="00170D14"/>
    <w:rsid w:val="00172363"/>
    <w:rsid w:val="00173ACD"/>
    <w:rsid w:val="00175833"/>
    <w:rsid w:val="00176934"/>
    <w:rsid w:val="001772BB"/>
    <w:rsid w:val="0018123D"/>
    <w:rsid w:val="00183AB8"/>
    <w:rsid w:val="0018418D"/>
    <w:rsid w:val="0019095A"/>
    <w:rsid w:val="00191786"/>
    <w:rsid w:val="00191F47"/>
    <w:rsid w:val="00192A2B"/>
    <w:rsid w:val="001935B9"/>
    <w:rsid w:val="00194740"/>
    <w:rsid w:val="001947E4"/>
    <w:rsid w:val="00194BAF"/>
    <w:rsid w:val="00194BB9"/>
    <w:rsid w:val="0019652E"/>
    <w:rsid w:val="00197F9D"/>
    <w:rsid w:val="001A0A3A"/>
    <w:rsid w:val="001A1896"/>
    <w:rsid w:val="001A2CA5"/>
    <w:rsid w:val="001A4C4E"/>
    <w:rsid w:val="001A7E4B"/>
    <w:rsid w:val="001B1A7C"/>
    <w:rsid w:val="001B2C82"/>
    <w:rsid w:val="001B42EE"/>
    <w:rsid w:val="001B47D9"/>
    <w:rsid w:val="001B4E35"/>
    <w:rsid w:val="001B5B98"/>
    <w:rsid w:val="001B66E0"/>
    <w:rsid w:val="001C10B0"/>
    <w:rsid w:val="001C18BC"/>
    <w:rsid w:val="001C56CD"/>
    <w:rsid w:val="001C5A62"/>
    <w:rsid w:val="001C73BA"/>
    <w:rsid w:val="001D0B4A"/>
    <w:rsid w:val="001D26F7"/>
    <w:rsid w:val="001D349E"/>
    <w:rsid w:val="001D34BB"/>
    <w:rsid w:val="001D7D79"/>
    <w:rsid w:val="001E03D9"/>
    <w:rsid w:val="001E0DF2"/>
    <w:rsid w:val="001E1773"/>
    <w:rsid w:val="001E1BFC"/>
    <w:rsid w:val="001E1C71"/>
    <w:rsid w:val="001E1F02"/>
    <w:rsid w:val="001E5381"/>
    <w:rsid w:val="001E6535"/>
    <w:rsid w:val="001E6D85"/>
    <w:rsid w:val="001F0833"/>
    <w:rsid w:val="001F2AAC"/>
    <w:rsid w:val="001F4FC4"/>
    <w:rsid w:val="001F60B5"/>
    <w:rsid w:val="001F63F6"/>
    <w:rsid w:val="00200DD0"/>
    <w:rsid w:val="00201EC7"/>
    <w:rsid w:val="0020222A"/>
    <w:rsid w:val="00202855"/>
    <w:rsid w:val="002041BB"/>
    <w:rsid w:val="002057DA"/>
    <w:rsid w:val="0020650A"/>
    <w:rsid w:val="0021070C"/>
    <w:rsid w:val="00210E74"/>
    <w:rsid w:val="00211385"/>
    <w:rsid w:val="00212521"/>
    <w:rsid w:val="002131DA"/>
    <w:rsid w:val="0021383B"/>
    <w:rsid w:val="00214B04"/>
    <w:rsid w:val="0021641D"/>
    <w:rsid w:val="00216482"/>
    <w:rsid w:val="0021653D"/>
    <w:rsid w:val="00217D99"/>
    <w:rsid w:val="00222901"/>
    <w:rsid w:val="002229A6"/>
    <w:rsid w:val="00223602"/>
    <w:rsid w:val="002250E7"/>
    <w:rsid w:val="00226725"/>
    <w:rsid w:val="00226F2A"/>
    <w:rsid w:val="00226F44"/>
    <w:rsid w:val="0022784F"/>
    <w:rsid w:val="0023598C"/>
    <w:rsid w:val="00235ED7"/>
    <w:rsid w:val="00236029"/>
    <w:rsid w:val="00236EB2"/>
    <w:rsid w:val="00237A78"/>
    <w:rsid w:val="00241B65"/>
    <w:rsid w:val="00242EF5"/>
    <w:rsid w:val="002452B9"/>
    <w:rsid w:val="00251871"/>
    <w:rsid w:val="00252284"/>
    <w:rsid w:val="002538F9"/>
    <w:rsid w:val="0025760E"/>
    <w:rsid w:val="00257C82"/>
    <w:rsid w:val="00260605"/>
    <w:rsid w:val="002631BC"/>
    <w:rsid w:val="002665F3"/>
    <w:rsid w:val="0026765D"/>
    <w:rsid w:val="00272BB2"/>
    <w:rsid w:val="00273798"/>
    <w:rsid w:val="00275723"/>
    <w:rsid w:val="00277A88"/>
    <w:rsid w:val="00281B90"/>
    <w:rsid w:val="00283906"/>
    <w:rsid w:val="00284582"/>
    <w:rsid w:val="00285EF3"/>
    <w:rsid w:val="002924F2"/>
    <w:rsid w:val="00295865"/>
    <w:rsid w:val="00296489"/>
    <w:rsid w:val="0029678E"/>
    <w:rsid w:val="002A13E6"/>
    <w:rsid w:val="002A207C"/>
    <w:rsid w:val="002A3DDF"/>
    <w:rsid w:val="002A596A"/>
    <w:rsid w:val="002A7C7F"/>
    <w:rsid w:val="002B2745"/>
    <w:rsid w:val="002B36DE"/>
    <w:rsid w:val="002B46EA"/>
    <w:rsid w:val="002B4E2A"/>
    <w:rsid w:val="002B4F72"/>
    <w:rsid w:val="002B6B05"/>
    <w:rsid w:val="002B7127"/>
    <w:rsid w:val="002C08EC"/>
    <w:rsid w:val="002C3649"/>
    <w:rsid w:val="002C4438"/>
    <w:rsid w:val="002C49B8"/>
    <w:rsid w:val="002C6A07"/>
    <w:rsid w:val="002C734B"/>
    <w:rsid w:val="002C78CA"/>
    <w:rsid w:val="002C79F2"/>
    <w:rsid w:val="002D0E9A"/>
    <w:rsid w:val="002D118B"/>
    <w:rsid w:val="002D3A16"/>
    <w:rsid w:val="002D6B01"/>
    <w:rsid w:val="002E0055"/>
    <w:rsid w:val="002E0309"/>
    <w:rsid w:val="002E2632"/>
    <w:rsid w:val="002E26BB"/>
    <w:rsid w:val="002E289F"/>
    <w:rsid w:val="002E3452"/>
    <w:rsid w:val="002E3925"/>
    <w:rsid w:val="002E3944"/>
    <w:rsid w:val="002E4FF1"/>
    <w:rsid w:val="002E6FDF"/>
    <w:rsid w:val="002F0036"/>
    <w:rsid w:val="002F1485"/>
    <w:rsid w:val="002F1D42"/>
    <w:rsid w:val="002F2856"/>
    <w:rsid w:val="002F416D"/>
    <w:rsid w:val="003011F1"/>
    <w:rsid w:val="0030199B"/>
    <w:rsid w:val="00302265"/>
    <w:rsid w:val="0030291E"/>
    <w:rsid w:val="00304B54"/>
    <w:rsid w:val="00310110"/>
    <w:rsid w:val="0031023D"/>
    <w:rsid w:val="00310A91"/>
    <w:rsid w:val="003122E0"/>
    <w:rsid w:val="003130E9"/>
    <w:rsid w:val="003137D9"/>
    <w:rsid w:val="003154A8"/>
    <w:rsid w:val="0031563C"/>
    <w:rsid w:val="00317129"/>
    <w:rsid w:val="00317ADF"/>
    <w:rsid w:val="00320322"/>
    <w:rsid w:val="003240EC"/>
    <w:rsid w:val="00324A5A"/>
    <w:rsid w:val="00325512"/>
    <w:rsid w:val="00326F6D"/>
    <w:rsid w:val="0032752A"/>
    <w:rsid w:val="003301D2"/>
    <w:rsid w:val="003311B2"/>
    <w:rsid w:val="00333BDB"/>
    <w:rsid w:val="003347A1"/>
    <w:rsid w:val="00334DF3"/>
    <w:rsid w:val="0033612D"/>
    <w:rsid w:val="00336FF4"/>
    <w:rsid w:val="003374C8"/>
    <w:rsid w:val="003403DF"/>
    <w:rsid w:val="00340CE8"/>
    <w:rsid w:val="00341F10"/>
    <w:rsid w:val="003448EA"/>
    <w:rsid w:val="00346051"/>
    <w:rsid w:val="00346A00"/>
    <w:rsid w:val="0034710E"/>
    <w:rsid w:val="00352B38"/>
    <w:rsid w:val="00354AB0"/>
    <w:rsid w:val="00354AB9"/>
    <w:rsid w:val="003579C2"/>
    <w:rsid w:val="00361353"/>
    <w:rsid w:val="00361891"/>
    <w:rsid w:val="003620B4"/>
    <w:rsid w:val="003622CE"/>
    <w:rsid w:val="003625EC"/>
    <w:rsid w:val="00362914"/>
    <w:rsid w:val="003640CE"/>
    <w:rsid w:val="003643A9"/>
    <w:rsid w:val="00364972"/>
    <w:rsid w:val="00365AAC"/>
    <w:rsid w:val="003665A1"/>
    <w:rsid w:val="00366F02"/>
    <w:rsid w:val="00370D24"/>
    <w:rsid w:val="0037171E"/>
    <w:rsid w:val="0037347A"/>
    <w:rsid w:val="003764DF"/>
    <w:rsid w:val="003810E4"/>
    <w:rsid w:val="00383847"/>
    <w:rsid w:val="00383F53"/>
    <w:rsid w:val="00384F21"/>
    <w:rsid w:val="003862E8"/>
    <w:rsid w:val="00387192"/>
    <w:rsid w:val="00391301"/>
    <w:rsid w:val="003916F0"/>
    <w:rsid w:val="00392168"/>
    <w:rsid w:val="00392808"/>
    <w:rsid w:val="00392E85"/>
    <w:rsid w:val="003939D5"/>
    <w:rsid w:val="003951A5"/>
    <w:rsid w:val="003977CC"/>
    <w:rsid w:val="003A2255"/>
    <w:rsid w:val="003A2C36"/>
    <w:rsid w:val="003A3271"/>
    <w:rsid w:val="003A611A"/>
    <w:rsid w:val="003A78FC"/>
    <w:rsid w:val="003A7EC7"/>
    <w:rsid w:val="003B09D4"/>
    <w:rsid w:val="003B15BE"/>
    <w:rsid w:val="003B3BC2"/>
    <w:rsid w:val="003B7E6F"/>
    <w:rsid w:val="003C0BDA"/>
    <w:rsid w:val="003C1620"/>
    <w:rsid w:val="003C2C1C"/>
    <w:rsid w:val="003C4708"/>
    <w:rsid w:val="003C5516"/>
    <w:rsid w:val="003C6193"/>
    <w:rsid w:val="003D3015"/>
    <w:rsid w:val="003E0E32"/>
    <w:rsid w:val="003E22EF"/>
    <w:rsid w:val="003E29DE"/>
    <w:rsid w:val="003E2FF7"/>
    <w:rsid w:val="003E4172"/>
    <w:rsid w:val="003E5CA0"/>
    <w:rsid w:val="003E6F33"/>
    <w:rsid w:val="003E74A8"/>
    <w:rsid w:val="003F0FFE"/>
    <w:rsid w:val="003F1D32"/>
    <w:rsid w:val="003F4BF1"/>
    <w:rsid w:val="003F52F5"/>
    <w:rsid w:val="003F5302"/>
    <w:rsid w:val="003F5E61"/>
    <w:rsid w:val="003F6AF5"/>
    <w:rsid w:val="003F73EE"/>
    <w:rsid w:val="003F7506"/>
    <w:rsid w:val="003F7EA5"/>
    <w:rsid w:val="00401536"/>
    <w:rsid w:val="0040317C"/>
    <w:rsid w:val="0040321A"/>
    <w:rsid w:val="00403C8A"/>
    <w:rsid w:val="00404690"/>
    <w:rsid w:val="00404BAF"/>
    <w:rsid w:val="00404C66"/>
    <w:rsid w:val="00405FA9"/>
    <w:rsid w:val="00405FE3"/>
    <w:rsid w:val="00406A51"/>
    <w:rsid w:val="00410E3E"/>
    <w:rsid w:val="00411B68"/>
    <w:rsid w:val="0041222D"/>
    <w:rsid w:val="004124DE"/>
    <w:rsid w:val="0041310F"/>
    <w:rsid w:val="004155AD"/>
    <w:rsid w:val="00415FF1"/>
    <w:rsid w:val="00416F86"/>
    <w:rsid w:val="00421472"/>
    <w:rsid w:val="00421DE8"/>
    <w:rsid w:val="004252AF"/>
    <w:rsid w:val="00425904"/>
    <w:rsid w:val="00431D3A"/>
    <w:rsid w:val="00434C69"/>
    <w:rsid w:val="004373C7"/>
    <w:rsid w:val="00437C43"/>
    <w:rsid w:val="004407E5"/>
    <w:rsid w:val="00442145"/>
    <w:rsid w:val="00443182"/>
    <w:rsid w:val="00443E74"/>
    <w:rsid w:val="00443EDB"/>
    <w:rsid w:val="00444552"/>
    <w:rsid w:val="0044470A"/>
    <w:rsid w:val="0044530C"/>
    <w:rsid w:val="00445BD6"/>
    <w:rsid w:val="004501D4"/>
    <w:rsid w:val="004520A6"/>
    <w:rsid w:val="00454C20"/>
    <w:rsid w:val="00454F0C"/>
    <w:rsid w:val="00455E82"/>
    <w:rsid w:val="00461701"/>
    <w:rsid w:val="00461777"/>
    <w:rsid w:val="004627C3"/>
    <w:rsid w:val="00462839"/>
    <w:rsid w:val="0046337E"/>
    <w:rsid w:val="004676F7"/>
    <w:rsid w:val="004679B2"/>
    <w:rsid w:val="00467AD3"/>
    <w:rsid w:val="00467B51"/>
    <w:rsid w:val="004700C9"/>
    <w:rsid w:val="00470D77"/>
    <w:rsid w:val="00473084"/>
    <w:rsid w:val="00474642"/>
    <w:rsid w:val="00475013"/>
    <w:rsid w:val="004753F4"/>
    <w:rsid w:val="004754F3"/>
    <w:rsid w:val="00475F68"/>
    <w:rsid w:val="00476734"/>
    <w:rsid w:val="00476B61"/>
    <w:rsid w:val="00480384"/>
    <w:rsid w:val="00482164"/>
    <w:rsid w:val="00482918"/>
    <w:rsid w:val="00484550"/>
    <w:rsid w:val="00490C9B"/>
    <w:rsid w:val="00493FCE"/>
    <w:rsid w:val="00495387"/>
    <w:rsid w:val="004954DE"/>
    <w:rsid w:val="00495FC0"/>
    <w:rsid w:val="00496C5C"/>
    <w:rsid w:val="004A0A0D"/>
    <w:rsid w:val="004A6918"/>
    <w:rsid w:val="004A7E30"/>
    <w:rsid w:val="004B22EA"/>
    <w:rsid w:val="004B2C8D"/>
    <w:rsid w:val="004B2CD8"/>
    <w:rsid w:val="004B4491"/>
    <w:rsid w:val="004B5BD4"/>
    <w:rsid w:val="004B666E"/>
    <w:rsid w:val="004B779F"/>
    <w:rsid w:val="004C085F"/>
    <w:rsid w:val="004C2EF2"/>
    <w:rsid w:val="004C45FF"/>
    <w:rsid w:val="004C4D7D"/>
    <w:rsid w:val="004C542A"/>
    <w:rsid w:val="004C6077"/>
    <w:rsid w:val="004C627A"/>
    <w:rsid w:val="004D1591"/>
    <w:rsid w:val="004D20FA"/>
    <w:rsid w:val="004D4D70"/>
    <w:rsid w:val="004D71B8"/>
    <w:rsid w:val="004D73D8"/>
    <w:rsid w:val="004E3E5A"/>
    <w:rsid w:val="004E4EE5"/>
    <w:rsid w:val="004F020D"/>
    <w:rsid w:val="004F2871"/>
    <w:rsid w:val="004F2CA4"/>
    <w:rsid w:val="004F3708"/>
    <w:rsid w:val="004F412D"/>
    <w:rsid w:val="004F4741"/>
    <w:rsid w:val="004F515F"/>
    <w:rsid w:val="004F63AB"/>
    <w:rsid w:val="004F70EC"/>
    <w:rsid w:val="00500145"/>
    <w:rsid w:val="00501067"/>
    <w:rsid w:val="005022C1"/>
    <w:rsid w:val="005048F5"/>
    <w:rsid w:val="00505254"/>
    <w:rsid w:val="00507B84"/>
    <w:rsid w:val="00510812"/>
    <w:rsid w:val="005136ED"/>
    <w:rsid w:val="00515C2A"/>
    <w:rsid w:val="00515F29"/>
    <w:rsid w:val="0051676C"/>
    <w:rsid w:val="005168CB"/>
    <w:rsid w:val="00517B6E"/>
    <w:rsid w:val="005207F4"/>
    <w:rsid w:val="00521CD1"/>
    <w:rsid w:val="0052304F"/>
    <w:rsid w:val="005250F8"/>
    <w:rsid w:val="005268D7"/>
    <w:rsid w:val="0053012A"/>
    <w:rsid w:val="005303E3"/>
    <w:rsid w:val="00530F22"/>
    <w:rsid w:val="0053189A"/>
    <w:rsid w:val="005341A0"/>
    <w:rsid w:val="0053457C"/>
    <w:rsid w:val="005352FD"/>
    <w:rsid w:val="00537396"/>
    <w:rsid w:val="00537AF7"/>
    <w:rsid w:val="0054204A"/>
    <w:rsid w:val="0054271F"/>
    <w:rsid w:val="00544042"/>
    <w:rsid w:val="0054547B"/>
    <w:rsid w:val="00545B6D"/>
    <w:rsid w:val="00545F41"/>
    <w:rsid w:val="00550448"/>
    <w:rsid w:val="00551187"/>
    <w:rsid w:val="005544DA"/>
    <w:rsid w:val="00556C0D"/>
    <w:rsid w:val="00561629"/>
    <w:rsid w:val="00561AB1"/>
    <w:rsid w:val="00561BB3"/>
    <w:rsid w:val="005620CF"/>
    <w:rsid w:val="00562CFD"/>
    <w:rsid w:val="005658FB"/>
    <w:rsid w:val="00566134"/>
    <w:rsid w:val="00567613"/>
    <w:rsid w:val="005679EC"/>
    <w:rsid w:val="0057069F"/>
    <w:rsid w:val="00571DFF"/>
    <w:rsid w:val="0057229F"/>
    <w:rsid w:val="005728A0"/>
    <w:rsid w:val="00572C64"/>
    <w:rsid w:val="0058048D"/>
    <w:rsid w:val="00581443"/>
    <w:rsid w:val="00585149"/>
    <w:rsid w:val="00587B38"/>
    <w:rsid w:val="0059154B"/>
    <w:rsid w:val="00592C7A"/>
    <w:rsid w:val="00594F57"/>
    <w:rsid w:val="00595F18"/>
    <w:rsid w:val="00597CA3"/>
    <w:rsid w:val="005A0EE5"/>
    <w:rsid w:val="005A1161"/>
    <w:rsid w:val="005A17DB"/>
    <w:rsid w:val="005A36E2"/>
    <w:rsid w:val="005A42AD"/>
    <w:rsid w:val="005A7E40"/>
    <w:rsid w:val="005B10DC"/>
    <w:rsid w:val="005B2CFE"/>
    <w:rsid w:val="005B38D8"/>
    <w:rsid w:val="005B7AED"/>
    <w:rsid w:val="005C2F7D"/>
    <w:rsid w:val="005C3391"/>
    <w:rsid w:val="005C7B40"/>
    <w:rsid w:val="005C7EDF"/>
    <w:rsid w:val="005D1A01"/>
    <w:rsid w:val="005D2F50"/>
    <w:rsid w:val="005D72DA"/>
    <w:rsid w:val="005E07DF"/>
    <w:rsid w:val="005E0C63"/>
    <w:rsid w:val="005E26BC"/>
    <w:rsid w:val="005E2FC2"/>
    <w:rsid w:val="005E3A9E"/>
    <w:rsid w:val="005E432A"/>
    <w:rsid w:val="005E4702"/>
    <w:rsid w:val="005E4F25"/>
    <w:rsid w:val="005E6711"/>
    <w:rsid w:val="005E7663"/>
    <w:rsid w:val="005E7A56"/>
    <w:rsid w:val="005E7D1A"/>
    <w:rsid w:val="005F0C25"/>
    <w:rsid w:val="005F125E"/>
    <w:rsid w:val="005F227C"/>
    <w:rsid w:val="005F29B8"/>
    <w:rsid w:val="005F37CF"/>
    <w:rsid w:val="005F402F"/>
    <w:rsid w:val="005F50EB"/>
    <w:rsid w:val="005F5D2F"/>
    <w:rsid w:val="005F5F24"/>
    <w:rsid w:val="005F6F07"/>
    <w:rsid w:val="005F7083"/>
    <w:rsid w:val="00601C45"/>
    <w:rsid w:val="00607C83"/>
    <w:rsid w:val="006127F6"/>
    <w:rsid w:val="00613316"/>
    <w:rsid w:val="00614E06"/>
    <w:rsid w:val="00616BCA"/>
    <w:rsid w:val="0061744B"/>
    <w:rsid w:val="006202C5"/>
    <w:rsid w:val="00620B3E"/>
    <w:rsid w:val="00620BB9"/>
    <w:rsid w:val="00622B36"/>
    <w:rsid w:val="00627026"/>
    <w:rsid w:val="006302D8"/>
    <w:rsid w:val="0063031D"/>
    <w:rsid w:val="0063717B"/>
    <w:rsid w:val="00641941"/>
    <w:rsid w:val="0064223D"/>
    <w:rsid w:val="00643916"/>
    <w:rsid w:val="00645090"/>
    <w:rsid w:val="00645E46"/>
    <w:rsid w:val="00647F18"/>
    <w:rsid w:val="006516AA"/>
    <w:rsid w:val="00651D4D"/>
    <w:rsid w:val="00654198"/>
    <w:rsid w:val="006572BA"/>
    <w:rsid w:val="0065745A"/>
    <w:rsid w:val="00657498"/>
    <w:rsid w:val="00657B83"/>
    <w:rsid w:val="00660854"/>
    <w:rsid w:val="00664732"/>
    <w:rsid w:val="006718D6"/>
    <w:rsid w:val="00672A4F"/>
    <w:rsid w:val="006733A6"/>
    <w:rsid w:val="00674DE1"/>
    <w:rsid w:val="00675DE8"/>
    <w:rsid w:val="006778D3"/>
    <w:rsid w:val="00677EED"/>
    <w:rsid w:val="00680758"/>
    <w:rsid w:val="00682EC4"/>
    <w:rsid w:val="00683472"/>
    <w:rsid w:val="00683931"/>
    <w:rsid w:val="00684DBD"/>
    <w:rsid w:val="006859B6"/>
    <w:rsid w:val="006867A5"/>
    <w:rsid w:val="0068750C"/>
    <w:rsid w:val="006909C3"/>
    <w:rsid w:val="00691BB5"/>
    <w:rsid w:val="00692B76"/>
    <w:rsid w:val="00692ECB"/>
    <w:rsid w:val="00692F3B"/>
    <w:rsid w:val="0069387E"/>
    <w:rsid w:val="00695AF2"/>
    <w:rsid w:val="006969A3"/>
    <w:rsid w:val="00696FAE"/>
    <w:rsid w:val="006A0AA1"/>
    <w:rsid w:val="006A188F"/>
    <w:rsid w:val="006A2DDA"/>
    <w:rsid w:val="006A341D"/>
    <w:rsid w:val="006A3435"/>
    <w:rsid w:val="006A536E"/>
    <w:rsid w:val="006A53CC"/>
    <w:rsid w:val="006A5968"/>
    <w:rsid w:val="006A7AA9"/>
    <w:rsid w:val="006B0B0A"/>
    <w:rsid w:val="006B5E45"/>
    <w:rsid w:val="006B685E"/>
    <w:rsid w:val="006C32B4"/>
    <w:rsid w:val="006C3EE2"/>
    <w:rsid w:val="006C443C"/>
    <w:rsid w:val="006C5777"/>
    <w:rsid w:val="006C5A41"/>
    <w:rsid w:val="006C5BCA"/>
    <w:rsid w:val="006C72F3"/>
    <w:rsid w:val="006D1053"/>
    <w:rsid w:val="006D10AE"/>
    <w:rsid w:val="006D354B"/>
    <w:rsid w:val="006D356C"/>
    <w:rsid w:val="006D4672"/>
    <w:rsid w:val="006D4BF1"/>
    <w:rsid w:val="006D66BA"/>
    <w:rsid w:val="006D790F"/>
    <w:rsid w:val="006D7D42"/>
    <w:rsid w:val="006E10C0"/>
    <w:rsid w:val="006E2DFE"/>
    <w:rsid w:val="006E3AD6"/>
    <w:rsid w:val="006E3DEB"/>
    <w:rsid w:val="006E516C"/>
    <w:rsid w:val="006E621D"/>
    <w:rsid w:val="006E66B1"/>
    <w:rsid w:val="006F0989"/>
    <w:rsid w:val="006F188C"/>
    <w:rsid w:val="006F27E5"/>
    <w:rsid w:val="006F2C22"/>
    <w:rsid w:val="007025EB"/>
    <w:rsid w:val="00710A20"/>
    <w:rsid w:val="0071330F"/>
    <w:rsid w:val="00716648"/>
    <w:rsid w:val="00717DD5"/>
    <w:rsid w:val="00720515"/>
    <w:rsid w:val="007215C2"/>
    <w:rsid w:val="00722C99"/>
    <w:rsid w:val="007261C6"/>
    <w:rsid w:val="007267C9"/>
    <w:rsid w:val="00726B54"/>
    <w:rsid w:val="007277CB"/>
    <w:rsid w:val="00731345"/>
    <w:rsid w:val="00731B2D"/>
    <w:rsid w:val="00732000"/>
    <w:rsid w:val="00732DB5"/>
    <w:rsid w:val="007333BD"/>
    <w:rsid w:val="00733B3E"/>
    <w:rsid w:val="00734C63"/>
    <w:rsid w:val="00734DE1"/>
    <w:rsid w:val="00736484"/>
    <w:rsid w:val="00736C69"/>
    <w:rsid w:val="00740025"/>
    <w:rsid w:val="0074283D"/>
    <w:rsid w:val="00743CC8"/>
    <w:rsid w:val="00743E55"/>
    <w:rsid w:val="007455AF"/>
    <w:rsid w:val="00746483"/>
    <w:rsid w:val="00746C92"/>
    <w:rsid w:val="007473B4"/>
    <w:rsid w:val="007478A8"/>
    <w:rsid w:val="007519E0"/>
    <w:rsid w:val="00753FEB"/>
    <w:rsid w:val="00761078"/>
    <w:rsid w:val="0076131E"/>
    <w:rsid w:val="00761DB9"/>
    <w:rsid w:val="00763EB8"/>
    <w:rsid w:val="00765222"/>
    <w:rsid w:val="00765B1C"/>
    <w:rsid w:val="0076641D"/>
    <w:rsid w:val="00766C1D"/>
    <w:rsid w:val="00770012"/>
    <w:rsid w:val="00770017"/>
    <w:rsid w:val="0077026E"/>
    <w:rsid w:val="00772059"/>
    <w:rsid w:val="007723CA"/>
    <w:rsid w:val="00773514"/>
    <w:rsid w:val="007761AA"/>
    <w:rsid w:val="007766D4"/>
    <w:rsid w:val="00777AF1"/>
    <w:rsid w:val="00777ED3"/>
    <w:rsid w:val="00777F39"/>
    <w:rsid w:val="007816EF"/>
    <w:rsid w:val="00786F4E"/>
    <w:rsid w:val="00790C1C"/>
    <w:rsid w:val="0079190D"/>
    <w:rsid w:val="007930EE"/>
    <w:rsid w:val="0079385B"/>
    <w:rsid w:val="0079575B"/>
    <w:rsid w:val="00796C50"/>
    <w:rsid w:val="007A067B"/>
    <w:rsid w:val="007A1D7D"/>
    <w:rsid w:val="007A2EE5"/>
    <w:rsid w:val="007A77FB"/>
    <w:rsid w:val="007B5A1A"/>
    <w:rsid w:val="007B6157"/>
    <w:rsid w:val="007B6547"/>
    <w:rsid w:val="007B7AA1"/>
    <w:rsid w:val="007C00AB"/>
    <w:rsid w:val="007C15D2"/>
    <w:rsid w:val="007C30DF"/>
    <w:rsid w:val="007C4D6F"/>
    <w:rsid w:val="007C4FA8"/>
    <w:rsid w:val="007C7970"/>
    <w:rsid w:val="007D0B61"/>
    <w:rsid w:val="007D0C8A"/>
    <w:rsid w:val="007D1288"/>
    <w:rsid w:val="007D1316"/>
    <w:rsid w:val="007D21CC"/>
    <w:rsid w:val="007D32C0"/>
    <w:rsid w:val="007D4267"/>
    <w:rsid w:val="007D5A1D"/>
    <w:rsid w:val="007E0F62"/>
    <w:rsid w:val="007E105A"/>
    <w:rsid w:val="007E1950"/>
    <w:rsid w:val="007E4AF6"/>
    <w:rsid w:val="007E6948"/>
    <w:rsid w:val="007F115D"/>
    <w:rsid w:val="007F1339"/>
    <w:rsid w:val="007F1B37"/>
    <w:rsid w:val="007F24D8"/>
    <w:rsid w:val="007F25F1"/>
    <w:rsid w:val="007F2D12"/>
    <w:rsid w:val="007F3B0A"/>
    <w:rsid w:val="007F406C"/>
    <w:rsid w:val="007F5D86"/>
    <w:rsid w:val="007F5DE6"/>
    <w:rsid w:val="00800340"/>
    <w:rsid w:val="00800788"/>
    <w:rsid w:val="0080132F"/>
    <w:rsid w:val="00801899"/>
    <w:rsid w:val="008054EC"/>
    <w:rsid w:val="008063C2"/>
    <w:rsid w:val="0081188E"/>
    <w:rsid w:val="00812538"/>
    <w:rsid w:val="00812C5D"/>
    <w:rsid w:val="00812FE0"/>
    <w:rsid w:val="0081478D"/>
    <w:rsid w:val="00814C45"/>
    <w:rsid w:val="00815222"/>
    <w:rsid w:val="00815A0F"/>
    <w:rsid w:val="00815BE6"/>
    <w:rsid w:val="00817E78"/>
    <w:rsid w:val="0082228A"/>
    <w:rsid w:val="00822FE6"/>
    <w:rsid w:val="00823D0F"/>
    <w:rsid w:val="0082437D"/>
    <w:rsid w:val="00825212"/>
    <w:rsid w:val="00825C3B"/>
    <w:rsid w:val="00826CD2"/>
    <w:rsid w:val="008304AC"/>
    <w:rsid w:val="00831A1C"/>
    <w:rsid w:val="00833308"/>
    <w:rsid w:val="00833ECB"/>
    <w:rsid w:val="00834E82"/>
    <w:rsid w:val="00840BD9"/>
    <w:rsid w:val="008438A5"/>
    <w:rsid w:val="00846E0A"/>
    <w:rsid w:val="00847E45"/>
    <w:rsid w:val="008501BD"/>
    <w:rsid w:val="00850CF5"/>
    <w:rsid w:val="00851959"/>
    <w:rsid w:val="00852BE1"/>
    <w:rsid w:val="00853A5F"/>
    <w:rsid w:val="00854043"/>
    <w:rsid w:val="00854218"/>
    <w:rsid w:val="00854522"/>
    <w:rsid w:val="00854D3E"/>
    <w:rsid w:val="0086088D"/>
    <w:rsid w:val="008610E9"/>
    <w:rsid w:val="00863018"/>
    <w:rsid w:val="00867A96"/>
    <w:rsid w:val="00871CAA"/>
    <w:rsid w:val="00875C46"/>
    <w:rsid w:val="008770FF"/>
    <w:rsid w:val="00877492"/>
    <w:rsid w:val="00880C5E"/>
    <w:rsid w:val="00881532"/>
    <w:rsid w:val="00881933"/>
    <w:rsid w:val="00883E88"/>
    <w:rsid w:val="00884033"/>
    <w:rsid w:val="008849F9"/>
    <w:rsid w:val="00891523"/>
    <w:rsid w:val="008918F2"/>
    <w:rsid w:val="00892B23"/>
    <w:rsid w:val="008962A8"/>
    <w:rsid w:val="00896647"/>
    <w:rsid w:val="008A031A"/>
    <w:rsid w:val="008A0504"/>
    <w:rsid w:val="008A219B"/>
    <w:rsid w:val="008A6134"/>
    <w:rsid w:val="008B07F9"/>
    <w:rsid w:val="008B1A7F"/>
    <w:rsid w:val="008B4714"/>
    <w:rsid w:val="008B4F24"/>
    <w:rsid w:val="008B65E0"/>
    <w:rsid w:val="008B7B77"/>
    <w:rsid w:val="008C380C"/>
    <w:rsid w:val="008C44B8"/>
    <w:rsid w:val="008D33A2"/>
    <w:rsid w:val="008D3626"/>
    <w:rsid w:val="008D4B4C"/>
    <w:rsid w:val="008D5133"/>
    <w:rsid w:val="008D5EEE"/>
    <w:rsid w:val="008D61BD"/>
    <w:rsid w:val="008D70F0"/>
    <w:rsid w:val="008D75B6"/>
    <w:rsid w:val="008E1A53"/>
    <w:rsid w:val="008E5984"/>
    <w:rsid w:val="008E5E12"/>
    <w:rsid w:val="008E65B1"/>
    <w:rsid w:val="008E72B3"/>
    <w:rsid w:val="008F0336"/>
    <w:rsid w:val="008F0CAA"/>
    <w:rsid w:val="008F0F06"/>
    <w:rsid w:val="008F18D1"/>
    <w:rsid w:val="008F1920"/>
    <w:rsid w:val="008F2932"/>
    <w:rsid w:val="008F2CCD"/>
    <w:rsid w:val="008F3C76"/>
    <w:rsid w:val="008F5385"/>
    <w:rsid w:val="008F56AF"/>
    <w:rsid w:val="008F5886"/>
    <w:rsid w:val="008F5F2E"/>
    <w:rsid w:val="008F6136"/>
    <w:rsid w:val="008F6844"/>
    <w:rsid w:val="008F783D"/>
    <w:rsid w:val="0090200C"/>
    <w:rsid w:val="00902D0E"/>
    <w:rsid w:val="00904079"/>
    <w:rsid w:val="00907232"/>
    <w:rsid w:val="009107A2"/>
    <w:rsid w:val="00910F70"/>
    <w:rsid w:val="00911555"/>
    <w:rsid w:val="00912387"/>
    <w:rsid w:val="00912393"/>
    <w:rsid w:val="009132E0"/>
    <w:rsid w:val="00914697"/>
    <w:rsid w:val="00917218"/>
    <w:rsid w:val="00917BFD"/>
    <w:rsid w:val="0092283E"/>
    <w:rsid w:val="00925CFC"/>
    <w:rsid w:val="00926D01"/>
    <w:rsid w:val="00927494"/>
    <w:rsid w:val="00927D5C"/>
    <w:rsid w:val="009302CF"/>
    <w:rsid w:val="00936054"/>
    <w:rsid w:val="00937D1E"/>
    <w:rsid w:val="00937F0B"/>
    <w:rsid w:val="00940B03"/>
    <w:rsid w:val="00942503"/>
    <w:rsid w:val="009432F5"/>
    <w:rsid w:val="009457EA"/>
    <w:rsid w:val="00950750"/>
    <w:rsid w:val="00950803"/>
    <w:rsid w:val="00950F6E"/>
    <w:rsid w:val="00951348"/>
    <w:rsid w:val="00953642"/>
    <w:rsid w:val="009548D8"/>
    <w:rsid w:val="00956DE1"/>
    <w:rsid w:val="00957319"/>
    <w:rsid w:val="00961487"/>
    <w:rsid w:val="00962C12"/>
    <w:rsid w:val="00963B39"/>
    <w:rsid w:val="00965CF9"/>
    <w:rsid w:val="00967344"/>
    <w:rsid w:val="0096778B"/>
    <w:rsid w:val="00971C81"/>
    <w:rsid w:val="00973162"/>
    <w:rsid w:val="00973F5C"/>
    <w:rsid w:val="009749D8"/>
    <w:rsid w:val="00974F4A"/>
    <w:rsid w:val="009754A7"/>
    <w:rsid w:val="00976FD9"/>
    <w:rsid w:val="009815F3"/>
    <w:rsid w:val="00983292"/>
    <w:rsid w:val="009859DD"/>
    <w:rsid w:val="00986EFD"/>
    <w:rsid w:val="00987017"/>
    <w:rsid w:val="00987124"/>
    <w:rsid w:val="009879BA"/>
    <w:rsid w:val="0099005A"/>
    <w:rsid w:val="00991E46"/>
    <w:rsid w:val="00992358"/>
    <w:rsid w:val="00993D3B"/>
    <w:rsid w:val="00994C97"/>
    <w:rsid w:val="00997A87"/>
    <w:rsid w:val="009A2493"/>
    <w:rsid w:val="009A41CE"/>
    <w:rsid w:val="009A437D"/>
    <w:rsid w:val="009A4D3F"/>
    <w:rsid w:val="009A6129"/>
    <w:rsid w:val="009A638D"/>
    <w:rsid w:val="009B1B4F"/>
    <w:rsid w:val="009B22D7"/>
    <w:rsid w:val="009B6AF1"/>
    <w:rsid w:val="009C054F"/>
    <w:rsid w:val="009C0678"/>
    <w:rsid w:val="009C0BFD"/>
    <w:rsid w:val="009C2477"/>
    <w:rsid w:val="009C494B"/>
    <w:rsid w:val="009C5CD5"/>
    <w:rsid w:val="009C7463"/>
    <w:rsid w:val="009C7CCE"/>
    <w:rsid w:val="009C7FD5"/>
    <w:rsid w:val="009D2DE0"/>
    <w:rsid w:val="009D76D0"/>
    <w:rsid w:val="009E0644"/>
    <w:rsid w:val="009E079C"/>
    <w:rsid w:val="009E11BA"/>
    <w:rsid w:val="009E38C6"/>
    <w:rsid w:val="009E4130"/>
    <w:rsid w:val="009E42A0"/>
    <w:rsid w:val="009E642D"/>
    <w:rsid w:val="009E700A"/>
    <w:rsid w:val="009F0C3D"/>
    <w:rsid w:val="009F1201"/>
    <w:rsid w:val="009F1F50"/>
    <w:rsid w:val="009F2C5F"/>
    <w:rsid w:val="009F5477"/>
    <w:rsid w:val="009F632B"/>
    <w:rsid w:val="009F6AE9"/>
    <w:rsid w:val="00A0026B"/>
    <w:rsid w:val="00A0072C"/>
    <w:rsid w:val="00A03EFB"/>
    <w:rsid w:val="00A04667"/>
    <w:rsid w:val="00A04D64"/>
    <w:rsid w:val="00A0767D"/>
    <w:rsid w:val="00A0777F"/>
    <w:rsid w:val="00A1190E"/>
    <w:rsid w:val="00A121EB"/>
    <w:rsid w:val="00A12370"/>
    <w:rsid w:val="00A12E47"/>
    <w:rsid w:val="00A1355D"/>
    <w:rsid w:val="00A14297"/>
    <w:rsid w:val="00A1513F"/>
    <w:rsid w:val="00A16A06"/>
    <w:rsid w:val="00A16FD3"/>
    <w:rsid w:val="00A17067"/>
    <w:rsid w:val="00A17275"/>
    <w:rsid w:val="00A21DA6"/>
    <w:rsid w:val="00A224CB"/>
    <w:rsid w:val="00A22C99"/>
    <w:rsid w:val="00A2379E"/>
    <w:rsid w:val="00A23C0D"/>
    <w:rsid w:val="00A24263"/>
    <w:rsid w:val="00A25361"/>
    <w:rsid w:val="00A26170"/>
    <w:rsid w:val="00A2627F"/>
    <w:rsid w:val="00A3037C"/>
    <w:rsid w:val="00A31AA1"/>
    <w:rsid w:val="00A31E76"/>
    <w:rsid w:val="00A34CD6"/>
    <w:rsid w:val="00A378FD"/>
    <w:rsid w:val="00A423F2"/>
    <w:rsid w:val="00A42C77"/>
    <w:rsid w:val="00A5019D"/>
    <w:rsid w:val="00A50BF3"/>
    <w:rsid w:val="00A53300"/>
    <w:rsid w:val="00A534AD"/>
    <w:rsid w:val="00A57421"/>
    <w:rsid w:val="00A57902"/>
    <w:rsid w:val="00A57AAD"/>
    <w:rsid w:val="00A609C0"/>
    <w:rsid w:val="00A6205E"/>
    <w:rsid w:val="00A62710"/>
    <w:rsid w:val="00A62D27"/>
    <w:rsid w:val="00A630D8"/>
    <w:rsid w:val="00A645A5"/>
    <w:rsid w:val="00A65BA8"/>
    <w:rsid w:val="00A6622B"/>
    <w:rsid w:val="00A66E3F"/>
    <w:rsid w:val="00A7106B"/>
    <w:rsid w:val="00A72A39"/>
    <w:rsid w:val="00A72FE4"/>
    <w:rsid w:val="00A73067"/>
    <w:rsid w:val="00A746BB"/>
    <w:rsid w:val="00A74A6C"/>
    <w:rsid w:val="00A75D70"/>
    <w:rsid w:val="00A770CB"/>
    <w:rsid w:val="00A8079C"/>
    <w:rsid w:val="00A80AAF"/>
    <w:rsid w:val="00A835FE"/>
    <w:rsid w:val="00A84163"/>
    <w:rsid w:val="00A84DC1"/>
    <w:rsid w:val="00A8600E"/>
    <w:rsid w:val="00A87409"/>
    <w:rsid w:val="00A87F4F"/>
    <w:rsid w:val="00A900CF"/>
    <w:rsid w:val="00A903D4"/>
    <w:rsid w:val="00A90DB2"/>
    <w:rsid w:val="00A91285"/>
    <w:rsid w:val="00A91488"/>
    <w:rsid w:val="00A91764"/>
    <w:rsid w:val="00A92409"/>
    <w:rsid w:val="00A92926"/>
    <w:rsid w:val="00A9324A"/>
    <w:rsid w:val="00A93ACF"/>
    <w:rsid w:val="00A955FE"/>
    <w:rsid w:val="00A957BD"/>
    <w:rsid w:val="00A97A8E"/>
    <w:rsid w:val="00A97BD2"/>
    <w:rsid w:val="00A97FBB"/>
    <w:rsid w:val="00AA0543"/>
    <w:rsid w:val="00AA0B2F"/>
    <w:rsid w:val="00AA1F57"/>
    <w:rsid w:val="00AA21E5"/>
    <w:rsid w:val="00AA21EB"/>
    <w:rsid w:val="00AA601E"/>
    <w:rsid w:val="00AA61E0"/>
    <w:rsid w:val="00AB3676"/>
    <w:rsid w:val="00AB3AC8"/>
    <w:rsid w:val="00AB4131"/>
    <w:rsid w:val="00AB6C25"/>
    <w:rsid w:val="00AB7BFE"/>
    <w:rsid w:val="00AC1498"/>
    <w:rsid w:val="00AC4531"/>
    <w:rsid w:val="00AC593D"/>
    <w:rsid w:val="00AC78B5"/>
    <w:rsid w:val="00AD10E8"/>
    <w:rsid w:val="00AD62FA"/>
    <w:rsid w:val="00AE1439"/>
    <w:rsid w:val="00AE2E80"/>
    <w:rsid w:val="00AE2F4F"/>
    <w:rsid w:val="00AE6244"/>
    <w:rsid w:val="00AE69F2"/>
    <w:rsid w:val="00AE7CD2"/>
    <w:rsid w:val="00AF175D"/>
    <w:rsid w:val="00AF3EB9"/>
    <w:rsid w:val="00AF4880"/>
    <w:rsid w:val="00AF5001"/>
    <w:rsid w:val="00AF5E48"/>
    <w:rsid w:val="00AF74F0"/>
    <w:rsid w:val="00B0085C"/>
    <w:rsid w:val="00B01723"/>
    <w:rsid w:val="00B024D9"/>
    <w:rsid w:val="00B03C0E"/>
    <w:rsid w:val="00B04148"/>
    <w:rsid w:val="00B06DA1"/>
    <w:rsid w:val="00B1060E"/>
    <w:rsid w:val="00B1081A"/>
    <w:rsid w:val="00B10A6C"/>
    <w:rsid w:val="00B10FCD"/>
    <w:rsid w:val="00B116BB"/>
    <w:rsid w:val="00B13F52"/>
    <w:rsid w:val="00B159B5"/>
    <w:rsid w:val="00B16013"/>
    <w:rsid w:val="00B2120C"/>
    <w:rsid w:val="00B22859"/>
    <w:rsid w:val="00B24AC1"/>
    <w:rsid w:val="00B25697"/>
    <w:rsid w:val="00B25705"/>
    <w:rsid w:val="00B25B85"/>
    <w:rsid w:val="00B260F9"/>
    <w:rsid w:val="00B267F5"/>
    <w:rsid w:val="00B26E96"/>
    <w:rsid w:val="00B27A2D"/>
    <w:rsid w:val="00B3010B"/>
    <w:rsid w:val="00B3135B"/>
    <w:rsid w:val="00B339B5"/>
    <w:rsid w:val="00B35CB8"/>
    <w:rsid w:val="00B366F5"/>
    <w:rsid w:val="00B37327"/>
    <w:rsid w:val="00B37E6D"/>
    <w:rsid w:val="00B406CC"/>
    <w:rsid w:val="00B41DCE"/>
    <w:rsid w:val="00B43618"/>
    <w:rsid w:val="00B44D30"/>
    <w:rsid w:val="00B45AC9"/>
    <w:rsid w:val="00B45CA2"/>
    <w:rsid w:val="00B467EC"/>
    <w:rsid w:val="00B46A8B"/>
    <w:rsid w:val="00B51FD0"/>
    <w:rsid w:val="00B52A40"/>
    <w:rsid w:val="00B53F49"/>
    <w:rsid w:val="00B545DB"/>
    <w:rsid w:val="00B57D2D"/>
    <w:rsid w:val="00B60ADD"/>
    <w:rsid w:val="00B6196F"/>
    <w:rsid w:val="00B62122"/>
    <w:rsid w:val="00B62A4A"/>
    <w:rsid w:val="00B62EB9"/>
    <w:rsid w:val="00B637A8"/>
    <w:rsid w:val="00B63CA9"/>
    <w:rsid w:val="00B65FE2"/>
    <w:rsid w:val="00B66456"/>
    <w:rsid w:val="00B72A2C"/>
    <w:rsid w:val="00B72AB9"/>
    <w:rsid w:val="00B73B49"/>
    <w:rsid w:val="00B743CC"/>
    <w:rsid w:val="00B80B86"/>
    <w:rsid w:val="00B815A4"/>
    <w:rsid w:val="00B81608"/>
    <w:rsid w:val="00B82749"/>
    <w:rsid w:val="00B83795"/>
    <w:rsid w:val="00B844DF"/>
    <w:rsid w:val="00B855C6"/>
    <w:rsid w:val="00B8680F"/>
    <w:rsid w:val="00B87662"/>
    <w:rsid w:val="00B904C1"/>
    <w:rsid w:val="00B9099D"/>
    <w:rsid w:val="00B90F19"/>
    <w:rsid w:val="00B911C1"/>
    <w:rsid w:val="00B922E6"/>
    <w:rsid w:val="00B943D6"/>
    <w:rsid w:val="00B943F5"/>
    <w:rsid w:val="00B95CC6"/>
    <w:rsid w:val="00B95D92"/>
    <w:rsid w:val="00B96555"/>
    <w:rsid w:val="00B96C06"/>
    <w:rsid w:val="00B9724B"/>
    <w:rsid w:val="00B9799A"/>
    <w:rsid w:val="00BA05AB"/>
    <w:rsid w:val="00BA3F7C"/>
    <w:rsid w:val="00BA4811"/>
    <w:rsid w:val="00BA690D"/>
    <w:rsid w:val="00BA6917"/>
    <w:rsid w:val="00BB02D8"/>
    <w:rsid w:val="00BB3611"/>
    <w:rsid w:val="00BB482F"/>
    <w:rsid w:val="00BB4971"/>
    <w:rsid w:val="00BB4EA3"/>
    <w:rsid w:val="00BB6759"/>
    <w:rsid w:val="00BB6E5D"/>
    <w:rsid w:val="00BC2AE9"/>
    <w:rsid w:val="00BC2D8E"/>
    <w:rsid w:val="00BC3DB2"/>
    <w:rsid w:val="00BC51DF"/>
    <w:rsid w:val="00BC6545"/>
    <w:rsid w:val="00BC7155"/>
    <w:rsid w:val="00BD1CF2"/>
    <w:rsid w:val="00BD3478"/>
    <w:rsid w:val="00BD6DC7"/>
    <w:rsid w:val="00BE093B"/>
    <w:rsid w:val="00BE1B9B"/>
    <w:rsid w:val="00BE24A2"/>
    <w:rsid w:val="00BE32D1"/>
    <w:rsid w:val="00BE46C8"/>
    <w:rsid w:val="00BE4CFF"/>
    <w:rsid w:val="00BE5C67"/>
    <w:rsid w:val="00BE6977"/>
    <w:rsid w:val="00BE7B40"/>
    <w:rsid w:val="00BE7E21"/>
    <w:rsid w:val="00BF09C0"/>
    <w:rsid w:val="00BF0E90"/>
    <w:rsid w:val="00BF1EC7"/>
    <w:rsid w:val="00BF1F97"/>
    <w:rsid w:val="00BF4111"/>
    <w:rsid w:val="00BF59EA"/>
    <w:rsid w:val="00BF67E8"/>
    <w:rsid w:val="00C01984"/>
    <w:rsid w:val="00C02191"/>
    <w:rsid w:val="00C0297C"/>
    <w:rsid w:val="00C02A92"/>
    <w:rsid w:val="00C02EF7"/>
    <w:rsid w:val="00C07E77"/>
    <w:rsid w:val="00C10221"/>
    <w:rsid w:val="00C10622"/>
    <w:rsid w:val="00C13371"/>
    <w:rsid w:val="00C13C85"/>
    <w:rsid w:val="00C15F46"/>
    <w:rsid w:val="00C1680B"/>
    <w:rsid w:val="00C168E6"/>
    <w:rsid w:val="00C17C47"/>
    <w:rsid w:val="00C2048A"/>
    <w:rsid w:val="00C235B0"/>
    <w:rsid w:val="00C238A9"/>
    <w:rsid w:val="00C23D3E"/>
    <w:rsid w:val="00C24EBF"/>
    <w:rsid w:val="00C26F29"/>
    <w:rsid w:val="00C271EB"/>
    <w:rsid w:val="00C303C6"/>
    <w:rsid w:val="00C30C72"/>
    <w:rsid w:val="00C3104C"/>
    <w:rsid w:val="00C345EC"/>
    <w:rsid w:val="00C347D0"/>
    <w:rsid w:val="00C3488E"/>
    <w:rsid w:val="00C37728"/>
    <w:rsid w:val="00C40297"/>
    <w:rsid w:val="00C41CF4"/>
    <w:rsid w:val="00C4265F"/>
    <w:rsid w:val="00C452CF"/>
    <w:rsid w:val="00C51A2A"/>
    <w:rsid w:val="00C5500C"/>
    <w:rsid w:val="00C555CC"/>
    <w:rsid w:val="00C55908"/>
    <w:rsid w:val="00C57E6F"/>
    <w:rsid w:val="00C603E7"/>
    <w:rsid w:val="00C61205"/>
    <w:rsid w:val="00C7027C"/>
    <w:rsid w:val="00C70907"/>
    <w:rsid w:val="00C718C4"/>
    <w:rsid w:val="00C720A7"/>
    <w:rsid w:val="00C7284B"/>
    <w:rsid w:val="00C72EB5"/>
    <w:rsid w:val="00C739AD"/>
    <w:rsid w:val="00C75259"/>
    <w:rsid w:val="00C81B3B"/>
    <w:rsid w:val="00C81BFF"/>
    <w:rsid w:val="00C8277E"/>
    <w:rsid w:val="00C82F8D"/>
    <w:rsid w:val="00C833D4"/>
    <w:rsid w:val="00C84523"/>
    <w:rsid w:val="00C84A99"/>
    <w:rsid w:val="00C85790"/>
    <w:rsid w:val="00C85BC1"/>
    <w:rsid w:val="00C85F0A"/>
    <w:rsid w:val="00C86625"/>
    <w:rsid w:val="00C8680C"/>
    <w:rsid w:val="00C86E9C"/>
    <w:rsid w:val="00C914F1"/>
    <w:rsid w:val="00C9198E"/>
    <w:rsid w:val="00C92099"/>
    <w:rsid w:val="00C9716C"/>
    <w:rsid w:val="00C97513"/>
    <w:rsid w:val="00C97B9D"/>
    <w:rsid w:val="00C97FCD"/>
    <w:rsid w:val="00CA1128"/>
    <w:rsid w:val="00CA3DF2"/>
    <w:rsid w:val="00CA6EA3"/>
    <w:rsid w:val="00CB2471"/>
    <w:rsid w:val="00CB28C7"/>
    <w:rsid w:val="00CB3533"/>
    <w:rsid w:val="00CB497D"/>
    <w:rsid w:val="00CB4EB4"/>
    <w:rsid w:val="00CB4F00"/>
    <w:rsid w:val="00CB5E92"/>
    <w:rsid w:val="00CB6D62"/>
    <w:rsid w:val="00CB77D4"/>
    <w:rsid w:val="00CC04EE"/>
    <w:rsid w:val="00CC0714"/>
    <w:rsid w:val="00CC0726"/>
    <w:rsid w:val="00CC07C0"/>
    <w:rsid w:val="00CC2548"/>
    <w:rsid w:val="00CC3EE7"/>
    <w:rsid w:val="00CC5510"/>
    <w:rsid w:val="00CC6C5E"/>
    <w:rsid w:val="00CC7D7C"/>
    <w:rsid w:val="00CD0E9D"/>
    <w:rsid w:val="00CD169E"/>
    <w:rsid w:val="00CD1830"/>
    <w:rsid w:val="00CD2E95"/>
    <w:rsid w:val="00CD3259"/>
    <w:rsid w:val="00CD3294"/>
    <w:rsid w:val="00CD79FC"/>
    <w:rsid w:val="00CE47EA"/>
    <w:rsid w:val="00CE7401"/>
    <w:rsid w:val="00CE758C"/>
    <w:rsid w:val="00CF00D6"/>
    <w:rsid w:val="00CF1C0B"/>
    <w:rsid w:val="00CF2EA4"/>
    <w:rsid w:val="00CF41F1"/>
    <w:rsid w:val="00CF6458"/>
    <w:rsid w:val="00CF72F2"/>
    <w:rsid w:val="00D004B7"/>
    <w:rsid w:val="00D007E3"/>
    <w:rsid w:val="00D019C5"/>
    <w:rsid w:val="00D01B5E"/>
    <w:rsid w:val="00D024B6"/>
    <w:rsid w:val="00D039D1"/>
    <w:rsid w:val="00D03ACE"/>
    <w:rsid w:val="00D0485A"/>
    <w:rsid w:val="00D06CDC"/>
    <w:rsid w:val="00D0709B"/>
    <w:rsid w:val="00D0741D"/>
    <w:rsid w:val="00D07468"/>
    <w:rsid w:val="00D07DCF"/>
    <w:rsid w:val="00D120F1"/>
    <w:rsid w:val="00D137DE"/>
    <w:rsid w:val="00D144B8"/>
    <w:rsid w:val="00D161DC"/>
    <w:rsid w:val="00D16938"/>
    <w:rsid w:val="00D16FE7"/>
    <w:rsid w:val="00D178EB"/>
    <w:rsid w:val="00D17C45"/>
    <w:rsid w:val="00D21436"/>
    <w:rsid w:val="00D2145D"/>
    <w:rsid w:val="00D23E8D"/>
    <w:rsid w:val="00D26690"/>
    <w:rsid w:val="00D26A71"/>
    <w:rsid w:val="00D2734A"/>
    <w:rsid w:val="00D312F2"/>
    <w:rsid w:val="00D329F9"/>
    <w:rsid w:val="00D33EF6"/>
    <w:rsid w:val="00D349E4"/>
    <w:rsid w:val="00D359A4"/>
    <w:rsid w:val="00D359E5"/>
    <w:rsid w:val="00D40F97"/>
    <w:rsid w:val="00D413AB"/>
    <w:rsid w:val="00D41E7C"/>
    <w:rsid w:val="00D4363E"/>
    <w:rsid w:val="00D44E1A"/>
    <w:rsid w:val="00D45DF6"/>
    <w:rsid w:val="00D476D7"/>
    <w:rsid w:val="00D51749"/>
    <w:rsid w:val="00D54056"/>
    <w:rsid w:val="00D550A7"/>
    <w:rsid w:val="00D56656"/>
    <w:rsid w:val="00D5706C"/>
    <w:rsid w:val="00D612E5"/>
    <w:rsid w:val="00D61B81"/>
    <w:rsid w:val="00D630CF"/>
    <w:rsid w:val="00D6390A"/>
    <w:rsid w:val="00D63CAB"/>
    <w:rsid w:val="00D6644B"/>
    <w:rsid w:val="00D669BD"/>
    <w:rsid w:val="00D67AA3"/>
    <w:rsid w:val="00D71225"/>
    <w:rsid w:val="00D71870"/>
    <w:rsid w:val="00D71A57"/>
    <w:rsid w:val="00D723D3"/>
    <w:rsid w:val="00D731E2"/>
    <w:rsid w:val="00D74C75"/>
    <w:rsid w:val="00D7597F"/>
    <w:rsid w:val="00D830A0"/>
    <w:rsid w:val="00D84460"/>
    <w:rsid w:val="00D85059"/>
    <w:rsid w:val="00D8522E"/>
    <w:rsid w:val="00D85DBB"/>
    <w:rsid w:val="00D86C75"/>
    <w:rsid w:val="00D87F5B"/>
    <w:rsid w:val="00D92B10"/>
    <w:rsid w:val="00D93D62"/>
    <w:rsid w:val="00D93F41"/>
    <w:rsid w:val="00D94909"/>
    <w:rsid w:val="00D94CFE"/>
    <w:rsid w:val="00D9625A"/>
    <w:rsid w:val="00DA00DE"/>
    <w:rsid w:val="00DA0A42"/>
    <w:rsid w:val="00DA1342"/>
    <w:rsid w:val="00DA157A"/>
    <w:rsid w:val="00DA158C"/>
    <w:rsid w:val="00DA2698"/>
    <w:rsid w:val="00DA2CD7"/>
    <w:rsid w:val="00DA4378"/>
    <w:rsid w:val="00DA523B"/>
    <w:rsid w:val="00DA71A6"/>
    <w:rsid w:val="00DB1008"/>
    <w:rsid w:val="00DB109B"/>
    <w:rsid w:val="00DB1511"/>
    <w:rsid w:val="00DB1FBC"/>
    <w:rsid w:val="00DB271E"/>
    <w:rsid w:val="00DB2790"/>
    <w:rsid w:val="00DB2D7A"/>
    <w:rsid w:val="00DB5BD3"/>
    <w:rsid w:val="00DB6BE3"/>
    <w:rsid w:val="00DB7D51"/>
    <w:rsid w:val="00DC14D6"/>
    <w:rsid w:val="00DC174E"/>
    <w:rsid w:val="00DC30F2"/>
    <w:rsid w:val="00DC329D"/>
    <w:rsid w:val="00DC4B01"/>
    <w:rsid w:val="00DC5E30"/>
    <w:rsid w:val="00DD0000"/>
    <w:rsid w:val="00DD0A3F"/>
    <w:rsid w:val="00DD0B20"/>
    <w:rsid w:val="00DD0D92"/>
    <w:rsid w:val="00DD1608"/>
    <w:rsid w:val="00DD399A"/>
    <w:rsid w:val="00DD51FC"/>
    <w:rsid w:val="00DD638B"/>
    <w:rsid w:val="00DE0876"/>
    <w:rsid w:val="00DE2818"/>
    <w:rsid w:val="00DE394B"/>
    <w:rsid w:val="00DE6470"/>
    <w:rsid w:val="00DE647B"/>
    <w:rsid w:val="00DF1757"/>
    <w:rsid w:val="00DF1984"/>
    <w:rsid w:val="00DF32B9"/>
    <w:rsid w:val="00DF3D04"/>
    <w:rsid w:val="00DF4D43"/>
    <w:rsid w:val="00E009CD"/>
    <w:rsid w:val="00E01A39"/>
    <w:rsid w:val="00E02E50"/>
    <w:rsid w:val="00E03055"/>
    <w:rsid w:val="00E04396"/>
    <w:rsid w:val="00E044F3"/>
    <w:rsid w:val="00E0463E"/>
    <w:rsid w:val="00E10379"/>
    <w:rsid w:val="00E10CEC"/>
    <w:rsid w:val="00E1262B"/>
    <w:rsid w:val="00E1341B"/>
    <w:rsid w:val="00E13680"/>
    <w:rsid w:val="00E15B96"/>
    <w:rsid w:val="00E17342"/>
    <w:rsid w:val="00E2155E"/>
    <w:rsid w:val="00E2206C"/>
    <w:rsid w:val="00E2323A"/>
    <w:rsid w:val="00E23B3C"/>
    <w:rsid w:val="00E242C6"/>
    <w:rsid w:val="00E24670"/>
    <w:rsid w:val="00E24695"/>
    <w:rsid w:val="00E251FE"/>
    <w:rsid w:val="00E262BF"/>
    <w:rsid w:val="00E269ED"/>
    <w:rsid w:val="00E27B02"/>
    <w:rsid w:val="00E306DD"/>
    <w:rsid w:val="00E308F9"/>
    <w:rsid w:val="00E31989"/>
    <w:rsid w:val="00E33055"/>
    <w:rsid w:val="00E34AD4"/>
    <w:rsid w:val="00E36CAB"/>
    <w:rsid w:val="00E37A60"/>
    <w:rsid w:val="00E40399"/>
    <w:rsid w:val="00E4049C"/>
    <w:rsid w:val="00E41516"/>
    <w:rsid w:val="00E41BAD"/>
    <w:rsid w:val="00E43237"/>
    <w:rsid w:val="00E4397C"/>
    <w:rsid w:val="00E442A2"/>
    <w:rsid w:val="00E44727"/>
    <w:rsid w:val="00E450F8"/>
    <w:rsid w:val="00E456CD"/>
    <w:rsid w:val="00E50D47"/>
    <w:rsid w:val="00E51579"/>
    <w:rsid w:val="00E51929"/>
    <w:rsid w:val="00E52787"/>
    <w:rsid w:val="00E52877"/>
    <w:rsid w:val="00E54D7A"/>
    <w:rsid w:val="00E574AB"/>
    <w:rsid w:val="00E607F2"/>
    <w:rsid w:val="00E627D1"/>
    <w:rsid w:val="00E669AD"/>
    <w:rsid w:val="00E6713D"/>
    <w:rsid w:val="00E67FD8"/>
    <w:rsid w:val="00E704B2"/>
    <w:rsid w:val="00E7080D"/>
    <w:rsid w:val="00E7233D"/>
    <w:rsid w:val="00E727A1"/>
    <w:rsid w:val="00E72FC3"/>
    <w:rsid w:val="00E7346E"/>
    <w:rsid w:val="00E74F4C"/>
    <w:rsid w:val="00E76D85"/>
    <w:rsid w:val="00E7732C"/>
    <w:rsid w:val="00E803A2"/>
    <w:rsid w:val="00E826A4"/>
    <w:rsid w:val="00E840DE"/>
    <w:rsid w:val="00E8649A"/>
    <w:rsid w:val="00E86C33"/>
    <w:rsid w:val="00E87B57"/>
    <w:rsid w:val="00E9038C"/>
    <w:rsid w:val="00E90ACF"/>
    <w:rsid w:val="00E942D8"/>
    <w:rsid w:val="00E97CD9"/>
    <w:rsid w:val="00EA0553"/>
    <w:rsid w:val="00EA07F6"/>
    <w:rsid w:val="00EA3DFE"/>
    <w:rsid w:val="00EA57FC"/>
    <w:rsid w:val="00EA5B0F"/>
    <w:rsid w:val="00EA5F6C"/>
    <w:rsid w:val="00EA73D0"/>
    <w:rsid w:val="00EA7BC0"/>
    <w:rsid w:val="00EB11C7"/>
    <w:rsid w:val="00EB1FC3"/>
    <w:rsid w:val="00EB34EC"/>
    <w:rsid w:val="00EB36CC"/>
    <w:rsid w:val="00EB3E0D"/>
    <w:rsid w:val="00EB5CAD"/>
    <w:rsid w:val="00EB6C76"/>
    <w:rsid w:val="00EB7113"/>
    <w:rsid w:val="00EB7BEC"/>
    <w:rsid w:val="00EC1B5A"/>
    <w:rsid w:val="00EC331F"/>
    <w:rsid w:val="00EC3BA2"/>
    <w:rsid w:val="00EC3D50"/>
    <w:rsid w:val="00EC5275"/>
    <w:rsid w:val="00EC5593"/>
    <w:rsid w:val="00EC6973"/>
    <w:rsid w:val="00EC6C15"/>
    <w:rsid w:val="00EC729B"/>
    <w:rsid w:val="00EC7CBC"/>
    <w:rsid w:val="00ED02D8"/>
    <w:rsid w:val="00ED07B4"/>
    <w:rsid w:val="00ED1960"/>
    <w:rsid w:val="00ED1A60"/>
    <w:rsid w:val="00ED3A8E"/>
    <w:rsid w:val="00ED3C9B"/>
    <w:rsid w:val="00ED4F6D"/>
    <w:rsid w:val="00ED57B6"/>
    <w:rsid w:val="00ED6230"/>
    <w:rsid w:val="00ED6B0A"/>
    <w:rsid w:val="00ED6DCF"/>
    <w:rsid w:val="00EE171B"/>
    <w:rsid w:val="00EE18A2"/>
    <w:rsid w:val="00EE2F88"/>
    <w:rsid w:val="00EE6EA2"/>
    <w:rsid w:val="00EE7F3C"/>
    <w:rsid w:val="00EF1D45"/>
    <w:rsid w:val="00EF5ABC"/>
    <w:rsid w:val="00EF6346"/>
    <w:rsid w:val="00EF660F"/>
    <w:rsid w:val="00EF7560"/>
    <w:rsid w:val="00EF758B"/>
    <w:rsid w:val="00EF7CC7"/>
    <w:rsid w:val="00EF7F1F"/>
    <w:rsid w:val="00F01C9A"/>
    <w:rsid w:val="00F021C0"/>
    <w:rsid w:val="00F034B5"/>
    <w:rsid w:val="00F03A21"/>
    <w:rsid w:val="00F040A4"/>
    <w:rsid w:val="00F05B9C"/>
    <w:rsid w:val="00F06343"/>
    <w:rsid w:val="00F0641D"/>
    <w:rsid w:val="00F07561"/>
    <w:rsid w:val="00F079FE"/>
    <w:rsid w:val="00F10F8E"/>
    <w:rsid w:val="00F118B7"/>
    <w:rsid w:val="00F1266F"/>
    <w:rsid w:val="00F12BA4"/>
    <w:rsid w:val="00F1330A"/>
    <w:rsid w:val="00F13544"/>
    <w:rsid w:val="00F13CDE"/>
    <w:rsid w:val="00F14937"/>
    <w:rsid w:val="00F15197"/>
    <w:rsid w:val="00F164D3"/>
    <w:rsid w:val="00F20ACB"/>
    <w:rsid w:val="00F23B1B"/>
    <w:rsid w:val="00F2504A"/>
    <w:rsid w:val="00F2563A"/>
    <w:rsid w:val="00F25F40"/>
    <w:rsid w:val="00F27A8B"/>
    <w:rsid w:val="00F308CA"/>
    <w:rsid w:val="00F32A99"/>
    <w:rsid w:val="00F33D20"/>
    <w:rsid w:val="00F340BD"/>
    <w:rsid w:val="00F3502C"/>
    <w:rsid w:val="00F35EA5"/>
    <w:rsid w:val="00F36C6A"/>
    <w:rsid w:val="00F371B4"/>
    <w:rsid w:val="00F37DD0"/>
    <w:rsid w:val="00F40549"/>
    <w:rsid w:val="00F411FA"/>
    <w:rsid w:val="00F42E8E"/>
    <w:rsid w:val="00F444CB"/>
    <w:rsid w:val="00F44D57"/>
    <w:rsid w:val="00F46775"/>
    <w:rsid w:val="00F46C78"/>
    <w:rsid w:val="00F46F6B"/>
    <w:rsid w:val="00F5035F"/>
    <w:rsid w:val="00F5426F"/>
    <w:rsid w:val="00F54DF4"/>
    <w:rsid w:val="00F611F2"/>
    <w:rsid w:val="00F632CE"/>
    <w:rsid w:val="00F63A28"/>
    <w:rsid w:val="00F63D3B"/>
    <w:rsid w:val="00F63FB0"/>
    <w:rsid w:val="00F65433"/>
    <w:rsid w:val="00F668B8"/>
    <w:rsid w:val="00F672B8"/>
    <w:rsid w:val="00F703E1"/>
    <w:rsid w:val="00F72569"/>
    <w:rsid w:val="00F74471"/>
    <w:rsid w:val="00F754A9"/>
    <w:rsid w:val="00F7657A"/>
    <w:rsid w:val="00F7761F"/>
    <w:rsid w:val="00F81DAF"/>
    <w:rsid w:val="00F857F6"/>
    <w:rsid w:val="00F8655D"/>
    <w:rsid w:val="00F91129"/>
    <w:rsid w:val="00F939EB"/>
    <w:rsid w:val="00F94673"/>
    <w:rsid w:val="00F958C6"/>
    <w:rsid w:val="00F9599C"/>
    <w:rsid w:val="00F970FB"/>
    <w:rsid w:val="00F978F2"/>
    <w:rsid w:val="00F97AC6"/>
    <w:rsid w:val="00FA1C1B"/>
    <w:rsid w:val="00FA2F2B"/>
    <w:rsid w:val="00FA310A"/>
    <w:rsid w:val="00FA3416"/>
    <w:rsid w:val="00FA4BB9"/>
    <w:rsid w:val="00FA4F91"/>
    <w:rsid w:val="00FA5A69"/>
    <w:rsid w:val="00FB6F6E"/>
    <w:rsid w:val="00FB789F"/>
    <w:rsid w:val="00FB78F3"/>
    <w:rsid w:val="00FC0D10"/>
    <w:rsid w:val="00FC1865"/>
    <w:rsid w:val="00FC2692"/>
    <w:rsid w:val="00FC4269"/>
    <w:rsid w:val="00FC6D2D"/>
    <w:rsid w:val="00FD113C"/>
    <w:rsid w:val="00FD2AF7"/>
    <w:rsid w:val="00FD4339"/>
    <w:rsid w:val="00FD7079"/>
    <w:rsid w:val="00FE0F72"/>
    <w:rsid w:val="00FE1EC5"/>
    <w:rsid w:val="00FE5196"/>
    <w:rsid w:val="00FE540E"/>
    <w:rsid w:val="00FE6D4D"/>
    <w:rsid w:val="00FE707F"/>
    <w:rsid w:val="00FE782D"/>
    <w:rsid w:val="00FF17EB"/>
    <w:rsid w:val="00FF21CA"/>
    <w:rsid w:val="00FF3662"/>
    <w:rsid w:val="00FF4937"/>
    <w:rsid w:val="00FF4B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AD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705"/>
    <w:pPr>
      <w:keepNext/>
      <w:autoSpaceDE w:val="0"/>
      <w:autoSpaceDN w:val="0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B25705"/>
    <w:pPr>
      <w:keepNext/>
      <w:autoSpaceDE w:val="0"/>
      <w:autoSpaceDN w:val="0"/>
      <w:outlineLvl w:val="1"/>
    </w:pPr>
    <w:rPr>
      <w:b/>
      <w:bCs/>
      <w:sz w:val="16"/>
      <w:szCs w:val="16"/>
    </w:rPr>
  </w:style>
  <w:style w:type="paragraph" w:styleId="3">
    <w:name w:val="heading 3"/>
    <w:basedOn w:val="a"/>
    <w:next w:val="a"/>
    <w:link w:val="30"/>
    <w:uiPriority w:val="99"/>
    <w:qFormat/>
    <w:rsid w:val="00B25705"/>
    <w:pPr>
      <w:keepNext/>
      <w:autoSpaceDE w:val="0"/>
      <w:autoSpaceDN w:val="0"/>
      <w:spacing w:line="360" w:lineRule="auto"/>
      <w:jc w:val="center"/>
      <w:outlineLvl w:val="2"/>
    </w:pPr>
    <w:rPr>
      <w:b/>
      <w:bCs/>
      <w:sz w:val="20"/>
    </w:rPr>
  </w:style>
  <w:style w:type="paragraph" w:styleId="5">
    <w:name w:val="heading 5"/>
    <w:basedOn w:val="a"/>
    <w:next w:val="a"/>
    <w:link w:val="50"/>
    <w:uiPriority w:val="99"/>
    <w:qFormat/>
    <w:rsid w:val="00B25705"/>
    <w:pPr>
      <w:keepNext/>
      <w:autoSpaceDE w:val="0"/>
      <w:autoSpaceDN w:val="0"/>
      <w:spacing w:line="360" w:lineRule="auto"/>
      <w:jc w:val="center"/>
      <w:outlineLvl w:val="4"/>
    </w:pPr>
    <w:rPr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B25705"/>
    <w:pPr>
      <w:keepNext/>
      <w:framePr w:hSpace="180" w:wrap="auto" w:vAnchor="page" w:hAnchor="margin" w:y="1930"/>
      <w:autoSpaceDE w:val="0"/>
      <w:autoSpaceDN w:val="0"/>
      <w:spacing w:line="360" w:lineRule="auto"/>
      <w:outlineLvl w:val="5"/>
    </w:pPr>
    <w:rPr>
      <w:i/>
      <w:i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B2570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B2570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B2570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71DF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241B65"/>
    <w:rPr>
      <w:rFonts w:cs="Times New Roman"/>
      <w:b/>
      <w:bCs/>
      <w:sz w:val="16"/>
      <w:szCs w:val="1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571DFF"/>
    <w:rPr>
      <w:rFonts w:ascii="Cambria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571DFF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571DFF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571DF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571DFF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571DFF"/>
    <w:rPr>
      <w:rFonts w:ascii="Cambria" w:hAnsi="Cambria" w:cs="Times New Roman"/>
      <w:sz w:val="22"/>
      <w:szCs w:val="22"/>
    </w:rPr>
  </w:style>
  <w:style w:type="paragraph" w:styleId="a3">
    <w:name w:val="Normal (Web)"/>
    <w:basedOn w:val="a"/>
    <w:uiPriority w:val="99"/>
    <w:rsid w:val="00B60ADD"/>
    <w:pPr>
      <w:spacing w:before="100" w:beforeAutospacing="1" w:after="100" w:afterAutospacing="1"/>
    </w:pPr>
  </w:style>
  <w:style w:type="table" w:styleId="a4">
    <w:name w:val="Table Grid"/>
    <w:basedOn w:val="a1"/>
    <w:uiPriority w:val="99"/>
    <w:rsid w:val="00B60ADD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">
    <w:name w:val="bodytext"/>
    <w:basedOn w:val="a"/>
    <w:uiPriority w:val="99"/>
    <w:rsid w:val="00B60ADD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rsid w:val="00BF67E8"/>
    <w:rPr>
      <w:rFonts w:cs="Times New Roman"/>
      <w:color w:val="0000FF"/>
      <w:u w:val="single"/>
    </w:rPr>
  </w:style>
  <w:style w:type="paragraph" w:styleId="a6">
    <w:name w:val="footer"/>
    <w:basedOn w:val="a"/>
    <w:link w:val="a7"/>
    <w:uiPriority w:val="99"/>
    <w:rsid w:val="00796C5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571DFF"/>
    <w:rPr>
      <w:rFonts w:cs="Times New Roman"/>
      <w:sz w:val="24"/>
      <w:szCs w:val="24"/>
    </w:rPr>
  </w:style>
  <w:style w:type="character" w:styleId="a8">
    <w:name w:val="page number"/>
    <w:basedOn w:val="a0"/>
    <w:uiPriority w:val="99"/>
    <w:rsid w:val="00796C50"/>
    <w:rPr>
      <w:rFonts w:cs="Times New Roman"/>
    </w:rPr>
  </w:style>
  <w:style w:type="character" w:styleId="a9">
    <w:name w:val="Strong"/>
    <w:basedOn w:val="a0"/>
    <w:uiPriority w:val="99"/>
    <w:qFormat/>
    <w:rsid w:val="004F412D"/>
    <w:rPr>
      <w:rFonts w:cs="Times New Roman"/>
      <w:b/>
      <w:bCs/>
    </w:rPr>
  </w:style>
  <w:style w:type="paragraph" w:styleId="aa">
    <w:name w:val="Title"/>
    <w:basedOn w:val="a"/>
    <w:link w:val="ab"/>
    <w:uiPriority w:val="99"/>
    <w:qFormat/>
    <w:rsid w:val="00B25705"/>
    <w:pPr>
      <w:jc w:val="center"/>
    </w:pPr>
    <w:rPr>
      <w:sz w:val="28"/>
      <w:szCs w:val="20"/>
    </w:rPr>
  </w:style>
  <w:style w:type="character" w:customStyle="1" w:styleId="ab">
    <w:name w:val="Название Знак"/>
    <w:basedOn w:val="a0"/>
    <w:link w:val="aa"/>
    <w:uiPriority w:val="99"/>
    <w:locked/>
    <w:rsid w:val="00241B65"/>
    <w:rPr>
      <w:rFonts w:cs="Times New Roman"/>
      <w:sz w:val="28"/>
    </w:rPr>
  </w:style>
  <w:style w:type="paragraph" w:styleId="ac">
    <w:name w:val="Subtitle"/>
    <w:basedOn w:val="a"/>
    <w:link w:val="ad"/>
    <w:uiPriority w:val="99"/>
    <w:qFormat/>
    <w:rsid w:val="00B25705"/>
    <w:pPr>
      <w:jc w:val="center"/>
    </w:pPr>
    <w:rPr>
      <w:b/>
      <w:sz w:val="28"/>
      <w:szCs w:val="20"/>
    </w:rPr>
  </w:style>
  <w:style w:type="character" w:customStyle="1" w:styleId="ad">
    <w:name w:val="Подзаголовок Знак"/>
    <w:basedOn w:val="a0"/>
    <w:link w:val="ac"/>
    <w:uiPriority w:val="99"/>
    <w:locked/>
    <w:rsid w:val="00241B65"/>
    <w:rPr>
      <w:rFonts w:cs="Times New Roman"/>
      <w:b/>
      <w:sz w:val="28"/>
    </w:rPr>
  </w:style>
  <w:style w:type="paragraph" w:styleId="ae">
    <w:name w:val="Body Text"/>
    <w:basedOn w:val="a"/>
    <w:link w:val="af"/>
    <w:uiPriority w:val="99"/>
    <w:rsid w:val="00B25705"/>
    <w:pPr>
      <w:jc w:val="both"/>
    </w:pPr>
    <w:rPr>
      <w:b/>
      <w:sz w:val="22"/>
      <w:szCs w:val="20"/>
      <w:lang w:val="en-US"/>
    </w:rPr>
  </w:style>
  <w:style w:type="character" w:customStyle="1" w:styleId="af">
    <w:name w:val="Основной текст Знак"/>
    <w:basedOn w:val="a0"/>
    <w:link w:val="ae"/>
    <w:uiPriority w:val="99"/>
    <w:locked/>
    <w:rsid w:val="00241B65"/>
    <w:rPr>
      <w:rFonts w:cs="Times New Roman"/>
      <w:b/>
      <w:sz w:val="22"/>
      <w:lang w:val="en-US"/>
    </w:rPr>
  </w:style>
  <w:style w:type="paragraph" w:styleId="21">
    <w:name w:val="Body Text 2"/>
    <w:basedOn w:val="a"/>
    <w:link w:val="22"/>
    <w:uiPriority w:val="99"/>
    <w:rsid w:val="00B25705"/>
    <w:pPr>
      <w:jc w:val="right"/>
    </w:pPr>
    <w:rPr>
      <w:sz w:val="28"/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571DFF"/>
    <w:rPr>
      <w:rFonts w:cs="Times New Roman"/>
      <w:sz w:val="24"/>
      <w:szCs w:val="24"/>
    </w:rPr>
  </w:style>
  <w:style w:type="paragraph" w:styleId="23">
    <w:name w:val="Body Text Indent 2"/>
    <w:basedOn w:val="a"/>
    <w:link w:val="24"/>
    <w:uiPriority w:val="99"/>
    <w:rsid w:val="0005349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571DFF"/>
    <w:rPr>
      <w:rFonts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rsid w:val="00CC6C5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571DFF"/>
    <w:rPr>
      <w:rFonts w:ascii="Tahoma" w:hAnsi="Tahoma" w:cs="Tahoma"/>
      <w:sz w:val="16"/>
      <w:szCs w:val="16"/>
    </w:rPr>
  </w:style>
  <w:style w:type="paragraph" w:styleId="4">
    <w:name w:val="List 4"/>
    <w:basedOn w:val="a"/>
    <w:uiPriority w:val="99"/>
    <w:rsid w:val="0061744B"/>
    <w:pPr>
      <w:ind w:left="1132" w:hanging="283"/>
    </w:pPr>
  </w:style>
  <w:style w:type="paragraph" w:styleId="af2">
    <w:name w:val="Body Text First Indent"/>
    <w:basedOn w:val="ae"/>
    <w:link w:val="af3"/>
    <w:uiPriority w:val="99"/>
    <w:rsid w:val="0061744B"/>
    <w:pPr>
      <w:spacing w:after="120"/>
      <w:ind w:firstLine="210"/>
      <w:jc w:val="left"/>
    </w:pPr>
    <w:rPr>
      <w:b w:val="0"/>
      <w:sz w:val="24"/>
      <w:szCs w:val="24"/>
      <w:lang w:val="ru-RU"/>
    </w:rPr>
  </w:style>
  <w:style w:type="character" w:customStyle="1" w:styleId="af3">
    <w:name w:val="Красная строка Знак"/>
    <w:basedOn w:val="af"/>
    <w:link w:val="af2"/>
    <w:uiPriority w:val="99"/>
    <w:semiHidden/>
    <w:locked/>
    <w:rsid w:val="00571DFF"/>
    <w:rPr>
      <w:rFonts w:cs="Times New Roman"/>
      <w:b/>
      <w:sz w:val="24"/>
      <w:szCs w:val="24"/>
      <w:lang w:val="en-US"/>
    </w:rPr>
  </w:style>
  <w:style w:type="paragraph" w:styleId="af4">
    <w:name w:val="Body Text Indent"/>
    <w:basedOn w:val="a"/>
    <w:link w:val="af5"/>
    <w:uiPriority w:val="99"/>
    <w:rsid w:val="0061744B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locked/>
    <w:rsid w:val="00571DFF"/>
    <w:rPr>
      <w:rFonts w:cs="Times New Roman"/>
      <w:sz w:val="24"/>
      <w:szCs w:val="24"/>
    </w:rPr>
  </w:style>
  <w:style w:type="paragraph" w:styleId="25">
    <w:name w:val="Body Text First Indent 2"/>
    <w:basedOn w:val="af4"/>
    <w:link w:val="26"/>
    <w:uiPriority w:val="99"/>
    <w:rsid w:val="0061744B"/>
    <w:pPr>
      <w:ind w:firstLine="210"/>
    </w:pPr>
  </w:style>
  <w:style w:type="character" w:customStyle="1" w:styleId="26">
    <w:name w:val="Красная строка 2 Знак"/>
    <w:basedOn w:val="af5"/>
    <w:link w:val="25"/>
    <w:uiPriority w:val="99"/>
    <w:semiHidden/>
    <w:locked/>
    <w:rsid w:val="00571DFF"/>
    <w:rPr>
      <w:rFonts w:cs="Times New Roman"/>
      <w:sz w:val="24"/>
      <w:szCs w:val="24"/>
    </w:rPr>
  </w:style>
  <w:style w:type="paragraph" w:styleId="af6">
    <w:name w:val="annotation text"/>
    <w:basedOn w:val="a"/>
    <w:link w:val="af7"/>
    <w:uiPriority w:val="99"/>
    <w:semiHidden/>
    <w:rsid w:val="00660854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571DFF"/>
    <w:rPr>
      <w:rFonts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rsid w:val="00660854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locked/>
    <w:rsid w:val="00571DFF"/>
    <w:rPr>
      <w:rFonts w:cs="Times New Roman"/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99"/>
    <w:rsid w:val="00660854"/>
    <w:pPr>
      <w:tabs>
        <w:tab w:val="right" w:leader="dot" w:pos="9624"/>
      </w:tabs>
      <w:spacing w:line="360" w:lineRule="auto"/>
      <w:ind w:left="709"/>
      <w:jc w:val="both"/>
    </w:pPr>
    <w:rPr>
      <w:b/>
      <w:sz w:val="28"/>
      <w:szCs w:val="28"/>
    </w:rPr>
  </w:style>
  <w:style w:type="paragraph" w:customStyle="1" w:styleId="112">
    <w:name w:val="Стиль Стиль Заголовок 1 + 12 пт полужирный Междустр.интервал:  полу..."/>
    <w:basedOn w:val="a"/>
    <w:uiPriority w:val="99"/>
    <w:rsid w:val="001254E9"/>
    <w:pPr>
      <w:keepNext/>
      <w:spacing w:line="360" w:lineRule="auto"/>
      <w:ind w:firstLine="708"/>
      <w:outlineLvl w:val="0"/>
    </w:pPr>
    <w:rPr>
      <w:b/>
      <w:bCs/>
      <w:sz w:val="28"/>
      <w:szCs w:val="20"/>
    </w:rPr>
  </w:style>
  <w:style w:type="paragraph" w:styleId="31">
    <w:name w:val="Body Text Indent 3"/>
    <w:basedOn w:val="a"/>
    <w:link w:val="32"/>
    <w:uiPriority w:val="99"/>
    <w:rsid w:val="00674DE1"/>
    <w:pPr>
      <w:ind w:right="-1" w:firstLine="567"/>
      <w:jc w:val="both"/>
    </w:pPr>
    <w:rPr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571DFF"/>
    <w:rPr>
      <w:rFonts w:cs="Times New Roman"/>
      <w:sz w:val="16"/>
      <w:szCs w:val="16"/>
    </w:rPr>
  </w:style>
  <w:style w:type="paragraph" w:customStyle="1" w:styleId="ConsPlusNormal">
    <w:name w:val="ConsPlusNormal"/>
    <w:uiPriority w:val="99"/>
    <w:rsid w:val="00197F9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styleId="afa">
    <w:name w:val="footnote text"/>
    <w:basedOn w:val="a"/>
    <w:link w:val="afb"/>
    <w:uiPriority w:val="99"/>
    <w:semiHidden/>
    <w:rsid w:val="00454F0C"/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locked/>
    <w:rsid w:val="00571DFF"/>
    <w:rPr>
      <w:rFonts w:cs="Times New Roman"/>
      <w:sz w:val="20"/>
      <w:szCs w:val="20"/>
    </w:rPr>
  </w:style>
  <w:style w:type="character" w:styleId="afc">
    <w:name w:val="footnote reference"/>
    <w:basedOn w:val="a0"/>
    <w:uiPriority w:val="99"/>
    <w:semiHidden/>
    <w:rsid w:val="00454F0C"/>
    <w:rPr>
      <w:rFonts w:cs="Times New Roman"/>
      <w:vertAlign w:val="superscript"/>
    </w:rPr>
  </w:style>
  <w:style w:type="paragraph" w:customStyle="1" w:styleId="12">
    <w:name w:val="заголовок 1"/>
    <w:basedOn w:val="a"/>
    <w:next w:val="a"/>
    <w:uiPriority w:val="99"/>
    <w:rsid w:val="00F958C6"/>
    <w:pPr>
      <w:keepNext/>
      <w:autoSpaceDE w:val="0"/>
      <w:autoSpaceDN w:val="0"/>
    </w:pPr>
    <w:rPr>
      <w:color w:val="000000"/>
      <w:sz w:val="28"/>
      <w:szCs w:val="28"/>
    </w:rPr>
  </w:style>
  <w:style w:type="paragraph" w:styleId="27">
    <w:name w:val="toc 2"/>
    <w:basedOn w:val="a"/>
    <w:next w:val="a"/>
    <w:autoRedefine/>
    <w:uiPriority w:val="99"/>
    <w:rsid w:val="005C3391"/>
    <w:pPr>
      <w:ind w:left="240"/>
    </w:pPr>
  </w:style>
  <w:style w:type="paragraph" w:styleId="afd">
    <w:name w:val="header"/>
    <w:basedOn w:val="a"/>
    <w:link w:val="afe"/>
    <w:uiPriority w:val="99"/>
    <w:semiHidden/>
    <w:rsid w:val="001F60B5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basedOn w:val="a0"/>
    <w:link w:val="afd"/>
    <w:uiPriority w:val="99"/>
    <w:semiHidden/>
    <w:locked/>
    <w:rsid w:val="001F60B5"/>
    <w:rPr>
      <w:rFonts w:cs="Times New Roman"/>
      <w:sz w:val="24"/>
      <w:szCs w:val="24"/>
    </w:rPr>
  </w:style>
  <w:style w:type="character" w:styleId="aff">
    <w:name w:val="annotation reference"/>
    <w:basedOn w:val="a0"/>
    <w:uiPriority w:val="99"/>
    <w:semiHidden/>
    <w:rsid w:val="0044470A"/>
    <w:rPr>
      <w:rFonts w:cs="Times New Roman"/>
      <w:sz w:val="16"/>
      <w:szCs w:val="16"/>
    </w:rPr>
  </w:style>
  <w:style w:type="paragraph" w:styleId="aff0">
    <w:name w:val="List Paragraph"/>
    <w:basedOn w:val="a"/>
    <w:uiPriority w:val="34"/>
    <w:qFormat/>
    <w:rsid w:val="00E37A6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20">
    <w:name w:val="Style20"/>
    <w:basedOn w:val="a"/>
    <w:rsid w:val="00E37A60"/>
    <w:pPr>
      <w:widowControl w:val="0"/>
      <w:autoSpaceDE w:val="0"/>
      <w:autoSpaceDN w:val="0"/>
      <w:adjustRightInd w:val="0"/>
    </w:pPr>
    <w:rPr>
      <w:rFonts w:ascii="Candara" w:eastAsia="SimSun" w:hAnsi="Candara"/>
      <w:lang w:eastAsia="zh-CN"/>
    </w:rPr>
  </w:style>
  <w:style w:type="character" w:customStyle="1" w:styleId="FontStyle124">
    <w:name w:val="Font Style124"/>
    <w:basedOn w:val="a0"/>
    <w:rsid w:val="00E37A60"/>
    <w:rPr>
      <w:rFonts w:ascii="Times New Roman" w:hAnsi="Times New Roman" w:cs="Times New Roman"/>
      <w:sz w:val="20"/>
      <w:szCs w:val="20"/>
    </w:rPr>
  </w:style>
  <w:style w:type="paragraph" w:customStyle="1" w:styleId="Style19">
    <w:name w:val="Style19"/>
    <w:basedOn w:val="a"/>
    <w:rsid w:val="001A1896"/>
    <w:pPr>
      <w:widowControl w:val="0"/>
      <w:autoSpaceDE w:val="0"/>
      <w:autoSpaceDN w:val="0"/>
      <w:adjustRightInd w:val="0"/>
    </w:pPr>
    <w:rPr>
      <w:rFonts w:ascii="Candara" w:eastAsia="SimSun" w:hAnsi="Candara"/>
      <w:lang w:eastAsia="zh-CN"/>
    </w:rPr>
  </w:style>
  <w:style w:type="paragraph" w:customStyle="1" w:styleId="Default">
    <w:name w:val="Default"/>
    <w:rsid w:val="00746C92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AD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705"/>
    <w:pPr>
      <w:keepNext/>
      <w:autoSpaceDE w:val="0"/>
      <w:autoSpaceDN w:val="0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B25705"/>
    <w:pPr>
      <w:keepNext/>
      <w:autoSpaceDE w:val="0"/>
      <w:autoSpaceDN w:val="0"/>
      <w:outlineLvl w:val="1"/>
    </w:pPr>
    <w:rPr>
      <w:b/>
      <w:bCs/>
      <w:sz w:val="16"/>
      <w:szCs w:val="16"/>
    </w:rPr>
  </w:style>
  <w:style w:type="paragraph" w:styleId="3">
    <w:name w:val="heading 3"/>
    <w:basedOn w:val="a"/>
    <w:next w:val="a"/>
    <w:link w:val="30"/>
    <w:uiPriority w:val="99"/>
    <w:qFormat/>
    <w:rsid w:val="00B25705"/>
    <w:pPr>
      <w:keepNext/>
      <w:autoSpaceDE w:val="0"/>
      <w:autoSpaceDN w:val="0"/>
      <w:spacing w:line="360" w:lineRule="auto"/>
      <w:jc w:val="center"/>
      <w:outlineLvl w:val="2"/>
    </w:pPr>
    <w:rPr>
      <w:b/>
      <w:bCs/>
      <w:sz w:val="20"/>
    </w:rPr>
  </w:style>
  <w:style w:type="paragraph" w:styleId="5">
    <w:name w:val="heading 5"/>
    <w:basedOn w:val="a"/>
    <w:next w:val="a"/>
    <w:link w:val="50"/>
    <w:uiPriority w:val="99"/>
    <w:qFormat/>
    <w:rsid w:val="00B25705"/>
    <w:pPr>
      <w:keepNext/>
      <w:autoSpaceDE w:val="0"/>
      <w:autoSpaceDN w:val="0"/>
      <w:spacing w:line="360" w:lineRule="auto"/>
      <w:jc w:val="center"/>
      <w:outlineLvl w:val="4"/>
    </w:pPr>
    <w:rPr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B25705"/>
    <w:pPr>
      <w:keepNext/>
      <w:framePr w:hSpace="180" w:wrap="auto" w:vAnchor="page" w:hAnchor="margin" w:y="1930"/>
      <w:autoSpaceDE w:val="0"/>
      <w:autoSpaceDN w:val="0"/>
      <w:spacing w:line="360" w:lineRule="auto"/>
      <w:outlineLvl w:val="5"/>
    </w:pPr>
    <w:rPr>
      <w:i/>
      <w:i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B2570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B2570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B2570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241B65"/>
    <w:rPr>
      <w:rFonts w:cs="Times New Roman"/>
      <w:b/>
      <w:bCs/>
      <w:sz w:val="16"/>
      <w:szCs w:val="16"/>
    </w:rPr>
  </w:style>
  <w:style w:type="character" w:customStyle="1" w:styleId="30">
    <w:name w:val="Заголовок 3 Знак"/>
    <w:basedOn w:val="a0"/>
    <w:link w:val="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Pr>
      <w:rFonts w:ascii="Cambria" w:hAnsi="Cambria" w:cs="Times New Roman"/>
      <w:sz w:val="22"/>
      <w:szCs w:val="22"/>
    </w:rPr>
  </w:style>
  <w:style w:type="paragraph" w:styleId="a3">
    <w:name w:val="Normal (Web)"/>
    <w:basedOn w:val="a"/>
    <w:uiPriority w:val="99"/>
    <w:rsid w:val="00B60ADD"/>
    <w:pPr>
      <w:spacing w:before="100" w:beforeAutospacing="1" w:after="100" w:afterAutospacing="1"/>
    </w:pPr>
  </w:style>
  <w:style w:type="table" w:styleId="a4">
    <w:name w:val="Table Grid"/>
    <w:basedOn w:val="a1"/>
    <w:uiPriority w:val="99"/>
    <w:rsid w:val="00B60ADD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basedOn w:val="a"/>
    <w:uiPriority w:val="99"/>
    <w:rsid w:val="00B60ADD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rsid w:val="00BF67E8"/>
    <w:rPr>
      <w:rFonts w:cs="Times New Roman"/>
      <w:color w:val="0000FF"/>
      <w:u w:val="single"/>
    </w:rPr>
  </w:style>
  <w:style w:type="paragraph" w:styleId="a6">
    <w:name w:val="footer"/>
    <w:basedOn w:val="a"/>
    <w:link w:val="a7"/>
    <w:uiPriority w:val="99"/>
    <w:rsid w:val="00796C5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Pr>
      <w:rFonts w:cs="Times New Roman"/>
      <w:sz w:val="24"/>
      <w:szCs w:val="24"/>
    </w:rPr>
  </w:style>
  <w:style w:type="character" w:styleId="a8">
    <w:name w:val="page number"/>
    <w:basedOn w:val="a0"/>
    <w:uiPriority w:val="99"/>
    <w:rsid w:val="00796C50"/>
    <w:rPr>
      <w:rFonts w:cs="Times New Roman"/>
    </w:rPr>
  </w:style>
  <w:style w:type="character" w:styleId="a9">
    <w:name w:val="Strong"/>
    <w:basedOn w:val="a0"/>
    <w:uiPriority w:val="99"/>
    <w:qFormat/>
    <w:rsid w:val="004F412D"/>
    <w:rPr>
      <w:rFonts w:cs="Times New Roman"/>
      <w:b/>
      <w:bCs/>
    </w:rPr>
  </w:style>
  <w:style w:type="paragraph" w:styleId="aa">
    <w:name w:val="Title"/>
    <w:basedOn w:val="a"/>
    <w:link w:val="ab"/>
    <w:uiPriority w:val="99"/>
    <w:qFormat/>
    <w:rsid w:val="00B25705"/>
    <w:pPr>
      <w:jc w:val="center"/>
    </w:pPr>
    <w:rPr>
      <w:sz w:val="28"/>
      <w:szCs w:val="20"/>
    </w:rPr>
  </w:style>
  <w:style w:type="character" w:customStyle="1" w:styleId="ab">
    <w:name w:val="Название Знак"/>
    <w:basedOn w:val="a0"/>
    <w:link w:val="aa"/>
    <w:uiPriority w:val="99"/>
    <w:locked/>
    <w:rsid w:val="00241B65"/>
    <w:rPr>
      <w:rFonts w:cs="Times New Roman"/>
      <w:sz w:val="28"/>
    </w:rPr>
  </w:style>
  <w:style w:type="paragraph" w:styleId="ac">
    <w:name w:val="Subtitle"/>
    <w:basedOn w:val="a"/>
    <w:link w:val="ad"/>
    <w:uiPriority w:val="99"/>
    <w:qFormat/>
    <w:rsid w:val="00B25705"/>
    <w:pPr>
      <w:jc w:val="center"/>
    </w:pPr>
    <w:rPr>
      <w:b/>
      <w:sz w:val="28"/>
      <w:szCs w:val="20"/>
    </w:rPr>
  </w:style>
  <w:style w:type="character" w:customStyle="1" w:styleId="ad">
    <w:name w:val="Подзаголовок Знак"/>
    <w:basedOn w:val="a0"/>
    <w:link w:val="ac"/>
    <w:uiPriority w:val="99"/>
    <w:locked/>
    <w:rsid w:val="00241B65"/>
    <w:rPr>
      <w:rFonts w:cs="Times New Roman"/>
      <w:b/>
      <w:sz w:val="28"/>
    </w:rPr>
  </w:style>
  <w:style w:type="paragraph" w:styleId="ae">
    <w:name w:val="Body Text"/>
    <w:basedOn w:val="a"/>
    <w:link w:val="af"/>
    <w:uiPriority w:val="99"/>
    <w:rsid w:val="00B25705"/>
    <w:pPr>
      <w:jc w:val="both"/>
    </w:pPr>
    <w:rPr>
      <w:b/>
      <w:sz w:val="22"/>
      <w:szCs w:val="20"/>
      <w:lang w:val="en-US"/>
    </w:rPr>
  </w:style>
  <w:style w:type="character" w:customStyle="1" w:styleId="af">
    <w:name w:val="Основной текст Знак"/>
    <w:basedOn w:val="a0"/>
    <w:link w:val="ae"/>
    <w:uiPriority w:val="99"/>
    <w:locked/>
    <w:rsid w:val="00241B65"/>
    <w:rPr>
      <w:rFonts w:cs="Times New Roman"/>
      <w:b/>
      <w:sz w:val="22"/>
      <w:lang w:val="en-US" w:eastAsia="x-none"/>
    </w:rPr>
  </w:style>
  <w:style w:type="paragraph" w:styleId="21">
    <w:name w:val="Body Text 2"/>
    <w:basedOn w:val="a"/>
    <w:link w:val="22"/>
    <w:uiPriority w:val="99"/>
    <w:rsid w:val="00B25705"/>
    <w:pPr>
      <w:jc w:val="right"/>
    </w:pPr>
    <w:rPr>
      <w:sz w:val="28"/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cs="Times New Roman"/>
      <w:sz w:val="24"/>
      <w:szCs w:val="24"/>
    </w:rPr>
  </w:style>
  <w:style w:type="paragraph" w:styleId="23">
    <w:name w:val="Body Text Indent 2"/>
    <w:basedOn w:val="a"/>
    <w:link w:val="24"/>
    <w:uiPriority w:val="99"/>
    <w:rsid w:val="0005349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Pr>
      <w:rFonts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rsid w:val="00CC6C5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Pr>
      <w:rFonts w:ascii="Tahoma" w:hAnsi="Tahoma" w:cs="Tahoma"/>
      <w:sz w:val="16"/>
      <w:szCs w:val="16"/>
    </w:rPr>
  </w:style>
  <w:style w:type="paragraph" w:styleId="4">
    <w:name w:val="List 4"/>
    <w:basedOn w:val="a"/>
    <w:uiPriority w:val="99"/>
    <w:rsid w:val="0061744B"/>
    <w:pPr>
      <w:ind w:left="1132" w:hanging="283"/>
    </w:pPr>
  </w:style>
  <w:style w:type="paragraph" w:styleId="af2">
    <w:name w:val="Body Text First Indent"/>
    <w:basedOn w:val="ae"/>
    <w:link w:val="af3"/>
    <w:uiPriority w:val="99"/>
    <w:rsid w:val="0061744B"/>
    <w:pPr>
      <w:spacing w:after="120"/>
      <w:ind w:firstLine="210"/>
      <w:jc w:val="left"/>
    </w:pPr>
    <w:rPr>
      <w:b w:val="0"/>
      <w:sz w:val="24"/>
      <w:szCs w:val="24"/>
      <w:lang w:val="ru-RU"/>
    </w:rPr>
  </w:style>
  <w:style w:type="character" w:customStyle="1" w:styleId="af3">
    <w:name w:val="Красная строка Знак"/>
    <w:basedOn w:val="af"/>
    <w:link w:val="af2"/>
    <w:uiPriority w:val="99"/>
    <w:semiHidden/>
    <w:locked/>
    <w:rPr>
      <w:rFonts w:cs="Times New Roman"/>
      <w:b/>
      <w:sz w:val="24"/>
      <w:szCs w:val="24"/>
      <w:lang w:val="en-US" w:eastAsia="x-none"/>
    </w:rPr>
  </w:style>
  <w:style w:type="paragraph" w:styleId="af4">
    <w:name w:val="Body Text Indent"/>
    <w:basedOn w:val="a"/>
    <w:link w:val="af5"/>
    <w:uiPriority w:val="99"/>
    <w:rsid w:val="0061744B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locked/>
    <w:rPr>
      <w:rFonts w:cs="Times New Roman"/>
      <w:sz w:val="24"/>
      <w:szCs w:val="24"/>
    </w:rPr>
  </w:style>
  <w:style w:type="paragraph" w:styleId="25">
    <w:name w:val="Body Text First Indent 2"/>
    <w:basedOn w:val="af4"/>
    <w:link w:val="26"/>
    <w:uiPriority w:val="99"/>
    <w:rsid w:val="0061744B"/>
    <w:pPr>
      <w:ind w:firstLine="210"/>
    </w:pPr>
  </w:style>
  <w:style w:type="character" w:customStyle="1" w:styleId="26">
    <w:name w:val="Красная строка 2 Знак"/>
    <w:basedOn w:val="af5"/>
    <w:link w:val="25"/>
    <w:uiPriority w:val="99"/>
    <w:semiHidden/>
    <w:locked/>
    <w:rPr>
      <w:rFonts w:cs="Times New Roman"/>
      <w:sz w:val="24"/>
      <w:szCs w:val="24"/>
    </w:rPr>
  </w:style>
  <w:style w:type="paragraph" w:styleId="af6">
    <w:name w:val="annotation text"/>
    <w:basedOn w:val="a"/>
    <w:link w:val="af7"/>
    <w:uiPriority w:val="99"/>
    <w:semiHidden/>
    <w:rsid w:val="00660854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Pr>
      <w:rFonts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rsid w:val="00660854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locked/>
    <w:rPr>
      <w:rFonts w:cs="Times New Roman"/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99"/>
    <w:rsid w:val="00660854"/>
    <w:pPr>
      <w:tabs>
        <w:tab w:val="right" w:leader="dot" w:pos="9624"/>
      </w:tabs>
      <w:spacing w:line="360" w:lineRule="auto"/>
      <w:ind w:left="709"/>
      <w:jc w:val="both"/>
    </w:pPr>
    <w:rPr>
      <w:b/>
      <w:sz w:val="28"/>
      <w:szCs w:val="28"/>
    </w:rPr>
  </w:style>
  <w:style w:type="paragraph" w:customStyle="1" w:styleId="112">
    <w:name w:val="Стиль Стиль Заголовок 1 + 12 пт полужирный Междустр.интервал:  полу..."/>
    <w:basedOn w:val="a"/>
    <w:uiPriority w:val="99"/>
    <w:rsid w:val="001254E9"/>
    <w:pPr>
      <w:keepNext/>
      <w:spacing w:line="360" w:lineRule="auto"/>
      <w:ind w:firstLine="708"/>
      <w:outlineLvl w:val="0"/>
    </w:pPr>
    <w:rPr>
      <w:b/>
      <w:bCs/>
      <w:sz w:val="28"/>
      <w:szCs w:val="20"/>
    </w:rPr>
  </w:style>
  <w:style w:type="paragraph" w:styleId="31">
    <w:name w:val="Body Text Indent 3"/>
    <w:basedOn w:val="a"/>
    <w:link w:val="32"/>
    <w:uiPriority w:val="99"/>
    <w:rsid w:val="00674DE1"/>
    <w:pPr>
      <w:ind w:right="-1" w:firstLine="567"/>
      <w:jc w:val="both"/>
    </w:pPr>
    <w:rPr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sz w:val="16"/>
      <w:szCs w:val="16"/>
    </w:rPr>
  </w:style>
  <w:style w:type="paragraph" w:customStyle="1" w:styleId="ConsPlusNormal">
    <w:name w:val="ConsPlusNormal"/>
    <w:uiPriority w:val="99"/>
    <w:rsid w:val="00197F9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styleId="afa">
    <w:name w:val="footnote text"/>
    <w:basedOn w:val="a"/>
    <w:link w:val="afb"/>
    <w:uiPriority w:val="99"/>
    <w:semiHidden/>
    <w:rsid w:val="00454F0C"/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locked/>
    <w:rPr>
      <w:rFonts w:cs="Times New Roman"/>
      <w:sz w:val="20"/>
      <w:szCs w:val="20"/>
    </w:rPr>
  </w:style>
  <w:style w:type="character" w:styleId="afc">
    <w:name w:val="footnote reference"/>
    <w:basedOn w:val="a0"/>
    <w:uiPriority w:val="99"/>
    <w:semiHidden/>
    <w:rsid w:val="00454F0C"/>
    <w:rPr>
      <w:rFonts w:cs="Times New Roman"/>
      <w:vertAlign w:val="superscript"/>
    </w:rPr>
  </w:style>
  <w:style w:type="paragraph" w:customStyle="1" w:styleId="12">
    <w:name w:val="заголовок 1"/>
    <w:basedOn w:val="a"/>
    <w:next w:val="a"/>
    <w:uiPriority w:val="99"/>
    <w:rsid w:val="00F958C6"/>
    <w:pPr>
      <w:keepNext/>
      <w:autoSpaceDE w:val="0"/>
      <w:autoSpaceDN w:val="0"/>
    </w:pPr>
    <w:rPr>
      <w:color w:val="000000"/>
      <w:sz w:val="28"/>
      <w:szCs w:val="28"/>
    </w:rPr>
  </w:style>
  <w:style w:type="paragraph" w:styleId="27">
    <w:name w:val="toc 2"/>
    <w:basedOn w:val="a"/>
    <w:next w:val="a"/>
    <w:autoRedefine/>
    <w:uiPriority w:val="99"/>
    <w:rsid w:val="005C3391"/>
    <w:pPr>
      <w:ind w:left="240"/>
    </w:pPr>
  </w:style>
  <w:style w:type="paragraph" w:styleId="afd">
    <w:name w:val="header"/>
    <w:basedOn w:val="a"/>
    <w:link w:val="afe"/>
    <w:uiPriority w:val="99"/>
    <w:semiHidden/>
    <w:rsid w:val="001F60B5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basedOn w:val="a0"/>
    <w:link w:val="afd"/>
    <w:uiPriority w:val="99"/>
    <w:semiHidden/>
    <w:locked/>
    <w:rsid w:val="001F60B5"/>
    <w:rPr>
      <w:rFonts w:cs="Times New Roman"/>
      <w:sz w:val="24"/>
      <w:szCs w:val="24"/>
    </w:rPr>
  </w:style>
  <w:style w:type="character" w:styleId="aff">
    <w:name w:val="annotation reference"/>
    <w:basedOn w:val="a0"/>
    <w:uiPriority w:val="99"/>
    <w:semiHidden/>
    <w:rsid w:val="0044470A"/>
    <w:rPr>
      <w:rFonts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9972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972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59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tltsu</Company>
  <LinksUpToDate>false</LinksUpToDate>
  <CharactersWithSpaces>2093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1</dc:creator>
  <cp:lastModifiedBy>Police</cp:lastModifiedBy>
  <cp:revision>38</cp:revision>
  <cp:lastPrinted>2013-06-06T06:32:00Z</cp:lastPrinted>
  <dcterms:created xsi:type="dcterms:W3CDTF">2018-04-02T08:09:00Z</dcterms:created>
  <dcterms:modified xsi:type="dcterms:W3CDTF">2019-05-16T00:25:00Z</dcterms:modified>
</cp:coreProperties>
</file>