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6B" w:rsidRPr="00867C0F" w:rsidRDefault="009D506B" w:rsidP="00867C0F">
      <w:pPr>
        <w:spacing w:after="0" w:line="360" w:lineRule="auto"/>
        <w:ind w:firstLine="709"/>
        <w:jc w:val="center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Содержание</w:t>
      </w:r>
    </w:p>
    <w:p w:rsidR="000F40B2" w:rsidRPr="00867C0F" w:rsidRDefault="000F40B2" w:rsidP="009D50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06B" w:rsidRPr="00867C0F" w:rsidRDefault="000F40B2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EB5874">
        <w:rPr>
          <w:rFonts w:ascii="Times New Roman" w:hAnsi="Times New Roman"/>
          <w:sz w:val="28"/>
          <w:szCs w:val="28"/>
        </w:rPr>
        <w:t>..</w:t>
      </w:r>
      <w:r w:rsidRPr="00867C0F">
        <w:rPr>
          <w:rFonts w:ascii="Times New Roman" w:hAnsi="Times New Roman"/>
          <w:sz w:val="28"/>
          <w:szCs w:val="28"/>
        </w:rPr>
        <w:t>…...3</w:t>
      </w:r>
      <w:r w:rsidR="009D506B" w:rsidRPr="00867C0F">
        <w:rPr>
          <w:rFonts w:ascii="Times New Roman" w:hAnsi="Times New Roman"/>
          <w:sz w:val="28"/>
          <w:szCs w:val="28"/>
        </w:rPr>
        <w:br/>
      </w:r>
      <w:r w:rsidR="009D506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1. Общая характеристика организации………………………………</w:t>
      </w:r>
      <w:r w:rsidR="00EB587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="0029374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="009D506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…..</w:t>
      </w: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4</w:t>
      </w:r>
    </w:p>
    <w:p w:rsidR="003C00F0" w:rsidRPr="00867C0F" w:rsidRDefault="009D506B" w:rsidP="009D506B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2. Описание ситуации в организации до изменения</w:t>
      </w:r>
      <w:r w:rsidR="003C00F0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……………</w:t>
      </w:r>
      <w:r w:rsidR="0029374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</w:t>
      </w:r>
      <w:r w:rsidR="00EB587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...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..8</w:t>
      </w:r>
    </w:p>
    <w:p w:rsidR="009D506B" w:rsidRPr="00867C0F" w:rsidRDefault="009D506B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29374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Диагностика организации на предмет проведения изменений…</w:t>
      </w:r>
      <w:r w:rsidR="00EB587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..</w:t>
      </w:r>
      <w:r w:rsidR="0029374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….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10</w:t>
      </w:r>
    </w:p>
    <w:p w:rsidR="009D506B" w:rsidRPr="00867C0F" w:rsidRDefault="009D506B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a. Анализ текущего состояния</w:t>
      </w:r>
      <w:r w:rsidR="0029374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……………………………</w:t>
      </w:r>
      <w:r w:rsidR="00EB587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..</w:t>
      </w:r>
      <w:r w:rsidR="0029374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="0029374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10</w:t>
      </w:r>
    </w:p>
    <w:p w:rsidR="009D506B" w:rsidRPr="00867C0F" w:rsidRDefault="009D506B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b. Анализ желаемого состояния</w:t>
      </w:r>
      <w:r w:rsidR="001C262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……………………………</w:t>
      </w:r>
      <w:r w:rsidR="00EB587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="001C262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……………1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9D506B" w:rsidRPr="00867C0F" w:rsidRDefault="001C2622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4. П</w:t>
      </w:r>
      <w:r w:rsidR="009D506B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роект изменения</w:t>
      </w: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…………………………………..…………</w:t>
      </w:r>
      <w:r w:rsidR="00C0746F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………1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6</w:t>
      </w:r>
      <w:r w:rsidR="009D506B" w:rsidRPr="00867C0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D506B" w:rsidRPr="00867C0F" w:rsidRDefault="009D506B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5. Действующие лица</w:t>
      </w:r>
      <w:r w:rsidR="0093275C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…………………………………………</w:t>
      </w:r>
      <w:r w:rsidR="00EB587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..</w:t>
      </w:r>
      <w:r w:rsidR="0093275C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…………3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2</w:t>
      </w:r>
    </w:p>
    <w:p w:rsidR="009D506B" w:rsidRPr="00867C0F" w:rsidRDefault="009D506B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6. Результаты изменения</w:t>
      </w:r>
      <w:r w:rsidR="0052256C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</w:t>
      </w:r>
      <w:r w:rsidR="000F40B2" w:rsidRPr="00867C0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……………………………………</w:t>
      </w:r>
      <w:r w:rsidR="00EB58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...</w:t>
      </w:r>
      <w:r w:rsidR="000F40B2" w:rsidRPr="00867C0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………..33</w:t>
      </w:r>
    </w:p>
    <w:p w:rsidR="008A7BCC" w:rsidRPr="00867C0F" w:rsidRDefault="009D506B" w:rsidP="00C0746F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7. Анализ правильности изменения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………………………………</w:t>
      </w:r>
      <w:r w:rsidR="00EB587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...</w:t>
      </w:r>
      <w:r w:rsidR="000F40B2"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……33</w:t>
      </w:r>
    </w:p>
    <w:p w:rsidR="000F40B2" w:rsidRPr="00867C0F" w:rsidRDefault="000F40B2" w:rsidP="00C0746F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Заключение…………………………………………………………</w:t>
      </w:r>
      <w:r w:rsidR="00EB587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…….35</w:t>
      </w:r>
    </w:p>
    <w:p w:rsidR="000F40B2" w:rsidRPr="00867C0F" w:rsidRDefault="000F40B2" w:rsidP="00C0746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Список литературы………………………………………………</w:t>
      </w:r>
      <w:r w:rsidR="00EB587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………36</w:t>
      </w:r>
    </w:p>
    <w:p w:rsidR="00C0746F" w:rsidRPr="00867C0F" w:rsidRDefault="00F56614" w:rsidP="00F56614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D13A74" w:rsidRPr="00867C0F" w:rsidRDefault="000F40B2" w:rsidP="00867C0F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867C0F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0F40B2" w:rsidRPr="00867C0F" w:rsidRDefault="000F40B2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0F40B2" w:rsidRPr="00867C0F" w:rsidRDefault="000F40B2" w:rsidP="000F40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Современная организация предполагает, что вся его деятельность построена на удовлетворение потребностей потребителей, отслеживания развития рынка и соответствия его требованиям. Для этого предприятию необходимо выдержать и выйти победителем в борьбе с конкурентами, уметь соответствовать рынку и предпочтениям потребителей. [7]</w:t>
      </w:r>
    </w:p>
    <w:p w:rsidR="000F40B2" w:rsidRPr="00867C0F" w:rsidRDefault="000F40B2" w:rsidP="000F40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Переход к рыночным отношениям привел к необходимости создания систем различных служб внутри организации, которая позволила бы создавать продукцию, соответствующую спросу с учетом полного ее сбыта.  Из этого следует, что службы на предприятие должны являться центром, источником необходимой информации и рекомендаций для деятельности всей организации. [7]</w:t>
      </w:r>
    </w:p>
    <w:p w:rsidR="000F40B2" w:rsidRPr="00867C0F" w:rsidRDefault="000F40B2" w:rsidP="000F40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Цель исследования – анализ деятельности компании и разработка проектных решений по ее совершенствованию на предприятие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0F40B2" w:rsidRPr="00867C0F" w:rsidRDefault="000F40B2" w:rsidP="000F40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Задачи исследования:</w:t>
      </w:r>
    </w:p>
    <w:p w:rsidR="000F40B2" w:rsidRPr="00867C0F" w:rsidRDefault="000F40B2" w:rsidP="000F40B2">
      <w:pPr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Анализ деятельности компании на примере организации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0F40B2" w:rsidRPr="00867C0F" w:rsidRDefault="000F40B2" w:rsidP="000F40B2">
      <w:pPr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Разработка проектных решений по совершенствованию  предприятия 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0F40B2" w:rsidRPr="00867C0F" w:rsidRDefault="000F40B2" w:rsidP="000F40B2">
      <w:pPr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Оценка экономической эффективности проектных решений по совершенствованию предприятия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0F40B2" w:rsidRPr="00867C0F" w:rsidRDefault="000F40B2" w:rsidP="000F40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Объект исследования –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0F40B2" w:rsidRPr="00867C0F" w:rsidRDefault="000F40B2" w:rsidP="000F40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Предмет исследования – предприятие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0F40B2" w:rsidRPr="00867C0F" w:rsidRDefault="000F40B2" w:rsidP="000F40B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867C0F">
        <w:rPr>
          <w:rFonts w:ascii="Times New Roman" w:hAnsi="Times New Roman"/>
          <w:sz w:val="28"/>
          <w:szCs w:val="28"/>
        </w:rPr>
        <w:t>Структура исследования: оглавление; введение; 7 разделов; заключение; список литературы.</w:t>
      </w:r>
    </w:p>
    <w:p w:rsidR="000F40B2" w:rsidRPr="00867C0F" w:rsidRDefault="000F40B2" w:rsidP="000F40B2">
      <w:pPr>
        <w:rPr>
          <w:rFonts w:ascii="Times New Roman" w:hAnsi="Times New Roman"/>
        </w:rPr>
      </w:pPr>
    </w:p>
    <w:p w:rsidR="000F40B2" w:rsidRPr="00867C0F" w:rsidRDefault="000F40B2" w:rsidP="000F40B2">
      <w:pPr>
        <w:rPr>
          <w:rFonts w:ascii="Times New Roman" w:hAnsi="Times New Roman"/>
        </w:rPr>
      </w:pPr>
    </w:p>
    <w:p w:rsidR="009D506B" w:rsidRPr="00867C0F" w:rsidRDefault="009D506B" w:rsidP="00867C0F">
      <w:pPr>
        <w:pStyle w:val="a9"/>
        <w:numPr>
          <w:ilvl w:val="0"/>
          <w:numId w:val="1"/>
        </w:numPr>
        <w:spacing w:after="0" w:line="360" w:lineRule="auto"/>
        <w:jc w:val="right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Общая характеристика организации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9D506B" w:rsidRPr="00867C0F" w:rsidRDefault="009D506B" w:rsidP="009D506B">
      <w:pPr>
        <w:pStyle w:val="a9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42771B" w:rsidRPr="00867C0F" w:rsidRDefault="0042771B" w:rsidP="00427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Наименование предприятия: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42771B" w:rsidRPr="00867C0F" w:rsidRDefault="0042771B" w:rsidP="00427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Юридическое наименование организации: общество с ограниченной ответственностью.</w:t>
      </w:r>
    </w:p>
    <w:p w:rsidR="0042771B" w:rsidRPr="00867C0F" w:rsidRDefault="0042771B" w:rsidP="00427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Юридический адрес организации:  125009, город Москва, Дегтярный переулок, дом 5, стр. 2.</w:t>
      </w:r>
    </w:p>
    <w:p w:rsidR="0042771B" w:rsidRPr="00867C0F" w:rsidRDefault="0042771B" w:rsidP="00427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Почт</w:t>
      </w:r>
      <w:r w:rsidR="00F56614">
        <w:rPr>
          <w:rFonts w:ascii="Times New Roman" w:hAnsi="Times New Roman"/>
          <w:sz w:val="28"/>
          <w:szCs w:val="28"/>
        </w:rPr>
        <w:t>овый адрес: 123317, город  Санкт-Петербург, Загородный проспект , дом 24</w:t>
      </w:r>
      <w:r w:rsidRPr="00867C0F">
        <w:rPr>
          <w:rFonts w:ascii="Times New Roman" w:hAnsi="Times New Roman"/>
          <w:sz w:val="28"/>
          <w:szCs w:val="28"/>
        </w:rPr>
        <w:t>, стр. 1.</w:t>
      </w:r>
    </w:p>
    <w:p w:rsidR="0042771B" w:rsidRPr="00867C0F" w:rsidRDefault="0042771B" w:rsidP="00427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Контактные телефоны: 8</w:t>
      </w:r>
      <w:r w:rsidR="00F56614">
        <w:rPr>
          <w:rFonts w:ascii="Times New Roman" w:hAnsi="Times New Roman"/>
          <w:sz w:val="28"/>
          <w:szCs w:val="28"/>
        </w:rPr>
        <w:t xml:space="preserve"> (812</w:t>
      </w:r>
      <w:r w:rsidRPr="00867C0F">
        <w:rPr>
          <w:rFonts w:ascii="Times New Roman" w:hAnsi="Times New Roman"/>
          <w:sz w:val="28"/>
          <w:szCs w:val="28"/>
        </w:rPr>
        <w:t>)</w:t>
      </w:r>
      <w:r w:rsidR="00F56614">
        <w:rPr>
          <w:rFonts w:ascii="Times New Roman" w:hAnsi="Times New Roman"/>
          <w:sz w:val="28"/>
          <w:szCs w:val="28"/>
        </w:rPr>
        <w:t xml:space="preserve"> 425-45-00</w:t>
      </w:r>
    </w:p>
    <w:p w:rsidR="0042771B" w:rsidRPr="00867C0F" w:rsidRDefault="00F56614" w:rsidP="00427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основания организации: 2006</w:t>
      </w:r>
      <w:r w:rsidR="0042771B" w:rsidRPr="00867C0F">
        <w:rPr>
          <w:rFonts w:ascii="Times New Roman" w:hAnsi="Times New Roman"/>
          <w:sz w:val="28"/>
          <w:szCs w:val="28"/>
        </w:rPr>
        <w:t xml:space="preserve"> год.</w:t>
      </w:r>
    </w:p>
    <w:p w:rsidR="0042771B" w:rsidRPr="00867C0F" w:rsidRDefault="0042771B" w:rsidP="00427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Основные направления деятельности организации:</w:t>
      </w:r>
    </w:p>
    <w:p w:rsidR="0042771B" w:rsidRPr="00867C0F" w:rsidRDefault="0042771B" w:rsidP="0042771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кровельные и отделочные работы;</w:t>
      </w:r>
    </w:p>
    <w:p w:rsidR="0042771B" w:rsidRPr="00867C0F" w:rsidRDefault="0042771B" w:rsidP="0042771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проектирование и строительство крупных зданий инфраструктуры, торгово-развлекательных центров, производственных зданий на основе металлоконструкций;</w:t>
      </w:r>
    </w:p>
    <w:p w:rsidR="0042771B" w:rsidRPr="00867C0F" w:rsidRDefault="0042771B" w:rsidP="0042771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генподрядчик в выполнение строительства объектов разного масштаба.</w:t>
      </w:r>
    </w:p>
    <w:p w:rsidR="0042771B" w:rsidRPr="00867C0F" w:rsidRDefault="0042771B" w:rsidP="00427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Цель компания: предложение наилучших путей решения задач, стоящих перед Заказчиком.</w:t>
      </w:r>
    </w:p>
    <w:p w:rsidR="0042771B" w:rsidRPr="00867C0F" w:rsidRDefault="0042771B" w:rsidP="00427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Стратегии компании:</w:t>
      </w:r>
    </w:p>
    <w:p w:rsidR="0042771B" w:rsidRPr="00867C0F" w:rsidRDefault="0042771B" w:rsidP="004277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совершенствование управления компанией путем оптимизации бизнес процессов; </w:t>
      </w:r>
    </w:p>
    <w:p w:rsidR="0042771B" w:rsidRPr="00867C0F" w:rsidRDefault="0042771B" w:rsidP="004277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постоянная модернизация производственных ресурсов; </w:t>
      </w:r>
    </w:p>
    <w:p w:rsidR="0042771B" w:rsidRPr="00867C0F" w:rsidRDefault="0042771B" w:rsidP="004277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внедрение новейших отечественных и зарубежных строительных технологий и материалов; </w:t>
      </w:r>
    </w:p>
    <w:p w:rsidR="0042771B" w:rsidRPr="00867C0F" w:rsidRDefault="0042771B" w:rsidP="004277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соответствие российским и международным строительным стандартам; </w:t>
      </w:r>
    </w:p>
    <w:p w:rsidR="0042771B" w:rsidRPr="00867C0F" w:rsidRDefault="0042771B" w:rsidP="0042771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оптимизация загрузки производственных мощностей; </w:t>
      </w:r>
    </w:p>
    <w:p w:rsidR="009D506B" w:rsidRPr="00867C0F" w:rsidRDefault="003C00F0" w:rsidP="00867C0F">
      <w:pPr>
        <w:spacing w:after="0" w:line="360" w:lineRule="auto"/>
        <w:ind w:firstLine="709"/>
        <w:jc w:val="center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2. Описание ситуации в организации до изменения</w:t>
      </w:r>
    </w:p>
    <w:p w:rsidR="003C00F0" w:rsidRPr="00867C0F" w:rsidRDefault="003C00F0" w:rsidP="003C00F0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3C00F0" w:rsidRPr="00867C0F" w:rsidRDefault="003C00F0" w:rsidP="003C00F0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Произведем описание ситуации в организации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» с точки зрения SWOT – анализа и BPG – матрицы.</w:t>
      </w:r>
    </w:p>
    <w:p w:rsidR="003C00F0" w:rsidRPr="00867C0F" w:rsidRDefault="003C00F0" w:rsidP="003C00F0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Таблица </w:t>
      </w:r>
      <w:r w:rsidR="00F016E3" w:rsidRPr="00867C0F">
        <w:rPr>
          <w:rFonts w:ascii="Times New Roman" w:hAnsi="Times New Roman"/>
          <w:sz w:val="28"/>
          <w:szCs w:val="28"/>
        </w:rPr>
        <w:t>2.1.</w:t>
      </w:r>
    </w:p>
    <w:p w:rsidR="003C00F0" w:rsidRPr="00867C0F" w:rsidRDefault="003C00F0" w:rsidP="003C00F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  <w:lang w:val="en-US"/>
        </w:rPr>
        <w:t>SWOT</w:t>
      </w:r>
      <w:r w:rsidRPr="00867C0F">
        <w:rPr>
          <w:rFonts w:ascii="Times New Roman" w:hAnsi="Times New Roman"/>
          <w:sz w:val="28"/>
          <w:szCs w:val="28"/>
        </w:rPr>
        <w:t>-анализ компании</w:t>
      </w:r>
    </w:p>
    <w:p w:rsidR="003C00F0" w:rsidRPr="00867C0F" w:rsidRDefault="003C00F0" w:rsidP="003C00F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tbl>
      <w:tblPr>
        <w:tblW w:w="10065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544"/>
        <w:gridCol w:w="3827"/>
      </w:tblGrid>
      <w:tr w:rsidR="003C00F0" w:rsidRPr="00867C0F" w:rsidTr="0029374B">
        <w:trPr>
          <w:trHeight w:val="2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0F0" w:rsidRPr="00867C0F" w:rsidRDefault="003C00F0" w:rsidP="00D009EF">
            <w:pPr>
              <w:pStyle w:val="1"/>
              <w:rPr>
                <w:cap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F0" w:rsidRPr="00867C0F" w:rsidRDefault="003C00F0" w:rsidP="00D009EF">
            <w:pPr>
              <w:pStyle w:val="11"/>
              <w:spacing w:before="0" w:after="0"/>
              <w:jc w:val="center"/>
              <w:rPr>
                <w:b/>
                <w:snapToGrid/>
                <w:szCs w:val="24"/>
                <w:u w:val="single"/>
              </w:rPr>
            </w:pPr>
            <w:r w:rsidRPr="00867C0F">
              <w:rPr>
                <w:b/>
                <w:snapToGrid/>
                <w:szCs w:val="24"/>
                <w:u w:val="single"/>
                <w:lang w:val="en-US"/>
              </w:rPr>
              <w:t>Opportunities</w:t>
            </w:r>
            <w:r w:rsidRPr="00867C0F">
              <w:rPr>
                <w:b/>
                <w:snapToGrid/>
                <w:szCs w:val="24"/>
                <w:u w:val="single"/>
              </w:rPr>
              <w:t xml:space="preserve"> ( </w:t>
            </w:r>
            <w:r w:rsidRPr="00867C0F">
              <w:rPr>
                <w:b/>
                <w:snapToGrid/>
                <w:szCs w:val="24"/>
                <w:u w:val="single"/>
                <w:lang w:val="en-US"/>
              </w:rPr>
              <w:t>O</w:t>
            </w:r>
            <w:r w:rsidRPr="00867C0F">
              <w:rPr>
                <w:b/>
                <w:snapToGrid/>
                <w:szCs w:val="24"/>
                <w:u w:val="single"/>
              </w:rPr>
              <w:t xml:space="preserve"> )</w:t>
            </w:r>
          </w:p>
          <w:p w:rsidR="003C00F0" w:rsidRPr="00867C0F" w:rsidRDefault="003C00F0" w:rsidP="00D009EF">
            <w:pPr>
              <w:pStyle w:val="2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7C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7C0F">
              <w:rPr>
                <w:rFonts w:ascii="Times New Roman" w:hAnsi="Times New Roman"/>
                <w:sz w:val="24"/>
                <w:szCs w:val="24"/>
              </w:rPr>
              <w:t>.  Расширение рынка.</w:t>
            </w:r>
          </w:p>
          <w:p w:rsidR="003C00F0" w:rsidRPr="00867C0F" w:rsidRDefault="003C00F0" w:rsidP="00D009EF">
            <w:pPr>
              <w:pStyle w:val="2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7C0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67C0F">
              <w:rPr>
                <w:rFonts w:ascii="Times New Roman" w:hAnsi="Times New Roman"/>
                <w:sz w:val="24"/>
                <w:szCs w:val="24"/>
              </w:rPr>
              <w:t xml:space="preserve"> Наличие спроса на подобные услуги, особенно со стороны госзаказов</w:t>
            </w:r>
          </w:p>
          <w:p w:rsidR="003C00F0" w:rsidRPr="00867C0F" w:rsidRDefault="003C00F0" w:rsidP="00D009EF">
            <w:pPr>
              <w:pStyle w:val="2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7C0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67C0F">
              <w:rPr>
                <w:rFonts w:ascii="Times New Roman" w:hAnsi="Times New Roman"/>
                <w:sz w:val="24"/>
                <w:szCs w:val="24"/>
              </w:rPr>
              <w:t>Возможность расширения гаммы предоставления услуг.</w:t>
            </w:r>
          </w:p>
          <w:p w:rsidR="003C00F0" w:rsidRPr="00867C0F" w:rsidRDefault="003C00F0" w:rsidP="00D009EF">
            <w:pPr>
              <w:pStyle w:val="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7C0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5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C0F">
              <w:rPr>
                <w:rFonts w:ascii="Times New Roman" w:hAnsi="Times New Roman"/>
                <w:sz w:val="24"/>
                <w:szCs w:val="24"/>
              </w:rPr>
              <w:t>Расширение сферы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0F0" w:rsidRPr="00867C0F" w:rsidRDefault="003C00F0" w:rsidP="00D009EF">
            <w:pPr>
              <w:pStyle w:val="11"/>
              <w:spacing w:before="0" w:after="0"/>
              <w:jc w:val="center"/>
              <w:rPr>
                <w:b/>
                <w:snapToGrid/>
                <w:szCs w:val="24"/>
                <w:u w:val="single"/>
              </w:rPr>
            </w:pPr>
            <w:r w:rsidRPr="00867C0F">
              <w:rPr>
                <w:b/>
                <w:snapToGrid/>
                <w:szCs w:val="24"/>
                <w:u w:val="single"/>
                <w:lang w:val="en-US"/>
              </w:rPr>
              <w:t>Threats</w:t>
            </w:r>
            <w:r w:rsidRPr="00867C0F">
              <w:rPr>
                <w:b/>
                <w:snapToGrid/>
                <w:szCs w:val="24"/>
                <w:u w:val="single"/>
              </w:rPr>
              <w:t xml:space="preserve"> ( </w:t>
            </w:r>
            <w:r w:rsidRPr="00867C0F">
              <w:rPr>
                <w:b/>
                <w:snapToGrid/>
                <w:szCs w:val="24"/>
                <w:u w:val="single"/>
                <w:lang w:val="en-US"/>
              </w:rPr>
              <w:t>T</w:t>
            </w:r>
            <w:r w:rsidRPr="00867C0F">
              <w:rPr>
                <w:b/>
                <w:snapToGrid/>
                <w:szCs w:val="24"/>
                <w:u w:val="single"/>
              </w:rPr>
              <w:t xml:space="preserve"> )</w:t>
            </w:r>
          </w:p>
          <w:p w:rsidR="003C00F0" w:rsidRPr="00867C0F" w:rsidRDefault="003C00F0" w:rsidP="00D009EF">
            <w:pPr>
              <w:pStyle w:val="11"/>
              <w:spacing w:before="0" w:after="0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</w:rPr>
              <w:t>1</w:t>
            </w:r>
            <w:r w:rsidRPr="00867C0F">
              <w:rPr>
                <w:snapToGrid/>
                <w:szCs w:val="24"/>
              </w:rPr>
              <w:t xml:space="preserve">. Конкуренты </w:t>
            </w:r>
          </w:p>
          <w:p w:rsidR="003C00F0" w:rsidRPr="00867C0F" w:rsidRDefault="003C00F0" w:rsidP="00D009EF">
            <w:pPr>
              <w:pStyle w:val="11"/>
              <w:spacing w:before="0" w:after="0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</w:rPr>
              <w:t xml:space="preserve">2. </w:t>
            </w:r>
            <w:r w:rsidRPr="00867C0F">
              <w:rPr>
                <w:snapToGrid/>
                <w:szCs w:val="24"/>
              </w:rPr>
              <w:t>Правительство России (налогообложение; политика, препятствующая развитию бизнеса)</w:t>
            </w:r>
          </w:p>
          <w:p w:rsidR="003C00F0" w:rsidRPr="00867C0F" w:rsidRDefault="003C00F0" w:rsidP="00D009EF">
            <w:pPr>
              <w:pStyle w:val="11"/>
              <w:spacing w:before="0" w:after="0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</w:rPr>
              <w:t>3</w:t>
            </w:r>
            <w:r w:rsidRPr="00867C0F">
              <w:rPr>
                <w:snapToGrid/>
                <w:szCs w:val="24"/>
              </w:rPr>
              <w:t>.Нестабильная экономическая и социально-политическая ситуация в стране.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</w:rPr>
              <w:t>4</w:t>
            </w:r>
            <w:r w:rsidRPr="00867C0F">
              <w:rPr>
                <w:snapToGrid/>
                <w:szCs w:val="24"/>
              </w:rPr>
              <w:t>. Банковский кредит.</w:t>
            </w:r>
          </w:p>
        </w:tc>
      </w:tr>
      <w:tr w:rsidR="003C00F0" w:rsidRPr="00867C0F" w:rsidTr="0029374B">
        <w:trPr>
          <w:trHeight w:val="4297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00F0" w:rsidRPr="00867C0F" w:rsidRDefault="003C00F0" w:rsidP="00D009EF">
            <w:pPr>
              <w:pStyle w:val="11"/>
              <w:spacing w:before="0" w:after="0"/>
              <w:jc w:val="center"/>
              <w:rPr>
                <w:b/>
                <w:snapToGrid/>
                <w:szCs w:val="24"/>
                <w:u w:val="single"/>
              </w:rPr>
            </w:pPr>
            <w:r w:rsidRPr="00867C0F">
              <w:rPr>
                <w:b/>
                <w:snapToGrid/>
                <w:szCs w:val="24"/>
                <w:u w:val="single"/>
                <w:lang w:val="en-US"/>
              </w:rPr>
              <w:t>Strengths</w:t>
            </w:r>
            <w:r w:rsidRPr="00867C0F">
              <w:rPr>
                <w:b/>
                <w:snapToGrid/>
                <w:szCs w:val="24"/>
                <w:u w:val="single"/>
              </w:rPr>
              <w:t xml:space="preserve"> ( </w:t>
            </w:r>
            <w:r w:rsidRPr="00867C0F">
              <w:rPr>
                <w:b/>
                <w:snapToGrid/>
                <w:szCs w:val="24"/>
                <w:u w:val="single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  <w:u w:val="single"/>
              </w:rPr>
              <w:t xml:space="preserve"> )</w:t>
            </w:r>
          </w:p>
          <w:p w:rsidR="003C00F0" w:rsidRPr="00867C0F" w:rsidRDefault="003C00F0" w:rsidP="00D009EF">
            <w:pPr>
              <w:pStyle w:val="11"/>
              <w:spacing w:before="0" w:after="0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</w:rPr>
              <w:t>1</w:t>
            </w:r>
            <w:r w:rsidRPr="00867C0F">
              <w:rPr>
                <w:snapToGrid/>
                <w:szCs w:val="24"/>
              </w:rPr>
              <w:t xml:space="preserve">.Современные технологии </w:t>
            </w:r>
          </w:p>
          <w:p w:rsidR="003C00F0" w:rsidRPr="00867C0F" w:rsidRDefault="003C00F0" w:rsidP="00D009EF">
            <w:pPr>
              <w:pStyle w:val="11"/>
              <w:spacing w:before="0" w:after="0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</w:rPr>
              <w:t>2</w:t>
            </w:r>
            <w:r w:rsidRPr="00867C0F">
              <w:rPr>
                <w:snapToGrid/>
                <w:szCs w:val="24"/>
              </w:rPr>
              <w:t>. Высокое качество предоставляемой услуги.</w:t>
            </w:r>
          </w:p>
          <w:p w:rsidR="003C00F0" w:rsidRPr="00867C0F" w:rsidRDefault="003C00F0" w:rsidP="00D009EF">
            <w:pPr>
              <w:pStyle w:val="11"/>
              <w:spacing w:before="0" w:after="0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</w:rPr>
              <w:t>3</w:t>
            </w:r>
            <w:r w:rsidRPr="00867C0F">
              <w:rPr>
                <w:snapToGrid/>
                <w:szCs w:val="24"/>
              </w:rPr>
              <w:t>. Высококвалифи-цированный персонал.</w:t>
            </w:r>
          </w:p>
          <w:p w:rsidR="003C00F0" w:rsidRPr="00867C0F" w:rsidRDefault="003C00F0" w:rsidP="00D009EF">
            <w:pPr>
              <w:pStyle w:val="11"/>
              <w:spacing w:before="0" w:after="0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</w:rPr>
              <w:t>4</w:t>
            </w:r>
            <w:r w:rsidRPr="00867C0F">
              <w:rPr>
                <w:snapToGrid/>
                <w:szCs w:val="24"/>
              </w:rPr>
              <w:t>. Деловые связи с иностранными  фирмами и крупнейшими российскими компаниями</w:t>
            </w:r>
          </w:p>
          <w:p w:rsidR="003C00F0" w:rsidRPr="00867C0F" w:rsidRDefault="003C00F0" w:rsidP="00D009EF">
            <w:pPr>
              <w:pStyle w:val="11"/>
              <w:spacing w:before="0" w:after="0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</w:rPr>
              <w:t>5</w:t>
            </w:r>
            <w:r w:rsidRPr="00867C0F">
              <w:rPr>
                <w:snapToGrid/>
                <w:szCs w:val="24"/>
              </w:rPr>
              <w:t>. Одни из лидеров в России, работающий в данной сфере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0F0" w:rsidRPr="00867C0F" w:rsidRDefault="003C00F0" w:rsidP="00D009EF">
            <w:pPr>
              <w:pStyle w:val="11"/>
              <w:spacing w:before="0" w:after="0"/>
              <w:jc w:val="center"/>
              <w:rPr>
                <w:b/>
                <w:snapToGrid/>
                <w:szCs w:val="24"/>
                <w:u w:val="single"/>
              </w:rPr>
            </w:pPr>
            <w:r w:rsidRPr="00867C0F">
              <w:rPr>
                <w:b/>
                <w:snapToGrid/>
                <w:szCs w:val="24"/>
                <w:u w:val="single"/>
              </w:rPr>
              <w:t>Рекомендации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</w:rPr>
              <w:t xml:space="preserve">1 </w:t>
            </w:r>
            <w:r w:rsidRPr="00867C0F">
              <w:rPr>
                <w:b/>
                <w:snapToGrid/>
                <w:szCs w:val="24"/>
                <w:lang w:val="en-US"/>
              </w:rPr>
              <w:t>O</w:t>
            </w:r>
            <w:r w:rsidRPr="00867C0F">
              <w:rPr>
                <w:b/>
                <w:snapToGrid/>
                <w:szCs w:val="24"/>
              </w:rPr>
              <w:t>1</w:t>
            </w:r>
            <w:r w:rsidR="00F56614">
              <w:rPr>
                <w:snapToGrid/>
                <w:szCs w:val="24"/>
              </w:rPr>
              <w:t xml:space="preserve"> </w:t>
            </w:r>
            <w:r w:rsidRPr="00867C0F">
              <w:rPr>
                <w:snapToGrid/>
                <w:szCs w:val="24"/>
              </w:rPr>
              <w:t>– Оборудование способствует расширению рынка.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</w:rPr>
              <w:t xml:space="preserve">2 </w:t>
            </w:r>
            <w:r w:rsidRPr="00867C0F">
              <w:rPr>
                <w:b/>
                <w:snapToGrid/>
                <w:szCs w:val="24"/>
                <w:lang w:val="en-US"/>
              </w:rPr>
              <w:t>O</w:t>
            </w:r>
            <w:r w:rsidRPr="00867C0F">
              <w:rPr>
                <w:b/>
                <w:snapToGrid/>
                <w:szCs w:val="24"/>
              </w:rPr>
              <w:t>2</w:t>
            </w:r>
            <w:r w:rsidRPr="00867C0F">
              <w:rPr>
                <w:snapToGrid/>
                <w:szCs w:val="24"/>
              </w:rPr>
              <w:t xml:space="preserve"> – Востребованность на внутренних рынках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</w:rPr>
              <w:t xml:space="preserve">3 </w:t>
            </w:r>
            <w:r w:rsidRPr="00867C0F">
              <w:rPr>
                <w:b/>
                <w:snapToGrid/>
                <w:szCs w:val="24"/>
                <w:lang w:val="en-US"/>
              </w:rPr>
              <w:t>O</w:t>
            </w:r>
            <w:r w:rsidRPr="00867C0F">
              <w:rPr>
                <w:b/>
                <w:snapToGrid/>
                <w:szCs w:val="24"/>
              </w:rPr>
              <w:t xml:space="preserve">3 – </w:t>
            </w:r>
            <w:r w:rsidRPr="00867C0F">
              <w:rPr>
                <w:snapToGrid/>
                <w:szCs w:val="24"/>
              </w:rPr>
              <w:t>у нас есть связь с мировыми компаниями, следовательно мы можем технологически развиваться благодаря их новым разработкам.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</w:rPr>
              <w:t xml:space="preserve">5 </w:t>
            </w:r>
            <w:r w:rsidRPr="00867C0F">
              <w:rPr>
                <w:b/>
                <w:snapToGrid/>
                <w:szCs w:val="24"/>
                <w:lang w:val="en-US"/>
              </w:rPr>
              <w:t>O</w:t>
            </w:r>
            <w:r w:rsidRPr="00867C0F">
              <w:rPr>
                <w:b/>
                <w:snapToGrid/>
                <w:szCs w:val="24"/>
              </w:rPr>
              <w:t>5</w:t>
            </w:r>
            <w:r w:rsidRPr="00867C0F">
              <w:rPr>
                <w:snapToGrid/>
                <w:szCs w:val="24"/>
              </w:rPr>
              <w:t xml:space="preserve"> -- С использованием накопленного опыта можно    легко улучшать и расширять сферу деятельности.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</w:rPr>
              <w:t xml:space="preserve">1,3 </w:t>
            </w:r>
            <w:r w:rsidRPr="00867C0F">
              <w:rPr>
                <w:b/>
                <w:snapToGrid/>
                <w:szCs w:val="24"/>
                <w:lang w:val="en-US"/>
              </w:rPr>
              <w:t>O</w:t>
            </w:r>
            <w:r w:rsidRPr="00867C0F">
              <w:rPr>
                <w:b/>
                <w:snapToGrid/>
                <w:szCs w:val="24"/>
              </w:rPr>
              <w:t>4</w:t>
            </w:r>
            <w:r w:rsidRPr="00867C0F">
              <w:rPr>
                <w:snapToGrid/>
                <w:szCs w:val="24"/>
              </w:rPr>
              <w:t xml:space="preserve"> – Современное оборудование и высококвали-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snapToGrid/>
                <w:szCs w:val="24"/>
              </w:rPr>
              <w:t xml:space="preserve">фицированный персонал помогут </w:t>
            </w:r>
            <w:r w:rsidRPr="00867C0F">
              <w:rPr>
                <w:szCs w:val="24"/>
              </w:rPr>
              <w:t>расширить гамму выпускаемой продукции и предоставляемых услуг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0F0" w:rsidRPr="00867C0F" w:rsidRDefault="003C00F0" w:rsidP="00D009EF">
            <w:pPr>
              <w:pStyle w:val="11"/>
              <w:spacing w:before="0" w:after="0"/>
              <w:jc w:val="center"/>
              <w:rPr>
                <w:b/>
                <w:snapToGrid/>
                <w:szCs w:val="24"/>
                <w:u w:val="single"/>
              </w:rPr>
            </w:pPr>
            <w:r w:rsidRPr="00867C0F">
              <w:rPr>
                <w:b/>
                <w:snapToGrid/>
                <w:szCs w:val="24"/>
                <w:u w:val="single"/>
              </w:rPr>
              <w:t>Рекомендации</w:t>
            </w:r>
          </w:p>
          <w:p w:rsidR="003C00F0" w:rsidRPr="00867C0F" w:rsidRDefault="00F56614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 xml:space="preserve"> </w:t>
            </w:r>
            <w:r w:rsidR="003C00F0" w:rsidRPr="00867C0F">
              <w:rPr>
                <w:b/>
                <w:snapToGrid/>
                <w:szCs w:val="24"/>
                <w:lang w:val="en-US"/>
              </w:rPr>
              <w:t>S</w:t>
            </w:r>
            <w:r w:rsidR="003C00F0" w:rsidRPr="00867C0F">
              <w:rPr>
                <w:b/>
                <w:snapToGrid/>
                <w:szCs w:val="24"/>
              </w:rPr>
              <w:t xml:space="preserve">1 </w:t>
            </w:r>
            <w:r w:rsidR="003C00F0" w:rsidRPr="00867C0F">
              <w:rPr>
                <w:snapToGrid/>
                <w:szCs w:val="24"/>
                <w:lang w:val="en-US"/>
              </w:rPr>
              <w:t>T</w:t>
            </w:r>
            <w:r w:rsidR="003C00F0" w:rsidRPr="00867C0F">
              <w:rPr>
                <w:snapToGrid/>
                <w:szCs w:val="24"/>
              </w:rPr>
              <w:t xml:space="preserve"> компания является лидирующей и занимает львиную долю на рынке города Москва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</w:rPr>
              <w:t xml:space="preserve">2 </w:t>
            </w:r>
            <w:r w:rsidRPr="00867C0F">
              <w:rPr>
                <w:b/>
                <w:snapToGrid/>
                <w:szCs w:val="24"/>
                <w:lang w:val="en-US"/>
              </w:rPr>
              <w:t>T</w:t>
            </w:r>
            <w:r w:rsidRPr="00867C0F">
              <w:rPr>
                <w:b/>
                <w:snapToGrid/>
                <w:szCs w:val="24"/>
              </w:rPr>
              <w:t>1</w:t>
            </w:r>
            <w:r w:rsidRPr="00867C0F">
              <w:rPr>
                <w:snapToGrid/>
                <w:szCs w:val="24"/>
              </w:rPr>
              <w:t xml:space="preserve"> – Бороться с конкурентами за счет ноу-хау и качества услуг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</w:rPr>
              <w:t>2 Т2,3</w:t>
            </w:r>
            <w:r w:rsidRPr="00867C0F">
              <w:rPr>
                <w:snapToGrid/>
                <w:szCs w:val="24"/>
              </w:rPr>
              <w:t xml:space="preserve"> – Несмотря на  нестабильность в стране, наша высококачественная услуга всегда востребована.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snapToGrid/>
                <w:szCs w:val="24"/>
              </w:rPr>
              <w:t xml:space="preserve"> </w:t>
            </w:r>
            <w:r w:rsidRPr="00867C0F">
              <w:rPr>
                <w:b/>
                <w:snapToGrid/>
                <w:szCs w:val="24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</w:rPr>
              <w:t>4 Т5</w:t>
            </w:r>
            <w:r w:rsidRPr="00867C0F">
              <w:rPr>
                <w:snapToGrid/>
                <w:szCs w:val="24"/>
              </w:rPr>
              <w:t xml:space="preserve"> – привлекаем новых партнеров и их количество постоянно растет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b/>
                <w:snapToGrid/>
                <w:szCs w:val="24"/>
                <w:lang w:val="en-US"/>
              </w:rPr>
              <w:t>S</w:t>
            </w:r>
            <w:r w:rsidRPr="00867C0F">
              <w:rPr>
                <w:b/>
                <w:snapToGrid/>
                <w:szCs w:val="24"/>
              </w:rPr>
              <w:t xml:space="preserve"> Т4</w:t>
            </w:r>
            <w:r w:rsidRPr="00867C0F">
              <w:rPr>
                <w:snapToGrid/>
                <w:szCs w:val="24"/>
              </w:rPr>
              <w:t xml:space="preserve"> – наличие оборотных средств и нет необходимости в кредите</w:t>
            </w:r>
          </w:p>
          <w:p w:rsidR="003C00F0" w:rsidRPr="00867C0F" w:rsidRDefault="003C00F0" w:rsidP="00D009EF">
            <w:pPr>
              <w:pStyle w:val="11"/>
              <w:spacing w:before="0" w:after="0"/>
              <w:jc w:val="both"/>
              <w:rPr>
                <w:snapToGrid/>
                <w:szCs w:val="24"/>
              </w:rPr>
            </w:pPr>
            <w:r w:rsidRPr="00867C0F">
              <w:rPr>
                <w:snapToGrid/>
                <w:szCs w:val="24"/>
              </w:rPr>
              <w:t xml:space="preserve">    </w:t>
            </w:r>
          </w:p>
        </w:tc>
      </w:tr>
    </w:tbl>
    <w:p w:rsidR="0029374B" w:rsidRDefault="0029374B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3840EB" w:rsidRPr="00867C0F" w:rsidRDefault="003840EB" w:rsidP="009D506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29374B" w:rsidRPr="00867C0F" w:rsidRDefault="00F016E3" w:rsidP="00867C0F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1.3. </w:t>
      </w:r>
      <w:r w:rsidR="0029374B"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Диагностика организации на предмет проведения изменени</w:t>
      </w: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й</w:t>
      </w:r>
    </w:p>
    <w:p w:rsidR="009D506B" w:rsidRPr="00867C0F" w:rsidRDefault="0029374B" w:rsidP="00867C0F">
      <w:pPr>
        <w:spacing w:after="0" w:line="360" w:lineRule="auto"/>
        <w:ind w:firstLine="709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a. Анализ текущего состояния</w:t>
      </w:r>
    </w:p>
    <w:p w:rsidR="00972C6A" w:rsidRPr="00867C0F" w:rsidRDefault="00972C6A" w:rsidP="00972C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Современными проблемами развития компании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 являются:</w:t>
      </w:r>
    </w:p>
    <w:p w:rsidR="00972C6A" w:rsidRPr="00867C0F" w:rsidRDefault="00972C6A" w:rsidP="00972C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Высокая конкурентная внешняя среда.</w:t>
      </w:r>
    </w:p>
    <w:p w:rsidR="00972C6A" w:rsidRPr="00867C0F" w:rsidRDefault="00972C6A" w:rsidP="00972C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Снижение покупательской активности среди потребителей.</w:t>
      </w:r>
    </w:p>
    <w:p w:rsidR="00972C6A" w:rsidRPr="00867C0F" w:rsidRDefault="00972C6A" w:rsidP="00972C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Снижение чистой прибыли организации.</w:t>
      </w:r>
    </w:p>
    <w:p w:rsidR="00972C6A" w:rsidRPr="00867C0F" w:rsidRDefault="00972C6A" w:rsidP="00972C6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Снижение количества заказов со стороны клиентов.</w:t>
      </w:r>
    </w:p>
    <w:p w:rsidR="00972C6A" w:rsidRPr="00867C0F" w:rsidRDefault="00972C6A" w:rsidP="00972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Существующая организация маркетинговой службы определя</w:t>
      </w:r>
      <w:r w:rsidR="00F56614">
        <w:rPr>
          <w:rFonts w:ascii="Times New Roman" w:hAnsi="Times New Roman"/>
          <w:sz w:val="28"/>
          <w:szCs w:val="28"/>
        </w:rPr>
        <w:t xml:space="preserve">ется следующими особенностями. </w:t>
      </w:r>
    </w:p>
    <w:p w:rsidR="00972C6A" w:rsidRPr="00867C0F" w:rsidRDefault="00972C6A" w:rsidP="00972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В функции маркетинговой службы входит исследования показателей потенциала рынка, обработка и анализ данных по маркетинговым исследованиям и на их основе составлять мероприятия по увеличение или уменьшение потенциала рынка, что ведет к увеличению или уменьшению объема выпускаемой предприятием продукции.</w:t>
      </w:r>
    </w:p>
    <w:p w:rsidR="00972C6A" w:rsidRPr="00867C0F" w:rsidRDefault="00972C6A" w:rsidP="00972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Задачи маркетинговой службы по управление маркетингом осуществляется с позиции разных подходов:</w:t>
      </w:r>
    </w:p>
    <w:p w:rsidR="00972C6A" w:rsidRPr="00867C0F" w:rsidRDefault="00972C6A" w:rsidP="00972C6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концепция совершенствования производства;</w:t>
      </w:r>
    </w:p>
    <w:p w:rsidR="00972C6A" w:rsidRPr="00867C0F" w:rsidRDefault="00972C6A" w:rsidP="00972C6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концепция совершенствования товара;</w:t>
      </w:r>
    </w:p>
    <w:p w:rsidR="00972C6A" w:rsidRPr="00867C0F" w:rsidRDefault="00972C6A" w:rsidP="00972C6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концепция интенсификации коммерческих усилий;</w:t>
      </w:r>
    </w:p>
    <w:p w:rsidR="00972C6A" w:rsidRPr="00867C0F" w:rsidRDefault="00972C6A" w:rsidP="00972C6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концепция маркетинга;</w:t>
      </w:r>
    </w:p>
    <w:p w:rsidR="00972C6A" w:rsidRPr="00867C0F" w:rsidRDefault="00972C6A" w:rsidP="00972C6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концепция социально-этичного маркетинга.</w:t>
      </w:r>
    </w:p>
    <w:p w:rsidR="00972C6A" w:rsidRPr="00867C0F" w:rsidRDefault="00972C6A" w:rsidP="00972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Выявление потребностей – одна из ключевых целей маркетингового исследования. Когда маркетолог узнает потребность потребителя, он может спрогнозировать его дальнейшее поведение и возможность его покупки данного товара.</w:t>
      </w:r>
    </w:p>
    <w:p w:rsidR="001C2622" w:rsidRPr="00867C0F" w:rsidRDefault="00972C6A" w:rsidP="003840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Из анализа финансовых показателей видно, что, несмотря на то, что выручка от прибыли возросла, чистая прибыль, полученная компанией за 2010 год, уменьшилась, по сравнению с 2009 годом. </w:t>
      </w:r>
    </w:p>
    <w:p w:rsidR="001C2622" w:rsidRPr="00867C0F" w:rsidRDefault="001C2622" w:rsidP="001C2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622" w:rsidRPr="00867C0F" w:rsidRDefault="001C2622" w:rsidP="00867C0F">
      <w:pPr>
        <w:numPr>
          <w:ilvl w:val="0"/>
          <w:numId w:val="6"/>
        </w:numPr>
        <w:spacing w:after="0" w:line="360" w:lineRule="auto"/>
        <w:ind w:left="0" w:firstLine="709"/>
        <w:jc w:val="center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Проект изменения</w:t>
      </w:r>
    </w:p>
    <w:p w:rsidR="001C2622" w:rsidRPr="00867C0F" w:rsidRDefault="001C2622" w:rsidP="001C2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В нашем курсовом проекте приведем проект по направлению маркетинговая стратегия повышения эффективности деятельности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1C2622" w:rsidRPr="00867C0F" w:rsidRDefault="001C2622" w:rsidP="001C2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На основании проанализированной информации можно разработать проектные решения по организации маркетинга на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»:</w:t>
      </w:r>
    </w:p>
    <w:p w:rsidR="001C2622" w:rsidRPr="00867C0F" w:rsidRDefault="001C2622" w:rsidP="001C26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Предлагаем сделать акцент на совершенствование интегрированных маркетинговых коммуникаций в деятельности компании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 за счет акцентирования внимания на интернет-маркетинге.</w:t>
      </w:r>
    </w:p>
    <w:p w:rsidR="001C2622" w:rsidRPr="00867C0F" w:rsidRDefault="001C2622" w:rsidP="001C26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Совершенствование командной работы сотрудников отдела Маркетинга.</w:t>
      </w:r>
    </w:p>
    <w:p w:rsidR="001C2622" w:rsidRPr="00867C0F" w:rsidRDefault="001C2622" w:rsidP="001C262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Совершенствование управленческих навыков руководителя отдела Маркетинга.</w:t>
      </w:r>
    </w:p>
    <w:p w:rsidR="001C2622" w:rsidRPr="00867C0F" w:rsidRDefault="001C2622" w:rsidP="001C2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Рассмотрим более подробно наши выше обозначенные проектные решения по организации маркетинга на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7C0B8D" w:rsidRPr="00867C0F" w:rsidRDefault="001C2622" w:rsidP="003840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В настоящее время интернет становится все более популярным информационным пространством. Многие пользуются им не только для личных нужд, но в профессиональных целях. Таким образом, компании благодаря размещению информации о своих продуктах воздействует как на целевую аудиторию, так и на конечного потребителя. Интернет предоставляет идеальную возможность достаточно быстро найти необходимую информацию. Компания ООО «Инвестиционно-строительная </w:t>
      </w:r>
    </w:p>
    <w:p w:rsidR="001C2622" w:rsidRPr="00867C0F" w:rsidRDefault="0052256C" w:rsidP="007C0B8D">
      <w:pPr>
        <w:spacing w:after="0" w:line="360" w:lineRule="auto"/>
        <w:ind w:left="360"/>
        <w:jc w:val="center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5.Действующие лица</w:t>
      </w:r>
    </w:p>
    <w:p w:rsidR="001C2622" w:rsidRPr="00867C0F" w:rsidRDefault="0052256C" w:rsidP="007C0B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 действующим лицам относятся:</w:t>
      </w:r>
    </w:p>
    <w:p w:rsidR="0052256C" w:rsidRPr="00867C0F" w:rsidRDefault="0052256C" w:rsidP="007C0B8D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Генеральный директор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52256C" w:rsidRPr="00867C0F" w:rsidRDefault="0052256C" w:rsidP="007C0B8D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Руководитель и сотрудники службы маркетинга компании ООО</w:t>
      </w:r>
      <w:r w:rsidR="00EB587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67C0F">
        <w:rPr>
          <w:rFonts w:ascii="Times New Roman" w:hAnsi="Times New Roman"/>
          <w:sz w:val="28"/>
          <w:szCs w:val="28"/>
        </w:rPr>
        <w:t>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52256C" w:rsidRPr="00867C0F" w:rsidRDefault="0052256C" w:rsidP="007C0B8D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lastRenderedPageBreak/>
        <w:t>Директор по персоналу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52256C" w:rsidRPr="00867C0F" w:rsidRDefault="0052256C" w:rsidP="007C0B8D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Бизнес-тренер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52256C" w:rsidRPr="00867C0F" w:rsidRDefault="0052256C" w:rsidP="007C0B8D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Финансовый директор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52256C" w:rsidRPr="00867C0F" w:rsidRDefault="0052256C" w:rsidP="007C0B8D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Консалтинговая компания по интернет-продвижению сайта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52256C" w:rsidRPr="00867C0F" w:rsidRDefault="0052256C" w:rsidP="007C0B8D">
      <w:pPr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Юридический отдел</w:t>
      </w:r>
    </w:p>
    <w:p w:rsidR="004D088F" w:rsidRDefault="004D088F" w:rsidP="00B53E73">
      <w:pPr>
        <w:spacing w:after="0" w:line="360" w:lineRule="auto"/>
        <w:jc w:val="both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C2622" w:rsidRPr="00867C0F" w:rsidRDefault="0052256C" w:rsidP="004D088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6. Результаты изменения</w:t>
      </w:r>
    </w:p>
    <w:p w:rsidR="0052256C" w:rsidRPr="00867C0F" w:rsidRDefault="0052256C" w:rsidP="004D0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В результате реализации проектного решения должны быть:</w:t>
      </w:r>
    </w:p>
    <w:p w:rsidR="0052256C" w:rsidRPr="00867C0F" w:rsidRDefault="0052256C" w:rsidP="004D088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Реорганизация службы маркетинга</w:t>
      </w:r>
    </w:p>
    <w:p w:rsidR="0052256C" w:rsidRPr="00867C0F" w:rsidRDefault="0052256C" w:rsidP="004D088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Разработана и внедрена в практическое применение новая маркетинговая стратегия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52256C" w:rsidRPr="00867C0F" w:rsidRDefault="0052256C" w:rsidP="004D088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Модернизация сайта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52256C" w:rsidRPr="00867C0F" w:rsidRDefault="0052256C" w:rsidP="004D088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Проведен командообразующий тренинг для сотрудников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52256C" w:rsidRPr="00867C0F" w:rsidRDefault="00C0746F" w:rsidP="004D088F">
      <w:pPr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На службу маркетинга пересмотрен и отведен отдельный полноценный бюджет.</w:t>
      </w:r>
    </w:p>
    <w:p w:rsidR="001C2622" w:rsidRPr="00867C0F" w:rsidRDefault="001C2622" w:rsidP="001C2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622" w:rsidRPr="00867C0F" w:rsidRDefault="004D088F" w:rsidP="004D088F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7. </w:t>
      </w:r>
      <w:r w:rsidR="00C0746F" w:rsidRPr="00867C0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Анализ правильности изменения</w:t>
      </w:r>
    </w:p>
    <w:p w:rsidR="001C2622" w:rsidRPr="00867C0F" w:rsidRDefault="00C0746F" w:rsidP="001C2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О правильности произведенных изменений говорят показатели их экономической эффективности.</w:t>
      </w:r>
    </w:p>
    <w:p w:rsidR="00C0746F" w:rsidRPr="00867C0F" w:rsidRDefault="00C0746F" w:rsidP="00C0746F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Рентабельность проекта является разновидностью индекса доходности, соотнесенного со сроком реализации проекта (см. Формулу 1). Этот показатель показывает, какой доход приносит каждый вложенный в проект рубль инвестиций, его удобно использовать при сравнении альтернатив инвестиций.</w:t>
      </w:r>
    </w:p>
    <w:p w:rsidR="00C0746F" w:rsidRPr="00867C0F" w:rsidRDefault="00C0746F" w:rsidP="00C0746F">
      <w:pPr>
        <w:pStyle w:val="12"/>
        <w:numPr>
          <w:ilvl w:val="0"/>
          <w:numId w:val="44"/>
        </w:numPr>
        <w:rPr>
          <w:bCs/>
          <w:sz w:val="28"/>
          <w:szCs w:val="28"/>
        </w:rPr>
      </w:pPr>
      <w:r w:rsidRPr="00867C0F">
        <w:rPr>
          <w:bCs/>
          <w:sz w:val="28"/>
          <w:szCs w:val="28"/>
        </w:rPr>
        <w:t xml:space="preserve">Р = (ИД - 1) / n x 100% </w:t>
      </w:r>
    </w:p>
    <w:p w:rsidR="00C0746F" w:rsidRPr="00867C0F" w:rsidRDefault="00C0746F" w:rsidP="00C0746F">
      <w:pPr>
        <w:pStyle w:val="12"/>
        <w:ind w:firstLine="709"/>
        <w:rPr>
          <w:sz w:val="28"/>
          <w:szCs w:val="28"/>
        </w:rPr>
      </w:pPr>
      <w:r w:rsidRPr="00867C0F">
        <w:rPr>
          <w:sz w:val="28"/>
          <w:szCs w:val="28"/>
        </w:rPr>
        <w:t>Р – рентабельность проекта;</w:t>
      </w:r>
    </w:p>
    <w:p w:rsidR="00C0746F" w:rsidRPr="00867C0F" w:rsidRDefault="00C0746F" w:rsidP="00C0746F">
      <w:pPr>
        <w:pStyle w:val="12"/>
        <w:ind w:firstLine="709"/>
        <w:rPr>
          <w:sz w:val="28"/>
          <w:szCs w:val="28"/>
        </w:rPr>
      </w:pPr>
      <w:r w:rsidRPr="00867C0F">
        <w:rPr>
          <w:sz w:val="28"/>
          <w:szCs w:val="28"/>
        </w:rPr>
        <w:t>n - количество периодов реализации.</w:t>
      </w:r>
    </w:p>
    <w:p w:rsidR="00C0746F" w:rsidRPr="00867C0F" w:rsidRDefault="00C0746F" w:rsidP="00C0746F">
      <w:pPr>
        <w:pStyle w:val="12"/>
        <w:ind w:firstLine="709"/>
        <w:rPr>
          <w:bCs/>
          <w:sz w:val="28"/>
          <w:szCs w:val="28"/>
        </w:rPr>
      </w:pPr>
      <w:r w:rsidRPr="00867C0F">
        <w:rPr>
          <w:bCs/>
          <w:sz w:val="28"/>
          <w:szCs w:val="28"/>
        </w:rPr>
        <w:t xml:space="preserve"> </w:t>
      </w:r>
      <w:r w:rsidRPr="00867C0F">
        <w:rPr>
          <w:bCs/>
          <w:sz w:val="28"/>
          <w:szCs w:val="28"/>
          <w:lang w:val="en-US"/>
        </w:rPr>
        <w:t>C</w:t>
      </w:r>
      <w:r w:rsidRPr="00867C0F">
        <w:rPr>
          <w:bCs/>
          <w:sz w:val="28"/>
          <w:szCs w:val="28"/>
        </w:rPr>
        <w:t>Р = (10,55-1)/12*100% = 80% &gt; 0</w:t>
      </w:r>
    </w:p>
    <w:p w:rsidR="00C0746F" w:rsidRPr="00867C0F" w:rsidRDefault="00C0746F" w:rsidP="00C0746F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lastRenderedPageBreak/>
        <w:t>Таким образом, можно заключить, что каждый вложенный рубль в долларовом эквиваленте приносит 80% дохода.</w:t>
      </w:r>
    </w:p>
    <w:p w:rsidR="00C0746F" w:rsidRPr="00867C0F" w:rsidRDefault="00C0746F" w:rsidP="00C0746F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Отдельно стоит отметить, что за реализацию данного проектного решения был ответственен руководитель службы маркетинга, директор по персоналу и генеральный директор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C0746F" w:rsidRPr="00867C0F" w:rsidRDefault="00C0746F" w:rsidP="00C0746F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Также стоит подчеркнуть, что в ходе реализации данного проекта было допущено 2 ошибки:</w:t>
      </w:r>
    </w:p>
    <w:p w:rsidR="00C0746F" w:rsidRPr="00867C0F" w:rsidRDefault="00C0746F" w:rsidP="00C0746F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Интернет-продвижение могли сделать сотрудника службы маркетинга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», а не аутсорсинговая компания.</w:t>
      </w:r>
    </w:p>
    <w:p w:rsidR="00C0746F" w:rsidRPr="00867C0F" w:rsidRDefault="00C0746F" w:rsidP="00C0746F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Тренинг по командообразованию надо было провести не только для сотруднико</w:t>
      </w:r>
      <w:r w:rsidR="00195D50" w:rsidRPr="00867C0F">
        <w:rPr>
          <w:rFonts w:ascii="Times New Roman" w:hAnsi="Times New Roman"/>
          <w:sz w:val="28"/>
          <w:szCs w:val="28"/>
        </w:rPr>
        <w:t>в службы маркетинга</w:t>
      </w:r>
      <w:r w:rsidRPr="00867C0F">
        <w:rPr>
          <w:rFonts w:ascii="Times New Roman" w:hAnsi="Times New Roman"/>
          <w:sz w:val="28"/>
          <w:szCs w:val="28"/>
        </w:rPr>
        <w:t>, но и всей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 в целом.</w:t>
      </w:r>
    </w:p>
    <w:p w:rsidR="00C0746F" w:rsidRPr="00867C0F" w:rsidRDefault="00C0746F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622" w:rsidRPr="00867C0F" w:rsidRDefault="001C2622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D50" w:rsidRPr="00867C0F" w:rsidRDefault="00195D50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D50" w:rsidRPr="00867C0F" w:rsidRDefault="00195D50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D50" w:rsidRPr="00867C0F" w:rsidRDefault="00195D50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88F" w:rsidRDefault="004D088F" w:rsidP="004D08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5D50" w:rsidRPr="00867C0F" w:rsidRDefault="00195D50" w:rsidP="004D08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C0F">
        <w:rPr>
          <w:rFonts w:ascii="Times New Roman" w:hAnsi="Times New Roman"/>
          <w:b/>
          <w:sz w:val="28"/>
          <w:szCs w:val="28"/>
        </w:rPr>
        <w:t>Заключение</w:t>
      </w:r>
    </w:p>
    <w:p w:rsidR="00A171AA" w:rsidRPr="00867C0F" w:rsidRDefault="00A171AA" w:rsidP="00A171AA">
      <w:pPr>
        <w:rPr>
          <w:rFonts w:ascii="Times New Roman" w:hAnsi="Times New Roman"/>
        </w:rPr>
      </w:pPr>
    </w:p>
    <w:p w:rsidR="00A171AA" w:rsidRPr="00867C0F" w:rsidRDefault="00A171AA" w:rsidP="00A17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В нашей курсовой работе был решены следующие задачи:</w:t>
      </w:r>
    </w:p>
    <w:p w:rsidR="00A171AA" w:rsidRPr="00867C0F" w:rsidRDefault="00A171AA" w:rsidP="00A171AA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Проанализированы службы  организации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A171AA" w:rsidRPr="00867C0F" w:rsidRDefault="00A171AA" w:rsidP="00A171AA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Разработаны проектные решения по организации маркетинга на предприятие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A171AA" w:rsidRPr="00867C0F" w:rsidRDefault="00A171AA" w:rsidP="00A171AA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Произведена оценка экономической эффективности проектных решений по организации маркетинга на предприятие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A171AA" w:rsidRPr="00867C0F" w:rsidRDefault="00A171AA" w:rsidP="00A17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Оценка экономической эффективности проектных решений по организации маркетинга на предприятие ООО «Инвестиционно-строительная </w:t>
      </w:r>
      <w:r w:rsidRPr="00867C0F">
        <w:rPr>
          <w:rFonts w:ascii="Times New Roman" w:hAnsi="Times New Roman"/>
          <w:sz w:val="28"/>
          <w:szCs w:val="28"/>
        </w:rPr>
        <w:lastRenderedPageBreak/>
        <w:t>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 позволили сделать вывод о том, что предложенные нами проектные решения актуальны и имеют место применения в реальной практике организации ООО «Инвестиционно-строительная компания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».</w:t>
      </w:r>
    </w:p>
    <w:p w:rsidR="00195D50" w:rsidRPr="00867C0F" w:rsidRDefault="00195D50" w:rsidP="00A17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D50" w:rsidRPr="00867C0F" w:rsidRDefault="00195D50" w:rsidP="00A17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D50" w:rsidRPr="00867C0F" w:rsidRDefault="00195D50" w:rsidP="00A17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D50" w:rsidRPr="00867C0F" w:rsidRDefault="00195D50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D50" w:rsidRPr="00867C0F" w:rsidRDefault="00195D50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622" w:rsidRPr="00867C0F" w:rsidRDefault="001C2622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622" w:rsidRPr="00867C0F" w:rsidRDefault="001C2622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622" w:rsidRPr="00867C0F" w:rsidRDefault="001C2622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1AA" w:rsidRPr="00867C0F" w:rsidRDefault="00A171AA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1AA" w:rsidRPr="00867C0F" w:rsidRDefault="00A171AA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1AA" w:rsidRPr="00867C0F" w:rsidRDefault="00A171AA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1AA" w:rsidRDefault="00A171AA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88F" w:rsidRPr="00867C0F" w:rsidRDefault="004D088F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1AA" w:rsidRPr="00867C0F" w:rsidRDefault="00A171AA" w:rsidP="00C074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1AA" w:rsidRPr="00867C0F" w:rsidRDefault="00A171AA" w:rsidP="004D088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7C0F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А. Мамфорд и Д. Голд. </w:t>
      </w:r>
      <w:r w:rsidRPr="00867C0F">
        <w:rPr>
          <w:rFonts w:ascii="Times New Roman" w:hAnsi="Times New Roman"/>
          <w:sz w:val="28"/>
          <w:szCs w:val="28"/>
          <w:lang w:val="en-US"/>
        </w:rPr>
        <w:t>Management</w:t>
      </w:r>
      <w:r w:rsidRPr="00867C0F">
        <w:rPr>
          <w:rFonts w:ascii="Times New Roman" w:hAnsi="Times New Roman"/>
          <w:sz w:val="28"/>
          <w:szCs w:val="28"/>
        </w:rPr>
        <w:t xml:space="preserve"> </w:t>
      </w:r>
      <w:r w:rsidRPr="00867C0F">
        <w:rPr>
          <w:rFonts w:ascii="Times New Roman" w:hAnsi="Times New Roman"/>
          <w:sz w:val="28"/>
          <w:szCs w:val="28"/>
          <w:lang w:val="en-US"/>
        </w:rPr>
        <w:t>Development</w:t>
      </w:r>
      <w:r w:rsidRPr="00867C0F">
        <w:rPr>
          <w:rFonts w:ascii="Times New Roman" w:hAnsi="Times New Roman"/>
          <w:sz w:val="28"/>
          <w:szCs w:val="28"/>
        </w:rPr>
        <w:t xml:space="preserve">. Как усовершенствовать работу менеджеров. Стратегии действий. Пер. с  англ. М.: </w:t>
      </w:r>
      <w:r w:rsidRPr="00867C0F">
        <w:rPr>
          <w:rFonts w:ascii="Times New Roman" w:hAnsi="Times New Roman"/>
          <w:sz w:val="28"/>
          <w:szCs w:val="28"/>
          <w:lang w:val="en-US"/>
        </w:rPr>
        <w:t>HIPPO PUBLISHING LTD</w:t>
      </w:r>
      <w:r w:rsidRPr="00867C0F">
        <w:rPr>
          <w:rFonts w:ascii="Times New Roman" w:hAnsi="Times New Roman"/>
          <w:sz w:val="28"/>
          <w:szCs w:val="28"/>
        </w:rPr>
        <w:t>, 2006.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Азбука кадровика: образцы приказов на все случаи жизни. 2-изд., доп. и перераб. – М. Вершина, 2009.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Бирман Л.А. Управленческие решения /Л.А. Бирман. – М., 2004.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Вайсман А. Стратегия маркетинга: 10 шагов к успеху. Стратегия менеджмента: 5 факторов успеха. – М.: Интерэксперт: - Экономика, </w:t>
      </w:r>
      <w:r w:rsidR="004D088F">
        <w:rPr>
          <w:rFonts w:ascii="Times New Roman" w:hAnsi="Times New Roman"/>
          <w:sz w:val="28"/>
          <w:szCs w:val="28"/>
        </w:rPr>
        <w:t>200</w:t>
      </w:r>
      <w:r w:rsidRPr="00867C0F">
        <w:rPr>
          <w:rFonts w:ascii="Times New Roman" w:hAnsi="Times New Roman"/>
          <w:sz w:val="28"/>
          <w:szCs w:val="28"/>
        </w:rPr>
        <w:t>5.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Гапоненко А.Л., Орлова Т.М. Управление знаниями. Как превратить знания в капитал/ А.Л. Гапоненко, Т.М. Орлова. – М.: Эксмо, 2008.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lastRenderedPageBreak/>
        <w:t xml:space="preserve">Голубков Е.П. Планирование маркетинга. – М.: Дело, </w:t>
      </w:r>
      <w:r w:rsidR="004D088F">
        <w:rPr>
          <w:rFonts w:ascii="Times New Roman" w:hAnsi="Times New Roman"/>
          <w:sz w:val="28"/>
          <w:szCs w:val="28"/>
        </w:rPr>
        <w:t>2009</w:t>
      </w:r>
      <w:r w:rsidRPr="00867C0F">
        <w:rPr>
          <w:rFonts w:ascii="Times New Roman" w:hAnsi="Times New Roman"/>
          <w:sz w:val="28"/>
          <w:szCs w:val="28"/>
        </w:rPr>
        <w:t>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Деева Е. Организационные структуры управления консультацион</w:t>
      </w:r>
      <w:r w:rsidR="004D088F">
        <w:rPr>
          <w:rFonts w:ascii="Times New Roman" w:hAnsi="Times New Roman"/>
          <w:sz w:val="28"/>
          <w:szCs w:val="28"/>
        </w:rPr>
        <w:t>ным предприятием//Маркетинг. 200</w:t>
      </w:r>
      <w:r w:rsidRPr="00867C0F">
        <w:rPr>
          <w:rFonts w:ascii="Times New Roman" w:hAnsi="Times New Roman"/>
          <w:sz w:val="28"/>
          <w:szCs w:val="28"/>
        </w:rPr>
        <w:t>9. №3.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Диксон П.Р. Управление маркетингом. – М., </w:t>
      </w:r>
      <w:r w:rsidR="004D088F">
        <w:rPr>
          <w:rFonts w:ascii="Times New Roman" w:hAnsi="Times New Roman"/>
          <w:sz w:val="28"/>
          <w:szCs w:val="28"/>
        </w:rPr>
        <w:t>200</w:t>
      </w:r>
      <w:r w:rsidRPr="00867C0F">
        <w:rPr>
          <w:rFonts w:ascii="Times New Roman" w:hAnsi="Times New Roman"/>
          <w:sz w:val="28"/>
          <w:szCs w:val="28"/>
        </w:rPr>
        <w:t>8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Документы компании ООО «</w:t>
      </w:r>
      <w:r w:rsidR="00EB5874">
        <w:rPr>
          <w:rFonts w:ascii="Times New Roman" w:hAnsi="Times New Roman"/>
          <w:sz w:val="28"/>
          <w:szCs w:val="28"/>
        </w:rPr>
        <w:t>ЛенСпец</w:t>
      </w:r>
      <w:r w:rsidRPr="00867C0F">
        <w:rPr>
          <w:rFonts w:ascii="Times New Roman" w:hAnsi="Times New Roman"/>
          <w:sz w:val="28"/>
          <w:szCs w:val="28"/>
        </w:rPr>
        <w:t>»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Компенсации сбытовому персоналу: практическое руководство по разработке эффективных компенсационных программ / Дэвид Сичелли – М.: Изд</w:t>
      </w:r>
      <w:r w:rsidR="004D088F">
        <w:rPr>
          <w:rFonts w:ascii="Times New Roman" w:hAnsi="Times New Roman"/>
          <w:sz w:val="28"/>
          <w:szCs w:val="28"/>
        </w:rPr>
        <w:t>ательский Дом Гребенникова, 2008</w:t>
      </w:r>
      <w:r w:rsidRPr="00867C0F">
        <w:rPr>
          <w:rFonts w:ascii="Times New Roman" w:hAnsi="Times New Roman"/>
          <w:sz w:val="28"/>
          <w:szCs w:val="28"/>
        </w:rPr>
        <w:t>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Котлер Ф., Келлер К.Л. Маркетинг менеджмент. Экспресс-курс. 3-е изд. / пер. с англ. под науч. ред. С.</w:t>
      </w:r>
      <w:r w:rsidR="004D088F">
        <w:rPr>
          <w:rFonts w:ascii="Times New Roman" w:hAnsi="Times New Roman"/>
          <w:sz w:val="28"/>
          <w:szCs w:val="28"/>
        </w:rPr>
        <w:t>Г. Жильцова. – СПб.: Питер, 2009</w:t>
      </w:r>
      <w:r w:rsidRPr="00867C0F">
        <w:rPr>
          <w:rFonts w:ascii="Times New Roman" w:hAnsi="Times New Roman"/>
          <w:sz w:val="28"/>
          <w:szCs w:val="28"/>
        </w:rPr>
        <w:t>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Крейнер С. Ключевые идеи менеджмента / С. Крейнер. – М., 200</w:t>
      </w:r>
      <w:r w:rsidR="004D088F">
        <w:rPr>
          <w:rFonts w:ascii="Times New Roman" w:hAnsi="Times New Roman"/>
          <w:sz w:val="28"/>
          <w:szCs w:val="28"/>
        </w:rPr>
        <w:t>9</w:t>
      </w:r>
      <w:r w:rsidRPr="00867C0F">
        <w:rPr>
          <w:rFonts w:ascii="Times New Roman" w:hAnsi="Times New Roman"/>
          <w:sz w:val="28"/>
          <w:szCs w:val="28"/>
        </w:rPr>
        <w:t>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Манн И. Маркетинг на 100%. Только проверенны инструменты. Российская практика. Изд-во: М</w:t>
      </w:r>
      <w:r w:rsidR="004D088F">
        <w:rPr>
          <w:rFonts w:ascii="Times New Roman" w:hAnsi="Times New Roman"/>
          <w:sz w:val="28"/>
          <w:szCs w:val="28"/>
        </w:rPr>
        <w:t>анн, Иванов и Фербер. – М., 2010</w:t>
      </w:r>
      <w:r w:rsidRPr="00867C0F">
        <w:rPr>
          <w:rFonts w:ascii="Times New Roman" w:hAnsi="Times New Roman"/>
          <w:sz w:val="28"/>
          <w:szCs w:val="28"/>
        </w:rPr>
        <w:t>.</w:t>
      </w:r>
    </w:p>
    <w:p w:rsidR="00A171AA" w:rsidRPr="00867C0F" w:rsidRDefault="00A171AA" w:rsidP="004D088F">
      <w:pPr>
        <w:widowControl w:val="0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>Огарков А.А. Управление организацией: учебник / А.А. Огарков. – М.: Эксмо, 2006.</w:t>
      </w:r>
    </w:p>
    <w:p w:rsidR="001C2622" w:rsidRPr="003840EB" w:rsidRDefault="00A171AA" w:rsidP="003840EB">
      <w:pPr>
        <w:widowControl w:val="0"/>
        <w:numPr>
          <w:ilvl w:val="0"/>
          <w:numId w:val="49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0F">
        <w:rPr>
          <w:rFonts w:ascii="Times New Roman" w:hAnsi="Times New Roman"/>
          <w:sz w:val="28"/>
          <w:szCs w:val="28"/>
        </w:rPr>
        <w:t xml:space="preserve">Пакрухин А.П. Маркетинг: учеб. для студентов, обучающихся по специальности «Маркетинг»/П.П. Панкрухин. – 6-е изд., стер. – М.: </w:t>
      </w:r>
    </w:p>
    <w:sectPr w:rsidR="001C2622" w:rsidRPr="003840EB" w:rsidSect="00867C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B5" w:rsidRDefault="00B055B5" w:rsidP="009D506B">
      <w:pPr>
        <w:spacing w:after="0" w:line="240" w:lineRule="auto"/>
      </w:pPr>
      <w:r>
        <w:separator/>
      </w:r>
    </w:p>
  </w:endnote>
  <w:endnote w:type="continuationSeparator" w:id="0">
    <w:p w:rsidR="00B055B5" w:rsidRDefault="00B055B5" w:rsidP="009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6B" w:rsidRDefault="00960505">
    <w:pPr>
      <w:pStyle w:val="a5"/>
      <w:jc w:val="right"/>
    </w:pPr>
    <w:r>
      <w:fldChar w:fldCharType="begin"/>
    </w:r>
    <w:r w:rsidR="009D506B">
      <w:instrText xml:space="preserve"> PAGE   \* MERGEFORMAT </w:instrText>
    </w:r>
    <w:r>
      <w:fldChar w:fldCharType="separate"/>
    </w:r>
    <w:r w:rsidR="001845CB">
      <w:rPr>
        <w:noProof/>
      </w:rPr>
      <w:t>8</w:t>
    </w:r>
    <w:r>
      <w:fldChar w:fldCharType="end"/>
    </w:r>
  </w:p>
  <w:p w:rsidR="009D506B" w:rsidRDefault="009D50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B5" w:rsidRDefault="00B055B5" w:rsidP="009D506B">
      <w:pPr>
        <w:spacing w:after="0" w:line="240" w:lineRule="auto"/>
      </w:pPr>
      <w:r>
        <w:separator/>
      </w:r>
    </w:p>
  </w:footnote>
  <w:footnote w:type="continuationSeparator" w:id="0">
    <w:p w:rsidR="00B055B5" w:rsidRDefault="00B055B5" w:rsidP="009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6B" w:rsidRDefault="009D506B">
    <w:pPr>
      <w:pStyle w:val="a3"/>
    </w:pPr>
  </w:p>
  <w:p w:rsidR="009D506B" w:rsidRDefault="009D50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81"/>
    <w:multiLevelType w:val="hybridMultilevel"/>
    <w:tmpl w:val="D85A7598"/>
    <w:lvl w:ilvl="0" w:tplc="9AAC5D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3782F49"/>
    <w:multiLevelType w:val="hybridMultilevel"/>
    <w:tmpl w:val="0BF8869C"/>
    <w:lvl w:ilvl="0" w:tplc="DAD8174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22DA6"/>
    <w:multiLevelType w:val="hybridMultilevel"/>
    <w:tmpl w:val="C9347AD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6C737BA"/>
    <w:multiLevelType w:val="hybridMultilevel"/>
    <w:tmpl w:val="4BDC9B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E51EE1"/>
    <w:multiLevelType w:val="hybridMultilevel"/>
    <w:tmpl w:val="C2E2F6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AB6E5F"/>
    <w:multiLevelType w:val="multilevel"/>
    <w:tmpl w:val="E72AB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A12E3"/>
    <w:multiLevelType w:val="hybridMultilevel"/>
    <w:tmpl w:val="7BF25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2CD"/>
    <w:multiLevelType w:val="hybridMultilevel"/>
    <w:tmpl w:val="E974A532"/>
    <w:lvl w:ilvl="0" w:tplc="04190005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1"/>
        </w:tabs>
        <w:ind w:left="3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1"/>
        </w:tabs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1"/>
        </w:tabs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1"/>
        </w:tabs>
        <w:ind w:left="5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1"/>
        </w:tabs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1"/>
        </w:tabs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1"/>
        </w:tabs>
        <w:ind w:left="7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1"/>
        </w:tabs>
        <w:ind w:left="8261" w:hanging="360"/>
      </w:pPr>
      <w:rPr>
        <w:rFonts w:ascii="Wingdings" w:hAnsi="Wingdings" w:hint="default"/>
      </w:rPr>
    </w:lvl>
  </w:abstractNum>
  <w:abstractNum w:abstractNumId="8">
    <w:nsid w:val="13AA280D"/>
    <w:multiLevelType w:val="hybridMultilevel"/>
    <w:tmpl w:val="4FC48F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C2367"/>
    <w:multiLevelType w:val="hybridMultilevel"/>
    <w:tmpl w:val="BCFEFD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3367C"/>
    <w:multiLevelType w:val="multilevel"/>
    <w:tmpl w:val="0D943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F3517"/>
    <w:multiLevelType w:val="hybridMultilevel"/>
    <w:tmpl w:val="D7FC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62C9E"/>
    <w:multiLevelType w:val="hybridMultilevel"/>
    <w:tmpl w:val="EA10FC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FE4E63"/>
    <w:multiLevelType w:val="hybridMultilevel"/>
    <w:tmpl w:val="E04C684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171B93"/>
    <w:multiLevelType w:val="multilevel"/>
    <w:tmpl w:val="08921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E3085B"/>
    <w:multiLevelType w:val="hybridMultilevel"/>
    <w:tmpl w:val="56FED3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A47BB6"/>
    <w:multiLevelType w:val="hybridMultilevel"/>
    <w:tmpl w:val="7DB06A58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>
    <w:nsid w:val="259D28EF"/>
    <w:multiLevelType w:val="hybridMultilevel"/>
    <w:tmpl w:val="3C4699F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88A6587"/>
    <w:multiLevelType w:val="hybridMultilevel"/>
    <w:tmpl w:val="DE7A8960"/>
    <w:lvl w:ilvl="0" w:tplc="BC20D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1812FB"/>
    <w:multiLevelType w:val="hybridMultilevel"/>
    <w:tmpl w:val="641E2C2A"/>
    <w:lvl w:ilvl="0" w:tplc="25267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7B3210"/>
    <w:multiLevelType w:val="hybridMultilevel"/>
    <w:tmpl w:val="B5609E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1F7508"/>
    <w:multiLevelType w:val="hybridMultilevel"/>
    <w:tmpl w:val="0980E7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F15127"/>
    <w:multiLevelType w:val="hybridMultilevel"/>
    <w:tmpl w:val="27FC41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4E49A7"/>
    <w:multiLevelType w:val="hybridMultilevel"/>
    <w:tmpl w:val="7A2699B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FC40E32"/>
    <w:multiLevelType w:val="hybridMultilevel"/>
    <w:tmpl w:val="8D4AC460"/>
    <w:lvl w:ilvl="0" w:tplc="04190005">
      <w:start w:val="1"/>
      <w:numFmt w:val="bullet"/>
      <w:lvlText w:val="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09B30BE"/>
    <w:multiLevelType w:val="hybridMultilevel"/>
    <w:tmpl w:val="D85A7598"/>
    <w:lvl w:ilvl="0" w:tplc="9AAC5D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40B76821"/>
    <w:multiLevelType w:val="hybridMultilevel"/>
    <w:tmpl w:val="10B2EC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DF46F1"/>
    <w:multiLevelType w:val="hybridMultilevel"/>
    <w:tmpl w:val="ADB459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A91BF3"/>
    <w:multiLevelType w:val="hybridMultilevel"/>
    <w:tmpl w:val="3B4A1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C55640"/>
    <w:multiLevelType w:val="hybridMultilevel"/>
    <w:tmpl w:val="1AD81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502E1E"/>
    <w:multiLevelType w:val="multilevel"/>
    <w:tmpl w:val="11A09F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4BC21ECA"/>
    <w:multiLevelType w:val="multilevel"/>
    <w:tmpl w:val="E11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4ED74FF1"/>
    <w:multiLevelType w:val="hybridMultilevel"/>
    <w:tmpl w:val="5220ED7C"/>
    <w:lvl w:ilvl="0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3">
    <w:nsid w:val="5B66115B"/>
    <w:multiLevelType w:val="hybridMultilevel"/>
    <w:tmpl w:val="00EC97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507EA9"/>
    <w:multiLevelType w:val="hybridMultilevel"/>
    <w:tmpl w:val="CD40A006"/>
    <w:lvl w:ilvl="0" w:tplc="B982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6A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C5FB9"/>
    <w:multiLevelType w:val="hybridMultilevel"/>
    <w:tmpl w:val="0F301F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016D6A"/>
    <w:multiLevelType w:val="multilevel"/>
    <w:tmpl w:val="CE343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60D40"/>
    <w:multiLevelType w:val="hybridMultilevel"/>
    <w:tmpl w:val="19C605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471E6C"/>
    <w:multiLevelType w:val="hybridMultilevel"/>
    <w:tmpl w:val="AD16C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8141B"/>
    <w:multiLevelType w:val="hybridMultilevel"/>
    <w:tmpl w:val="150499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302512"/>
    <w:multiLevelType w:val="hybridMultilevel"/>
    <w:tmpl w:val="CC42A4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093EDF"/>
    <w:multiLevelType w:val="hybridMultilevel"/>
    <w:tmpl w:val="50EA83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744596"/>
    <w:multiLevelType w:val="hybridMultilevel"/>
    <w:tmpl w:val="92740F1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75160BF6"/>
    <w:multiLevelType w:val="hybridMultilevel"/>
    <w:tmpl w:val="FE0488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527E4B"/>
    <w:multiLevelType w:val="multilevel"/>
    <w:tmpl w:val="B642B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759FA"/>
    <w:multiLevelType w:val="hybridMultilevel"/>
    <w:tmpl w:val="21CE23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66155C"/>
    <w:multiLevelType w:val="hybridMultilevel"/>
    <w:tmpl w:val="4BB84E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E269B6"/>
    <w:multiLevelType w:val="multilevel"/>
    <w:tmpl w:val="17521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B26D59"/>
    <w:multiLevelType w:val="hybridMultilevel"/>
    <w:tmpl w:val="9E885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9"/>
  </w:num>
  <w:num w:numId="5">
    <w:abstractNumId w:val="14"/>
  </w:num>
  <w:num w:numId="6">
    <w:abstractNumId w:val="47"/>
  </w:num>
  <w:num w:numId="7">
    <w:abstractNumId w:val="40"/>
  </w:num>
  <w:num w:numId="8">
    <w:abstractNumId w:val="42"/>
  </w:num>
  <w:num w:numId="9">
    <w:abstractNumId w:val="34"/>
  </w:num>
  <w:num w:numId="10">
    <w:abstractNumId w:val="2"/>
  </w:num>
  <w:num w:numId="11">
    <w:abstractNumId w:val="11"/>
  </w:num>
  <w:num w:numId="12">
    <w:abstractNumId w:val="31"/>
  </w:num>
  <w:num w:numId="13">
    <w:abstractNumId w:val="28"/>
  </w:num>
  <w:num w:numId="14">
    <w:abstractNumId w:val="29"/>
  </w:num>
  <w:num w:numId="15">
    <w:abstractNumId w:val="24"/>
  </w:num>
  <w:num w:numId="16">
    <w:abstractNumId w:val="41"/>
  </w:num>
  <w:num w:numId="17">
    <w:abstractNumId w:val="3"/>
  </w:num>
  <w:num w:numId="18">
    <w:abstractNumId w:val="19"/>
  </w:num>
  <w:num w:numId="19">
    <w:abstractNumId w:val="23"/>
  </w:num>
  <w:num w:numId="20">
    <w:abstractNumId w:val="7"/>
  </w:num>
  <w:num w:numId="21">
    <w:abstractNumId w:val="32"/>
  </w:num>
  <w:num w:numId="22">
    <w:abstractNumId w:val="35"/>
  </w:num>
  <w:num w:numId="23">
    <w:abstractNumId w:val="20"/>
  </w:num>
  <w:num w:numId="24">
    <w:abstractNumId w:val="8"/>
  </w:num>
  <w:num w:numId="25">
    <w:abstractNumId w:val="17"/>
  </w:num>
  <w:num w:numId="26">
    <w:abstractNumId w:val="21"/>
  </w:num>
  <w:num w:numId="27">
    <w:abstractNumId w:val="38"/>
  </w:num>
  <w:num w:numId="28">
    <w:abstractNumId w:val="16"/>
  </w:num>
  <w:num w:numId="29">
    <w:abstractNumId w:val="13"/>
  </w:num>
  <w:num w:numId="30">
    <w:abstractNumId w:val="15"/>
  </w:num>
  <w:num w:numId="31">
    <w:abstractNumId w:val="5"/>
  </w:num>
  <w:num w:numId="32">
    <w:abstractNumId w:val="36"/>
  </w:num>
  <w:num w:numId="33">
    <w:abstractNumId w:val="44"/>
  </w:num>
  <w:num w:numId="34">
    <w:abstractNumId w:val="27"/>
  </w:num>
  <w:num w:numId="35">
    <w:abstractNumId w:val="12"/>
  </w:num>
  <w:num w:numId="36">
    <w:abstractNumId w:val="37"/>
  </w:num>
  <w:num w:numId="37">
    <w:abstractNumId w:val="43"/>
  </w:num>
  <w:num w:numId="38">
    <w:abstractNumId w:val="48"/>
  </w:num>
  <w:num w:numId="39">
    <w:abstractNumId w:val="45"/>
  </w:num>
  <w:num w:numId="40">
    <w:abstractNumId w:val="39"/>
  </w:num>
  <w:num w:numId="41">
    <w:abstractNumId w:val="33"/>
  </w:num>
  <w:num w:numId="42">
    <w:abstractNumId w:val="4"/>
  </w:num>
  <w:num w:numId="43">
    <w:abstractNumId w:val="46"/>
  </w:num>
  <w:num w:numId="44">
    <w:abstractNumId w:val="1"/>
  </w:num>
  <w:num w:numId="45">
    <w:abstractNumId w:val="6"/>
  </w:num>
  <w:num w:numId="46">
    <w:abstractNumId w:val="25"/>
  </w:num>
  <w:num w:numId="47">
    <w:abstractNumId w:val="22"/>
  </w:num>
  <w:num w:numId="48">
    <w:abstractNumId w:val="0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06B"/>
    <w:rsid w:val="000F40B2"/>
    <w:rsid w:val="001845CB"/>
    <w:rsid w:val="00195D50"/>
    <w:rsid w:val="001C2622"/>
    <w:rsid w:val="0029374B"/>
    <w:rsid w:val="003840EB"/>
    <w:rsid w:val="003C00F0"/>
    <w:rsid w:val="0042771B"/>
    <w:rsid w:val="004853F4"/>
    <w:rsid w:val="004D088F"/>
    <w:rsid w:val="0052256C"/>
    <w:rsid w:val="00580095"/>
    <w:rsid w:val="005B1F43"/>
    <w:rsid w:val="006E0232"/>
    <w:rsid w:val="00784E1B"/>
    <w:rsid w:val="007C0B8D"/>
    <w:rsid w:val="00867C0F"/>
    <w:rsid w:val="0089190E"/>
    <w:rsid w:val="008A7BCC"/>
    <w:rsid w:val="008B4611"/>
    <w:rsid w:val="008D283E"/>
    <w:rsid w:val="0093275C"/>
    <w:rsid w:val="00960505"/>
    <w:rsid w:val="00972C6A"/>
    <w:rsid w:val="009D506B"/>
    <w:rsid w:val="00A171AA"/>
    <w:rsid w:val="00B055B5"/>
    <w:rsid w:val="00B5383B"/>
    <w:rsid w:val="00B53E73"/>
    <w:rsid w:val="00C0746F"/>
    <w:rsid w:val="00C329C0"/>
    <w:rsid w:val="00D009EF"/>
    <w:rsid w:val="00D13A74"/>
    <w:rsid w:val="00DF313A"/>
    <w:rsid w:val="00EB5874"/>
    <w:rsid w:val="00F016E3"/>
    <w:rsid w:val="00F5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0F0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622"/>
    <w:pPr>
      <w:spacing w:before="240" w:after="60" w:line="360" w:lineRule="auto"/>
      <w:ind w:left="1072" w:firstLine="709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6B"/>
  </w:style>
  <w:style w:type="paragraph" w:styleId="a5">
    <w:name w:val="footer"/>
    <w:basedOn w:val="a"/>
    <w:link w:val="a6"/>
    <w:uiPriority w:val="99"/>
    <w:unhideWhenUsed/>
    <w:rsid w:val="009D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6B"/>
  </w:style>
  <w:style w:type="paragraph" w:styleId="a7">
    <w:name w:val="Balloon Text"/>
    <w:basedOn w:val="a"/>
    <w:link w:val="a8"/>
    <w:uiPriority w:val="99"/>
    <w:semiHidden/>
    <w:unhideWhenUsed/>
    <w:rsid w:val="009D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0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D506B"/>
  </w:style>
  <w:style w:type="character" w:customStyle="1" w:styleId="apple-converted-space">
    <w:name w:val="apple-converted-space"/>
    <w:basedOn w:val="a0"/>
    <w:rsid w:val="009D506B"/>
  </w:style>
  <w:style w:type="paragraph" w:styleId="a9">
    <w:name w:val="List Paragraph"/>
    <w:basedOn w:val="a"/>
    <w:uiPriority w:val="34"/>
    <w:qFormat/>
    <w:rsid w:val="009D50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00F0"/>
    <w:rPr>
      <w:rFonts w:ascii="Times New Roman" w:eastAsia="Times New Roman" w:hAnsi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C00F0"/>
    <w:pPr>
      <w:spacing w:after="120" w:line="480" w:lineRule="auto"/>
      <w:ind w:left="1072"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00F0"/>
    <w:rPr>
      <w:sz w:val="28"/>
      <w:szCs w:val="28"/>
      <w:lang w:eastAsia="en-US"/>
    </w:rPr>
  </w:style>
  <w:style w:type="paragraph" w:customStyle="1" w:styleId="11">
    <w:name w:val="Обычный1"/>
    <w:rsid w:val="003C00F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textsecure">
    <w:name w:val="textsecure"/>
    <w:basedOn w:val="a"/>
    <w:rsid w:val="00784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84E1B"/>
    <w:rPr>
      <w:b/>
      <w:bCs/>
    </w:rPr>
  </w:style>
  <w:style w:type="paragraph" w:styleId="ab">
    <w:name w:val="Normal (Web)"/>
    <w:basedOn w:val="a"/>
    <w:uiPriority w:val="99"/>
    <w:semiHidden/>
    <w:unhideWhenUsed/>
    <w:rsid w:val="00784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C26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C2622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1C262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C2622"/>
    <w:rPr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C2622"/>
    <w:rPr>
      <w:rFonts w:eastAsia="Times New Roman"/>
      <w:sz w:val="24"/>
      <w:szCs w:val="24"/>
      <w:lang w:eastAsia="en-US"/>
    </w:rPr>
  </w:style>
  <w:style w:type="paragraph" w:styleId="3">
    <w:name w:val="Body Text Indent 3"/>
    <w:basedOn w:val="a"/>
    <w:link w:val="30"/>
    <w:unhideWhenUsed/>
    <w:rsid w:val="001C2622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2622"/>
    <w:rPr>
      <w:sz w:val="16"/>
      <w:szCs w:val="16"/>
      <w:lang w:eastAsia="en-US"/>
    </w:rPr>
  </w:style>
  <w:style w:type="paragraph" w:customStyle="1" w:styleId="12">
    <w:name w:val="Лена12"/>
    <w:basedOn w:val="a"/>
    <w:rsid w:val="00C0746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867C0F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867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EB47-760E-4C00-9824-D6C4D271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манихин</dc:creator>
  <cp:lastModifiedBy>Владимир</cp:lastModifiedBy>
  <cp:revision>5</cp:revision>
  <dcterms:created xsi:type="dcterms:W3CDTF">2012-09-07T09:38:00Z</dcterms:created>
  <dcterms:modified xsi:type="dcterms:W3CDTF">2019-03-05T12:02:00Z</dcterms:modified>
</cp:coreProperties>
</file>