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F" w:rsidRDefault="00360F91" w:rsidP="00431E7F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Закрытие</w:t>
      </w:r>
      <w:r w:rsidR="00121A2B" w:rsidRPr="00D4416F">
        <w:rPr>
          <w:rFonts w:cstheme="minorHAnsi"/>
          <w:b/>
          <w:color w:val="002060"/>
          <w:sz w:val="28"/>
          <w:szCs w:val="28"/>
        </w:rPr>
        <w:t>:</w:t>
      </w:r>
      <w:r w:rsidR="00121A2B">
        <w:rPr>
          <w:rFonts w:cstheme="minorHAnsi"/>
          <w:sz w:val="28"/>
          <w:szCs w:val="28"/>
        </w:rPr>
        <w:t xml:space="preserve"> </w:t>
      </w:r>
      <w:r w:rsidR="00431E7F">
        <w:rPr>
          <w:rFonts w:cstheme="minorHAnsi"/>
          <w:sz w:val="28"/>
          <w:szCs w:val="28"/>
        </w:rPr>
        <w:t xml:space="preserve"> </w:t>
      </w:r>
      <w:r w:rsidR="00431E7F">
        <w:rPr>
          <w:rFonts w:cstheme="minorHAnsi"/>
          <w:sz w:val="28"/>
          <w:szCs w:val="28"/>
        </w:rPr>
        <w:t>Многолетний опыт в строительстве, квалифицированный персонал, и большие объемы производства позволяют нам удерживать минимальные цены на сэндвич панели.</w:t>
      </w:r>
    </w:p>
    <w:p w:rsidR="00431E7F" w:rsidRDefault="00431E7F" w:rsidP="00431E7F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Сотрудничество с нашей компанией позволит Вам приобрести качественную продукцию по приемлемым ценам. Для того чтобы оформить заявку, Вам достаточно позвонить нам или оставить заявку на обратный звонок  на нашем официальном сайте. </w:t>
      </w:r>
    </w:p>
    <w:p w:rsidR="00431E7F" w:rsidRDefault="00431E7F" w:rsidP="00431E7F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обязательно сможем Вам помочь. Благодарим за внимание!</w:t>
      </w:r>
    </w:p>
    <w:p w:rsidR="008F33CB" w:rsidRPr="002508BB" w:rsidRDefault="008F33CB" w:rsidP="002508BB">
      <w:pPr>
        <w:spacing w:line="240" w:lineRule="auto"/>
        <w:ind w:firstLine="709"/>
        <w:contextualSpacing/>
        <w:jc w:val="both"/>
        <w:rPr>
          <w:rFonts w:cstheme="minorHAnsi"/>
          <w:b/>
          <w:i/>
          <w:color w:val="002060"/>
          <w:sz w:val="28"/>
          <w:szCs w:val="28"/>
        </w:rPr>
      </w:pPr>
    </w:p>
    <w:p w:rsidR="00431E7F" w:rsidRPr="00431E7F" w:rsidRDefault="008F33CB" w:rsidP="00431E7F">
      <w:pPr>
        <w:spacing w:line="240" w:lineRule="auto"/>
        <w:ind w:firstLine="709"/>
        <w:contextualSpacing/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План выступления</w:t>
      </w:r>
      <w:r w:rsidRPr="00D4416F">
        <w:rPr>
          <w:rFonts w:cstheme="minorHAnsi"/>
          <w:b/>
          <w:color w:val="002060"/>
          <w:sz w:val="28"/>
          <w:szCs w:val="28"/>
        </w:rPr>
        <w:t>:</w:t>
      </w:r>
      <w:r w:rsidR="00431E7F">
        <w:rPr>
          <w:rFonts w:cstheme="minorHAnsi"/>
          <w:b/>
          <w:color w:val="002060"/>
          <w:sz w:val="28"/>
          <w:szCs w:val="28"/>
        </w:rPr>
        <w:t xml:space="preserve"> </w:t>
      </w:r>
      <w:r w:rsidR="002508BB" w:rsidRPr="00431E7F">
        <w:rPr>
          <w:rFonts w:cstheme="minorHAnsi"/>
          <w:sz w:val="28"/>
          <w:szCs w:val="28"/>
        </w:rPr>
        <w:t>Цель презентации</w:t>
      </w:r>
      <w:r w:rsidR="002508BB">
        <w:rPr>
          <w:rFonts w:cstheme="minorHAnsi"/>
          <w:i/>
          <w:sz w:val="28"/>
          <w:szCs w:val="28"/>
        </w:rPr>
        <w:t xml:space="preserve"> - </w:t>
      </w:r>
      <w:r w:rsidR="00431E7F" w:rsidRPr="00DE5C12">
        <w:rPr>
          <w:rFonts w:cstheme="minorHAnsi"/>
          <w:sz w:val="28"/>
          <w:szCs w:val="28"/>
        </w:rPr>
        <w:t>Убедить в том, что сотрудничество с нашей компанией «</w:t>
      </w:r>
      <w:proofErr w:type="spellStart"/>
      <w:r w:rsidR="00431E7F" w:rsidRPr="00DE5C12">
        <w:rPr>
          <w:rFonts w:cstheme="minorHAnsi"/>
          <w:sz w:val="28"/>
          <w:szCs w:val="28"/>
        </w:rPr>
        <w:t>Вектра</w:t>
      </w:r>
      <w:proofErr w:type="spellEnd"/>
      <w:r w:rsidR="00431E7F" w:rsidRPr="00DE5C12">
        <w:rPr>
          <w:rFonts w:cstheme="minorHAnsi"/>
          <w:sz w:val="28"/>
          <w:szCs w:val="28"/>
        </w:rPr>
        <w:t>» позволит приобретать сэндвич панели высокого качества на выгодных условиях.</w:t>
      </w:r>
    </w:p>
    <w:p w:rsidR="00431E7F" w:rsidRPr="00DE5C12" w:rsidRDefault="00431E7F" w:rsidP="00431E7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sz w:val="28"/>
          <w:szCs w:val="28"/>
        </w:rPr>
        <w:t xml:space="preserve"> </w:t>
      </w:r>
    </w:p>
    <w:p w:rsidR="008F33CB" w:rsidRPr="002508BB" w:rsidRDefault="008F33CB" w:rsidP="00431E7F">
      <w:pPr>
        <w:spacing w:after="0" w:line="240" w:lineRule="auto"/>
        <w:contextualSpacing/>
        <w:jc w:val="both"/>
        <w:rPr>
          <w:rFonts w:cstheme="minorHAnsi"/>
          <w:i/>
          <w:sz w:val="28"/>
          <w:szCs w:val="28"/>
        </w:rPr>
      </w:pPr>
    </w:p>
    <w:p w:rsidR="008F33CB" w:rsidRDefault="008F33CB" w:rsidP="008F33CB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ОТКРЫТИЕ</w:t>
      </w:r>
    </w:p>
    <w:p w:rsidR="00431E7F" w:rsidRPr="00133C5C" w:rsidRDefault="002508BB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31E7F">
        <w:rPr>
          <w:rFonts w:asciiTheme="minorHAnsi" w:hAnsiTheme="minorHAnsi" w:cstheme="minorHAnsi"/>
          <w:b/>
          <w:color w:val="002060"/>
          <w:sz w:val="28"/>
          <w:szCs w:val="28"/>
        </w:rPr>
        <w:t>Открытие:</w:t>
      </w:r>
      <w:r w:rsidRPr="00ED2D4A">
        <w:rPr>
          <w:rFonts w:asciiTheme="minorHAnsi" w:hAnsiTheme="minorHAnsi" w:cstheme="minorHAnsi"/>
          <w:sz w:val="28"/>
          <w:szCs w:val="28"/>
        </w:rPr>
        <w:t xml:space="preserve"> </w:t>
      </w:r>
      <w:r w:rsidR="00431E7F">
        <w:rPr>
          <w:rFonts w:asciiTheme="minorHAnsi" w:hAnsiTheme="minorHAnsi" w:cstheme="minorHAnsi"/>
          <w:sz w:val="28"/>
          <w:szCs w:val="28"/>
        </w:rPr>
        <w:t xml:space="preserve">здравствуйте, уважаемые партнеры. Мы рады </w:t>
      </w:r>
      <w:r w:rsidR="00431E7F" w:rsidRPr="00133C5C">
        <w:rPr>
          <w:rFonts w:asciiTheme="minorHAnsi" w:hAnsiTheme="minorHAnsi" w:cstheme="minorHAnsi"/>
          <w:sz w:val="28"/>
          <w:szCs w:val="28"/>
        </w:rPr>
        <w:t>приветствовать Вас на данном мероприятии. Разрешите представить Вам нашу компанию «</w:t>
      </w:r>
      <w:proofErr w:type="spellStart"/>
      <w:r w:rsidR="00431E7F"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="00431E7F" w:rsidRPr="00133C5C">
        <w:rPr>
          <w:rFonts w:asciiTheme="minorHAnsi" w:hAnsiTheme="minorHAnsi" w:cstheme="minorHAnsi"/>
          <w:sz w:val="28"/>
          <w:szCs w:val="28"/>
        </w:rPr>
        <w:t>». Компания «</w:t>
      </w:r>
      <w:proofErr w:type="spellStart"/>
      <w:r w:rsidR="00431E7F"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="00431E7F" w:rsidRPr="00133C5C">
        <w:rPr>
          <w:rFonts w:asciiTheme="minorHAnsi" w:hAnsiTheme="minorHAnsi" w:cstheme="minorHAnsi"/>
          <w:sz w:val="28"/>
          <w:szCs w:val="28"/>
        </w:rPr>
        <w:t xml:space="preserve">» специализируется на изготовлении </w:t>
      </w:r>
      <w:proofErr w:type="gramStart"/>
      <w:r w:rsidR="00431E7F"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="00431E7F" w:rsidRPr="00133C5C">
        <w:rPr>
          <w:rFonts w:asciiTheme="minorHAnsi" w:hAnsiTheme="minorHAnsi" w:cstheme="minorHAnsi"/>
          <w:sz w:val="28"/>
          <w:szCs w:val="28"/>
        </w:rPr>
        <w:t xml:space="preserve"> и осуществляют свою деятельность на протяжении 10 лет.</w:t>
      </w:r>
    </w:p>
    <w:p w:rsidR="00431E7F" w:rsidRPr="00133C5C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 xml:space="preserve">За годы работы, наша компания приобрела репутацию надежного делового партнера, четко исполняющего свои обязательства. 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 xml:space="preserve">В  ассортименте компании: стеновые сэндвич панели с наполнением из минеральной ваты и 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пенополистирола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, кровельные сэндвич панели с наполнением из минеральный ваты и 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пенополистирола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431E7F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 xml:space="preserve">В апреле 2018 года на предприятии прошла масштабная модернизация производственного оборудования. Была  установлена новейшая автоматизированная высокопроизводительная линия по изготовлению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>. Производственная мощность линии теперь составляет – 5000 м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 xml:space="preserve"> панелей в сутки. </w:t>
      </w:r>
    </w:p>
    <w:p w:rsidR="00431E7F" w:rsidRPr="00133C5C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33C5C">
        <w:rPr>
          <w:rFonts w:asciiTheme="minorHAnsi" w:hAnsiTheme="minorHAnsi" w:cstheme="minorHAnsi"/>
          <w:sz w:val="28"/>
          <w:szCs w:val="28"/>
        </w:rPr>
        <w:t>На сегодняшний день продукция российского предприятия «</w:t>
      </w:r>
      <w:proofErr w:type="spellStart"/>
      <w:r w:rsidRPr="00133C5C">
        <w:rPr>
          <w:rFonts w:asciiTheme="minorHAnsi" w:hAnsiTheme="minorHAnsi" w:cstheme="minorHAnsi"/>
          <w:sz w:val="28"/>
          <w:szCs w:val="28"/>
        </w:rPr>
        <w:t>Вектра</w:t>
      </w:r>
      <w:proofErr w:type="spellEnd"/>
      <w:r w:rsidRPr="00133C5C">
        <w:rPr>
          <w:rFonts w:asciiTheme="minorHAnsi" w:hAnsiTheme="minorHAnsi" w:cstheme="minorHAnsi"/>
          <w:sz w:val="28"/>
          <w:szCs w:val="28"/>
        </w:rPr>
        <w:t xml:space="preserve">» полностью соответствует  строгим международным стандартам качества.  В производстве </w:t>
      </w:r>
      <w:proofErr w:type="gramStart"/>
      <w:r w:rsidRPr="00133C5C">
        <w:rPr>
          <w:rFonts w:asciiTheme="minorHAnsi" w:hAnsiTheme="minorHAnsi" w:cstheme="minorHAnsi"/>
          <w:sz w:val="28"/>
          <w:szCs w:val="28"/>
        </w:rPr>
        <w:t>сэндвич-панелей</w:t>
      </w:r>
      <w:proofErr w:type="gramEnd"/>
      <w:r w:rsidRPr="00133C5C">
        <w:rPr>
          <w:rFonts w:asciiTheme="minorHAnsi" w:hAnsiTheme="minorHAnsi" w:cstheme="minorHAnsi"/>
          <w:sz w:val="28"/>
          <w:szCs w:val="28"/>
        </w:rPr>
        <w:t xml:space="preserve">  используются только качественные, проверенные временем и надежные материалы ведущих мировых и российских поставщиков. Наша компания регулярно расширяет и модернизирует свое производство, увеличивая площади и закупая новое современное оборудование, позволяющее выпускать самую совершенную и качественную продукцию.</w:t>
      </w:r>
    </w:p>
    <w:p w:rsidR="00431E7F" w:rsidRPr="00133C5C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508BB" w:rsidRPr="00ED2D4A" w:rsidRDefault="002508BB" w:rsidP="00431E7F">
      <w:pPr>
        <w:pStyle w:val="aa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</w:p>
    <w:p w:rsidR="002508BB" w:rsidRPr="007C2603" w:rsidRDefault="002508BB" w:rsidP="002508BB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 w:rsidRPr="007C2603">
        <w:rPr>
          <w:rFonts w:cstheme="minorHAnsi"/>
          <w:i/>
          <w:sz w:val="28"/>
          <w:szCs w:val="28"/>
        </w:rPr>
        <w:t xml:space="preserve">«У Вас никогда не будет второго шанса </w:t>
      </w:r>
    </w:p>
    <w:p w:rsidR="002508BB" w:rsidRPr="007C2603" w:rsidRDefault="002508BB" w:rsidP="002508BB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 w:rsidRPr="007C2603">
        <w:rPr>
          <w:rFonts w:cstheme="minorHAnsi"/>
          <w:i/>
          <w:sz w:val="28"/>
          <w:szCs w:val="28"/>
        </w:rPr>
        <w:t xml:space="preserve">произвести первое впечатление» </w:t>
      </w:r>
    </w:p>
    <w:p w:rsidR="002508BB" w:rsidRPr="007C2603" w:rsidRDefault="002508BB" w:rsidP="002508BB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2508BB" w:rsidRPr="007C2603" w:rsidRDefault="002508BB" w:rsidP="002508BB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proofErr w:type="spellStart"/>
      <w:r w:rsidRPr="007C2603">
        <w:rPr>
          <w:rFonts w:cstheme="minorHAnsi"/>
          <w:i/>
          <w:sz w:val="28"/>
          <w:szCs w:val="28"/>
          <w:shd w:val="clear" w:color="auto" w:fill="FFFFFF"/>
        </w:rPr>
        <w:t>Аллан</w:t>
      </w:r>
      <w:proofErr w:type="spellEnd"/>
      <w:r w:rsidRPr="007C2603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C2603">
        <w:rPr>
          <w:rFonts w:cstheme="minorHAnsi"/>
          <w:i/>
          <w:sz w:val="28"/>
          <w:szCs w:val="28"/>
          <w:shd w:val="clear" w:color="auto" w:fill="FFFFFF"/>
        </w:rPr>
        <w:t>Пиз</w:t>
      </w:r>
      <w:proofErr w:type="spellEnd"/>
    </w:p>
    <w:p w:rsidR="008F33CB" w:rsidRDefault="008F33CB" w:rsidP="008F33CB">
      <w:pPr>
        <w:pStyle w:val="a7"/>
        <w:spacing w:line="240" w:lineRule="auto"/>
        <w:ind w:left="1080"/>
        <w:rPr>
          <w:rFonts w:cstheme="minorHAnsi"/>
          <w:sz w:val="28"/>
          <w:szCs w:val="28"/>
        </w:rPr>
      </w:pPr>
    </w:p>
    <w:p w:rsidR="008F33CB" w:rsidRDefault="008F33CB" w:rsidP="008F33CB">
      <w:pPr>
        <w:pStyle w:val="a7"/>
        <w:spacing w:line="240" w:lineRule="auto"/>
        <w:ind w:left="1080"/>
        <w:rPr>
          <w:rFonts w:cstheme="minorHAnsi"/>
          <w:sz w:val="28"/>
          <w:szCs w:val="28"/>
        </w:rPr>
      </w:pPr>
    </w:p>
    <w:p w:rsidR="008F33CB" w:rsidRDefault="008F33CB" w:rsidP="008F33CB">
      <w:pPr>
        <w:pStyle w:val="a7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ОСНОВНАЯ ЧАСТЬ</w:t>
      </w:r>
    </w:p>
    <w:p w:rsidR="00665364" w:rsidRPr="00665364" w:rsidRDefault="00431E7F" w:rsidP="00665364">
      <w:pPr>
        <w:tabs>
          <w:tab w:val="left" w:pos="1500"/>
        </w:tabs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DE5C12">
        <w:rPr>
          <w:rFonts w:cstheme="minorHAnsi"/>
          <w:noProof/>
          <w:color w:val="002060"/>
          <w:sz w:val="28"/>
          <w:szCs w:val="28"/>
          <w:lang w:eastAsia="ru-RU"/>
        </w:rPr>
        <w:drawing>
          <wp:inline distT="0" distB="0" distL="0" distR="0" wp14:anchorId="6CBBC374" wp14:editId="7A4622A3">
            <wp:extent cx="5486400" cy="3299155"/>
            <wp:effectExtent l="0" t="0" r="3810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E2501" w:rsidRDefault="006E2501" w:rsidP="006E250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E3197" w:rsidRDefault="000108E9" w:rsidP="007E3197">
      <w:pPr>
        <w:spacing w:line="240" w:lineRule="auto"/>
        <w:contextualSpacing/>
        <w:rPr>
          <w:rFonts w:cstheme="minorHAnsi"/>
          <w:sz w:val="28"/>
          <w:szCs w:val="28"/>
        </w:rPr>
      </w:pPr>
      <w:r w:rsidRPr="000108E9">
        <w:rPr>
          <w:rFonts w:cstheme="minorHAnsi"/>
          <w:sz w:val="28"/>
          <w:szCs w:val="28"/>
        </w:rPr>
        <w:t>I.</w:t>
      </w:r>
      <w:r w:rsidRPr="000108E9">
        <w:rPr>
          <w:rFonts w:cstheme="minorHAnsi"/>
          <w:sz w:val="28"/>
          <w:szCs w:val="28"/>
        </w:rPr>
        <w:tab/>
        <w:t>ЗАКРЫТИЕ</w:t>
      </w:r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431E7F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Многолетний опыт в строительстве, квалифицированный персонал, и большие объемы производства позволяют нам удерживать минимальные цены на сэндвич панели.</w:t>
      </w:r>
    </w:p>
    <w:p w:rsidR="00431E7F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Сотрудничество с нашей компанией позволит Вам приобрести качественную продукцию по приемлемым ценам. Для того чтобы оформить заявку, Вам достаточно позвонить нам или ост</w:t>
      </w:r>
      <w:r>
        <w:rPr>
          <w:rFonts w:asciiTheme="minorHAnsi" w:hAnsiTheme="minorHAnsi" w:cstheme="minorHAnsi"/>
          <w:sz w:val="28"/>
          <w:szCs w:val="28"/>
        </w:rPr>
        <w:t>авить заявку на обратный звонок</w:t>
      </w:r>
      <w:r>
        <w:rPr>
          <w:rFonts w:asciiTheme="minorHAnsi" w:hAnsiTheme="minorHAnsi" w:cstheme="minorHAnsi"/>
          <w:sz w:val="28"/>
          <w:szCs w:val="28"/>
        </w:rPr>
        <w:t xml:space="preserve"> на нашем официальном сайте. </w:t>
      </w:r>
    </w:p>
    <w:p w:rsidR="00431E7F" w:rsidRDefault="00431E7F" w:rsidP="00431E7F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Мы обязательно сможем Вам помочь. Благодарим за внимание!</w:t>
      </w:r>
    </w:p>
    <w:p w:rsidR="00431E7F" w:rsidRPr="002508BB" w:rsidRDefault="00431E7F" w:rsidP="00431E7F">
      <w:pPr>
        <w:spacing w:line="240" w:lineRule="auto"/>
        <w:ind w:firstLine="709"/>
        <w:contextualSpacing/>
        <w:jc w:val="both"/>
        <w:rPr>
          <w:rFonts w:cstheme="minorHAnsi"/>
          <w:b/>
          <w:i/>
          <w:color w:val="002060"/>
          <w:sz w:val="28"/>
          <w:szCs w:val="28"/>
        </w:rPr>
      </w:pPr>
    </w:p>
    <w:p w:rsidR="000108E9" w:rsidRDefault="000108E9" w:rsidP="00431E7F">
      <w:pPr>
        <w:tabs>
          <w:tab w:val="left" w:pos="945"/>
        </w:tabs>
        <w:spacing w:line="240" w:lineRule="auto"/>
        <w:contextualSpacing/>
        <w:rPr>
          <w:rFonts w:cstheme="minorHAnsi"/>
          <w:i/>
          <w:sz w:val="28"/>
          <w:szCs w:val="28"/>
        </w:rPr>
      </w:pPr>
    </w:p>
    <w:p w:rsidR="002508BB" w:rsidRDefault="002508BB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2508BB" w:rsidRDefault="002508BB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26679F" w:rsidRDefault="0026679F" w:rsidP="0026679F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«Если хочешь оказывать влияние на других людей,</w:t>
      </w:r>
    </w:p>
    <w:p w:rsidR="003D7641" w:rsidRDefault="0026679F" w:rsidP="0026679F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то ты должен быть человеком, действительно, стимулирующим и двигающим вперед других людей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3D7641" w:rsidRPr="00012755" w:rsidRDefault="0026679F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Карл Маркс</w:t>
      </w:r>
    </w:p>
    <w:sectPr w:rsidR="003D7641" w:rsidRPr="00012755" w:rsidSect="003D764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C5" w:rsidRDefault="00E365C5" w:rsidP="00D4416F">
      <w:pPr>
        <w:spacing w:after="0" w:line="240" w:lineRule="auto"/>
      </w:pPr>
      <w:r>
        <w:separator/>
      </w:r>
    </w:p>
  </w:endnote>
  <w:endnote w:type="continuationSeparator" w:id="0">
    <w:p w:rsidR="00E365C5" w:rsidRDefault="00E365C5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C5" w:rsidRDefault="00E365C5" w:rsidP="00D4416F">
      <w:pPr>
        <w:spacing w:after="0" w:line="240" w:lineRule="auto"/>
      </w:pPr>
      <w:r>
        <w:separator/>
      </w:r>
    </w:p>
  </w:footnote>
  <w:footnote w:type="continuationSeparator" w:id="0">
    <w:p w:rsidR="00E365C5" w:rsidRDefault="00E365C5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73"/>
    <w:multiLevelType w:val="hybridMultilevel"/>
    <w:tmpl w:val="2808FE3A"/>
    <w:lvl w:ilvl="0" w:tplc="3E14F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13DE"/>
    <w:multiLevelType w:val="hybridMultilevel"/>
    <w:tmpl w:val="A76E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08E9"/>
    <w:rsid w:val="00012755"/>
    <w:rsid w:val="000771B9"/>
    <w:rsid w:val="000B6B61"/>
    <w:rsid w:val="00121A2B"/>
    <w:rsid w:val="001405F3"/>
    <w:rsid w:val="00147523"/>
    <w:rsid w:val="00150B77"/>
    <w:rsid w:val="001D07B2"/>
    <w:rsid w:val="002508BB"/>
    <w:rsid w:val="0026209D"/>
    <w:rsid w:val="0026679F"/>
    <w:rsid w:val="002946D6"/>
    <w:rsid w:val="002E4093"/>
    <w:rsid w:val="00336C2A"/>
    <w:rsid w:val="00360F91"/>
    <w:rsid w:val="003A2029"/>
    <w:rsid w:val="003D7641"/>
    <w:rsid w:val="00431E7F"/>
    <w:rsid w:val="004C1654"/>
    <w:rsid w:val="004D0ABC"/>
    <w:rsid w:val="005263BC"/>
    <w:rsid w:val="005D0F36"/>
    <w:rsid w:val="00657E21"/>
    <w:rsid w:val="00665364"/>
    <w:rsid w:val="006E2501"/>
    <w:rsid w:val="0071025E"/>
    <w:rsid w:val="0071063F"/>
    <w:rsid w:val="007539EA"/>
    <w:rsid w:val="00787F31"/>
    <w:rsid w:val="007E3197"/>
    <w:rsid w:val="00845CEC"/>
    <w:rsid w:val="008C1610"/>
    <w:rsid w:val="008F1FC9"/>
    <w:rsid w:val="008F33CB"/>
    <w:rsid w:val="00957BE5"/>
    <w:rsid w:val="009C0CD5"/>
    <w:rsid w:val="00A53617"/>
    <w:rsid w:val="00A71185"/>
    <w:rsid w:val="00AB11C2"/>
    <w:rsid w:val="00B252E8"/>
    <w:rsid w:val="00CD7B61"/>
    <w:rsid w:val="00CE52F3"/>
    <w:rsid w:val="00D4416F"/>
    <w:rsid w:val="00D97481"/>
    <w:rsid w:val="00E351D9"/>
    <w:rsid w:val="00E365C5"/>
    <w:rsid w:val="00E634B4"/>
    <w:rsid w:val="00E67D5C"/>
    <w:rsid w:val="00EE727C"/>
    <w:rsid w:val="00FA5DE1"/>
    <w:rsid w:val="00FB4809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List Paragraph"/>
    <w:basedOn w:val="a"/>
    <w:uiPriority w:val="34"/>
    <w:qFormat/>
    <w:rsid w:val="008F3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List Paragraph"/>
    <w:basedOn w:val="a"/>
    <w:uiPriority w:val="34"/>
    <w:qFormat/>
    <w:rsid w:val="008F3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/>
            <a:t>Убедить в том, что сотрудничество с нашей компанией «Вектра» позволит приобретать сэндвич панели высокого качества на выгодных условиях.</a:t>
          </a: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/>
            <a:t>Мы реализуем продукцию на выгодных для Вас условиях</a:t>
          </a:r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/>
            <a:t>Цены на нашу продукцию ниже среднерыночных, квадратный метр сэндвич-панели будет стоить Вам всего лишь 820 рублей</a:t>
          </a:r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B12408DA-C99A-496E-9CA9-FA6101C220CD}">
      <dgm:prSet phldrT="[Текст]" custT="1"/>
      <dgm:spPr/>
      <dgm:t>
        <a:bodyPr/>
        <a:lstStyle/>
        <a:p>
          <a:r>
            <a:rPr lang="ru-RU" sz="1000" b="0" i="0"/>
            <a:t>Наша компания предоставляет возможность приобрести продукцию в рассрочку, а также различные скидки для клиентов</a:t>
          </a:r>
        </a:p>
      </dgm:t>
    </dgm:pt>
    <dgm:pt modelId="{E42A9ABB-6DA7-4805-BC13-3977F8764E79}" type="parTrans" cxnId="{2970C604-0C06-4C23-A0AE-8DF97F8099B6}">
      <dgm:prSet/>
      <dgm:spPr/>
      <dgm:t>
        <a:bodyPr/>
        <a:lstStyle/>
        <a:p>
          <a:endParaRPr lang="ru-RU"/>
        </a:p>
      </dgm:t>
    </dgm:pt>
    <dgm:pt modelId="{95085220-CEAC-462F-9A6A-793540DA0EA3}" type="sibTrans" cxnId="{2970C604-0C06-4C23-A0AE-8DF97F8099B6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/>
            <a:t>Сложившаяся репутация надежного делового партнера</a:t>
          </a:r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B9FF8EF9-AE3E-4054-B701-28E5D3B9797A}">
      <dgm:prSet phldrT="[Текст]" custT="1"/>
      <dgm:spPr/>
      <dgm:t>
        <a:bodyPr/>
        <a:lstStyle/>
        <a:p>
          <a:r>
            <a:rPr lang="ru-RU" sz="1000" b="0" i="0"/>
            <a:t>Признание компании в бизнес-среде</a:t>
          </a:r>
        </a:p>
      </dgm:t>
    </dgm:pt>
    <dgm:pt modelId="{0B361890-6128-40A9-B49B-2D44DC77C44D}" type="parTrans" cxnId="{72A3C5A4-1714-4C70-BFE1-BA22F69319BC}">
      <dgm:prSet/>
      <dgm:spPr/>
      <dgm:t>
        <a:bodyPr/>
        <a:lstStyle/>
        <a:p>
          <a:endParaRPr lang="ru-RU"/>
        </a:p>
      </dgm:t>
    </dgm:pt>
    <dgm:pt modelId="{4EBA381A-6FAA-439A-9D12-87710AB7C0F5}" type="sibTrans" cxnId="{72A3C5A4-1714-4C70-BFE1-BA22F69319BC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/>
            <a:t>Большое количество постоянных клиентов</a:t>
          </a:r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/>
            <a:t>Мы производим продукцию высокого качества</a:t>
          </a:r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/>
            <a:t>Наша продукция полностью соответствует международным стандартам качества </a:t>
          </a:r>
          <a:r>
            <a:rPr lang="en-US" sz="1000"/>
            <a:t>ISO</a:t>
          </a:r>
          <a:r>
            <a:rPr lang="ru-RU" sz="1000"/>
            <a:t> 9001:2015</a:t>
          </a:r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 custScaleX="523882" custScaleY="1350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 custScaleX="302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5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5"/>
      <dgm:spPr/>
    </dgm:pt>
    <dgm:pt modelId="{EF86280C-1F27-4277-8925-AD8DB998FB75}" type="pres">
      <dgm:prSet presAssocID="{A057B056-A357-4010-890B-2C5376041DB9}" presName="text3" presStyleLbl="fgAcc3" presStyleIdx="0" presStyleCnt="5" custScaleX="171988" custScaleY="390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8E5992AB-AA16-4546-93A6-7B81C7816600}" type="pres">
      <dgm:prSet presAssocID="{E42A9ABB-6DA7-4805-BC13-3977F8764E7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C624FCB8-01BE-4CBB-BBDC-BD4E1809CCD5}" type="pres">
      <dgm:prSet presAssocID="{B12408DA-C99A-496E-9CA9-FA6101C220CD}" presName="hierRoot3" presStyleCnt="0"/>
      <dgm:spPr/>
    </dgm:pt>
    <dgm:pt modelId="{64891D98-3E08-450B-9438-D37D5910E9B2}" type="pres">
      <dgm:prSet presAssocID="{B12408DA-C99A-496E-9CA9-FA6101C220CD}" presName="composite3" presStyleCnt="0"/>
      <dgm:spPr/>
    </dgm:pt>
    <dgm:pt modelId="{C8F2A08F-34C6-41C2-B5E5-C620CCEABB86}" type="pres">
      <dgm:prSet presAssocID="{B12408DA-C99A-496E-9CA9-FA6101C220CD}" presName="background3" presStyleLbl="node3" presStyleIdx="1" presStyleCnt="5"/>
      <dgm:spPr/>
    </dgm:pt>
    <dgm:pt modelId="{C922B0B4-6483-424D-874C-3EFF14AC2867}" type="pres">
      <dgm:prSet presAssocID="{B12408DA-C99A-496E-9CA9-FA6101C220CD}" presName="text3" presStyleLbl="fgAcc3" presStyleIdx="1" presStyleCnt="5" custScaleX="156528" custScaleY="427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55F7E-01DF-4DC6-BF04-EE7C80446D3E}" type="pres">
      <dgm:prSet presAssocID="{B12408DA-C99A-496E-9CA9-FA6101C220CD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 custScaleX="243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2" presStyleCnt="5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2" presStyleCnt="5"/>
      <dgm:spPr/>
    </dgm:pt>
    <dgm:pt modelId="{690E71B9-682D-4789-9702-8AFD5E79FD97}" type="pres">
      <dgm:prSet presAssocID="{A9C777BD-D788-4287-8112-0FE431B64981}" presName="text3" presStyleLbl="fgAcc3" presStyleIdx="2" presStyleCnt="5" custScaleX="173317" custScaleY="30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 custScaleX="269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10DDD767-C119-4DB6-9A61-D5B1E67F82CE}" type="pres">
      <dgm:prSet presAssocID="{0B361890-6128-40A9-B49B-2D44DC77C44D}" presName="Name17" presStyleLbl="parChTrans1D3" presStyleIdx="3" presStyleCnt="5"/>
      <dgm:spPr/>
      <dgm:t>
        <a:bodyPr/>
        <a:lstStyle/>
        <a:p>
          <a:endParaRPr lang="ru-RU"/>
        </a:p>
      </dgm:t>
    </dgm:pt>
    <dgm:pt modelId="{8DA5FF6E-6FA6-49AE-93E6-3887C8DCA216}" type="pres">
      <dgm:prSet presAssocID="{B9FF8EF9-AE3E-4054-B701-28E5D3B9797A}" presName="hierRoot3" presStyleCnt="0"/>
      <dgm:spPr/>
    </dgm:pt>
    <dgm:pt modelId="{FED7E4E8-4D37-4897-BD0E-1AD877796D51}" type="pres">
      <dgm:prSet presAssocID="{B9FF8EF9-AE3E-4054-B701-28E5D3B9797A}" presName="composite3" presStyleCnt="0"/>
      <dgm:spPr/>
    </dgm:pt>
    <dgm:pt modelId="{797F39CC-A7DD-407A-8088-6AB60B7FD1C7}" type="pres">
      <dgm:prSet presAssocID="{B9FF8EF9-AE3E-4054-B701-28E5D3B9797A}" presName="background3" presStyleLbl="node3" presStyleIdx="3" presStyleCnt="5"/>
      <dgm:spPr/>
    </dgm:pt>
    <dgm:pt modelId="{2180E022-2767-4052-960B-9174BC660593}" type="pres">
      <dgm:prSet presAssocID="{B9FF8EF9-AE3E-4054-B701-28E5D3B9797A}" presName="text3" presStyleLbl="fgAcc3" presStyleIdx="3" presStyleCnt="5" custScaleX="139670" custScaleY="239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CBC7BC-0C03-44A0-9012-C26311428FBE}" type="pres">
      <dgm:prSet presAssocID="{B9FF8EF9-AE3E-4054-B701-28E5D3B9797A}" presName="hierChild4" presStyleCnt="0"/>
      <dgm:spPr/>
    </dgm:pt>
    <dgm:pt modelId="{4FD7790B-8BC3-493F-B2A2-38F33DA19A7D}" type="pres">
      <dgm:prSet presAssocID="{62CC1933-0553-4831-A41B-D98F249D7529}" presName="Name17" presStyleLbl="parChTrans1D3" presStyleIdx="4" presStyleCnt="5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4" presStyleCnt="5"/>
      <dgm:spPr/>
    </dgm:pt>
    <dgm:pt modelId="{A271E636-14FB-4813-8A9E-19281BD9981B}" type="pres">
      <dgm:prSet presAssocID="{CA52C81C-63C0-4405-8658-C385B9278ED7}" presName="text3" presStyleLbl="fgAcc3" presStyleIdx="4" presStyleCnt="5" custScaleX="144065" custScaleY="240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368CB6E3-0286-4679-B64D-33F668BF496A}" type="presOf" srcId="{8DE6364D-B94F-4FC4-B1B7-015C8095EDD2}" destId="{59E0F37B-0D5D-4783-AAC3-C0C6CCDC1A14}" srcOrd="0" destOrd="0" presId="urn:microsoft.com/office/officeart/2005/8/layout/hierarchy1"/>
    <dgm:cxn modelId="{830DB778-A64E-45F1-91BA-278A00CBAEB9}" type="presOf" srcId="{8FCC086B-E88A-4FF3-8833-0A6CC6F05579}" destId="{DE4D4498-6BCE-4948-BC6B-4D118BDBF691}" srcOrd="0" destOrd="0" presId="urn:microsoft.com/office/officeart/2005/8/layout/hierarchy1"/>
    <dgm:cxn modelId="{2970C604-0C06-4C23-A0AE-8DF97F8099B6}" srcId="{A66877EA-BD75-435B-BB0F-E69480C4214F}" destId="{B12408DA-C99A-496E-9CA9-FA6101C220CD}" srcOrd="1" destOrd="0" parTransId="{E42A9ABB-6DA7-4805-BC13-3977F8764E79}" sibTransId="{95085220-CEAC-462F-9A6A-793540DA0EA3}"/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5E44BCA9-1E77-449F-9E03-30D795CB511E}" type="presOf" srcId="{0B361890-6128-40A9-B49B-2D44DC77C44D}" destId="{10DDD767-C119-4DB6-9A61-D5B1E67F82CE}" srcOrd="0" destOrd="0" presId="urn:microsoft.com/office/officeart/2005/8/layout/hierarchy1"/>
    <dgm:cxn modelId="{719C52DC-9AA5-4DDA-8D29-519D5580839C}" type="presOf" srcId="{E42A9ABB-6DA7-4805-BC13-3977F8764E79}" destId="{8E5992AB-AA16-4546-93A6-7B81C7816600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36A5D484-F593-46DE-8BEA-3AD0F011BA61}" srcId="{8FCC086B-E88A-4FF3-8833-0A6CC6F05579}" destId="{CA52C81C-63C0-4405-8658-C385B9278ED7}" srcOrd="1" destOrd="0" parTransId="{62CC1933-0553-4831-A41B-D98F249D7529}" sibTransId="{A34A92EC-248E-4453-8041-B196790E2220}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2E42426A-3EAE-4D11-B53E-61D67B6030D9}" type="presOf" srcId="{4EA19B8A-0CFB-492B-810A-C416EEFD3CC6}" destId="{E713E5C7-C63E-4892-8106-A77C3457BCC5}" srcOrd="0" destOrd="0" presId="urn:microsoft.com/office/officeart/2005/8/layout/hierarchy1"/>
    <dgm:cxn modelId="{1F6E68B8-3E45-4553-AC00-B6AD5A8447DF}" type="presOf" srcId="{CA52C81C-63C0-4405-8658-C385B9278ED7}" destId="{A271E636-14FB-4813-8A9E-19281BD9981B}" srcOrd="0" destOrd="0" presId="urn:microsoft.com/office/officeart/2005/8/layout/hierarchy1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36CD6442-E513-4735-AE2D-6AAA56F3F946}" type="presOf" srcId="{A9C777BD-D788-4287-8112-0FE431B64981}" destId="{690E71B9-682D-4789-9702-8AFD5E79FD97}" srcOrd="0" destOrd="0" presId="urn:microsoft.com/office/officeart/2005/8/layout/hierarchy1"/>
    <dgm:cxn modelId="{55A07A7C-3F0A-480F-889C-99BF713FD4A6}" type="presOf" srcId="{8BD026A6-855E-407C-939D-863FAFB86D53}" destId="{B092E266-F71A-4FD6-990A-35507959B0B7}" srcOrd="0" destOrd="0" presId="urn:microsoft.com/office/officeart/2005/8/layout/hierarchy1"/>
    <dgm:cxn modelId="{336C71AF-48C9-4BD3-85F8-B7BC4CA2B17F}" type="presOf" srcId="{C662DFCB-5615-4B8A-9B9A-B8F0916DFCDB}" destId="{73813060-54F9-4E59-BC3F-C19965FB610C}" srcOrd="0" destOrd="0" presId="urn:microsoft.com/office/officeart/2005/8/layout/hierarchy1"/>
    <dgm:cxn modelId="{D24694C9-31F6-4F2F-AF58-3240DEE6E8E2}" type="presOf" srcId="{3AF8E27E-3D46-4E6C-ADE7-A75830662D5B}" destId="{9943DCCF-C7EA-4171-BE69-32859C27BF73}" srcOrd="0" destOrd="0" presId="urn:microsoft.com/office/officeart/2005/8/layout/hierarchy1"/>
    <dgm:cxn modelId="{006715BC-0F14-4676-B42D-146D95940A95}" type="presOf" srcId="{B9FF8EF9-AE3E-4054-B701-28E5D3B9797A}" destId="{2180E022-2767-4052-960B-9174BC660593}" srcOrd="0" destOrd="0" presId="urn:microsoft.com/office/officeart/2005/8/layout/hierarchy1"/>
    <dgm:cxn modelId="{1DE425BD-53C0-4142-9961-7A1C56B71240}" type="presOf" srcId="{07BE496C-2A12-4B11-9984-D71A7E0BEFBF}" destId="{E7A3E9CF-59AE-4530-A4C4-C34828A788E9}" srcOrd="0" destOrd="0" presId="urn:microsoft.com/office/officeart/2005/8/layout/hierarchy1"/>
    <dgm:cxn modelId="{7045CBF6-E617-4673-B5BB-5E9BD85ED71F}" type="presOf" srcId="{756D0529-2BA7-495A-889B-3FED4DE103A2}" destId="{451B4627-D5EC-418A-A9BA-73325F324A3A}" srcOrd="0" destOrd="0" presId="urn:microsoft.com/office/officeart/2005/8/layout/hierarchy1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D6CB7753-65D0-4692-AD73-CC0F2DC2F942}" type="presOf" srcId="{20A1D6D1-F010-487E-B31D-508B9F577A13}" destId="{686CC257-6A99-41EC-A50B-6D979F76E596}" srcOrd="0" destOrd="0" presId="urn:microsoft.com/office/officeart/2005/8/layout/hierarchy1"/>
    <dgm:cxn modelId="{829ECD7D-DB6D-4DA3-BB51-41CB7C5A88F0}" type="presOf" srcId="{62CC1933-0553-4831-A41B-D98F249D7529}" destId="{4FD7790B-8BC3-493F-B2A2-38F33DA19A7D}" srcOrd="0" destOrd="0" presId="urn:microsoft.com/office/officeart/2005/8/layout/hierarchy1"/>
    <dgm:cxn modelId="{72A3C5A4-1714-4C70-BFE1-BA22F69319BC}" srcId="{8FCC086B-E88A-4FF3-8833-0A6CC6F05579}" destId="{B9FF8EF9-AE3E-4054-B701-28E5D3B9797A}" srcOrd="0" destOrd="0" parTransId="{0B361890-6128-40A9-B49B-2D44DC77C44D}" sibTransId="{4EBA381A-6FAA-439A-9D12-87710AB7C0F5}"/>
    <dgm:cxn modelId="{9F6AD8F9-A07E-40B7-840C-9C6A7BC2AAB8}" type="presOf" srcId="{A66877EA-BD75-435B-BB0F-E69480C4214F}" destId="{05B0B73F-6F88-4865-B6A6-4A95CD3361A1}" srcOrd="0" destOrd="0" presId="urn:microsoft.com/office/officeart/2005/8/layout/hierarchy1"/>
    <dgm:cxn modelId="{F291C477-1BDD-45EF-97DB-336B98D3F5B9}" type="presOf" srcId="{A057B056-A357-4010-890B-2C5376041DB9}" destId="{EF86280C-1F27-4277-8925-AD8DB998FB75}" srcOrd="0" destOrd="0" presId="urn:microsoft.com/office/officeart/2005/8/layout/hierarchy1"/>
    <dgm:cxn modelId="{12C53179-EB05-4BC9-979A-856607985F2B}" type="presOf" srcId="{B12408DA-C99A-496E-9CA9-FA6101C220CD}" destId="{C922B0B4-6483-424D-874C-3EFF14AC2867}" srcOrd="0" destOrd="0" presId="urn:microsoft.com/office/officeart/2005/8/layout/hierarchy1"/>
    <dgm:cxn modelId="{97367AC6-1B1D-468B-8E5F-1C00DC766F55}" type="presParOf" srcId="{73813060-54F9-4E59-BC3F-C19965FB610C}" destId="{DFE2A127-D9FB-480C-A5D2-3CEAE4AAD7F6}" srcOrd="0" destOrd="0" presId="urn:microsoft.com/office/officeart/2005/8/layout/hierarchy1"/>
    <dgm:cxn modelId="{D7962AEB-E27C-43D0-8052-824D7AFA1AE5}" type="presParOf" srcId="{DFE2A127-D9FB-480C-A5D2-3CEAE4AAD7F6}" destId="{00411A66-C124-4189-9E7C-AAA49FE60FC4}" srcOrd="0" destOrd="0" presId="urn:microsoft.com/office/officeart/2005/8/layout/hierarchy1"/>
    <dgm:cxn modelId="{87E113D0-4267-4CF9-8983-26B6632102C5}" type="presParOf" srcId="{00411A66-C124-4189-9E7C-AAA49FE60FC4}" destId="{D14FD0AC-3D5E-46B9-A015-AB44CF7B28BB}" srcOrd="0" destOrd="0" presId="urn:microsoft.com/office/officeart/2005/8/layout/hierarchy1"/>
    <dgm:cxn modelId="{0259FE9F-6AC4-409A-ADDD-5E93A5F6AB22}" type="presParOf" srcId="{00411A66-C124-4189-9E7C-AAA49FE60FC4}" destId="{B092E266-F71A-4FD6-990A-35507959B0B7}" srcOrd="1" destOrd="0" presId="urn:microsoft.com/office/officeart/2005/8/layout/hierarchy1"/>
    <dgm:cxn modelId="{5CB6740B-01EC-4B9E-B90A-A6D59EA24B0D}" type="presParOf" srcId="{DFE2A127-D9FB-480C-A5D2-3CEAE4AAD7F6}" destId="{91C54787-020F-4F00-AD5D-59BA32A79922}" srcOrd="1" destOrd="0" presId="urn:microsoft.com/office/officeart/2005/8/layout/hierarchy1"/>
    <dgm:cxn modelId="{37404C90-DB99-4EE3-AE48-9C124BFF4D19}" type="presParOf" srcId="{91C54787-020F-4F00-AD5D-59BA32A79922}" destId="{59E0F37B-0D5D-4783-AAC3-C0C6CCDC1A14}" srcOrd="0" destOrd="0" presId="urn:microsoft.com/office/officeart/2005/8/layout/hierarchy1"/>
    <dgm:cxn modelId="{CF734C88-F767-45BB-8AFD-D12193748D3F}" type="presParOf" srcId="{91C54787-020F-4F00-AD5D-59BA32A79922}" destId="{4985EAEA-2621-4A22-951E-615D832E88E2}" srcOrd="1" destOrd="0" presId="urn:microsoft.com/office/officeart/2005/8/layout/hierarchy1"/>
    <dgm:cxn modelId="{EFE4C250-068B-43EC-97B9-B153C6A717E8}" type="presParOf" srcId="{4985EAEA-2621-4A22-951E-615D832E88E2}" destId="{F5EED010-F18C-4761-BB60-0589D68CB12A}" srcOrd="0" destOrd="0" presId="urn:microsoft.com/office/officeart/2005/8/layout/hierarchy1"/>
    <dgm:cxn modelId="{188F8193-C864-4E64-B004-3CEDEBBC7007}" type="presParOf" srcId="{F5EED010-F18C-4761-BB60-0589D68CB12A}" destId="{213DB6A5-57A7-4C6D-9800-242F9B3E012C}" srcOrd="0" destOrd="0" presId="urn:microsoft.com/office/officeart/2005/8/layout/hierarchy1"/>
    <dgm:cxn modelId="{9CD53B04-4F9F-46ED-BB15-DF29E639E625}" type="presParOf" srcId="{F5EED010-F18C-4761-BB60-0589D68CB12A}" destId="{05B0B73F-6F88-4865-B6A6-4A95CD3361A1}" srcOrd="1" destOrd="0" presId="urn:microsoft.com/office/officeart/2005/8/layout/hierarchy1"/>
    <dgm:cxn modelId="{C503B268-1FC6-4FD7-95E6-52DA44F1338E}" type="presParOf" srcId="{4985EAEA-2621-4A22-951E-615D832E88E2}" destId="{AC19AFC2-59AD-4195-8AD0-A7CDB049F082}" srcOrd="1" destOrd="0" presId="urn:microsoft.com/office/officeart/2005/8/layout/hierarchy1"/>
    <dgm:cxn modelId="{383A813D-34EB-4333-AEAC-EE57E1F896F1}" type="presParOf" srcId="{AC19AFC2-59AD-4195-8AD0-A7CDB049F082}" destId="{686CC257-6A99-41EC-A50B-6D979F76E596}" srcOrd="0" destOrd="0" presId="urn:microsoft.com/office/officeart/2005/8/layout/hierarchy1"/>
    <dgm:cxn modelId="{5BBB607D-AACF-4C93-9C09-0755FCA36E4A}" type="presParOf" srcId="{AC19AFC2-59AD-4195-8AD0-A7CDB049F082}" destId="{9EF65CA0-E603-4E77-BA2D-AFC4BEED92AB}" srcOrd="1" destOrd="0" presId="urn:microsoft.com/office/officeart/2005/8/layout/hierarchy1"/>
    <dgm:cxn modelId="{3D898083-9053-4B34-9F47-E213A212F5CB}" type="presParOf" srcId="{9EF65CA0-E603-4E77-BA2D-AFC4BEED92AB}" destId="{A06C519E-4E12-4FAD-9879-4428B205211F}" srcOrd="0" destOrd="0" presId="urn:microsoft.com/office/officeart/2005/8/layout/hierarchy1"/>
    <dgm:cxn modelId="{A98F8A33-0A4B-4184-974D-D63D23A19AC2}" type="presParOf" srcId="{A06C519E-4E12-4FAD-9879-4428B205211F}" destId="{98C35787-F75A-4FF7-870E-3989E08EEB45}" srcOrd="0" destOrd="0" presId="urn:microsoft.com/office/officeart/2005/8/layout/hierarchy1"/>
    <dgm:cxn modelId="{82E7053A-C8E8-4D66-9DEA-921F63A7D879}" type="presParOf" srcId="{A06C519E-4E12-4FAD-9879-4428B205211F}" destId="{EF86280C-1F27-4277-8925-AD8DB998FB75}" srcOrd="1" destOrd="0" presId="urn:microsoft.com/office/officeart/2005/8/layout/hierarchy1"/>
    <dgm:cxn modelId="{57930215-EA56-4A6E-8DE1-ED32EECB338B}" type="presParOf" srcId="{9EF65CA0-E603-4E77-BA2D-AFC4BEED92AB}" destId="{E7C2B9D3-0AB9-49A6-AAE0-69EC3235E754}" srcOrd="1" destOrd="0" presId="urn:microsoft.com/office/officeart/2005/8/layout/hierarchy1"/>
    <dgm:cxn modelId="{27672BD7-93D4-4433-AB36-4CFDA2C46F9B}" type="presParOf" srcId="{AC19AFC2-59AD-4195-8AD0-A7CDB049F082}" destId="{8E5992AB-AA16-4546-93A6-7B81C7816600}" srcOrd="2" destOrd="0" presId="urn:microsoft.com/office/officeart/2005/8/layout/hierarchy1"/>
    <dgm:cxn modelId="{6021A8AD-43A8-442A-8ABC-6DFB5EB85C60}" type="presParOf" srcId="{AC19AFC2-59AD-4195-8AD0-A7CDB049F082}" destId="{C624FCB8-01BE-4CBB-BBDC-BD4E1809CCD5}" srcOrd="3" destOrd="0" presId="urn:microsoft.com/office/officeart/2005/8/layout/hierarchy1"/>
    <dgm:cxn modelId="{3A2B8762-F0B0-41D7-B767-3DC73452F700}" type="presParOf" srcId="{C624FCB8-01BE-4CBB-BBDC-BD4E1809CCD5}" destId="{64891D98-3E08-450B-9438-D37D5910E9B2}" srcOrd="0" destOrd="0" presId="urn:microsoft.com/office/officeart/2005/8/layout/hierarchy1"/>
    <dgm:cxn modelId="{4172A9D4-262B-45C1-9BC6-DFB1FD1D9867}" type="presParOf" srcId="{64891D98-3E08-450B-9438-D37D5910E9B2}" destId="{C8F2A08F-34C6-41C2-B5E5-C620CCEABB86}" srcOrd="0" destOrd="0" presId="urn:microsoft.com/office/officeart/2005/8/layout/hierarchy1"/>
    <dgm:cxn modelId="{70FB5DB4-8148-445E-9140-4C4ABD25D214}" type="presParOf" srcId="{64891D98-3E08-450B-9438-D37D5910E9B2}" destId="{C922B0B4-6483-424D-874C-3EFF14AC2867}" srcOrd="1" destOrd="0" presId="urn:microsoft.com/office/officeart/2005/8/layout/hierarchy1"/>
    <dgm:cxn modelId="{2BCD7B87-7D42-4D8D-91B5-F7CF1BC8B70D}" type="presParOf" srcId="{C624FCB8-01BE-4CBB-BBDC-BD4E1809CCD5}" destId="{8F755F7E-01DF-4DC6-BF04-EE7C80446D3E}" srcOrd="1" destOrd="0" presId="urn:microsoft.com/office/officeart/2005/8/layout/hierarchy1"/>
    <dgm:cxn modelId="{8AD2B4B4-6CBF-4CCE-B85D-B24EC61CEFC0}" type="presParOf" srcId="{91C54787-020F-4F00-AD5D-59BA32A79922}" destId="{9943DCCF-C7EA-4171-BE69-32859C27BF73}" srcOrd="2" destOrd="0" presId="urn:microsoft.com/office/officeart/2005/8/layout/hierarchy1"/>
    <dgm:cxn modelId="{2BF01F55-CC44-4EAB-9521-2CF565A803E0}" type="presParOf" srcId="{91C54787-020F-4F00-AD5D-59BA32A79922}" destId="{49DFBA17-59F3-402A-BCCB-F26429D983B5}" srcOrd="3" destOrd="0" presId="urn:microsoft.com/office/officeart/2005/8/layout/hierarchy1"/>
    <dgm:cxn modelId="{C0CC275A-655D-4509-A8D8-8B28F0C3702C}" type="presParOf" srcId="{49DFBA17-59F3-402A-BCCB-F26429D983B5}" destId="{2E09D458-3F61-4D21-8D66-4FC423BC9E94}" srcOrd="0" destOrd="0" presId="urn:microsoft.com/office/officeart/2005/8/layout/hierarchy1"/>
    <dgm:cxn modelId="{A4295012-2EAF-45F5-9FF3-F2C749231A54}" type="presParOf" srcId="{2E09D458-3F61-4D21-8D66-4FC423BC9E94}" destId="{D8400CFC-2F20-4736-954E-BEF8B3578D9A}" srcOrd="0" destOrd="0" presId="urn:microsoft.com/office/officeart/2005/8/layout/hierarchy1"/>
    <dgm:cxn modelId="{0F4D830D-777F-448E-87F2-F4120B3C552C}" type="presParOf" srcId="{2E09D458-3F61-4D21-8D66-4FC423BC9E94}" destId="{E7A3E9CF-59AE-4530-A4C4-C34828A788E9}" srcOrd="1" destOrd="0" presId="urn:microsoft.com/office/officeart/2005/8/layout/hierarchy1"/>
    <dgm:cxn modelId="{F3FD6833-2C00-4F41-BE0F-CFD929E0E448}" type="presParOf" srcId="{49DFBA17-59F3-402A-BCCB-F26429D983B5}" destId="{0BE5ABA7-0589-4487-AC01-FC0359AA290E}" srcOrd="1" destOrd="0" presId="urn:microsoft.com/office/officeart/2005/8/layout/hierarchy1"/>
    <dgm:cxn modelId="{38CA2F98-7B2F-4D5B-9940-BDB079B384CF}" type="presParOf" srcId="{0BE5ABA7-0589-4487-AC01-FC0359AA290E}" destId="{451B4627-D5EC-418A-A9BA-73325F324A3A}" srcOrd="0" destOrd="0" presId="urn:microsoft.com/office/officeart/2005/8/layout/hierarchy1"/>
    <dgm:cxn modelId="{7BD9F5F3-9B20-4074-922E-44B84AF41210}" type="presParOf" srcId="{0BE5ABA7-0589-4487-AC01-FC0359AA290E}" destId="{D3497D04-FA01-4DFC-AF59-2D522463E4B3}" srcOrd="1" destOrd="0" presId="urn:microsoft.com/office/officeart/2005/8/layout/hierarchy1"/>
    <dgm:cxn modelId="{C620670B-A7E6-4A0C-8BC8-81475F727905}" type="presParOf" srcId="{D3497D04-FA01-4DFC-AF59-2D522463E4B3}" destId="{E7F26DA5-E3B1-4E38-8360-FBF01A7BDD5F}" srcOrd="0" destOrd="0" presId="urn:microsoft.com/office/officeart/2005/8/layout/hierarchy1"/>
    <dgm:cxn modelId="{E9FAEB47-80DC-4339-83D1-C9B34FFFBEFD}" type="presParOf" srcId="{E7F26DA5-E3B1-4E38-8360-FBF01A7BDD5F}" destId="{C54F7D77-F825-444B-B2FA-054A66460DE8}" srcOrd="0" destOrd="0" presId="urn:microsoft.com/office/officeart/2005/8/layout/hierarchy1"/>
    <dgm:cxn modelId="{FA7CAE4F-E3C5-486A-B51F-120D6B14256F}" type="presParOf" srcId="{E7F26DA5-E3B1-4E38-8360-FBF01A7BDD5F}" destId="{690E71B9-682D-4789-9702-8AFD5E79FD97}" srcOrd="1" destOrd="0" presId="urn:microsoft.com/office/officeart/2005/8/layout/hierarchy1"/>
    <dgm:cxn modelId="{8A96C321-DA55-418A-A80F-0C469A414F5F}" type="presParOf" srcId="{D3497D04-FA01-4DFC-AF59-2D522463E4B3}" destId="{D962E46C-C5E0-43D5-A4AE-6B4A4DB7BA92}" srcOrd="1" destOrd="0" presId="urn:microsoft.com/office/officeart/2005/8/layout/hierarchy1"/>
    <dgm:cxn modelId="{FBFBF44C-74B3-4B10-B0C1-CC4CF48054E7}" type="presParOf" srcId="{91C54787-020F-4F00-AD5D-59BA32A79922}" destId="{E713E5C7-C63E-4892-8106-A77C3457BCC5}" srcOrd="4" destOrd="0" presId="urn:microsoft.com/office/officeart/2005/8/layout/hierarchy1"/>
    <dgm:cxn modelId="{3C933094-7383-48A9-85AA-A4131C8F1687}" type="presParOf" srcId="{91C54787-020F-4F00-AD5D-59BA32A79922}" destId="{46CBD372-DAB3-4037-801C-821330F573C9}" srcOrd="5" destOrd="0" presId="urn:microsoft.com/office/officeart/2005/8/layout/hierarchy1"/>
    <dgm:cxn modelId="{D99ADE34-4D41-4F75-A72A-D2FF7D6FD6C8}" type="presParOf" srcId="{46CBD372-DAB3-4037-801C-821330F573C9}" destId="{13A221A6-0948-47F3-AF80-FD24E00E784B}" srcOrd="0" destOrd="0" presId="urn:microsoft.com/office/officeart/2005/8/layout/hierarchy1"/>
    <dgm:cxn modelId="{0184E12B-A944-4E69-8CBF-FDC676BBDDA7}" type="presParOf" srcId="{13A221A6-0948-47F3-AF80-FD24E00E784B}" destId="{DEAF7B8E-437A-4F49-BC47-7AF69A0B66B2}" srcOrd="0" destOrd="0" presId="urn:microsoft.com/office/officeart/2005/8/layout/hierarchy1"/>
    <dgm:cxn modelId="{3065D430-A203-458E-8AA7-E384F1609AAC}" type="presParOf" srcId="{13A221A6-0948-47F3-AF80-FD24E00E784B}" destId="{DE4D4498-6BCE-4948-BC6B-4D118BDBF691}" srcOrd="1" destOrd="0" presId="urn:microsoft.com/office/officeart/2005/8/layout/hierarchy1"/>
    <dgm:cxn modelId="{098CB1BC-323D-4987-BCE3-6967ACA571AE}" type="presParOf" srcId="{46CBD372-DAB3-4037-801C-821330F573C9}" destId="{D37E68E2-9F40-468B-BD04-701E0BCAF920}" srcOrd="1" destOrd="0" presId="urn:microsoft.com/office/officeart/2005/8/layout/hierarchy1"/>
    <dgm:cxn modelId="{E7AD091C-1969-434B-93EE-6D9D7B38D053}" type="presParOf" srcId="{D37E68E2-9F40-468B-BD04-701E0BCAF920}" destId="{10DDD767-C119-4DB6-9A61-D5B1E67F82CE}" srcOrd="0" destOrd="0" presId="urn:microsoft.com/office/officeart/2005/8/layout/hierarchy1"/>
    <dgm:cxn modelId="{B0F26B4B-4D27-4FFF-B129-174FF90993F5}" type="presParOf" srcId="{D37E68E2-9F40-468B-BD04-701E0BCAF920}" destId="{8DA5FF6E-6FA6-49AE-93E6-3887C8DCA216}" srcOrd="1" destOrd="0" presId="urn:microsoft.com/office/officeart/2005/8/layout/hierarchy1"/>
    <dgm:cxn modelId="{2FCA3B73-5BCE-4170-BBDA-D362D9D5A9BC}" type="presParOf" srcId="{8DA5FF6E-6FA6-49AE-93E6-3887C8DCA216}" destId="{FED7E4E8-4D37-4897-BD0E-1AD877796D51}" srcOrd="0" destOrd="0" presId="urn:microsoft.com/office/officeart/2005/8/layout/hierarchy1"/>
    <dgm:cxn modelId="{C723E482-1107-4F88-A845-ABA8228E205B}" type="presParOf" srcId="{FED7E4E8-4D37-4897-BD0E-1AD877796D51}" destId="{797F39CC-A7DD-407A-8088-6AB60B7FD1C7}" srcOrd="0" destOrd="0" presId="urn:microsoft.com/office/officeart/2005/8/layout/hierarchy1"/>
    <dgm:cxn modelId="{23EEDDAF-CC50-4E06-BCF7-45509C44DF0E}" type="presParOf" srcId="{FED7E4E8-4D37-4897-BD0E-1AD877796D51}" destId="{2180E022-2767-4052-960B-9174BC660593}" srcOrd="1" destOrd="0" presId="urn:microsoft.com/office/officeart/2005/8/layout/hierarchy1"/>
    <dgm:cxn modelId="{0A3C231B-EE92-4110-B4A3-2B6F66EE0378}" type="presParOf" srcId="{8DA5FF6E-6FA6-49AE-93E6-3887C8DCA216}" destId="{81CBC7BC-0C03-44A0-9012-C26311428FBE}" srcOrd="1" destOrd="0" presId="urn:microsoft.com/office/officeart/2005/8/layout/hierarchy1"/>
    <dgm:cxn modelId="{67A5DDA6-3EAD-4320-B0EF-053582FAB96C}" type="presParOf" srcId="{D37E68E2-9F40-468B-BD04-701E0BCAF920}" destId="{4FD7790B-8BC3-493F-B2A2-38F33DA19A7D}" srcOrd="2" destOrd="0" presId="urn:microsoft.com/office/officeart/2005/8/layout/hierarchy1"/>
    <dgm:cxn modelId="{363A1B51-36CE-48B1-A4E4-2F42F75E865D}" type="presParOf" srcId="{D37E68E2-9F40-468B-BD04-701E0BCAF920}" destId="{BF7B79DB-3BD7-4B86-B4E0-65F765AF988A}" srcOrd="3" destOrd="0" presId="urn:microsoft.com/office/officeart/2005/8/layout/hierarchy1"/>
    <dgm:cxn modelId="{4C77FEBA-FC2C-412F-B91E-97B39583CF68}" type="presParOf" srcId="{BF7B79DB-3BD7-4B86-B4E0-65F765AF988A}" destId="{61CED505-A8AD-4813-A85A-41CF6B1840C1}" srcOrd="0" destOrd="0" presId="urn:microsoft.com/office/officeart/2005/8/layout/hierarchy1"/>
    <dgm:cxn modelId="{50ACA5FF-6B4F-42E9-A2B5-924315225422}" type="presParOf" srcId="{61CED505-A8AD-4813-A85A-41CF6B1840C1}" destId="{0988D981-42FD-473C-87A7-E8E715E9501E}" srcOrd="0" destOrd="0" presId="urn:microsoft.com/office/officeart/2005/8/layout/hierarchy1"/>
    <dgm:cxn modelId="{E02CB853-1134-4960-9DA3-4F76CA5F0FCC}" type="presParOf" srcId="{61CED505-A8AD-4813-A85A-41CF6B1840C1}" destId="{A271E636-14FB-4813-8A9E-19281BD9981B}" srcOrd="1" destOrd="0" presId="urn:microsoft.com/office/officeart/2005/8/layout/hierarchy1"/>
    <dgm:cxn modelId="{C441F292-C314-4DA1-A98C-16CE066153BA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498783" y="1251239"/>
          <a:ext cx="485954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485954" y="118984"/>
              </a:lnTo>
              <a:lnTo>
                <a:pt x="485954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DD767-C119-4DB6-9A61-D5B1E67F82CE}">
      <dsp:nvSpPr>
        <dsp:cNvPr id="0" name=""/>
        <dsp:cNvSpPr/>
      </dsp:nvSpPr>
      <dsp:spPr>
        <a:xfrm>
          <a:off x="3999636" y="1251239"/>
          <a:ext cx="499146" cy="174599"/>
        </a:xfrm>
        <a:custGeom>
          <a:avLst/>
          <a:gdLst/>
          <a:ahLst/>
          <a:cxnLst/>
          <a:rect l="0" t="0" r="0" b="0"/>
          <a:pathLst>
            <a:path>
              <a:moveTo>
                <a:pt x="499146" y="0"/>
              </a:moveTo>
              <a:lnTo>
                <a:pt x="499146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727038" y="695421"/>
          <a:ext cx="1771745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1771745" y="118984"/>
              </a:lnTo>
              <a:lnTo>
                <a:pt x="1771745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781356" y="1251239"/>
          <a:ext cx="91440" cy="174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727038" y="695421"/>
          <a:ext cx="100038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100038" y="118984"/>
              </a:lnTo>
              <a:lnTo>
                <a:pt x="100038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992AB-AA16-4546-93A6-7B81C7816600}">
      <dsp:nvSpPr>
        <dsp:cNvPr id="0" name=""/>
        <dsp:cNvSpPr/>
      </dsp:nvSpPr>
      <dsp:spPr>
        <a:xfrm>
          <a:off x="1055331" y="1251239"/>
          <a:ext cx="582963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582963" y="118984"/>
              </a:lnTo>
              <a:lnTo>
                <a:pt x="582963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518774" y="1251239"/>
          <a:ext cx="536557" cy="174599"/>
        </a:xfrm>
        <a:custGeom>
          <a:avLst/>
          <a:gdLst/>
          <a:ahLst/>
          <a:cxnLst/>
          <a:rect l="0" t="0" r="0" b="0"/>
          <a:pathLst>
            <a:path>
              <a:moveTo>
                <a:pt x="536557" y="0"/>
              </a:moveTo>
              <a:lnTo>
                <a:pt x="536557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055331" y="695421"/>
          <a:ext cx="1671707" cy="174599"/>
        </a:xfrm>
        <a:custGeom>
          <a:avLst/>
          <a:gdLst/>
          <a:ahLst/>
          <a:cxnLst/>
          <a:rect l="0" t="0" r="0" b="0"/>
          <a:pathLst>
            <a:path>
              <a:moveTo>
                <a:pt x="1671707" y="0"/>
              </a:moveTo>
              <a:lnTo>
                <a:pt x="1671707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1154494" y="180465"/>
          <a:ext cx="3145088" cy="514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1221199" y="243834"/>
          <a:ext cx="3145088" cy="514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Убедить в том, что сотрудничество с нашей компанией «Вектра» позволит приобретать сэндвич панели высокого качества на выгодных условиях.</a:t>
          </a:r>
        </a:p>
      </dsp:txBody>
      <dsp:txXfrm>
        <a:off x="1236282" y="258917"/>
        <a:ext cx="3114922" cy="484790"/>
      </dsp:txXfrm>
    </dsp:sp>
    <dsp:sp modelId="{213DB6A5-57A7-4C6D-9800-242F9B3E012C}">
      <dsp:nvSpPr>
        <dsp:cNvPr id="0" name=""/>
        <dsp:cNvSpPr/>
      </dsp:nvSpPr>
      <dsp:spPr>
        <a:xfrm>
          <a:off x="147570" y="870021"/>
          <a:ext cx="1815520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214275" y="933391"/>
          <a:ext cx="1815520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Мы реализуем продукцию на выгодных для Вас условиях</a:t>
          </a:r>
        </a:p>
      </dsp:txBody>
      <dsp:txXfrm>
        <a:off x="225440" y="944556"/>
        <a:ext cx="1793190" cy="358887"/>
      </dsp:txXfrm>
    </dsp:sp>
    <dsp:sp modelId="{98C35787-F75A-4FF7-870E-3989E08EEB45}">
      <dsp:nvSpPr>
        <dsp:cNvPr id="0" name=""/>
        <dsp:cNvSpPr/>
      </dsp:nvSpPr>
      <dsp:spPr>
        <a:xfrm>
          <a:off x="2515" y="1425839"/>
          <a:ext cx="1032517" cy="148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9220" y="1489208"/>
          <a:ext cx="1032517" cy="1489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Цены на нашу продукцию ниже среднерыночных, квадратный метр сэндвич-панели будет стоить Вам всего лишь 820 рублей</a:t>
          </a:r>
        </a:p>
      </dsp:txBody>
      <dsp:txXfrm>
        <a:off x="99461" y="1519449"/>
        <a:ext cx="972035" cy="1429446"/>
      </dsp:txXfrm>
    </dsp:sp>
    <dsp:sp modelId="{C8F2A08F-34C6-41C2-B5E5-C620CCEABB86}">
      <dsp:nvSpPr>
        <dsp:cNvPr id="0" name=""/>
        <dsp:cNvSpPr/>
      </dsp:nvSpPr>
      <dsp:spPr>
        <a:xfrm>
          <a:off x="1168442" y="1425839"/>
          <a:ext cx="939704" cy="1629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22B0B4-6483-424D-874C-3EFF14AC2867}">
      <dsp:nvSpPr>
        <dsp:cNvPr id="0" name=""/>
        <dsp:cNvSpPr/>
      </dsp:nvSpPr>
      <dsp:spPr>
        <a:xfrm>
          <a:off x="1235147" y="1489208"/>
          <a:ext cx="939704" cy="162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Наша компания предоставляет возможность приобрести продукцию в рассрочку, а также различные скидки для клиентов</a:t>
          </a:r>
        </a:p>
      </dsp:txBody>
      <dsp:txXfrm>
        <a:off x="1262670" y="1516731"/>
        <a:ext cx="884658" cy="1574434"/>
      </dsp:txXfrm>
    </dsp:sp>
    <dsp:sp modelId="{D8400CFC-2F20-4736-954E-BEF8B3578D9A}">
      <dsp:nvSpPr>
        <dsp:cNvPr id="0" name=""/>
        <dsp:cNvSpPr/>
      </dsp:nvSpPr>
      <dsp:spPr>
        <a:xfrm>
          <a:off x="2096501" y="870021"/>
          <a:ext cx="1461150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63206" y="933391"/>
          <a:ext cx="1461150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Мы производим продукцию высокого качества</a:t>
          </a:r>
        </a:p>
      </dsp:txBody>
      <dsp:txXfrm>
        <a:off x="2174371" y="944556"/>
        <a:ext cx="1438820" cy="358887"/>
      </dsp:txXfrm>
    </dsp:sp>
    <dsp:sp modelId="{C54F7D77-F825-444B-B2FA-054A66460DE8}">
      <dsp:nvSpPr>
        <dsp:cNvPr id="0" name=""/>
        <dsp:cNvSpPr/>
      </dsp:nvSpPr>
      <dsp:spPr>
        <a:xfrm>
          <a:off x="2306828" y="1425839"/>
          <a:ext cx="1040496" cy="1144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373533" y="1489208"/>
          <a:ext cx="1040496" cy="1144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Наша продукция полностью соответствует международным стандартам качества </a:t>
          </a:r>
          <a:r>
            <a:rPr lang="en-US" sz="1000" kern="1200"/>
            <a:t>ISO</a:t>
          </a:r>
          <a:r>
            <a:rPr lang="ru-RU" sz="1000" kern="1200"/>
            <a:t> 9001:2015</a:t>
          </a:r>
        </a:p>
      </dsp:txBody>
      <dsp:txXfrm>
        <a:off x="2404008" y="1519683"/>
        <a:ext cx="979546" cy="1083965"/>
      </dsp:txXfrm>
    </dsp:sp>
    <dsp:sp modelId="{DEAF7B8E-437A-4F49-BC47-7AF69A0B66B2}">
      <dsp:nvSpPr>
        <dsp:cNvPr id="0" name=""/>
        <dsp:cNvSpPr/>
      </dsp:nvSpPr>
      <dsp:spPr>
        <a:xfrm>
          <a:off x="3691061" y="870021"/>
          <a:ext cx="1615444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57766" y="933391"/>
          <a:ext cx="1615444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Сложившаяся репутация надежного делового партнера</a:t>
          </a:r>
        </a:p>
      </dsp:txBody>
      <dsp:txXfrm>
        <a:off x="3768931" y="944556"/>
        <a:ext cx="1593114" cy="358887"/>
      </dsp:txXfrm>
    </dsp:sp>
    <dsp:sp modelId="{797F39CC-A7DD-407A-8088-6AB60B7FD1C7}">
      <dsp:nvSpPr>
        <dsp:cNvPr id="0" name=""/>
        <dsp:cNvSpPr/>
      </dsp:nvSpPr>
      <dsp:spPr>
        <a:xfrm>
          <a:off x="3580387" y="1425839"/>
          <a:ext cx="838498" cy="912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80E022-2767-4052-960B-9174BC660593}">
      <dsp:nvSpPr>
        <dsp:cNvPr id="0" name=""/>
        <dsp:cNvSpPr/>
      </dsp:nvSpPr>
      <dsp:spPr>
        <a:xfrm>
          <a:off x="3647092" y="1489208"/>
          <a:ext cx="838498" cy="912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Признание компании в бизнес-среде</a:t>
          </a:r>
        </a:p>
      </dsp:txBody>
      <dsp:txXfrm>
        <a:off x="3671651" y="1513767"/>
        <a:ext cx="789380" cy="863532"/>
      </dsp:txXfrm>
    </dsp:sp>
    <dsp:sp modelId="{0988D981-42FD-473C-87A7-E8E715E9501E}">
      <dsp:nvSpPr>
        <dsp:cNvPr id="0" name=""/>
        <dsp:cNvSpPr/>
      </dsp:nvSpPr>
      <dsp:spPr>
        <a:xfrm>
          <a:off x="4552295" y="1425839"/>
          <a:ext cx="864883" cy="917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4619000" y="1489208"/>
          <a:ext cx="864883" cy="917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Большое количество постоянных клиентов</a:t>
          </a:r>
        </a:p>
      </dsp:txBody>
      <dsp:txXfrm>
        <a:off x="4644332" y="1514540"/>
        <a:ext cx="814219" cy="86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2018-12-03T15:23:00Z</dcterms:created>
  <dcterms:modified xsi:type="dcterms:W3CDTF">2018-12-03T15:23:00Z</dcterms:modified>
</cp:coreProperties>
</file>