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5F" w:rsidRDefault="00B10B5F" w:rsidP="00B10B5F">
      <w:pPr>
        <w:spacing w:line="240" w:lineRule="auto"/>
        <w:ind w:firstLine="0"/>
        <w:jc w:val="left"/>
        <w:rPr>
          <w:rFonts w:eastAsia="Times New Roman" w:cstheme="majorBidi"/>
          <w:b/>
          <w:szCs w:val="32"/>
          <w:lang w:eastAsia="ru-RU"/>
        </w:rPr>
      </w:pPr>
    </w:p>
    <w:p w:rsidR="00B10B5F" w:rsidRPr="007342F9" w:rsidRDefault="00B10B5F" w:rsidP="00B10B5F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выполнения задания 4</w:t>
      </w:r>
    </w:p>
    <w:p w:rsidR="00B10B5F" w:rsidRDefault="00B10B5F" w:rsidP="00B10B5F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1 </w:t>
      </w:r>
    </w:p>
    <w:p w:rsidR="00B10B5F" w:rsidRDefault="00B10B5F" w:rsidP="00B10B5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Нормативно-правовая база </w:t>
      </w:r>
      <w:r w:rsidRPr="001B0B93">
        <w:rPr>
          <w:rFonts w:eastAsia="Times New Roman" w:cs="Times New Roman"/>
          <w:szCs w:val="28"/>
          <w:lang w:eastAsia="ru-RU"/>
        </w:rPr>
        <w:t>по организации проведения обязательных медицинских осмотров</w:t>
      </w:r>
    </w:p>
    <w:tbl>
      <w:tblPr>
        <w:tblStyle w:val="a3"/>
        <w:tblW w:w="0" w:type="auto"/>
        <w:tblLook w:val="04A0"/>
      </w:tblPr>
      <w:tblGrid>
        <w:gridCol w:w="2021"/>
        <w:gridCol w:w="2507"/>
        <w:gridCol w:w="1515"/>
        <w:gridCol w:w="1582"/>
        <w:gridCol w:w="1946"/>
      </w:tblGrid>
      <w:tr w:rsidR="00766DE3" w:rsidRPr="00766DE3" w:rsidTr="00766DE3">
        <w:tc>
          <w:tcPr>
            <w:tcW w:w="0" w:type="auto"/>
            <w:vAlign w:val="center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Наименование, номер и дата принятия нормативно-правового акта</w:t>
            </w:r>
          </w:p>
        </w:tc>
        <w:tc>
          <w:tcPr>
            <w:tcW w:w="0" w:type="auto"/>
            <w:vAlign w:val="center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Статьи, разделы, главы норматив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н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о-правового акта</w:t>
            </w:r>
          </w:p>
        </w:tc>
        <w:tc>
          <w:tcPr>
            <w:tcW w:w="0" w:type="auto"/>
            <w:vAlign w:val="center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proofErr w:type="spellStart"/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Ответствен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ные</w:t>
            </w:r>
            <w:proofErr w:type="spellEnd"/>
            <w:proofErr w:type="gram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лица</w:t>
            </w:r>
          </w:p>
        </w:tc>
        <w:tc>
          <w:tcPr>
            <w:tcW w:w="1955" w:type="dxa"/>
            <w:vAlign w:val="center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proofErr w:type="spellStart"/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Оформляе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мые</w:t>
            </w:r>
            <w:proofErr w:type="spellEnd"/>
            <w:proofErr w:type="gram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документы</w:t>
            </w:r>
          </w:p>
        </w:tc>
      </w:tr>
      <w:tr w:rsidR="00766DE3" w:rsidRPr="00766DE3" w:rsidTr="00766DE3">
        <w:tc>
          <w:tcPr>
            <w:tcW w:w="0" w:type="auto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Обязательный предварительный медицинский осмотр</w:t>
            </w:r>
          </w:p>
        </w:tc>
        <w:tc>
          <w:tcPr>
            <w:tcW w:w="0" w:type="auto"/>
          </w:tcPr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  <w:p w:rsidR="00B10B5F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Приказ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Минздравсоцразвития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>Минюсте</w:t>
            </w:r>
            <w:proofErr w:type="gram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</w:t>
            </w:r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Ро</w:t>
            </w:r>
            <w:r w:rsidR="00F56583" w:rsidRPr="00766DE3">
              <w:rPr>
                <w:rFonts w:eastAsia="Times New Roman" w:cs="Times New Roman"/>
                <w:spacing w:val="-20"/>
                <w:szCs w:val="28"/>
              </w:rPr>
              <w:t>ссии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21.10.2011 N 22111)</w:t>
            </w:r>
            <w:proofErr w:type="gramEnd"/>
          </w:p>
        </w:tc>
        <w:tc>
          <w:tcPr>
            <w:tcW w:w="0" w:type="auto"/>
          </w:tcPr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 xml:space="preserve">Глава </w:t>
            </w:r>
            <w:r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I</w:t>
            </w:r>
          </w:p>
          <w:p w:rsidR="00B10B5F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Ст.2,4,5,6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Глава </w:t>
            </w:r>
            <w:r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II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0" w:type="auto"/>
          </w:tcPr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spellStart"/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Работода</w:t>
            </w:r>
            <w:proofErr w:type="spellEnd"/>
            <w:r w:rsidR="00766DE3"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-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1955" w:type="dxa"/>
          </w:tcPr>
          <w:p w:rsidR="00302D7D" w:rsidRPr="00766DE3" w:rsidRDefault="00302D7D" w:rsidP="00766DE3">
            <w:pPr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  <w:r w:rsidRPr="00766DE3">
              <w:rPr>
                <w:rFonts w:cs="Times New Roman"/>
                <w:spacing w:val="-20"/>
                <w:szCs w:val="28"/>
              </w:rPr>
              <w:t>Заключение, два экземпляра</w:t>
            </w:r>
          </w:p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  <w:r w:rsidRPr="00766DE3">
              <w:rPr>
                <w:rFonts w:cs="Times New Roman"/>
                <w:spacing w:val="-20"/>
                <w:szCs w:val="28"/>
              </w:rPr>
              <w:t xml:space="preserve">Один экземпляр выдается лицу, другой </w:t>
            </w:r>
            <w:proofErr w:type="spellStart"/>
            <w:proofErr w:type="gramStart"/>
            <w:r w:rsidRPr="00766DE3">
              <w:rPr>
                <w:rFonts w:cs="Times New Roman"/>
                <w:spacing w:val="-20"/>
                <w:szCs w:val="28"/>
              </w:rPr>
              <w:t>прикрепляет</w:t>
            </w:r>
            <w:r w:rsidR="00766DE3" w:rsidRPr="00766DE3">
              <w:rPr>
                <w:rFonts w:cs="Times New Roman"/>
                <w:spacing w:val="-20"/>
                <w:szCs w:val="28"/>
              </w:rPr>
              <w:t>-</w:t>
            </w:r>
            <w:r w:rsidRPr="00766DE3">
              <w:rPr>
                <w:rFonts w:cs="Times New Roman"/>
                <w:spacing w:val="-20"/>
                <w:szCs w:val="28"/>
              </w:rPr>
              <w:t>ся</w:t>
            </w:r>
            <w:proofErr w:type="spellEnd"/>
            <w:proofErr w:type="gramEnd"/>
            <w:r w:rsidRPr="00766DE3">
              <w:rPr>
                <w:rFonts w:cs="Times New Roman"/>
                <w:spacing w:val="-20"/>
                <w:szCs w:val="28"/>
              </w:rPr>
              <w:t xml:space="preserve"> к амбулаторной карте</w:t>
            </w:r>
            <w:r w:rsidR="0090722D" w:rsidRPr="00766DE3">
              <w:rPr>
                <w:rFonts w:cs="Times New Roman"/>
                <w:spacing w:val="-20"/>
                <w:szCs w:val="28"/>
              </w:rPr>
              <w:t>,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cs="Times New Roman"/>
                <w:spacing w:val="-20"/>
                <w:szCs w:val="28"/>
              </w:rPr>
              <w:t>Паспорт здоровья</w:t>
            </w:r>
          </w:p>
        </w:tc>
      </w:tr>
      <w:tr w:rsidR="00766DE3" w:rsidRPr="00766DE3" w:rsidTr="00766DE3">
        <w:tc>
          <w:tcPr>
            <w:tcW w:w="0" w:type="auto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>Обязательный периодический медицинский осмотр</w:t>
            </w:r>
          </w:p>
        </w:tc>
        <w:tc>
          <w:tcPr>
            <w:tcW w:w="0" w:type="auto"/>
          </w:tcPr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Приказ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Минздравсоцразвития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      </w:r>
            <w:proofErr w:type="gram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</w:t>
            </w:r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России 21.10.2011 N 22111)</w:t>
            </w:r>
            <w:proofErr w:type="gramEnd"/>
          </w:p>
        </w:tc>
        <w:tc>
          <w:tcPr>
            <w:tcW w:w="0" w:type="auto"/>
          </w:tcPr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Глава </w:t>
            </w:r>
            <w:r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I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Ст.3,4,5,6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Глава </w:t>
            </w:r>
            <w:r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III</w:t>
            </w:r>
          </w:p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1518" w:type="dxa"/>
          </w:tcPr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spellStart"/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Работода</w:t>
            </w:r>
            <w:proofErr w:type="spellEnd"/>
            <w:r w:rsidR="00766DE3"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-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2092" w:type="dxa"/>
          </w:tcPr>
          <w:p w:rsidR="00302D7D" w:rsidRPr="00766DE3" w:rsidRDefault="00302D7D" w:rsidP="00766DE3">
            <w:pPr>
              <w:spacing w:line="240" w:lineRule="auto"/>
              <w:ind w:firstLine="0"/>
              <w:rPr>
                <w:rFonts w:cs="Times New Roman"/>
                <w:spacing w:val="-20"/>
                <w:szCs w:val="28"/>
              </w:rPr>
            </w:pPr>
            <w:proofErr w:type="spellStart"/>
            <w:proofErr w:type="gramStart"/>
            <w:r w:rsidRPr="00766DE3">
              <w:rPr>
                <w:rFonts w:cs="Times New Roman"/>
                <w:spacing w:val="-20"/>
                <w:szCs w:val="28"/>
              </w:rPr>
              <w:t>Заключитель</w:t>
            </w:r>
            <w:proofErr w:type="spellEnd"/>
            <w:r w:rsidR="00766DE3" w:rsidRPr="00766DE3">
              <w:rPr>
                <w:rFonts w:cs="Times New Roman"/>
                <w:spacing w:val="-20"/>
                <w:szCs w:val="28"/>
                <w:lang w:val="en-US"/>
              </w:rPr>
              <w:t>-</w:t>
            </w:r>
            <w:proofErr w:type="spellStart"/>
            <w:r w:rsidRPr="00766DE3">
              <w:rPr>
                <w:rFonts w:cs="Times New Roman"/>
                <w:spacing w:val="-20"/>
                <w:szCs w:val="28"/>
              </w:rPr>
              <w:t>ный</w:t>
            </w:r>
            <w:proofErr w:type="spellEnd"/>
            <w:proofErr w:type="gramEnd"/>
            <w:r w:rsidRPr="00766DE3">
              <w:rPr>
                <w:rFonts w:cs="Times New Roman"/>
                <w:spacing w:val="-20"/>
                <w:szCs w:val="28"/>
              </w:rPr>
              <w:t xml:space="preserve"> акт</w:t>
            </w:r>
          </w:p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right="-143" w:firstLine="0"/>
              <w:rPr>
                <w:rFonts w:eastAsia="Times New Roman" w:cs="Times New Roman"/>
                <w:spacing w:val="-20"/>
                <w:szCs w:val="28"/>
                <w:lang w:val="en-US"/>
              </w:rPr>
            </w:pPr>
            <w:r w:rsidRPr="00766DE3">
              <w:rPr>
                <w:rFonts w:cs="Times New Roman"/>
                <w:spacing w:val="-20"/>
                <w:szCs w:val="28"/>
              </w:rPr>
              <w:t xml:space="preserve">4 </w:t>
            </w:r>
            <w:proofErr w:type="spellStart"/>
            <w:r w:rsidRPr="00766DE3">
              <w:rPr>
                <w:rFonts w:cs="Times New Roman"/>
                <w:spacing w:val="-20"/>
                <w:szCs w:val="28"/>
              </w:rPr>
              <w:t>экз</w:t>
            </w:r>
            <w:proofErr w:type="spellEnd"/>
            <w:r w:rsidR="00766DE3" w:rsidRPr="00766DE3">
              <w:rPr>
                <w:rFonts w:cs="Times New Roman"/>
                <w:spacing w:val="-20"/>
                <w:szCs w:val="28"/>
                <w:lang w:val="en-US"/>
              </w:rPr>
              <w:t>.</w:t>
            </w:r>
          </w:p>
        </w:tc>
      </w:tr>
      <w:tr w:rsidR="00766DE3" w:rsidRPr="00766DE3" w:rsidTr="00766DE3">
        <w:tc>
          <w:tcPr>
            <w:tcW w:w="0" w:type="auto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Обязательное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психиатричес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-кое</w:t>
            </w:r>
            <w:proofErr w:type="spellEnd"/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 xml:space="preserve">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освиде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-тел</w:t>
            </w:r>
            <w:proofErr w:type="spellEnd"/>
            <w:proofErr w:type="gramStart"/>
            <w:r w:rsidR="00766DE3" w:rsidRPr="00766DE3">
              <w:rPr>
                <w:rFonts w:eastAsia="Times New Roman" w:cs="Times New Roman"/>
                <w:spacing w:val="-20"/>
                <w:szCs w:val="28"/>
                <w:lang w:val="en-US"/>
              </w:rPr>
              <w:t>m</w:t>
            </w:r>
            <w:proofErr w:type="spellStart"/>
            <w:proofErr w:type="gramEnd"/>
            <w:r w:rsidRPr="00766DE3">
              <w:rPr>
                <w:rFonts w:eastAsia="Times New Roman" w:cs="Times New Roman"/>
                <w:spacing w:val="-20"/>
                <w:szCs w:val="28"/>
              </w:rPr>
              <w:t>ствование</w:t>
            </w:r>
            <w:proofErr w:type="spellEnd"/>
          </w:p>
        </w:tc>
        <w:tc>
          <w:tcPr>
            <w:tcW w:w="0" w:type="auto"/>
          </w:tcPr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Постановление Правительства РФ от 23 сентября 2002 г. N 695 "О прохождении обязательного психиатрического освидетельствования работниками, 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>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 изменениями и дополнениями)</w:t>
            </w:r>
          </w:p>
        </w:tc>
        <w:tc>
          <w:tcPr>
            <w:tcW w:w="0" w:type="auto"/>
          </w:tcPr>
          <w:p w:rsidR="00B10B5F" w:rsidRPr="00766DE3" w:rsidRDefault="00766DE3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>Все пункты</w:t>
            </w:r>
          </w:p>
        </w:tc>
        <w:tc>
          <w:tcPr>
            <w:tcW w:w="0" w:type="auto"/>
          </w:tcPr>
          <w:p w:rsidR="00B10B5F" w:rsidRPr="00766DE3" w:rsidRDefault="00766DE3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>
              <w:rPr>
                <w:rFonts w:eastAsia="Times New Roman" w:cs="Times New Roman"/>
                <w:spacing w:val="-20"/>
                <w:szCs w:val="28"/>
              </w:rPr>
              <w:t>Работодатель</w:t>
            </w:r>
          </w:p>
        </w:tc>
        <w:tc>
          <w:tcPr>
            <w:tcW w:w="1955" w:type="dxa"/>
          </w:tcPr>
          <w:p w:rsidR="00B10B5F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22272F"/>
                <w:spacing w:val="-20"/>
                <w:szCs w:val="28"/>
                <w:shd w:val="clear" w:color="auto" w:fill="FFFFFF"/>
              </w:rPr>
            </w:pPr>
            <w:r w:rsidRPr="00766DE3">
              <w:rPr>
                <w:rFonts w:cs="Times New Roman"/>
                <w:color w:val="22272F"/>
                <w:spacing w:val="-20"/>
                <w:szCs w:val="28"/>
                <w:shd w:val="clear" w:color="auto" w:fill="FFFFFF"/>
              </w:rPr>
              <w:t>Решение комиссии (в письменной форме)</w:t>
            </w:r>
          </w:p>
          <w:p w:rsidR="00302D7D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сообщение </w:t>
            </w:r>
          </w:p>
          <w:p w:rsidR="00302D7D" w:rsidRPr="00766DE3" w:rsidRDefault="00302D7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работодателю о дате принятия решения 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>комиссией и дате выдачи его работнику.</w:t>
            </w:r>
          </w:p>
        </w:tc>
      </w:tr>
      <w:tr w:rsidR="00766DE3" w:rsidRPr="00766DE3" w:rsidTr="00766DE3">
        <w:tc>
          <w:tcPr>
            <w:tcW w:w="0" w:type="auto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>Предсменный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/</w:t>
            </w:r>
          </w:p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предрейсовый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медицинский осмотр</w:t>
            </w:r>
          </w:p>
        </w:tc>
        <w:tc>
          <w:tcPr>
            <w:tcW w:w="0" w:type="auto"/>
          </w:tcPr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Порядок</w:t>
            </w:r>
          </w:p>
          <w:p w:rsidR="00B10B5F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проведения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предсменных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,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предрейсовых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и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послесменных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,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послерейсовых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медицинских осмотров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(приказ Министерства</w:t>
            </w:r>
            <w:proofErr w:type="gramEnd"/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здравоохранения РФ</w:t>
            </w:r>
          </w:p>
          <w:p w:rsidR="0090722D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от 15 декабря 2014 г. N 835н)</w:t>
            </w:r>
          </w:p>
        </w:tc>
        <w:tc>
          <w:tcPr>
            <w:tcW w:w="0" w:type="auto"/>
          </w:tcPr>
          <w:p w:rsidR="00B10B5F" w:rsidRPr="00766DE3" w:rsidRDefault="00B10B5F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0" w:type="auto"/>
          </w:tcPr>
          <w:p w:rsidR="00B10B5F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>Работодатель</w:t>
            </w:r>
          </w:p>
        </w:tc>
        <w:tc>
          <w:tcPr>
            <w:tcW w:w="1955" w:type="dxa"/>
          </w:tcPr>
          <w:p w:rsidR="00B10B5F" w:rsidRPr="00766DE3" w:rsidRDefault="0090722D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Журнал регистрации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предрейсо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вых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,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предсменных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медицинских осмотров и Журнал регистрации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послерейсо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вых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,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послесмен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ных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медицинских осмотров</w:t>
            </w:r>
          </w:p>
          <w:p w:rsidR="00F56583" w:rsidRPr="00766DE3" w:rsidRDefault="00F56583" w:rsidP="00766D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В случае выявления медицинским работником по результатам прохождения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предрейсового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,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пред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сменного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и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послерейсового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, </w:t>
            </w:r>
            <w:proofErr w:type="spellStart"/>
            <w:proofErr w:type="gramStart"/>
            <w:r w:rsidRPr="00766DE3">
              <w:rPr>
                <w:rFonts w:eastAsia="Times New Roman" w:cs="Times New Roman"/>
                <w:spacing w:val="-20"/>
                <w:szCs w:val="28"/>
              </w:rPr>
              <w:t>после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сменного</w:t>
            </w:r>
            <w:proofErr w:type="spellEnd"/>
            <w:proofErr w:type="gram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медицинского осмотра признаков, состояний и 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lastRenderedPageBreak/>
              <w:t xml:space="preserve">заболеваний, указанных в подпункте 1 пункта 12 настоящего Порядка, работнику выдается справка для предъявления в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соответ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ствующую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</w:t>
            </w:r>
            <w:proofErr w:type="spellStart"/>
            <w:r w:rsidRPr="00766DE3">
              <w:rPr>
                <w:rFonts w:eastAsia="Times New Roman" w:cs="Times New Roman"/>
                <w:spacing w:val="-20"/>
                <w:szCs w:val="28"/>
              </w:rPr>
              <w:t>медицинс</w:t>
            </w:r>
            <w:r w:rsidR="00766DE3" w:rsidRPr="00766DE3">
              <w:rPr>
                <w:rFonts w:eastAsia="Times New Roman" w:cs="Times New Roman"/>
                <w:spacing w:val="-20"/>
                <w:szCs w:val="28"/>
              </w:rPr>
              <w:t>-</w:t>
            </w:r>
            <w:r w:rsidRPr="00766DE3">
              <w:rPr>
                <w:rFonts w:eastAsia="Times New Roman" w:cs="Times New Roman"/>
                <w:spacing w:val="-20"/>
                <w:szCs w:val="28"/>
              </w:rPr>
              <w:t>кую</w:t>
            </w:r>
            <w:proofErr w:type="spellEnd"/>
            <w:r w:rsidRPr="00766DE3">
              <w:rPr>
                <w:rFonts w:eastAsia="Times New Roman" w:cs="Times New Roman"/>
                <w:spacing w:val="-20"/>
                <w:szCs w:val="28"/>
              </w:rPr>
              <w:t xml:space="preserve"> организацию</w:t>
            </w:r>
          </w:p>
        </w:tc>
      </w:tr>
    </w:tbl>
    <w:p w:rsidR="00DC021D" w:rsidRDefault="00DC021D" w:rsidP="00F56583">
      <w:pPr>
        <w:ind w:firstLine="0"/>
      </w:pPr>
    </w:p>
    <w:sectPr w:rsidR="00DC021D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B5F"/>
    <w:rsid w:val="00302D7D"/>
    <w:rsid w:val="00766DE3"/>
    <w:rsid w:val="0090722D"/>
    <w:rsid w:val="0099357F"/>
    <w:rsid w:val="00B10B5F"/>
    <w:rsid w:val="00DC021D"/>
    <w:rsid w:val="00DE1497"/>
    <w:rsid w:val="00F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5F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B10B5F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B5F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B10B5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2019-06-08T06:40:00Z</dcterms:created>
  <dcterms:modified xsi:type="dcterms:W3CDTF">2019-06-08T15:08:00Z</dcterms:modified>
</cp:coreProperties>
</file>