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504" w:rsidRPr="00820574" w:rsidRDefault="00726504" w:rsidP="00726504">
      <w:pPr>
        <w:jc w:val="center"/>
        <w:rPr>
          <w:rFonts w:ascii="Arial Narrow" w:hAnsi="Arial Narrow"/>
          <w:bCs/>
          <w:snapToGrid w:val="0"/>
          <w:sz w:val="26"/>
        </w:rPr>
      </w:pPr>
      <w:bookmarkStart w:id="0" w:name="_GoBack"/>
      <w:bookmarkEnd w:id="0"/>
      <w:r w:rsidRPr="00820574">
        <w:rPr>
          <w:rFonts w:ascii="Arial Narrow" w:hAnsi="Arial Narrow"/>
          <w:bCs/>
          <w:snapToGrid w:val="0"/>
          <w:sz w:val="26"/>
        </w:rPr>
        <w:t>МИНИСТЕРСТВО ОБРАЗОВАНИЯ И НАУКИ РОССИЙСКОЙ ФЕДЕРАЦИИ</w:t>
      </w:r>
    </w:p>
    <w:p w:rsidR="00726504" w:rsidRPr="005847B7" w:rsidRDefault="00726504" w:rsidP="00726504">
      <w:pPr>
        <w:widowControl w:val="0"/>
        <w:spacing w:after="100" w:line="160" w:lineRule="atLeast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Ф</w:t>
      </w:r>
      <w:r w:rsidRPr="005847B7">
        <w:rPr>
          <w:rFonts w:ascii="Arial Narrow" w:hAnsi="Arial Narrow"/>
          <w:sz w:val="22"/>
        </w:rPr>
        <w:t xml:space="preserve">едеральное государственное автономное </w:t>
      </w:r>
      <w:r>
        <w:rPr>
          <w:rFonts w:ascii="Arial Narrow" w:hAnsi="Arial Narrow"/>
          <w:sz w:val="22"/>
        </w:rPr>
        <w:br/>
      </w:r>
      <w:r w:rsidRPr="005847B7">
        <w:rPr>
          <w:rFonts w:ascii="Arial Narrow" w:hAnsi="Arial Narrow"/>
          <w:sz w:val="22"/>
        </w:rPr>
        <w:t>образовательное учреждение высшего образования</w:t>
      </w:r>
    </w:p>
    <w:p w:rsidR="00726504" w:rsidRPr="00820574" w:rsidRDefault="00726504" w:rsidP="00726504">
      <w:pPr>
        <w:pBdr>
          <w:bottom w:val="single" w:sz="4" w:space="1" w:color="auto"/>
        </w:pBdr>
        <w:jc w:val="center"/>
        <w:rPr>
          <w:rFonts w:ascii="Arial Narrow" w:hAnsi="Arial Narrow"/>
          <w:b/>
          <w:bCs/>
          <w:snapToGrid w:val="0"/>
          <w:spacing w:val="12"/>
        </w:rPr>
      </w:pPr>
      <w:r w:rsidRPr="00820574">
        <w:rPr>
          <w:rFonts w:ascii="Arial Narrow" w:hAnsi="Arial Narrow"/>
          <w:b/>
          <w:bCs/>
          <w:snapToGrid w:val="0"/>
          <w:spacing w:val="12"/>
        </w:rPr>
        <w:t>«НАЦИОНАЛЬНЫЙ ИССЛЕДОВАТЕЛЬСКИЙ</w:t>
      </w:r>
    </w:p>
    <w:p w:rsidR="00726504" w:rsidRPr="00820574" w:rsidRDefault="00726504" w:rsidP="00726504">
      <w:pPr>
        <w:pBdr>
          <w:bottom w:val="single" w:sz="4" w:space="1" w:color="auto"/>
        </w:pBdr>
        <w:jc w:val="center"/>
        <w:rPr>
          <w:rFonts w:ascii="Arial Narrow" w:hAnsi="Arial Narrow"/>
          <w:b/>
          <w:bCs/>
          <w:snapToGrid w:val="0"/>
        </w:rPr>
      </w:pPr>
      <w:r w:rsidRPr="00820574">
        <w:rPr>
          <w:rFonts w:ascii="Arial Narrow" w:hAnsi="Arial Narrow"/>
          <w:b/>
          <w:bCs/>
          <w:snapToGrid w:val="0"/>
        </w:rPr>
        <w:t>ТОМСКИЙ ПОЛИТЕХНИЧЕСКИЙ УНИВЕРСИТЕТ»</w:t>
      </w:r>
    </w:p>
    <w:p w:rsidR="00726504" w:rsidRPr="00CE215B" w:rsidRDefault="006A7F96" w:rsidP="006A7F96">
      <w:pPr>
        <w:spacing w:before="1320" w:after="40"/>
        <w:rPr>
          <w:rFonts w:ascii="Arial Narrow" w:hAnsi="Arial Narrow"/>
          <w:b/>
          <w:szCs w:val="28"/>
        </w:rPr>
      </w:pPr>
      <w:r w:rsidRPr="006A7F96">
        <w:rPr>
          <w:rFonts w:ascii="Arial Narrow" w:hAnsi="Arial Narrow"/>
          <w:b/>
          <w:szCs w:val="28"/>
        </w:rPr>
        <w:t>Институт физики высоких технологий</w:t>
      </w:r>
    </w:p>
    <w:p w:rsidR="00726504" w:rsidRPr="002627DA" w:rsidRDefault="00726504" w:rsidP="00726504">
      <w:pPr>
        <w:spacing w:after="40"/>
        <w:rPr>
          <w:rFonts w:ascii="Arial Narrow" w:hAnsi="Arial Narrow"/>
          <w:szCs w:val="28"/>
        </w:rPr>
      </w:pPr>
      <w:r w:rsidRPr="00E4555A">
        <w:rPr>
          <w:rFonts w:ascii="Arial Narrow" w:hAnsi="Arial Narrow"/>
          <w:b/>
          <w:szCs w:val="28"/>
        </w:rPr>
        <w:t>Направление</w:t>
      </w:r>
      <w:r w:rsidRPr="00E4555A">
        <w:rPr>
          <w:rFonts w:ascii="Arial Narrow" w:hAnsi="Arial Narrow"/>
          <w:szCs w:val="28"/>
        </w:rPr>
        <w:t xml:space="preserve"> </w:t>
      </w:r>
      <w:r>
        <w:rPr>
          <w:rFonts w:ascii="Arial Narrow" w:hAnsi="Arial Narrow"/>
          <w:szCs w:val="28"/>
        </w:rPr>
        <w:t xml:space="preserve">– </w:t>
      </w:r>
      <w:r w:rsidRPr="00726504">
        <w:rPr>
          <w:rFonts w:ascii="Arial Narrow" w:hAnsi="Arial Narrow"/>
          <w:i/>
          <w:iCs/>
          <w:szCs w:val="28"/>
        </w:rPr>
        <w:t>140100 «Теплоэнергетика и теплотехника»</w:t>
      </w:r>
    </w:p>
    <w:p w:rsidR="00726504" w:rsidRPr="00726504" w:rsidRDefault="00726504" w:rsidP="00726504">
      <w:pPr>
        <w:spacing w:after="40"/>
        <w:rPr>
          <w:rFonts w:ascii="Arial Narrow" w:hAnsi="Arial Narrow"/>
          <w:szCs w:val="28"/>
        </w:rPr>
      </w:pPr>
      <w:r w:rsidRPr="004612B5">
        <w:rPr>
          <w:rFonts w:ascii="Arial Narrow" w:hAnsi="Arial Narrow"/>
          <w:b/>
          <w:szCs w:val="28"/>
        </w:rPr>
        <w:t>Кафедра</w:t>
      </w:r>
      <w:r w:rsidRPr="004612B5">
        <w:rPr>
          <w:rFonts w:ascii="Arial Narrow" w:hAnsi="Arial Narrow"/>
          <w:szCs w:val="28"/>
        </w:rPr>
        <w:t xml:space="preserve"> </w:t>
      </w:r>
      <w:r>
        <w:rPr>
          <w:rFonts w:ascii="Arial Narrow" w:hAnsi="Arial Narrow"/>
          <w:szCs w:val="28"/>
        </w:rPr>
        <w:t>–</w:t>
      </w:r>
      <w:r>
        <w:rPr>
          <w:rFonts w:ascii="Arial Narrow" w:hAnsi="Arial Narrow"/>
          <w:bCs/>
          <w:szCs w:val="28"/>
        </w:rPr>
        <w:t xml:space="preserve"> </w:t>
      </w:r>
      <w:r w:rsidRPr="00726504">
        <w:rPr>
          <w:rFonts w:ascii="Arial Narrow" w:hAnsi="Arial Narrow"/>
          <w:bCs/>
          <w:szCs w:val="28"/>
        </w:rPr>
        <w:t>Материал</w:t>
      </w:r>
      <w:r>
        <w:rPr>
          <w:rFonts w:ascii="Arial Narrow" w:hAnsi="Arial Narrow"/>
          <w:bCs/>
          <w:szCs w:val="28"/>
        </w:rPr>
        <w:t>оведения и технологии металлов</w:t>
      </w:r>
    </w:p>
    <w:p w:rsidR="00726504" w:rsidRDefault="006A7F96" w:rsidP="006A7F96">
      <w:pPr>
        <w:pStyle w:val="2"/>
        <w:spacing w:before="1920"/>
        <w:ind w:left="0"/>
        <w:jc w:val="center"/>
        <w:rPr>
          <w:rFonts w:ascii="Arial Narrow" w:hAnsi="Arial Narrow"/>
          <w:sz w:val="32"/>
          <w:szCs w:val="32"/>
        </w:rPr>
      </w:pPr>
      <w:r w:rsidRPr="006A7F96">
        <w:rPr>
          <w:rFonts w:ascii="Arial Narrow" w:hAnsi="Arial Narrow"/>
          <w:sz w:val="32"/>
          <w:szCs w:val="32"/>
        </w:rPr>
        <w:t>МИКРОСТРУКТУРА УГЛЕРОДИСТЫХ СТАЛЕЙ</w:t>
      </w:r>
    </w:p>
    <w:p w:rsidR="00726504" w:rsidRPr="00B87B9B" w:rsidRDefault="00726504" w:rsidP="006A7F96">
      <w:pPr>
        <w:spacing w:before="240" w:after="3240"/>
        <w:jc w:val="center"/>
        <w:rPr>
          <w:rFonts w:ascii="Arial Narrow" w:hAnsi="Arial Narrow"/>
          <w:szCs w:val="28"/>
        </w:rPr>
      </w:pPr>
      <w:r w:rsidRPr="002627DA">
        <w:rPr>
          <w:rFonts w:ascii="Arial Narrow" w:hAnsi="Arial Narrow"/>
        </w:rPr>
        <w:t>Отчет по лабораторной работе</w:t>
      </w:r>
      <w:r>
        <w:rPr>
          <w:rFonts w:ascii="Arial Narrow" w:hAnsi="Arial Narrow"/>
        </w:rPr>
        <w:t xml:space="preserve"> </w:t>
      </w:r>
      <w:r w:rsidRPr="002627DA">
        <w:rPr>
          <w:rFonts w:ascii="Arial Narrow" w:hAnsi="Arial Narrow"/>
          <w:szCs w:val="28"/>
        </w:rPr>
        <w:t xml:space="preserve">по </w:t>
      </w:r>
      <w:r w:rsidRPr="00E4555A">
        <w:rPr>
          <w:rFonts w:ascii="Arial Narrow" w:hAnsi="Arial Narrow"/>
          <w:szCs w:val="28"/>
        </w:rPr>
        <w:t>дисциплине</w:t>
      </w:r>
      <w:r>
        <w:rPr>
          <w:rFonts w:ascii="Arial Narrow" w:hAnsi="Arial Narrow"/>
          <w:szCs w:val="28"/>
        </w:rPr>
        <w:br/>
      </w:r>
      <w:r w:rsidRPr="00B87B9B">
        <w:rPr>
          <w:rFonts w:ascii="Arial Narrow" w:hAnsi="Arial Narrow"/>
          <w:szCs w:val="28"/>
        </w:rPr>
        <w:t>«</w:t>
      </w:r>
      <w:r w:rsidR="006A7F96" w:rsidRPr="00115607">
        <w:rPr>
          <w:rFonts w:ascii="Arial Narrow" w:hAnsi="Arial Narrow"/>
          <w:szCs w:val="28"/>
        </w:rPr>
        <w:t>Материаловедение и технология конструкционных материалов</w:t>
      </w:r>
      <w:r w:rsidRPr="00B87B9B">
        <w:rPr>
          <w:rFonts w:ascii="Arial Narrow" w:hAnsi="Arial Narrow"/>
          <w:szCs w:val="28"/>
        </w:rPr>
        <w:t>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693"/>
        <w:gridCol w:w="1700"/>
        <w:gridCol w:w="426"/>
        <w:gridCol w:w="4360"/>
      </w:tblGrid>
      <w:tr w:rsidR="00726504" w:rsidTr="00726504">
        <w:tc>
          <w:tcPr>
            <w:tcW w:w="3085" w:type="dxa"/>
            <w:gridSpan w:val="2"/>
          </w:tcPr>
          <w:p w:rsidR="00726504" w:rsidRPr="00726504" w:rsidRDefault="00726504" w:rsidP="00726504">
            <w:pPr>
              <w:ind w:right="-8"/>
              <w:rPr>
                <w:rFonts w:ascii="Arial Narrow" w:hAnsi="Arial Narrow"/>
                <w:szCs w:val="28"/>
              </w:rPr>
            </w:pPr>
            <w:r w:rsidRPr="00726504">
              <w:rPr>
                <w:rFonts w:ascii="Arial Narrow" w:hAnsi="Arial Narrow"/>
                <w:szCs w:val="28"/>
              </w:rPr>
              <w:t>Выполнил студент группы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726504" w:rsidRPr="006A7F96" w:rsidRDefault="00726504" w:rsidP="006A7F96">
            <w:pPr>
              <w:pStyle w:val="answer"/>
              <w:rPr>
                <w:lang w:val="ru-RU"/>
              </w:rPr>
            </w:pPr>
          </w:p>
        </w:tc>
        <w:tc>
          <w:tcPr>
            <w:tcW w:w="426" w:type="dxa"/>
          </w:tcPr>
          <w:p w:rsidR="00726504" w:rsidRDefault="00726504" w:rsidP="00726504">
            <w:pPr>
              <w:ind w:right="-8"/>
              <w:jc w:val="center"/>
              <w:rPr>
                <w:rFonts w:ascii="Arial Narrow" w:hAnsi="Arial Narrow"/>
                <w:szCs w:val="28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726504" w:rsidRPr="006A7F96" w:rsidRDefault="00726504" w:rsidP="006A7F96">
            <w:pPr>
              <w:pStyle w:val="answer"/>
              <w:rPr>
                <w:lang w:val="ru-RU"/>
              </w:rPr>
            </w:pPr>
          </w:p>
        </w:tc>
      </w:tr>
      <w:tr w:rsidR="00726504" w:rsidTr="00726504">
        <w:tc>
          <w:tcPr>
            <w:tcW w:w="3085" w:type="dxa"/>
            <w:gridSpan w:val="2"/>
          </w:tcPr>
          <w:p w:rsidR="00726504" w:rsidRPr="004A6D22" w:rsidRDefault="00726504" w:rsidP="00726504">
            <w:pPr>
              <w:ind w:right="-8"/>
              <w:jc w:val="center"/>
              <w:rPr>
                <w:rFonts w:ascii="Arial Narrow" w:hAnsi="Arial Narrow"/>
                <w:szCs w:val="28"/>
              </w:rPr>
            </w:pPr>
          </w:p>
        </w:tc>
        <w:tc>
          <w:tcPr>
            <w:tcW w:w="1700" w:type="dxa"/>
          </w:tcPr>
          <w:p w:rsidR="00726504" w:rsidRDefault="00726504" w:rsidP="00726504">
            <w:pPr>
              <w:ind w:right="-8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группа</w:t>
            </w:r>
          </w:p>
        </w:tc>
        <w:tc>
          <w:tcPr>
            <w:tcW w:w="426" w:type="dxa"/>
          </w:tcPr>
          <w:p w:rsidR="00726504" w:rsidRDefault="00726504" w:rsidP="00726504">
            <w:pPr>
              <w:ind w:right="-8"/>
              <w:jc w:val="center"/>
              <w:rPr>
                <w:rFonts w:ascii="Arial Narrow" w:hAnsi="Arial Narrow"/>
                <w:szCs w:val="28"/>
              </w:rPr>
            </w:pP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726504" w:rsidRDefault="00726504" w:rsidP="00726504">
            <w:pPr>
              <w:ind w:right="-8"/>
              <w:jc w:val="center"/>
              <w:rPr>
                <w:rFonts w:ascii="Arial Narrow" w:hAnsi="Arial Narrow"/>
                <w:szCs w:val="28"/>
              </w:rPr>
            </w:pPr>
            <w:r w:rsidRPr="004A6D22">
              <w:rPr>
                <w:rFonts w:ascii="Arial Narrow" w:hAnsi="Arial Narrow"/>
                <w:szCs w:val="28"/>
              </w:rPr>
              <w:t>(ФИО)</w:t>
            </w:r>
          </w:p>
        </w:tc>
      </w:tr>
      <w:tr w:rsidR="00726504" w:rsidTr="00726504">
        <w:tc>
          <w:tcPr>
            <w:tcW w:w="2392" w:type="dxa"/>
          </w:tcPr>
          <w:p w:rsidR="00726504" w:rsidRPr="00726504" w:rsidRDefault="00726504" w:rsidP="003A3704">
            <w:pPr>
              <w:spacing w:before="240"/>
              <w:ind w:right="-8"/>
              <w:rPr>
                <w:rFonts w:ascii="Arial Narrow" w:hAnsi="Arial Narrow"/>
                <w:szCs w:val="28"/>
              </w:rPr>
            </w:pPr>
            <w:r w:rsidRPr="00726504">
              <w:rPr>
                <w:rFonts w:ascii="Arial Narrow" w:hAnsi="Arial Narrow"/>
                <w:szCs w:val="28"/>
              </w:rPr>
              <w:t>Проверил</w:t>
            </w:r>
          </w:p>
        </w:tc>
        <w:tc>
          <w:tcPr>
            <w:tcW w:w="2393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726504" w:rsidRPr="006A7F96" w:rsidRDefault="00726504" w:rsidP="003A3704">
            <w:pPr>
              <w:pStyle w:val="answer"/>
              <w:spacing w:before="240"/>
              <w:rPr>
                <w:lang w:val="ru-RU"/>
              </w:rPr>
            </w:pPr>
          </w:p>
        </w:tc>
        <w:tc>
          <w:tcPr>
            <w:tcW w:w="426" w:type="dxa"/>
          </w:tcPr>
          <w:p w:rsidR="00726504" w:rsidRDefault="00726504" w:rsidP="003A3704">
            <w:pPr>
              <w:spacing w:before="240"/>
              <w:ind w:right="-8"/>
              <w:jc w:val="center"/>
              <w:rPr>
                <w:rFonts w:ascii="Arial Narrow" w:hAnsi="Arial Narrow"/>
                <w:szCs w:val="28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726504" w:rsidRPr="006A7F96" w:rsidRDefault="00726504" w:rsidP="003A3704">
            <w:pPr>
              <w:pStyle w:val="answer"/>
              <w:spacing w:before="240"/>
              <w:rPr>
                <w:lang w:val="ru-RU"/>
              </w:rPr>
            </w:pPr>
          </w:p>
        </w:tc>
      </w:tr>
      <w:tr w:rsidR="00726504" w:rsidTr="00726504">
        <w:tc>
          <w:tcPr>
            <w:tcW w:w="2392" w:type="dxa"/>
          </w:tcPr>
          <w:p w:rsidR="00726504" w:rsidRPr="004A6D22" w:rsidRDefault="00726504" w:rsidP="00726504">
            <w:pPr>
              <w:ind w:right="-8"/>
              <w:jc w:val="center"/>
              <w:rPr>
                <w:rFonts w:ascii="Arial Narrow" w:hAnsi="Arial Narrow"/>
                <w:szCs w:val="28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</w:tcBorders>
          </w:tcPr>
          <w:p w:rsidR="00726504" w:rsidRDefault="00726504" w:rsidP="00726504">
            <w:pPr>
              <w:ind w:right="-8"/>
              <w:jc w:val="center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должность</w:t>
            </w:r>
          </w:p>
        </w:tc>
        <w:tc>
          <w:tcPr>
            <w:tcW w:w="426" w:type="dxa"/>
          </w:tcPr>
          <w:p w:rsidR="00726504" w:rsidRDefault="00726504" w:rsidP="00726504">
            <w:pPr>
              <w:ind w:right="-8"/>
              <w:jc w:val="center"/>
              <w:rPr>
                <w:rFonts w:ascii="Arial Narrow" w:hAnsi="Arial Narrow"/>
                <w:szCs w:val="28"/>
              </w:rPr>
            </w:pP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726504" w:rsidRPr="004A6D22" w:rsidRDefault="00726504" w:rsidP="00726504">
            <w:pPr>
              <w:ind w:right="-8"/>
              <w:jc w:val="center"/>
              <w:rPr>
                <w:rFonts w:ascii="Arial Narrow" w:hAnsi="Arial Narrow"/>
                <w:szCs w:val="28"/>
              </w:rPr>
            </w:pPr>
            <w:r w:rsidRPr="004A6D22">
              <w:rPr>
                <w:rFonts w:ascii="Arial Narrow" w:hAnsi="Arial Narrow"/>
                <w:szCs w:val="28"/>
              </w:rPr>
              <w:t>(ФИО)</w:t>
            </w:r>
          </w:p>
        </w:tc>
      </w:tr>
    </w:tbl>
    <w:p w:rsidR="00726504" w:rsidRPr="002627DA" w:rsidRDefault="00726504" w:rsidP="006A7F96">
      <w:pPr>
        <w:spacing w:before="2280"/>
        <w:jc w:val="center"/>
        <w:rPr>
          <w:rFonts w:ascii="Arial Narrow" w:hAnsi="Arial Narrow"/>
          <w:szCs w:val="28"/>
        </w:rPr>
      </w:pPr>
      <w:r w:rsidRPr="002627DA">
        <w:rPr>
          <w:rFonts w:ascii="Arial Narrow" w:hAnsi="Arial Narrow"/>
          <w:szCs w:val="28"/>
        </w:rPr>
        <w:t>Томск – 20</w:t>
      </w:r>
      <w:r w:rsidRPr="006A7F96">
        <w:rPr>
          <w:rFonts w:ascii="Arial Narrow" w:hAnsi="Arial Narrow"/>
          <w:szCs w:val="28"/>
          <w:shd w:val="clear" w:color="auto" w:fill="DEEAF6" w:themeFill="accent1" w:themeFillTint="33"/>
        </w:rPr>
        <w:t>____</w:t>
      </w:r>
    </w:p>
    <w:p w:rsidR="00D7296E" w:rsidRDefault="00D7296E" w:rsidP="00D7296E">
      <w:pPr>
        <w:pStyle w:val="experNum"/>
        <w:rPr>
          <w:szCs w:val="28"/>
        </w:rPr>
      </w:pPr>
      <w:r>
        <w:lastRenderedPageBreak/>
        <w:t>Общие сведения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47"/>
      </w:tblGrid>
      <w:tr w:rsidR="00D7296E" w:rsidTr="008C4988">
        <w:tc>
          <w:tcPr>
            <w:tcW w:w="9247" w:type="dxa"/>
            <w:shd w:val="clear" w:color="auto" w:fill="auto"/>
            <w:hideMark/>
          </w:tcPr>
          <w:p w:rsidR="00D7296E" w:rsidRDefault="00D7296E" w:rsidP="001C5794">
            <w:pPr>
              <w:ind w:firstLine="567"/>
            </w:pPr>
            <w:r>
              <w:t>Цель работы:</w:t>
            </w:r>
          </w:p>
        </w:tc>
      </w:tr>
      <w:tr w:rsidR="00D7296E" w:rsidTr="008C4988">
        <w:tc>
          <w:tcPr>
            <w:tcW w:w="9247" w:type="dxa"/>
            <w:shd w:val="clear" w:color="auto" w:fill="auto"/>
            <w:hideMark/>
          </w:tcPr>
          <w:p w:rsidR="00D7296E" w:rsidRDefault="00BE0843" w:rsidP="001C5794">
            <w:pPr>
              <w:pStyle w:val="answer"/>
              <w:spacing w:before="120" w:after="120"/>
              <w:ind w:firstLine="567"/>
              <w:rPr>
                <w:lang w:val="ru-RU"/>
              </w:rPr>
            </w:pPr>
            <w:r>
              <w:rPr>
                <w:lang w:val="ru-RU"/>
              </w:rPr>
              <w:t>Изучение микроструктуры отожженных углеродистых сталей</w:t>
            </w:r>
            <w:r w:rsidR="00D7296E">
              <w:rPr>
                <w:lang w:val="ru-RU"/>
              </w:rPr>
              <w:br/>
            </w:r>
          </w:p>
        </w:tc>
      </w:tr>
      <w:tr w:rsidR="00D7296E" w:rsidTr="008C4988">
        <w:tc>
          <w:tcPr>
            <w:tcW w:w="9247" w:type="dxa"/>
            <w:shd w:val="clear" w:color="auto" w:fill="auto"/>
            <w:hideMark/>
          </w:tcPr>
          <w:p w:rsidR="00D7296E" w:rsidRDefault="00D7296E" w:rsidP="001C5794">
            <w:pPr>
              <w:ind w:firstLine="567"/>
            </w:pPr>
            <w:r>
              <w:t>Оборудование и материалы, используемые при выполнении работы:</w:t>
            </w:r>
          </w:p>
        </w:tc>
      </w:tr>
      <w:tr w:rsidR="00D7296E" w:rsidTr="008C4988">
        <w:tc>
          <w:tcPr>
            <w:tcW w:w="9247" w:type="dxa"/>
            <w:shd w:val="clear" w:color="auto" w:fill="auto"/>
            <w:hideMark/>
          </w:tcPr>
          <w:p w:rsidR="00BE0843" w:rsidRDefault="00BE0843" w:rsidP="001C5794">
            <w:pPr>
              <w:pStyle w:val="answer"/>
              <w:spacing w:before="120" w:after="120"/>
              <w:ind w:firstLine="567"/>
              <w:rPr>
                <w:lang w:val="ru-RU"/>
              </w:rPr>
            </w:pPr>
            <w:r>
              <w:rPr>
                <w:lang w:val="ru-RU"/>
              </w:rPr>
              <w:t>1. Металлографические микроскопы</w:t>
            </w:r>
          </w:p>
          <w:p w:rsidR="00BE0843" w:rsidRDefault="00BE0843" w:rsidP="001C5794">
            <w:pPr>
              <w:pStyle w:val="answer"/>
              <w:spacing w:before="120" w:after="120"/>
              <w:ind w:firstLine="567"/>
              <w:rPr>
                <w:lang w:val="ru-RU"/>
              </w:rPr>
            </w:pPr>
            <w:r>
              <w:rPr>
                <w:lang w:val="ru-RU"/>
              </w:rPr>
              <w:t>2. Коллекция шлифов сталей</w:t>
            </w:r>
          </w:p>
          <w:p w:rsidR="00D7296E" w:rsidRDefault="00BE0843" w:rsidP="001C5794">
            <w:pPr>
              <w:pStyle w:val="answer"/>
              <w:spacing w:before="120" w:after="120"/>
              <w:ind w:firstLine="567"/>
              <w:rPr>
                <w:lang w:val="ru-RU"/>
              </w:rPr>
            </w:pPr>
            <w:r>
              <w:rPr>
                <w:lang w:val="ru-RU"/>
              </w:rPr>
              <w:t>3. Диаграмма состояния железо - цементит</w:t>
            </w:r>
            <w:r w:rsidR="00D7296E">
              <w:rPr>
                <w:lang w:val="ru-RU"/>
              </w:rPr>
              <w:br/>
            </w:r>
          </w:p>
        </w:tc>
      </w:tr>
      <w:tr w:rsidR="00D7296E" w:rsidTr="008C4988">
        <w:tc>
          <w:tcPr>
            <w:tcW w:w="9247" w:type="dxa"/>
            <w:shd w:val="clear" w:color="auto" w:fill="auto"/>
            <w:hideMark/>
          </w:tcPr>
          <w:p w:rsidR="001C5794" w:rsidRPr="007C130D" w:rsidRDefault="00D7296E" w:rsidP="00F226B3">
            <w:pPr>
              <w:spacing w:before="120" w:after="120"/>
              <w:ind w:firstLine="567"/>
              <w:rPr>
                <w:i/>
              </w:rPr>
            </w:pPr>
            <w:r>
              <w:t xml:space="preserve">Краткое описание </w:t>
            </w:r>
            <w:r w:rsidR="00E0686A">
              <w:t>теоретической части:</w:t>
            </w:r>
            <w:r w:rsidR="001C5794" w:rsidRPr="00F536E5">
              <w:rPr>
                <w:i/>
              </w:rPr>
              <w:t xml:space="preserve"> (дать определения следующим терминам)</w:t>
            </w:r>
            <w:r w:rsidR="001C5794">
              <w:t>:</w:t>
            </w:r>
          </w:p>
        </w:tc>
      </w:tr>
      <w:tr w:rsidR="001A5DBB" w:rsidRPr="006A7F96" w:rsidTr="008C4988">
        <w:tc>
          <w:tcPr>
            <w:tcW w:w="9247" w:type="dxa"/>
            <w:shd w:val="clear" w:color="auto" w:fill="auto"/>
            <w:hideMark/>
          </w:tcPr>
          <w:p w:rsidR="001A5DBB" w:rsidRPr="00BE0843" w:rsidRDefault="001A5DBB" w:rsidP="00BE0843">
            <w:pPr>
              <w:pStyle w:val="answer"/>
              <w:spacing w:before="120" w:after="120"/>
              <w:ind w:firstLine="567"/>
              <w:jc w:val="both"/>
              <w:rPr>
                <w:szCs w:val="24"/>
                <w:lang w:val="ru-RU"/>
              </w:rPr>
            </w:pPr>
            <w:r w:rsidRPr="00BE0843">
              <w:rPr>
                <w:szCs w:val="24"/>
                <w:lang w:val="ru-RU"/>
              </w:rPr>
              <w:t xml:space="preserve">Диаграмма состояния железо-цементит </w:t>
            </w:r>
            <w:r w:rsidRPr="00BE0843">
              <w:rPr>
                <w:lang w:val="ru-RU"/>
              </w:rPr>
              <w:t>–</w:t>
            </w:r>
            <w:r w:rsidR="00BE0843" w:rsidRPr="00BE0843">
              <w:rPr>
                <w:lang w:val="ru-RU"/>
              </w:rPr>
              <w:t xml:space="preserve"> отражает сложный фазовый состав железоуглеродистых сплавов, поскольку в этих сплавах превращения происходят не только в жидком, но и в твердом состоянии, вследствие явлений аллотропии, связанных с изменением кристаллической решетки.</w:t>
            </w:r>
            <w:r w:rsidRPr="00BE0843">
              <w:rPr>
                <w:szCs w:val="24"/>
                <w:lang w:val="ru-RU"/>
              </w:rPr>
              <w:br/>
            </w:r>
          </w:p>
        </w:tc>
      </w:tr>
      <w:tr w:rsidR="006A7F96" w:rsidRPr="006A7F96" w:rsidTr="008C4988">
        <w:tc>
          <w:tcPr>
            <w:tcW w:w="9247" w:type="dxa"/>
            <w:shd w:val="clear" w:color="auto" w:fill="auto"/>
            <w:hideMark/>
          </w:tcPr>
          <w:p w:rsidR="006A7F96" w:rsidRPr="0075504A" w:rsidRDefault="001C5794" w:rsidP="001C5794">
            <w:pPr>
              <w:pStyle w:val="answer"/>
              <w:spacing w:before="120" w:after="120"/>
              <w:ind w:firstLine="567"/>
              <w:rPr>
                <w:lang w:val="ru-RU"/>
              </w:rPr>
            </w:pPr>
            <w:r w:rsidRPr="00BE0843">
              <w:rPr>
                <w:szCs w:val="24"/>
                <w:lang w:val="ru-RU"/>
              </w:rPr>
              <w:t xml:space="preserve">Жидкая </w:t>
            </w:r>
            <w:r w:rsidRPr="0075504A">
              <w:rPr>
                <w:szCs w:val="24"/>
                <w:lang w:val="ru-RU"/>
              </w:rPr>
              <w:t>фаза</w:t>
            </w:r>
            <w:r w:rsidRPr="0075504A">
              <w:rPr>
                <w:lang w:val="ru-RU"/>
              </w:rPr>
              <w:t xml:space="preserve"> –</w:t>
            </w:r>
            <w:r w:rsidR="0075504A">
              <w:rPr>
                <w:lang w:val="ru-RU"/>
              </w:rPr>
              <w:t xml:space="preserve"> жидкий раствор углерода в железе.</w:t>
            </w:r>
            <w:r w:rsidRPr="0075504A">
              <w:rPr>
                <w:lang w:val="ru-RU"/>
              </w:rPr>
              <w:br/>
            </w:r>
          </w:p>
        </w:tc>
      </w:tr>
      <w:tr w:rsidR="001C5794" w:rsidTr="008C4988">
        <w:tc>
          <w:tcPr>
            <w:tcW w:w="9247" w:type="dxa"/>
            <w:shd w:val="clear" w:color="auto" w:fill="auto"/>
          </w:tcPr>
          <w:p w:rsidR="001C5794" w:rsidRDefault="001C5794" w:rsidP="001C5794">
            <w:pPr>
              <w:pStyle w:val="answer"/>
              <w:ind w:firstLine="567"/>
              <w:rPr>
                <w:lang w:val="ru-RU"/>
              </w:rPr>
            </w:pPr>
            <w:r w:rsidRPr="00BE0843">
              <w:rPr>
                <w:szCs w:val="24"/>
                <w:lang w:val="ru-RU"/>
              </w:rPr>
              <w:t>Аустенит</w:t>
            </w:r>
            <w:r w:rsidRPr="00BE0843">
              <w:rPr>
                <w:lang w:val="ru-RU"/>
              </w:rPr>
              <w:t xml:space="preserve"> –</w:t>
            </w:r>
            <w:r w:rsidR="00BE0843">
              <w:rPr>
                <w:lang w:val="ru-RU"/>
              </w:rPr>
              <w:t xml:space="preserve"> </w:t>
            </w:r>
            <w:r w:rsidR="00BE0843" w:rsidRPr="00BE0843">
              <w:rPr>
                <w:lang w:val="ru-RU"/>
              </w:rPr>
              <w:t>твердый раствор углерода и других примесей в γ железе. Аустениту присуща кубическая гранецентрированная решетка. Растворимость углерода в аустените меняется в зависимости от температуры сплава. Так, при температуре 1147</w:t>
            </w:r>
            <w:proofErr w:type="gramStart"/>
            <w:r w:rsidR="00BE0843" w:rsidRPr="00BE0843">
              <w:rPr>
                <w:rFonts w:ascii="Cambria Math" w:hAnsi="Cambria Math" w:cs="Cambria Math"/>
                <w:lang w:val="ru-RU"/>
              </w:rPr>
              <w:t>⁰</w:t>
            </w:r>
            <w:r w:rsidR="00BE0843" w:rsidRPr="00BE0843">
              <w:rPr>
                <w:lang w:val="ru-RU"/>
              </w:rPr>
              <w:t>С</w:t>
            </w:r>
            <w:proofErr w:type="gramEnd"/>
            <w:r w:rsidR="00BE0843" w:rsidRPr="00BE0843">
              <w:rPr>
                <w:lang w:val="ru-RU"/>
              </w:rPr>
              <w:t xml:space="preserve"> в аустените растворяется до 2,14% углерода, а при температуре 727</w:t>
            </w:r>
            <w:r w:rsidR="00BE0843" w:rsidRPr="00BE0843">
              <w:rPr>
                <w:rFonts w:ascii="Cambria Math" w:hAnsi="Cambria Math" w:cs="Cambria Math"/>
                <w:lang w:val="ru-RU"/>
              </w:rPr>
              <w:t>⁰</w:t>
            </w:r>
            <w:r w:rsidR="00BE0843" w:rsidRPr="00BE0843">
              <w:rPr>
                <w:lang w:val="ru-RU"/>
              </w:rPr>
              <w:t>С – только до 0,8%.</w:t>
            </w:r>
            <w:r>
              <w:rPr>
                <w:lang w:val="ru-RU"/>
              </w:rPr>
              <w:br/>
            </w:r>
          </w:p>
        </w:tc>
      </w:tr>
      <w:tr w:rsidR="001C5794" w:rsidRPr="001C5794" w:rsidTr="008C4988">
        <w:tc>
          <w:tcPr>
            <w:tcW w:w="9247" w:type="dxa"/>
            <w:shd w:val="clear" w:color="auto" w:fill="auto"/>
          </w:tcPr>
          <w:p w:rsidR="001C5794" w:rsidRPr="00BE0843" w:rsidRDefault="001C5794" w:rsidP="001C5794">
            <w:pPr>
              <w:pStyle w:val="answer"/>
              <w:ind w:firstLine="567"/>
              <w:rPr>
                <w:szCs w:val="24"/>
                <w:lang w:val="ru-RU"/>
              </w:rPr>
            </w:pPr>
            <w:r w:rsidRPr="00BE0843">
              <w:rPr>
                <w:szCs w:val="24"/>
                <w:lang w:val="ru-RU"/>
              </w:rPr>
              <w:t>Феррит</w:t>
            </w:r>
            <w:r w:rsidR="00BE0843">
              <w:rPr>
                <w:szCs w:val="24"/>
                <w:lang w:val="ru-RU"/>
              </w:rPr>
              <w:t xml:space="preserve"> - </w:t>
            </w:r>
            <w:r w:rsidR="00BE0843" w:rsidRPr="00BE0843">
              <w:rPr>
                <w:lang w:val="ru-RU"/>
              </w:rPr>
              <w:t xml:space="preserve">твердый раствор внедрения углерода в </w:t>
            </w:r>
            <w:r w:rsidR="00BE0843" w:rsidRPr="002B187A">
              <w:t>α</w:t>
            </w:r>
            <w:r w:rsidR="00BE0843" w:rsidRPr="00BE0843">
              <w:rPr>
                <w:lang w:val="ru-RU"/>
              </w:rPr>
              <w:t xml:space="preserve"> – железо. Феррит имеет кубическую объемно-центрированную кристаллическую решетку. Максимальная растворимость углерода в </w:t>
            </w:r>
            <w:r w:rsidR="00BE0843" w:rsidRPr="002B187A">
              <w:t>α</w:t>
            </w:r>
            <w:r w:rsidR="00BE0843" w:rsidRPr="00BE0843">
              <w:rPr>
                <w:lang w:val="ru-RU"/>
              </w:rPr>
              <w:t xml:space="preserve"> – железе равна 0,25% при температуре 727</w:t>
            </w:r>
            <w:proofErr w:type="gramStart"/>
            <w:r w:rsidR="00BE0843" w:rsidRPr="00BE0843">
              <w:rPr>
                <w:rFonts w:ascii="Cambria Math" w:hAnsi="Cambria Math"/>
                <w:lang w:val="ru-RU"/>
              </w:rPr>
              <w:t>⁰</w:t>
            </w:r>
            <w:r w:rsidR="00BE0843" w:rsidRPr="00BE0843">
              <w:rPr>
                <w:lang w:val="ru-RU"/>
              </w:rPr>
              <w:t>С</w:t>
            </w:r>
            <w:proofErr w:type="gramEnd"/>
            <w:r w:rsidR="00BE0843" w:rsidRPr="00BE0843">
              <w:rPr>
                <w:lang w:val="ru-RU"/>
              </w:rPr>
              <w:t>; минимальная при комнатной температуре – 0,01% С.</w:t>
            </w:r>
            <w:r w:rsidRPr="00BE0843">
              <w:rPr>
                <w:szCs w:val="24"/>
                <w:lang w:val="ru-RU"/>
              </w:rPr>
              <w:br/>
            </w:r>
          </w:p>
        </w:tc>
      </w:tr>
      <w:tr w:rsidR="001C5794" w:rsidRPr="001C5794" w:rsidTr="008C4988">
        <w:tc>
          <w:tcPr>
            <w:tcW w:w="9247" w:type="dxa"/>
            <w:shd w:val="clear" w:color="auto" w:fill="auto"/>
          </w:tcPr>
          <w:p w:rsidR="001C5794" w:rsidRPr="001C5794" w:rsidRDefault="001C5794" w:rsidP="001C5794">
            <w:pPr>
              <w:pStyle w:val="answer"/>
              <w:ind w:firstLine="567"/>
              <w:rPr>
                <w:szCs w:val="24"/>
              </w:rPr>
            </w:pPr>
            <w:r w:rsidRPr="00BE0843">
              <w:rPr>
                <w:szCs w:val="24"/>
                <w:lang w:val="ru-RU"/>
              </w:rPr>
              <w:t>Цементит</w:t>
            </w:r>
            <w:r w:rsidR="00BE0843">
              <w:rPr>
                <w:szCs w:val="24"/>
                <w:lang w:val="ru-RU"/>
              </w:rPr>
              <w:t xml:space="preserve"> - </w:t>
            </w:r>
            <w:r w:rsidR="00BE0843" w:rsidRPr="00BE0843">
              <w:rPr>
                <w:szCs w:val="24"/>
                <w:lang w:val="ru-RU"/>
              </w:rPr>
              <w:t>карбид железа Fe</w:t>
            </w:r>
            <w:r w:rsidR="00BE0843" w:rsidRPr="00BE0843">
              <w:rPr>
                <w:szCs w:val="24"/>
                <w:vertAlign w:val="subscript"/>
                <w:lang w:val="ru-RU"/>
              </w:rPr>
              <w:t>3</w:t>
            </w:r>
            <w:r w:rsidR="00BE0843" w:rsidRPr="00BE0843">
              <w:rPr>
                <w:szCs w:val="24"/>
                <w:lang w:val="ru-RU"/>
              </w:rPr>
              <w:t>C, химическое соединение железа с углеродом, содержащее 6,6% углерода. Обладает сложной кристаллической решеткой.</w:t>
            </w:r>
            <w:r>
              <w:rPr>
                <w:szCs w:val="24"/>
              </w:rPr>
              <w:br/>
            </w:r>
          </w:p>
        </w:tc>
      </w:tr>
      <w:tr w:rsidR="001C5794" w:rsidRPr="001C5794" w:rsidTr="008C4988">
        <w:tc>
          <w:tcPr>
            <w:tcW w:w="9247" w:type="dxa"/>
            <w:shd w:val="clear" w:color="auto" w:fill="auto"/>
          </w:tcPr>
          <w:p w:rsidR="001C5794" w:rsidRPr="0075504A" w:rsidRDefault="001C5794" w:rsidP="001C5794">
            <w:pPr>
              <w:pStyle w:val="answer"/>
              <w:ind w:firstLine="567"/>
              <w:rPr>
                <w:szCs w:val="24"/>
                <w:lang w:val="ru-RU"/>
              </w:rPr>
            </w:pPr>
            <w:r w:rsidRPr="0075504A">
              <w:rPr>
                <w:szCs w:val="24"/>
                <w:lang w:val="ru-RU"/>
              </w:rPr>
              <w:t xml:space="preserve">Графит – </w:t>
            </w:r>
            <w:r w:rsidR="001A1624">
              <w:rPr>
                <w:szCs w:val="24"/>
                <w:lang w:val="ru-RU"/>
              </w:rPr>
              <w:t xml:space="preserve">углерод, </w:t>
            </w:r>
            <w:proofErr w:type="gramStart"/>
            <w:r w:rsidR="001A1624">
              <w:rPr>
                <w:szCs w:val="24"/>
                <w:lang w:val="ru-RU"/>
              </w:rPr>
              <w:t>выделившейся</w:t>
            </w:r>
            <w:proofErr w:type="gramEnd"/>
            <w:r w:rsidR="001A1624">
              <w:rPr>
                <w:szCs w:val="24"/>
                <w:lang w:val="ru-RU"/>
              </w:rPr>
              <w:t xml:space="preserve"> в </w:t>
            </w:r>
            <w:r w:rsidR="0075504A">
              <w:rPr>
                <w:szCs w:val="24"/>
                <w:lang w:val="ru-RU"/>
              </w:rPr>
              <w:t xml:space="preserve">железоуглеродистых сплавах в </w:t>
            </w:r>
            <w:r w:rsidR="0075504A">
              <w:rPr>
                <w:szCs w:val="24"/>
                <w:lang w:val="ru-RU"/>
              </w:rPr>
              <w:lastRenderedPageBreak/>
              <w:t>свободном состоянии. Имеет гексагональную кристаллическую решетку.</w:t>
            </w:r>
            <w:r w:rsidRPr="0075504A">
              <w:rPr>
                <w:szCs w:val="24"/>
                <w:lang w:val="ru-RU"/>
              </w:rPr>
              <w:br/>
            </w:r>
          </w:p>
        </w:tc>
      </w:tr>
      <w:tr w:rsidR="001C5794" w:rsidRPr="001C5794" w:rsidTr="008C4988">
        <w:tc>
          <w:tcPr>
            <w:tcW w:w="9247" w:type="dxa"/>
            <w:shd w:val="clear" w:color="auto" w:fill="auto"/>
          </w:tcPr>
          <w:p w:rsidR="001C5794" w:rsidRPr="00BE0843" w:rsidRDefault="001C5794" w:rsidP="001C5794">
            <w:pPr>
              <w:pStyle w:val="answer"/>
              <w:ind w:firstLine="567"/>
              <w:rPr>
                <w:szCs w:val="24"/>
                <w:lang w:val="ru-RU"/>
              </w:rPr>
            </w:pPr>
            <w:r w:rsidRPr="00BE0843">
              <w:rPr>
                <w:szCs w:val="24"/>
                <w:lang w:val="ru-RU"/>
              </w:rPr>
              <w:lastRenderedPageBreak/>
              <w:t xml:space="preserve">Перлит – </w:t>
            </w:r>
            <w:proofErr w:type="spellStart"/>
            <w:r w:rsidR="00BE0843" w:rsidRPr="00BE0843">
              <w:rPr>
                <w:szCs w:val="24"/>
                <w:lang w:val="ru-RU"/>
              </w:rPr>
              <w:t>эвтектоидная</w:t>
            </w:r>
            <w:proofErr w:type="spellEnd"/>
            <w:r w:rsidR="00BE0843" w:rsidRPr="00BE0843">
              <w:rPr>
                <w:szCs w:val="24"/>
                <w:lang w:val="ru-RU"/>
              </w:rPr>
              <w:t xml:space="preserve"> механическая смесь, состоящая из двух фаз: феррита и цементита. Перлит образуется при распаде аустенита </w:t>
            </w:r>
            <w:proofErr w:type="spellStart"/>
            <w:r w:rsidR="00BE0843" w:rsidRPr="00BE0843">
              <w:rPr>
                <w:szCs w:val="24"/>
                <w:lang w:val="ru-RU"/>
              </w:rPr>
              <w:t>эвтектоидного</w:t>
            </w:r>
            <w:proofErr w:type="spellEnd"/>
            <w:r w:rsidR="00BE0843" w:rsidRPr="00BE0843">
              <w:rPr>
                <w:szCs w:val="24"/>
                <w:lang w:val="ru-RU"/>
              </w:rPr>
              <w:t xml:space="preserve"> состава (0,8%) при температуре 727</w:t>
            </w:r>
            <w:r w:rsidR="00BE0843" w:rsidRPr="00BE0843">
              <w:rPr>
                <w:rFonts w:ascii="Cambria Math" w:hAnsi="Cambria Math" w:cs="Cambria Math"/>
                <w:szCs w:val="24"/>
                <w:lang w:val="ru-RU"/>
              </w:rPr>
              <w:t>⁰</w:t>
            </w:r>
            <w:r w:rsidR="00BE0843" w:rsidRPr="00BE0843">
              <w:rPr>
                <w:szCs w:val="24"/>
                <w:lang w:val="ru-RU"/>
              </w:rPr>
              <w:t>С. Содержание углерода в перлите для всех железоуглеродистых сплавов постоянно и равно 0,8%.</w:t>
            </w:r>
            <w:r w:rsidRPr="00BE0843">
              <w:rPr>
                <w:szCs w:val="24"/>
                <w:lang w:val="ru-RU"/>
              </w:rPr>
              <w:br/>
            </w:r>
          </w:p>
        </w:tc>
      </w:tr>
      <w:tr w:rsidR="001C5794" w:rsidRPr="001C5794" w:rsidTr="008C4988">
        <w:tc>
          <w:tcPr>
            <w:tcW w:w="9247" w:type="dxa"/>
            <w:shd w:val="clear" w:color="auto" w:fill="auto"/>
          </w:tcPr>
          <w:p w:rsidR="001C5794" w:rsidRPr="00BE0843" w:rsidRDefault="001C5794" w:rsidP="001C5794">
            <w:pPr>
              <w:pStyle w:val="answer"/>
              <w:ind w:firstLine="567"/>
              <w:rPr>
                <w:szCs w:val="24"/>
                <w:lang w:val="ru-RU"/>
              </w:rPr>
            </w:pPr>
            <w:r w:rsidRPr="00BE0843">
              <w:rPr>
                <w:szCs w:val="24"/>
                <w:lang w:val="ru-RU"/>
              </w:rPr>
              <w:t>Ледебурит</w:t>
            </w:r>
            <w:r w:rsidR="00BE0843">
              <w:rPr>
                <w:szCs w:val="24"/>
                <w:lang w:val="ru-RU"/>
              </w:rPr>
              <w:t xml:space="preserve"> - </w:t>
            </w:r>
            <w:r w:rsidR="00BE0843" w:rsidRPr="00BE0843">
              <w:rPr>
                <w:szCs w:val="24"/>
                <w:lang w:val="ru-RU"/>
              </w:rPr>
              <w:t xml:space="preserve">эвтектическая смесь, образующаяся из </w:t>
            </w:r>
            <w:proofErr w:type="gramStart"/>
            <w:r w:rsidR="00BE0843" w:rsidRPr="00BE0843">
              <w:rPr>
                <w:szCs w:val="24"/>
                <w:lang w:val="ru-RU"/>
              </w:rPr>
              <w:t>жидкой фазы, содержащей 4,3% углерода при температуре 1147</w:t>
            </w:r>
            <w:r w:rsidR="00BE0843" w:rsidRPr="00BE0843">
              <w:rPr>
                <w:rFonts w:ascii="Cambria Math" w:hAnsi="Cambria Math" w:cs="Cambria Math"/>
                <w:szCs w:val="24"/>
                <w:lang w:val="ru-RU"/>
              </w:rPr>
              <w:t>⁰</w:t>
            </w:r>
            <w:r w:rsidR="00BE0843" w:rsidRPr="00BE0843">
              <w:rPr>
                <w:szCs w:val="24"/>
                <w:lang w:val="ru-RU"/>
              </w:rPr>
              <w:t>С. Ледебурит состоит</w:t>
            </w:r>
            <w:proofErr w:type="gramEnd"/>
            <w:r w:rsidR="00BE0843" w:rsidRPr="00BE0843">
              <w:rPr>
                <w:szCs w:val="24"/>
                <w:lang w:val="ru-RU"/>
              </w:rPr>
              <w:t xml:space="preserve"> из двух фаз – аустенита и цементита. При температуре 727</w:t>
            </w:r>
            <w:proofErr w:type="gramStart"/>
            <w:r w:rsidR="00BE0843" w:rsidRPr="00BE0843">
              <w:rPr>
                <w:rFonts w:ascii="Cambria Math" w:hAnsi="Cambria Math" w:cs="Cambria Math"/>
                <w:szCs w:val="24"/>
                <w:lang w:val="ru-RU"/>
              </w:rPr>
              <w:t>⁰</w:t>
            </w:r>
            <w:r w:rsidR="00BE0843" w:rsidRPr="00BE0843">
              <w:rPr>
                <w:szCs w:val="24"/>
                <w:lang w:val="ru-RU"/>
              </w:rPr>
              <w:t>С</w:t>
            </w:r>
            <w:proofErr w:type="gramEnd"/>
            <w:r w:rsidR="00BE0843" w:rsidRPr="00BE0843">
              <w:rPr>
                <w:szCs w:val="24"/>
                <w:lang w:val="ru-RU"/>
              </w:rPr>
              <w:t xml:space="preserve"> вследствие аллотропических превращений (</w:t>
            </w:r>
            <w:proofErr w:type="spellStart"/>
            <w:r w:rsidR="00BE0843" w:rsidRPr="00BE0843">
              <w:rPr>
                <w:szCs w:val="24"/>
                <w:lang w:val="ru-RU"/>
              </w:rPr>
              <w:t>Feγ-Fe</w:t>
            </w:r>
            <w:proofErr w:type="spellEnd"/>
            <w:r w:rsidR="00BE0843" w:rsidRPr="00BE0843">
              <w:rPr>
                <w:szCs w:val="24"/>
                <w:lang w:val="ru-RU"/>
              </w:rPr>
              <w:t>α) происходит перекристаллизация ледебурита с образованием смеси, состоящей из зерен перлита и цементита.</w:t>
            </w:r>
            <w:r w:rsidRPr="00BE0843">
              <w:rPr>
                <w:szCs w:val="24"/>
                <w:lang w:val="ru-RU"/>
              </w:rPr>
              <w:br/>
            </w:r>
          </w:p>
        </w:tc>
      </w:tr>
      <w:tr w:rsidR="001C5794" w:rsidRPr="001C5794" w:rsidTr="008C4988">
        <w:tc>
          <w:tcPr>
            <w:tcW w:w="9247" w:type="dxa"/>
            <w:shd w:val="clear" w:color="auto" w:fill="auto"/>
          </w:tcPr>
          <w:p w:rsidR="001C5794" w:rsidRPr="001C5794" w:rsidRDefault="001C5794" w:rsidP="001C5794">
            <w:pPr>
              <w:pStyle w:val="answer"/>
              <w:ind w:firstLine="567"/>
              <w:rPr>
                <w:szCs w:val="24"/>
                <w:lang w:val="ru-RU"/>
              </w:rPr>
            </w:pPr>
            <w:r w:rsidRPr="001C5794">
              <w:rPr>
                <w:szCs w:val="24"/>
              </w:rPr>
              <w:t>α</w:t>
            </w:r>
            <w:r w:rsidRPr="001C5794">
              <w:rPr>
                <w:szCs w:val="24"/>
                <w:lang w:val="ru-RU"/>
              </w:rPr>
              <w:t xml:space="preserve"> –железо</w:t>
            </w:r>
            <w:r w:rsidR="0075504A">
              <w:rPr>
                <w:szCs w:val="24"/>
                <w:lang w:val="ru-RU"/>
              </w:rPr>
              <w:t xml:space="preserve"> – железо с ОЦК решеткой, существует до температуры 911 </w:t>
            </w:r>
            <w:r w:rsidR="0075504A">
              <w:rPr>
                <w:szCs w:val="24"/>
                <w:vertAlign w:val="superscript"/>
                <w:lang w:val="ru-RU"/>
              </w:rPr>
              <w:t>0</w:t>
            </w:r>
            <w:r w:rsidR="0075504A">
              <w:rPr>
                <w:szCs w:val="24"/>
                <w:lang w:val="ru-RU"/>
              </w:rPr>
              <w:t xml:space="preserve">С и в области 1392 – 1539 </w:t>
            </w:r>
            <w:r w:rsidR="0075504A">
              <w:rPr>
                <w:szCs w:val="24"/>
                <w:vertAlign w:val="superscript"/>
                <w:lang w:val="ru-RU"/>
              </w:rPr>
              <w:t>0</w:t>
            </w:r>
            <w:r w:rsidR="0075504A">
              <w:rPr>
                <w:szCs w:val="24"/>
                <w:lang w:val="ru-RU"/>
              </w:rPr>
              <w:t>С.</w:t>
            </w:r>
            <w:r w:rsidRPr="001C5794">
              <w:rPr>
                <w:szCs w:val="24"/>
                <w:lang w:val="ru-RU"/>
              </w:rPr>
              <w:br/>
            </w:r>
          </w:p>
        </w:tc>
      </w:tr>
      <w:tr w:rsidR="001C5794" w:rsidRPr="001C5794" w:rsidTr="008C4988">
        <w:tc>
          <w:tcPr>
            <w:tcW w:w="9247" w:type="dxa"/>
            <w:shd w:val="clear" w:color="auto" w:fill="auto"/>
          </w:tcPr>
          <w:p w:rsidR="001C5794" w:rsidRPr="001C5794" w:rsidRDefault="001C5794" w:rsidP="001C5794">
            <w:pPr>
              <w:pStyle w:val="answer"/>
              <w:ind w:firstLine="567"/>
              <w:rPr>
                <w:szCs w:val="24"/>
                <w:lang w:val="ru-RU"/>
              </w:rPr>
            </w:pPr>
            <w:r w:rsidRPr="001C5794">
              <w:rPr>
                <w:szCs w:val="24"/>
              </w:rPr>
              <w:t>γ</w:t>
            </w:r>
            <w:r w:rsidRPr="001C5794">
              <w:rPr>
                <w:szCs w:val="24"/>
                <w:lang w:val="ru-RU"/>
              </w:rPr>
              <w:t xml:space="preserve"> – железо</w:t>
            </w:r>
            <w:r w:rsidR="0075504A">
              <w:rPr>
                <w:szCs w:val="24"/>
                <w:lang w:val="ru-RU"/>
              </w:rPr>
              <w:t xml:space="preserve"> – железо с ГЦК решеткой, существует в интервале температур 911 – 1392 </w:t>
            </w:r>
            <w:r w:rsidR="0075504A">
              <w:rPr>
                <w:szCs w:val="24"/>
                <w:vertAlign w:val="superscript"/>
                <w:lang w:val="ru-RU"/>
              </w:rPr>
              <w:t>0</w:t>
            </w:r>
            <w:r w:rsidR="0075504A">
              <w:rPr>
                <w:szCs w:val="24"/>
                <w:lang w:val="ru-RU"/>
              </w:rPr>
              <w:t>С.</w:t>
            </w:r>
            <w:r>
              <w:rPr>
                <w:szCs w:val="24"/>
                <w:lang w:val="ru-RU"/>
              </w:rPr>
              <w:br/>
            </w:r>
          </w:p>
        </w:tc>
      </w:tr>
    </w:tbl>
    <w:p w:rsidR="003007D9" w:rsidRDefault="003007D9">
      <w:pPr>
        <w:spacing w:after="160" w:line="259" w:lineRule="auto"/>
        <w:rPr>
          <w:b/>
          <w:smallCaps/>
          <w:sz w:val="32"/>
          <w:szCs w:val="26"/>
        </w:rPr>
      </w:pPr>
      <w:r>
        <w:br w:type="page"/>
      </w:r>
    </w:p>
    <w:p w:rsidR="005211A0" w:rsidRPr="00B20857" w:rsidRDefault="005A4C23" w:rsidP="00123AC5">
      <w:pPr>
        <w:pStyle w:val="experNum"/>
        <w:rPr>
          <w:szCs w:val="28"/>
        </w:rPr>
      </w:pPr>
      <w:r>
        <w:lastRenderedPageBreak/>
        <w:t>Практическая часть</w:t>
      </w:r>
    </w:p>
    <w:p w:rsidR="00B86C91" w:rsidRDefault="0075504A" w:rsidP="00B86C91">
      <w:pPr>
        <w:spacing w:before="120" w:after="120"/>
        <w:jc w:val="center"/>
        <w:rPr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499110</wp:posOffset>
                </wp:positionV>
                <wp:extent cx="5934075" cy="2514600"/>
                <wp:effectExtent l="0" t="3810" r="3810" b="0"/>
                <wp:wrapNone/>
                <wp:docPr id="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075" cy="2514600"/>
                          <a:chOff x="990" y="10558"/>
                          <a:chExt cx="9345" cy="3960"/>
                        </a:xfrm>
                      </wpg:grpSpPr>
                      <wps:wsp>
                        <wps:cNvPr id="3" name="Надпись 3"/>
                        <wps:cNvSpPr txBox="1">
                          <a:spLocks noChangeArrowheads="1"/>
                        </wps:cNvSpPr>
                        <wps:spPr bwMode="auto">
                          <a:xfrm>
                            <a:off x="3704" y="14083"/>
                            <a:ext cx="495" cy="43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03AC" w:rsidRPr="00C474E6" w:rsidRDefault="0075504A" w:rsidP="006A7F96">
                              <w:pPr>
                                <w:shd w:val="clear" w:color="auto" w:fill="DEEAF6" w:themeFill="accent1" w:themeFillTint="33"/>
                                <w:jc w:val="center"/>
                                <w:rPr>
                                  <w:color w:val="002060"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color w:val="002060"/>
                                  <w:sz w:val="24"/>
                                </w:rPr>
                                <w:t>П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Надпись 5"/>
                        <wps:cNvSpPr txBox="1">
                          <a:spLocks noChangeArrowheads="1"/>
                        </wps:cNvSpPr>
                        <wps:spPr bwMode="auto">
                          <a:xfrm>
                            <a:off x="7500" y="10558"/>
                            <a:ext cx="495" cy="435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0D8E" w:rsidRPr="00C474E6" w:rsidRDefault="0075504A" w:rsidP="006A7F96">
                              <w:pPr>
                                <w:shd w:val="clear" w:color="auto" w:fill="DEEAF6" w:themeFill="accent1" w:themeFillTint="33"/>
                                <w:jc w:val="center"/>
                                <w:rPr>
                                  <w:color w:val="002060"/>
                                  <w:sz w:val="24"/>
                                </w:rPr>
                              </w:pPr>
                              <w:r>
                                <w:rPr>
                                  <w:color w:val="002060"/>
                                  <w:sz w:val="24"/>
                                </w:rPr>
                                <w:t>Ж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Надпись 6"/>
                        <wps:cNvSpPr txBox="1">
                          <a:spLocks noChangeArrowheads="1"/>
                        </wps:cNvSpPr>
                        <wps:spPr bwMode="auto">
                          <a:xfrm>
                            <a:off x="4350" y="11113"/>
                            <a:ext cx="855" cy="435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0D8E" w:rsidRPr="00C474E6" w:rsidRDefault="0075504A" w:rsidP="006A7F96">
                              <w:pPr>
                                <w:shd w:val="clear" w:color="auto" w:fill="DEEAF6" w:themeFill="accent1" w:themeFillTint="33"/>
                                <w:jc w:val="center"/>
                                <w:rPr>
                                  <w:color w:val="002060"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color w:val="002060"/>
                                  <w:sz w:val="24"/>
                                </w:rPr>
                                <w:t>Ж</w:t>
                              </w:r>
                              <w:proofErr w:type="gramEnd"/>
                              <w:r>
                                <w:rPr>
                                  <w:color w:val="002060"/>
                                  <w:sz w:val="24"/>
                                </w:rPr>
                                <w:t>+А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Надпись 8"/>
                        <wps:cNvSpPr txBox="1">
                          <a:spLocks noChangeArrowheads="1"/>
                        </wps:cNvSpPr>
                        <wps:spPr bwMode="auto">
                          <a:xfrm>
                            <a:off x="9420" y="11473"/>
                            <a:ext cx="915" cy="435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0D8E" w:rsidRPr="00C474E6" w:rsidRDefault="0075504A" w:rsidP="006A7F96">
                              <w:pPr>
                                <w:shd w:val="clear" w:color="auto" w:fill="DEEAF6" w:themeFill="accent1" w:themeFillTint="33"/>
                                <w:jc w:val="center"/>
                                <w:rPr>
                                  <w:color w:val="002060"/>
                                  <w:sz w:val="24"/>
                                </w:rPr>
                              </w:pPr>
                              <w:r>
                                <w:rPr>
                                  <w:color w:val="002060"/>
                                  <w:sz w:val="24"/>
                                </w:rPr>
                                <w:t>Ж+</w:t>
                              </w:r>
                              <w:proofErr w:type="gramStart"/>
                              <w:r>
                                <w:rPr>
                                  <w:color w:val="002060"/>
                                  <w:sz w:val="24"/>
                                </w:rPr>
                                <w:t>Ц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Надпись 9"/>
                        <wps:cNvSpPr txBox="1">
                          <a:spLocks noChangeArrowheads="1"/>
                        </wps:cNvSpPr>
                        <wps:spPr bwMode="auto">
                          <a:xfrm>
                            <a:off x="9000" y="12508"/>
                            <a:ext cx="900" cy="435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0D8E" w:rsidRPr="00C474E6" w:rsidRDefault="0075504A" w:rsidP="006A7F96">
                              <w:pPr>
                                <w:shd w:val="clear" w:color="auto" w:fill="DEEAF6" w:themeFill="accent1" w:themeFillTint="33"/>
                                <w:jc w:val="center"/>
                                <w:rPr>
                                  <w:color w:val="002060"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color w:val="002060"/>
                                  <w:sz w:val="24"/>
                                </w:rPr>
                                <w:t>Ц</w:t>
                              </w:r>
                              <w:proofErr w:type="gramEnd"/>
                              <w:r>
                                <w:rPr>
                                  <w:color w:val="002060"/>
                                  <w:sz w:val="24"/>
                                </w:rPr>
                                <w:t>+Л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Надпись 10"/>
                        <wps:cNvSpPr txBox="1">
                          <a:spLocks noChangeArrowheads="1"/>
                        </wps:cNvSpPr>
                        <wps:spPr bwMode="auto">
                          <a:xfrm>
                            <a:off x="6345" y="12508"/>
                            <a:ext cx="930" cy="435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0D8E" w:rsidRPr="00C474E6" w:rsidRDefault="0075504A" w:rsidP="006A7F96">
                              <w:pPr>
                                <w:shd w:val="clear" w:color="auto" w:fill="DEEAF6" w:themeFill="accent1" w:themeFillTint="33"/>
                                <w:jc w:val="center"/>
                                <w:rPr>
                                  <w:color w:val="002060"/>
                                  <w:sz w:val="24"/>
                                </w:rPr>
                              </w:pPr>
                              <w:r>
                                <w:rPr>
                                  <w:color w:val="002060"/>
                                  <w:sz w:val="24"/>
                                </w:rPr>
                                <w:t>А+</w:t>
                              </w:r>
                              <w:proofErr w:type="gramStart"/>
                              <w:r>
                                <w:rPr>
                                  <w:color w:val="002060"/>
                                  <w:sz w:val="24"/>
                                </w:rPr>
                                <w:t>Ц</w:t>
                              </w:r>
                              <w:proofErr w:type="gramEnd"/>
                              <w:r>
                                <w:rPr>
                                  <w:color w:val="002060"/>
                                  <w:sz w:val="24"/>
                                </w:rPr>
                                <w:t>+Л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Надпись 11"/>
                        <wps:cNvSpPr txBox="1">
                          <a:spLocks noChangeArrowheads="1"/>
                        </wps:cNvSpPr>
                        <wps:spPr bwMode="auto">
                          <a:xfrm>
                            <a:off x="6240" y="14068"/>
                            <a:ext cx="990" cy="435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0D8E" w:rsidRPr="00C474E6" w:rsidRDefault="0075504A" w:rsidP="006A7F96">
                              <w:pPr>
                                <w:shd w:val="clear" w:color="auto" w:fill="DEEAF6" w:themeFill="accent1" w:themeFillTint="33"/>
                                <w:jc w:val="center"/>
                                <w:rPr>
                                  <w:color w:val="002060"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color w:val="002060"/>
                                  <w:sz w:val="24"/>
                                </w:rPr>
                                <w:t>П</w:t>
                              </w:r>
                              <w:proofErr w:type="gramEnd"/>
                              <w:r>
                                <w:rPr>
                                  <w:color w:val="002060"/>
                                  <w:sz w:val="24"/>
                                </w:rPr>
                                <w:t>+Ц+Л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Надпись 12"/>
                        <wps:cNvSpPr txBox="1">
                          <a:spLocks noChangeArrowheads="1"/>
                        </wps:cNvSpPr>
                        <wps:spPr bwMode="auto">
                          <a:xfrm>
                            <a:off x="8985" y="14053"/>
                            <a:ext cx="885" cy="435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0D8E" w:rsidRPr="00C474E6" w:rsidRDefault="0075504A" w:rsidP="006A7F96">
                              <w:pPr>
                                <w:shd w:val="clear" w:color="auto" w:fill="DEEAF6" w:themeFill="accent1" w:themeFillTint="33"/>
                                <w:jc w:val="center"/>
                                <w:rPr>
                                  <w:color w:val="002060"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color w:val="002060"/>
                                  <w:sz w:val="24"/>
                                </w:rPr>
                                <w:t>Ц</w:t>
                              </w:r>
                              <w:proofErr w:type="gramEnd"/>
                              <w:r>
                                <w:rPr>
                                  <w:color w:val="002060"/>
                                  <w:sz w:val="24"/>
                                </w:rPr>
                                <w:t>+Л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Надпись 13"/>
                        <wps:cNvSpPr txBox="1">
                          <a:spLocks noChangeArrowheads="1"/>
                        </wps:cNvSpPr>
                        <wps:spPr bwMode="auto">
                          <a:xfrm>
                            <a:off x="2505" y="12898"/>
                            <a:ext cx="810" cy="405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0D8E" w:rsidRPr="00C474E6" w:rsidRDefault="0075504A" w:rsidP="006A7F96">
                              <w:pPr>
                                <w:shd w:val="clear" w:color="auto" w:fill="DEEAF6" w:themeFill="accent1" w:themeFillTint="33"/>
                                <w:jc w:val="center"/>
                                <w:rPr>
                                  <w:color w:val="002060"/>
                                  <w:sz w:val="24"/>
                                </w:rPr>
                              </w:pPr>
                              <w:r>
                                <w:rPr>
                                  <w:color w:val="002060"/>
                                  <w:sz w:val="24"/>
                                </w:rPr>
                                <w:t>А+Ф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Надпись 14"/>
                        <wps:cNvSpPr txBox="1">
                          <a:spLocks noChangeArrowheads="1"/>
                        </wps:cNvSpPr>
                        <wps:spPr bwMode="auto">
                          <a:xfrm>
                            <a:off x="4590" y="12838"/>
                            <a:ext cx="855" cy="435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0D8E" w:rsidRPr="0075504A" w:rsidRDefault="0075504A" w:rsidP="006A7F96">
                              <w:pPr>
                                <w:shd w:val="clear" w:color="auto" w:fill="DEEAF6" w:themeFill="accent1" w:themeFillTint="33"/>
                                <w:jc w:val="center"/>
                                <w:rPr>
                                  <w:color w:val="002060"/>
                                  <w:sz w:val="24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color w:val="002060"/>
                                  <w:sz w:val="24"/>
                                </w:rPr>
                                <w:t>А+</w:t>
                              </w:r>
                              <w:proofErr w:type="gramStart"/>
                              <w:r w:rsidRPr="0075504A">
                                <w:rPr>
                                  <w:color w:val="002060"/>
                                  <w:sz w:val="24"/>
                                </w:rPr>
                                <w:t>Ц</w:t>
                              </w:r>
                              <w:proofErr w:type="gramEnd"/>
                              <w:r w:rsidRPr="0075504A">
                                <w:rPr>
                                  <w:color w:val="002060"/>
                                  <w:sz w:val="24"/>
                                  <w:vertAlign w:val="subscript"/>
                                  <w:lang w:val="en-US"/>
                                </w:rPr>
                                <w:t>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Надпись 15"/>
                        <wps:cNvSpPr txBox="1">
                          <a:spLocks noChangeArrowheads="1"/>
                        </wps:cNvSpPr>
                        <wps:spPr bwMode="auto">
                          <a:xfrm>
                            <a:off x="2670" y="13858"/>
                            <a:ext cx="855" cy="435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3675" w:rsidRPr="00650D8E" w:rsidRDefault="0075504A" w:rsidP="006A7F96">
                              <w:pPr>
                                <w:shd w:val="clear" w:color="auto" w:fill="DEEAF6" w:themeFill="accent1" w:themeFillTint="33"/>
                                <w:jc w:val="center"/>
                                <w:rPr>
                                  <w:color w:val="002060"/>
                                  <w:szCs w:val="28"/>
                                </w:rPr>
                              </w:pPr>
                              <w:r>
                                <w:rPr>
                                  <w:color w:val="002060"/>
                                  <w:szCs w:val="28"/>
                                </w:rPr>
                                <w:t>Ф+</w:t>
                              </w:r>
                              <w:proofErr w:type="gramStart"/>
                              <w:r>
                                <w:rPr>
                                  <w:color w:val="002060"/>
                                  <w:szCs w:val="28"/>
                                </w:rPr>
                                <w:t>П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Надпись 16"/>
                        <wps:cNvSpPr txBox="1">
                          <a:spLocks noChangeArrowheads="1"/>
                        </wps:cNvSpPr>
                        <wps:spPr bwMode="auto">
                          <a:xfrm>
                            <a:off x="4470" y="13873"/>
                            <a:ext cx="855" cy="435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3675" w:rsidRPr="00C474E6" w:rsidRDefault="0075504A" w:rsidP="006A7F96">
                              <w:pPr>
                                <w:shd w:val="clear" w:color="auto" w:fill="DEEAF6" w:themeFill="accent1" w:themeFillTint="33"/>
                                <w:jc w:val="center"/>
                                <w:rPr>
                                  <w:color w:val="002060"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color w:val="002060"/>
                                  <w:sz w:val="24"/>
                                </w:rPr>
                                <w:t>Ц</w:t>
                              </w:r>
                              <w:proofErr w:type="gramEnd"/>
                              <w:r>
                                <w:rPr>
                                  <w:color w:val="002060"/>
                                  <w:sz w:val="24"/>
                                </w:rPr>
                                <w:t>+П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Надпись 17"/>
                        <wps:cNvSpPr txBox="1">
                          <a:spLocks noChangeArrowheads="1"/>
                        </wps:cNvSpPr>
                        <wps:spPr bwMode="auto">
                          <a:xfrm>
                            <a:off x="7845" y="12538"/>
                            <a:ext cx="495" cy="435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3675" w:rsidRPr="00C474E6" w:rsidRDefault="0075504A" w:rsidP="006A7F96">
                              <w:pPr>
                                <w:shd w:val="clear" w:color="auto" w:fill="DEEAF6" w:themeFill="accent1" w:themeFillTint="33"/>
                                <w:jc w:val="center"/>
                                <w:rPr>
                                  <w:color w:val="002060"/>
                                  <w:sz w:val="24"/>
                                </w:rPr>
                              </w:pPr>
                              <w:r>
                                <w:rPr>
                                  <w:color w:val="002060"/>
                                  <w:sz w:val="24"/>
                                </w:rPr>
                                <w:t>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Надпись 18"/>
                        <wps:cNvSpPr txBox="1">
                          <a:spLocks noChangeArrowheads="1"/>
                        </wps:cNvSpPr>
                        <wps:spPr bwMode="auto">
                          <a:xfrm>
                            <a:off x="7875" y="14068"/>
                            <a:ext cx="495" cy="435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3675" w:rsidRPr="00C474E6" w:rsidRDefault="0075504A" w:rsidP="006A7F96">
                              <w:pPr>
                                <w:shd w:val="clear" w:color="auto" w:fill="DEEAF6" w:themeFill="accent1" w:themeFillTint="33"/>
                                <w:jc w:val="center"/>
                                <w:rPr>
                                  <w:color w:val="002060"/>
                                  <w:sz w:val="24"/>
                                </w:rPr>
                              </w:pPr>
                              <w:r>
                                <w:rPr>
                                  <w:color w:val="002060"/>
                                  <w:sz w:val="24"/>
                                </w:rPr>
                                <w:t>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Надпись 19"/>
                        <wps:cNvSpPr txBox="1">
                          <a:spLocks noChangeArrowheads="1"/>
                        </wps:cNvSpPr>
                        <wps:spPr bwMode="auto">
                          <a:xfrm>
                            <a:off x="3630" y="11998"/>
                            <a:ext cx="495" cy="435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3675" w:rsidRPr="00C474E6" w:rsidRDefault="0075504A" w:rsidP="006A7F96">
                              <w:pPr>
                                <w:shd w:val="clear" w:color="auto" w:fill="DEEAF6" w:themeFill="accent1" w:themeFillTint="33"/>
                                <w:jc w:val="center"/>
                                <w:rPr>
                                  <w:color w:val="002060"/>
                                  <w:sz w:val="24"/>
                                </w:rPr>
                              </w:pPr>
                              <w:r>
                                <w:rPr>
                                  <w:color w:val="002060"/>
                                  <w:sz w:val="24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Надпись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35" y="12943"/>
                            <a:ext cx="495" cy="435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3675" w:rsidRPr="00C474E6" w:rsidRDefault="0075504A" w:rsidP="006A7F96">
                              <w:pPr>
                                <w:shd w:val="clear" w:color="auto" w:fill="DEEAF6" w:themeFill="accent1" w:themeFillTint="33"/>
                                <w:jc w:val="center"/>
                                <w:rPr>
                                  <w:color w:val="002060"/>
                                  <w:sz w:val="24"/>
                                </w:rPr>
                              </w:pPr>
                              <w:r>
                                <w:rPr>
                                  <w:color w:val="002060"/>
                                  <w:sz w:val="24"/>
                                </w:rPr>
                                <w:t>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Надпись 21"/>
                        <wps:cNvSpPr txBox="1">
                          <a:spLocks noChangeArrowheads="1"/>
                        </wps:cNvSpPr>
                        <wps:spPr bwMode="auto">
                          <a:xfrm>
                            <a:off x="990" y="13948"/>
                            <a:ext cx="855" cy="435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3675" w:rsidRPr="0075504A" w:rsidRDefault="0075504A" w:rsidP="006A7F96">
                              <w:pPr>
                                <w:shd w:val="clear" w:color="auto" w:fill="DEEAF6" w:themeFill="accent1" w:themeFillTint="33"/>
                                <w:jc w:val="center"/>
                                <w:rPr>
                                  <w:color w:val="002060"/>
                                  <w:sz w:val="24"/>
                                </w:rPr>
                              </w:pPr>
                              <w:r>
                                <w:rPr>
                                  <w:color w:val="002060"/>
                                  <w:sz w:val="24"/>
                                </w:rPr>
                                <w:t>Ф+</w:t>
                              </w:r>
                              <w:proofErr w:type="gramStart"/>
                              <w:r>
                                <w:rPr>
                                  <w:color w:val="002060"/>
                                  <w:sz w:val="24"/>
                                </w:rPr>
                                <w:t>Ц</w:t>
                              </w:r>
                              <w:proofErr w:type="gramEnd"/>
                              <w:r w:rsidRPr="0075504A">
                                <w:rPr>
                                  <w:color w:val="002060"/>
                                  <w:sz w:val="24"/>
                                  <w:vertAlign w:val="subscript"/>
                                  <w:lang w:val="en-US"/>
                                </w:rPr>
                                <w:t>III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id="Group 20" o:spid="_x0000_s1026" style="position:absolute;left:0;text-align:left;margin-left:-35.55pt;margin-top:39.3pt;width:467.25pt;height:198pt;z-index:251693056" coordorigin="990,10558" coordsize="9345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" o:spid="_x0000_s1027" type="#_x0000_t202" style="position:absolute;left:3704;top:14083;width:49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Dym8EA&#10;AADaAAAADwAAAGRycy9kb3ducmV2LnhtbESPQYvCMBSE74L/ITxhb5q6gkg1FhGkwp7q7sXbo3nb&#10;hm1e2iZq119vBMHjMDPfMJtssI24Uu+NYwXzWQKCuHTacKXg5/swXYHwAVlj45gU/JOHbDsebTDV&#10;7sYFXU+hEhHCPkUFdQhtKqUva7LoZ64ljt6v6y2GKPtK6h5vEW4b+ZkkS2nRcFyosaV9TeXf6WIV&#10;fJ2T7nwvTJfnK73Qx8Lkrdkr9TEZdmsQgYbwDr/aR61gAc8r8Qb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g8pvBAAAA2gAAAA8AAAAAAAAAAAAAAAAAmAIAAGRycy9kb3du&#10;cmV2LnhtbFBLBQYAAAAABAAEAPUAAACGAwAAAAA=&#10;" fillcolor="#e7e6e6 [3214]" stroked="f" strokeweight=".5pt">
                  <v:textbox inset="0,0,0,0">
                    <w:txbxContent>
                      <w:p w:rsidR="00E703AC" w:rsidRPr="00C474E6" w:rsidRDefault="0075504A" w:rsidP="006A7F96">
                        <w:pPr>
                          <w:shd w:val="clear" w:color="auto" w:fill="DEEAF6" w:themeFill="accent1" w:themeFillTint="33"/>
                          <w:jc w:val="center"/>
                          <w:rPr>
                            <w:color w:val="002060"/>
                            <w:sz w:val="24"/>
                          </w:rPr>
                        </w:pPr>
                        <w:proofErr w:type="gramStart"/>
                        <w:r>
                          <w:rPr>
                            <w:color w:val="002060"/>
                            <w:sz w:val="24"/>
                          </w:rPr>
                          <w:t>П</w:t>
                        </w:r>
                        <w:proofErr w:type="gramEnd"/>
                      </w:p>
                    </w:txbxContent>
                  </v:textbox>
                </v:shape>
                <v:shape id="Надпись 5" o:spid="_x0000_s1028" type="#_x0000_t202" style="position:absolute;left:7500;top:10558;width:49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B3AsQA&#10;AADaAAAADwAAAGRycy9kb3ducmV2LnhtbESPzWvCQBTE7wX/h+UJvRTd2A+R6CaIUOolh2q9P7PP&#10;JJp9G7KbD//7bqHgcZiZ3zCbdDS16Kl1lWUFi3kEgji3uuJCwc/xc7YC4TyyxtoyKbiTgzSZPG0w&#10;1nbgb+oPvhABwi5GBaX3TSyly0sy6Oa2IQ7exbYGfZBtIXWLQ4CbWr5G0VIarDgslNjQrqT8duiM&#10;Ar59ZdnL8XTaXt+uH+dxlQ3dLlPqeTpu1yA8jf4R/m/vtYJ3+LsSboB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AdwLEAAAA2gAAAA8AAAAAAAAAAAAAAAAAmAIAAGRycy9k&#10;b3ducmV2LnhtbFBLBQYAAAAABAAEAPUAAACJAwAAAAA=&#10;" fillcolor="#e7e6e6" stroked="f" strokeweight=".5pt">
                  <v:textbox inset="0,0,0,0">
                    <w:txbxContent>
                      <w:p w:rsidR="00650D8E" w:rsidRPr="00C474E6" w:rsidRDefault="0075504A" w:rsidP="006A7F96">
                        <w:pPr>
                          <w:shd w:val="clear" w:color="auto" w:fill="DEEAF6" w:themeFill="accent1" w:themeFillTint="33"/>
                          <w:jc w:val="center"/>
                          <w:rPr>
                            <w:color w:val="002060"/>
                            <w:sz w:val="24"/>
                          </w:rPr>
                        </w:pPr>
                        <w:r>
                          <w:rPr>
                            <w:color w:val="002060"/>
                            <w:sz w:val="24"/>
                          </w:rPr>
                          <w:t>Ж</w:t>
                        </w:r>
                      </w:p>
                    </w:txbxContent>
                  </v:textbox>
                </v:shape>
                <v:shape id="Надпись 6" o:spid="_x0000_s1029" type="#_x0000_t202" style="position:absolute;left:4350;top:11113;width:85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zSmcMA&#10;AADaAAAADwAAAGRycy9kb3ducmV2LnhtbESPQWvCQBSE70L/w/KEXqRu2mKR1DUEodRLDka9v2af&#10;STT7NmTXJP77riB4HGbmG2aVjKYRPXWutqzgfR6BIC6srrlUcNj/vC1BOI+ssbFMCm7kIFm/TFYY&#10;azvwjvrclyJA2MWooPK+jaV0RUUG3dy2xME72c6gD7Irpe5wCHDTyI8o+pIGaw4LFba0qai45Fej&#10;gC+/WTbbH4/p+fO8+BuX2XDdZEq9Tsf0G4Sn0T/Dj/ZWK1jA/Uq4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zSmcMAAADaAAAADwAAAAAAAAAAAAAAAACYAgAAZHJzL2Rv&#10;d25yZXYueG1sUEsFBgAAAAAEAAQA9QAAAIgDAAAAAA==&#10;" fillcolor="#e7e6e6" stroked="f" strokeweight=".5pt">
                  <v:textbox inset="0,0,0,0">
                    <w:txbxContent>
                      <w:p w:rsidR="00650D8E" w:rsidRPr="00C474E6" w:rsidRDefault="0075504A" w:rsidP="006A7F96">
                        <w:pPr>
                          <w:shd w:val="clear" w:color="auto" w:fill="DEEAF6" w:themeFill="accent1" w:themeFillTint="33"/>
                          <w:jc w:val="center"/>
                          <w:rPr>
                            <w:color w:val="002060"/>
                            <w:sz w:val="24"/>
                          </w:rPr>
                        </w:pPr>
                        <w:proofErr w:type="gramStart"/>
                        <w:r>
                          <w:rPr>
                            <w:color w:val="002060"/>
                            <w:sz w:val="24"/>
                          </w:rPr>
                          <w:t>Ж</w:t>
                        </w:r>
                        <w:proofErr w:type="gramEnd"/>
                        <w:r>
                          <w:rPr>
                            <w:color w:val="002060"/>
                            <w:sz w:val="24"/>
                          </w:rPr>
                          <w:t>+А</w:t>
                        </w:r>
                      </w:p>
                    </w:txbxContent>
                  </v:textbox>
                </v:shape>
                <v:shape id="Надпись 8" o:spid="_x0000_s1030" type="#_x0000_t202" style="position:absolute;left:9420;top:11473;width:91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5M7sMA&#10;AADaAAAADwAAAGRycy9kb3ducmV2LnhtbESPT4vCMBTE78J+h/AWvMiarqJI17SIsOilB//d3zZv&#10;22rzUppo67c3guBxmJnfMMu0N7W4Uesqywq+xxEI4tzqigsFx8Pv1wKE88gaa8uk4E4O0uRjsMRY&#10;2453dNv7QgQIuxgVlN43sZQuL8mgG9uGOHj/tjXog2wLqVvsAtzUchJFc2mw4rBQYkPrkvLL/moU&#10;8GWTZaPD6bQ6T8+zv36Rddd1ptTws1/9gPDU+3f41d5qBXN4Xgk3QC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5M7sMAAADaAAAADwAAAAAAAAAAAAAAAACYAgAAZHJzL2Rv&#10;d25yZXYueG1sUEsFBgAAAAAEAAQA9QAAAIgDAAAAAA==&#10;" fillcolor="#e7e6e6" stroked="f" strokeweight=".5pt">
                  <v:textbox inset="0,0,0,0">
                    <w:txbxContent>
                      <w:p w:rsidR="00650D8E" w:rsidRPr="00C474E6" w:rsidRDefault="0075504A" w:rsidP="006A7F96">
                        <w:pPr>
                          <w:shd w:val="clear" w:color="auto" w:fill="DEEAF6" w:themeFill="accent1" w:themeFillTint="33"/>
                          <w:jc w:val="center"/>
                          <w:rPr>
                            <w:color w:val="002060"/>
                            <w:sz w:val="24"/>
                          </w:rPr>
                        </w:pPr>
                        <w:r>
                          <w:rPr>
                            <w:color w:val="002060"/>
                            <w:sz w:val="24"/>
                          </w:rPr>
                          <w:t>Ж+</w:t>
                        </w:r>
                        <w:proofErr w:type="gramStart"/>
                        <w:r>
                          <w:rPr>
                            <w:color w:val="002060"/>
                            <w:sz w:val="24"/>
                          </w:rPr>
                          <w:t>Ц</w:t>
                        </w:r>
                        <w:proofErr w:type="gramEnd"/>
                      </w:p>
                    </w:txbxContent>
                  </v:textbox>
                </v:shape>
                <v:shape id="Надпись 9" o:spid="_x0000_s1031" type="#_x0000_t202" style="position:absolute;left:9000;top:12508;width:90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pdcQA&#10;AADaAAAADwAAAGRycy9kb3ducmV2LnhtbESPT2vCQBTE7wW/w/KEXopubGmV6CaIUOolh2q9P7PP&#10;JJp9G7KbP377bqHgcZiZ3zCbdDS16Kl1lWUFi3kEgji3uuJCwc/xc7YC4TyyxtoyKbiTgzSZPG0w&#10;1nbgb+oPvhABwi5GBaX3TSyly0sy6Oa2IQ7exbYGfZBtIXWLQ4CbWr5G0Yc0WHFYKLGhXUn57dAZ&#10;BXz7yrKX4+m0vb5d38/jKhu6XabU83TcrkF4Gv0j/N/eawVL+LsSboB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S6XXEAAAA2gAAAA8AAAAAAAAAAAAAAAAAmAIAAGRycy9k&#10;b3ducmV2LnhtbFBLBQYAAAAABAAEAPUAAACJAwAAAAA=&#10;" fillcolor="#e7e6e6" stroked="f" strokeweight=".5pt">
                  <v:textbox inset="0,0,0,0">
                    <w:txbxContent>
                      <w:p w:rsidR="00650D8E" w:rsidRPr="00C474E6" w:rsidRDefault="0075504A" w:rsidP="006A7F96">
                        <w:pPr>
                          <w:shd w:val="clear" w:color="auto" w:fill="DEEAF6" w:themeFill="accent1" w:themeFillTint="33"/>
                          <w:jc w:val="center"/>
                          <w:rPr>
                            <w:color w:val="002060"/>
                            <w:sz w:val="24"/>
                          </w:rPr>
                        </w:pPr>
                        <w:proofErr w:type="gramStart"/>
                        <w:r>
                          <w:rPr>
                            <w:color w:val="002060"/>
                            <w:sz w:val="24"/>
                          </w:rPr>
                          <w:t>Ц</w:t>
                        </w:r>
                        <w:proofErr w:type="gramEnd"/>
                        <w:r>
                          <w:rPr>
                            <w:color w:val="002060"/>
                            <w:sz w:val="24"/>
                          </w:rPr>
                          <w:t>+Л</w:t>
                        </w:r>
                      </w:p>
                    </w:txbxContent>
                  </v:textbox>
                </v:shape>
                <v:shape id="Надпись 10" o:spid="_x0000_s1032" type="#_x0000_t202" style="position:absolute;left:6345;top:12508;width:93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19B78A&#10;AADaAAAADwAAAGRycy9kb3ducmV2LnhtbERPTYvCMBC9L/gfwgheFk11UaQaRQTRSw9avY/N2Fab&#10;SWmirf9+cxA8Pt73ct2ZSryocaVlBeNRBII4s7rkXME53Q3nIJxH1lhZJgVvcrBe9X6WGGvb8pFe&#10;J5+LEMIuRgWF93UspcsKMuhGtiYO3M02Bn2ATS51g20IN5WcRNFMGiw5NBRY07ag7HF6GgX82CfJ&#10;b3q5bO5/9+m1myftc5soNeh3mwUIT53/ij/ug1YQtoYr4QbI1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DX0HvwAAANoAAAAPAAAAAAAAAAAAAAAAAJgCAABkcnMvZG93bnJl&#10;di54bWxQSwUGAAAAAAQABAD1AAAAhAMAAAAA&#10;" fillcolor="#e7e6e6" stroked="f" strokeweight=".5pt">
                  <v:textbox inset="0,0,0,0">
                    <w:txbxContent>
                      <w:p w:rsidR="00650D8E" w:rsidRPr="00C474E6" w:rsidRDefault="0075504A" w:rsidP="006A7F96">
                        <w:pPr>
                          <w:shd w:val="clear" w:color="auto" w:fill="DEEAF6" w:themeFill="accent1" w:themeFillTint="33"/>
                          <w:jc w:val="center"/>
                          <w:rPr>
                            <w:color w:val="002060"/>
                            <w:sz w:val="24"/>
                          </w:rPr>
                        </w:pPr>
                        <w:r>
                          <w:rPr>
                            <w:color w:val="002060"/>
                            <w:sz w:val="24"/>
                          </w:rPr>
                          <w:t>А+</w:t>
                        </w:r>
                        <w:proofErr w:type="gramStart"/>
                        <w:r>
                          <w:rPr>
                            <w:color w:val="002060"/>
                            <w:sz w:val="24"/>
                          </w:rPr>
                          <w:t>Ц</w:t>
                        </w:r>
                        <w:proofErr w:type="gramEnd"/>
                        <w:r>
                          <w:rPr>
                            <w:color w:val="002060"/>
                            <w:sz w:val="24"/>
                          </w:rPr>
                          <w:t>+Л</w:t>
                        </w:r>
                      </w:p>
                    </w:txbxContent>
                  </v:textbox>
                </v:shape>
                <v:shape id="Надпись 11" o:spid="_x0000_s1033" type="#_x0000_t202" style="position:absolute;left:6240;top:14068;width:99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HYnMQA&#10;AADaAAAADwAAAGRycy9kb3ducmV2LnhtbESPS2vDMBCE74X+B7GFXEoit6UhcSObECjJxYfmcd9Y&#10;G9uJtTKW/Mi/rwqFHIeZ+YZZpaOpRU+tqywreJtFIIhzqysuFBwP39MFCOeRNdaWScGdHKTJ89MK&#10;Y20H/qF+7wsRIOxiVFB638RSurwkg25mG+LgXWxr0AfZFlK3OAS4qeV7FM2lwYrDQokNbUrKb/vO&#10;KODbNsteD6fT+vpx/TyPi2zoNplSk5dx/QXC0+gf4f/2TitYwt+VcANk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B2JzEAAAA2gAAAA8AAAAAAAAAAAAAAAAAmAIAAGRycy9k&#10;b3ducmV2LnhtbFBLBQYAAAAABAAEAPUAAACJAwAAAAA=&#10;" fillcolor="#e7e6e6" stroked="f" strokeweight=".5pt">
                  <v:textbox inset="0,0,0,0">
                    <w:txbxContent>
                      <w:p w:rsidR="00650D8E" w:rsidRPr="00C474E6" w:rsidRDefault="0075504A" w:rsidP="006A7F96">
                        <w:pPr>
                          <w:shd w:val="clear" w:color="auto" w:fill="DEEAF6" w:themeFill="accent1" w:themeFillTint="33"/>
                          <w:jc w:val="center"/>
                          <w:rPr>
                            <w:color w:val="002060"/>
                            <w:sz w:val="24"/>
                          </w:rPr>
                        </w:pPr>
                        <w:proofErr w:type="gramStart"/>
                        <w:r>
                          <w:rPr>
                            <w:color w:val="002060"/>
                            <w:sz w:val="24"/>
                          </w:rPr>
                          <w:t>П</w:t>
                        </w:r>
                        <w:proofErr w:type="gramEnd"/>
                        <w:r>
                          <w:rPr>
                            <w:color w:val="002060"/>
                            <w:sz w:val="24"/>
                          </w:rPr>
                          <w:t>+Ц+Л</w:t>
                        </w:r>
                      </w:p>
                    </w:txbxContent>
                  </v:textbox>
                </v:shape>
                <v:shape id="Надпись 12" o:spid="_x0000_s1034" type="#_x0000_t202" style="position:absolute;left:8985;top:14053;width:88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qjoMQA&#10;AADbAAAADwAAAGRycy9kb3ducmV2LnhtbESPT2vCQBDF7wW/wzKCl6IbLRWJriJCqZcc6p/7mB2T&#10;aHY2ZFcTv33nUOhthvfmvd+sNr2r1ZPaUHk2MJ0koIhzbysuDJyOX+MFqBCRLdaeycCLAmzWg7cV&#10;ptZ3/EPPQyyUhHBI0UAZY5NqHfKSHIaJb4hFu/rWYZS1LbRtsZNwV+tZksy1w4qlocSGdiXl98PD&#10;GeD7d5a9H8/n7e3j9nnpF1n32GXGjIb9dgkqUh//zX/Xeyv4Qi+/yAB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ao6DEAAAA2wAAAA8AAAAAAAAAAAAAAAAAmAIAAGRycy9k&#10;b3ducmV2LnhtbFBLBQYAAAAABAAEAPUAAACJAwAAAAA=&#10;" fillcolor="#e7e6e6" stroked="f" strokeweight=".5pt">
                  <v:textbox inset="0,0,0,0">
                    <w:txbxContent>
                      <w:p w:rsidR="00650D8E" w:rsidRPr="00C474E6" w:rsidRDefault="0075504A" w:rsidP="006A7F96">
                        <w:pPr>
                          <w:shd w:val="clear" w:color="auto" w:fill="DEEAF6" w:themeFill="accent1" w:themeFillTint="33"/>
                          <w:jc w:val="center"/>
                          <w:rPr>
                            <w:color w:val="002060"/>
                            <w:sz w:val="24"/>
                          </w:rPr>
                        </w:pPr>
                        <w:proofErr w:type="gramStart"/>
                        <w:r>
                          <w:rPr>
                            <w:color w:val="002060"/>
                            <w:sz w:val="24"/>
                          </w:rPr>
                          <w:t>Ц</w:t>
                        </w:r>
                        <w:proofErr w:type="gramEnd"/>
                        <w:r>
                          <w:rPr>
                            <w:color w:val="002060"/>
                            <w:sz w:val="24"/>
                          </w:rPr>
                          <w:t>+Л</w:t>
                        </w:r>
                      </w:p>
                    </w:txbxContent>
                  </v:textbox>
                </v:shape>
                <v:shape id="Надпись 13" o:spid="_x0000_s1035" type="#_x0000_t202" style="position:absolute;left:2505;top:12898;width:81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YGO8IA&#10;AADbAAAADwAAAGRycy9kb3ducmV2LnhtbERPyWrDMBC9F/oPYgq5lFpOSopxoxgTKMnFh2a5T62p&#10;7cQaGUte+vdVoZDbPN46m2w2rRipd41lBcsoBkFcWt1wpeB8+nhJQDiPrLG1TAp+yEG2fXzYYKrt&#10;xJ80Hn0lQgi7FBXU3neplK6syaCLbEccuG/bG/QB9pXUPU4h3LRyFcdv0mDDoaHGjnY1lbfjYBTw&#10;bV8Uz6fLJb++Xtdfc1JMw65QavE05+8gPM3+Lv53H3SYv4S/X8I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gY7wgAAANsAAAAPAAAAAAAAAAAAAAAAAJgCAABkcnMvZG93&#10;bnJldi54bWxQSwUGAAAAAAQABAD1AAAAhwMAAAAA&#10;" fillcolor="#e7e6e6" stroked="f" strokeweight=".5pt">
                  <v:textbox inset="0,0,0,0">
                    <w:txbxContent>
                      <w:p w:rsidR="00650D8E" w:rsidRPr="00C474E6" w:rsidRDefault="0075504A" w:rsidP="006A7F96">
                        <w:pPr>
                          <w:shd w:val="clear" w:color="auto" w:fill="DEEAF6" w:themeFill="accent1" w:themeFillTint="33"/>
                          <w:jc w:val="center"/>
                          <w:rPr>
                            <w:color w:val="002060"/>
                            <w:sz w:val="24"/>
                          </w:rPr>
                        </w:pPr>
                        <w:r>
                          <w:rPr>
                            <w:color w:val="002060"/>
                            <w:sz w:val="24"/>
                          </w:rPr>
                          <w:t>А+Ф</w:t>
                        </w:r>
                      </w:p>
                    </w:txbxContent>
                  </v:textbox>
                </v:shape>
                <v:shape id="Надпись 14" o:spid="_x0000_s1036" type="#_x0000_t202" style="position:absolute;left:4590;top:12838;width:85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SYTMIA&#10;AADbAAAADwAAAGRycy9kb3ducmV2LnhtbERPS2uDQBC+F/oflgn0UupaS4vYbEQCpb14yOs+dSdq&#10;4s6Ku1Hz77OFQG/z8T1nmc+mEyMNrrWs4DWKQRBXVrdcK9jvvl5SEM4ja+wsk4IrOchXjw9LzLSd&#10;eEPj1tcihLDLUEHjfZ9J6aqGDLrI9sSBO9rBoA9wqKUecArhppNJHH9Igy2HhgZ7WjdUnbcXo4DP&#10;32X5vDscitPb6f13Tsvpsi6VelrMxScIT7P/F9/dPzrMT+Dvl3C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xJhMwgAAANsAAAAPAAAAAAAAAAAAAAAAAJgCAABkcnMvZG93&#10;bnJldi54bWxQSwUGAAAAAAQABAD1AAAAhwMAAAAA&#10;" fillcolor="#e7e6e6" stroked="f" strokeweight=".5pt">
                  <v:textbox inset="0,0,0,0">
                    <w:txbxContent>
                      <w:p w:rsidR="00650D8E" w:rsidRPr="0075504A" w:rsidRDefault="0075504A" w:rsidP="006A7F96">
                        <w:pPr>
                          <w:shd w:val="clear" w:color="auto" w:fill="DEEAF6" w:themeFill="accent1" w:themeFillTint="33"/>
                          <w:jc w:val="center"/>
                          <w:rPr>
                            <w:color w:val="002060"/>
                            <w:sz w:val="24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color w:val="002060"/>
                            <w:sz w:val="24"/>
                          </w:rPr>
                          <w:t>А+</w:t>
                        </w:r>
                        <w:proofErr w:type="gramStart"/>
                        <w:r w:rsidRPr="0075504A">
                          <w:rPr>
                            <w:color w:val="002060"/>
                            <w:sz w:val="24"/>
                          </w:rPr>
                          <w:t>Ц</w:t>
                        </w:r>
                        <w:proofErr w:type="gramEnd"/>
                        <w:r w:rsidRPr="0075504A">
                          <w:rPr>
                            <w:color w:val="002060"/>
                            <w:sz w:val="24"/>
                            <w:vertAlign w:val="subscript"/>
                            <w:lang w:val="en-US"/>
                          </w:rPr>
                          <w:t>II</w:t>
                        </w:r>
                      </w:p>
                    </w:txbxContent>
                  </v:textbox>
                </v:shape>
                <v:shape id="Надпись 15" o:spid="_x0000_s1037" type="#_x0000_t202" style="position:absolute;left:2670;top:13858;width:85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g918IA&#10;AADbAAAADwAAAGRycy9kb3ducmV2LnhtbERPS2vCQBC+C/0Pywi9SN20oUVS1xAE0UsOvu7T7JhE&#10;s7Mhuybx33cLQm/z8T1nmY6mET11rras4H0egSAurK65VHA6bt4WIJxH1thYJgUPcpCuXiZLTLQd&#10;eE/9wZcihLBLUEHlfZtI6YqKDLq5bYkDd7GdQR9gV0rd4RDCTSM/ouhLGqw5NFTY0rqi4na4GwV8&#10;2+b57Hg+Z9f4+vkzLvLhvs6Vep2O2TcIT6P/Fz/dOx3mx/D3Szh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iD3XwgAAANsAAAAPAAAAAAAAAAAAAAAAAJgCAABkcnMvZG93&#10;bnJldi54bWxQSwUGAAAAAAQABAD1AAAAhwMAAAAA&#10;" fillcolor="#e7e6e6" stroked="f" strokeweight=".5pt">
                  <v:textbox inset="0,0,0,0">
                    <w:txbxContent>
                      <w:p w:rsidR="00A03675" w:rsidRPr="00650D8E" w:rsidRDefault="0075504A" w:rsidP="006A7F96">
                        <w:pPr>
                          <w:shd w:val="clear" w:color="auto" w:fill="DEEAF6" w:themeFill="accent1" w:themeFillTint="33"/>
                          <w:jc w:val="center"/>
                          <w:rPr>
                            <w:color w:val="002060"/>
                            <w:szCs w:val="28"/>
                          </w:rPr>
                        </w:pPr>
                        <w:r>
                          <w:rPr>
                            <w:color w:val="002060"/>
                            <w:szCs w:val="28"/>
                          </w:rPr>
                          <w:t>Ф+</w:t>
                        </w:r>
                        <w:proofErr w:type="gramStart"/>
                        <w:r>
                          <w:rPr>
                            <w:color w:val="002060"/>
                            <w:szCs w:val="28"/>
                          </w:rPr>
                          <w:t>П</w:t>
                        </w:r>
                        <w:proofErr w:type="gramEnd"/>
                      </w:p>
                    </w:txbxContent>
                  </v:textbox>
                </v:shape>
                <v:shape id="Надпись 16" o:spid="_x0000_s1038" type="#_x0000_t202" style="position:absolute;left:4470;top:13873;width:85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Glo8EA&#10;AADbAAAADwAAAGRycy9kb3ducmV2LnhtbERPTYvCMBC9C/6HMMJeRFN1V6QaRQRZLz2srvexGdtq&#10;MylNtPXfG0HwNo/3OYtVa0pxp9oVlhWMhhEI4tTqgjMF/4ftYAbCeWSNpWVS8CAHq2W3s8BY24b/&#10;6L73mQgh7GJUkHtfxVK6NCeDbmgr4sCdbW3QB1hnUtfYhHBTynEUTaXBgkNDjhVtckqv+5tRwNff&#10;JOkfjsf1ZXL5ObWzpLltEqW+eu16DsJT6z/it3unw/xveP0SDp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hpaPBAAAA2wAAAA8AAAAAAAAAAAAAAAAAmAIAAGRycy9kb3du&#10;cmV2LnhtbFBLBQYAAAAABAAEAPUAAACGAwAAAAA=&#10;" fillcolor="#e7e6e6" stroked="f" strokeweight=".5pt">
                  <v:textbox inset="0,0,0,0">
                    <w:txbxContent>
                      <w:p w:rsidR="00A03675" w:rsidRPr="00C474E6" w:rsidRDefault="0075504A" w:rsidP="006A7F96">
                        <w:pPr>
                          <w:shd w:val="clear" w:color="auto" w:fill="DEEAF6" w:themeFill="accent1" w:themeFillTint="33"/>
                          <w:jc w:val="center"/>
                          <w:rPr>
                            <w:color w:val="002060"/>
                            <w:sz w:val="24"/>
                          </w:rPr>
                        </w:pPr>
                        <w:proofErr w:type="gramStart"/>
                        <w:r>
                          <w:rPr>
                            <w:color w:val="002060"/>
                            <w:sz w:val="24"/>
                          </w:rPr>
                          <w:t>Ц</w:t>
                        </w:r>
                        <w:proofErr w:type="gramEnd"/>
                        <w:r>
                          <w:rPr>
                            <w:color w:val="002060"/>
                            <w:sz w:val="24"/>
                          </w:rPr>
                          <w:t>+П</w:t>
                        </w:r>
                      </w:p>
                    </w:txbxContent>
                  </v:textbox>
                </v:shape>
                <v:shape id="Надпись 17" o:spid="_x0000_s1039" type="#_x0000_t202" style="position:absolute;left:7845;top:12538;width:49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0AOMIA&#10;AADbAAAADwAAAGRycy9kb3ducmV2LnhtbERPTWvCQBC9C/0Pywi9SN20xSKpawhCqZccjHqfZsck&#10;mp0N2TWJ/74rCN7m8T5nlYymET11rras4H0egSAurK65VHDY/7wtQTiPrLGxTApu5CBZv0xWGGs7&#10;8I763JcihLCLUUHlfRtL6YqKDLq5bYkDd7KdQR9gV0rd4RDCTSM/ouhLGqw5NFTY0qai4pJfjQK+&#10;/GbZbH88pufP8+JvXGbDdZMp9Tod028Qnkb/FD/cWx3mL+D+Szh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LQA4wgAAANsAAAAPAAAAAAAAAAAAAAAAAJgCAABkcnMvZG93&#10;bnJldi54bWxQSwUGAAAAAAQABAD1AAAAhwMAAAAA&#10;" fillcolor="#e7e6e6" stroked="f" strokeweight=".5pt">
                  <v:textbox inset="0,0,0,0">
                    <w:txbxContent>
                      <w:p w:rsidR="00A03675" w:rsidRPr="00C474E6" w:rsidRDefault="0075504A" w:rsidP="006A7F96">
                        <w:pPr>
                          <w:shd w:val="clear" w:color="auto" w:fill="DEEAF6" w:themeFill="accent1" w:themeFillTint="33"/>
                          <w:jc w:val="center"/>
                          <w:rPr>
                            <w:color w:val="002060"/>
                            <w:sz w:val="24"/>
                          </w:rPr>
                        </w:pPr>
                        <w:r>
                          <w:rPr>
                            <w:color w:val="002060"/>
                            <w:sz w:val="24"/>
                          </w:rPr>
                          <w:t>Л</w:t>
                        </w:r>
                      </w:p>
                    </w:txbxContent>
                  </v:textbox>
                </v:shape>
                <v:shape id="Надпись 18" o:spid="_x0000_s1040" type="#_x0000_t202" style="position:absolute;left:7875;top:14068;width:49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+eT8IA&#10;AADbAAAADwAAAGRycy9kb3ducmV2LnhtbERPS2uDQBC+F/oflinkUurahoZgXUWE0lw85HWfulM1&#10;cWfF3UT777uBQG/z8T0nzWfTiyuNrrOs4DWKQRDXVnfcKDjsP1/WIJxH1thbJgW/5CDPHh9STLSd&#10;eEvXnW9ECGGXoILW+yGR0tUtGXSRHYgD92NHgz7AsZF6xCmEm16+xfFKGuw4NLQ4UNlSfd5djAI+&#10;f1XV8/54LE7L0/v3vK6mS1kptXiaiw8Qnmb/L767NzrMX8Htl3C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/55PwgAAANsAAAAPAAAAAAAAAAAAAAAAAJgCAABkcnMvZG93&#10;bnJldi54bWxQSwUGAAAAAAQABAD1AAAAhwMAAAAA&#10;" fillcolor="#e7e6e6" stroked="f" strokeweight=".5pt">
                  <v:textbox inset="0,0,0,0">
                    <w:txbxContent>
                      <w:p w:rsidR="00A03675" w:rsidRPr="00C474E6" w:rsidRDefault="0075504A" w:rsidP="006A7F96">
                        <w:pPr>
                          <w:shd w:val="clear" w:color="auto" w:fill="DEEAF6" w:themeFill="accent1" w:themeFillTint="33"/>
                          <w:jc w:val="center"/>
                          <w:rPr>
                            <w:color w:val="002060"/>
                            <w:sz w:val="24"/>
                          </w:rPr>
                        </w:pPr>
                        <w:r>
                          <w:rPr>
                            <w:color w:val="002060"/>
                            <w:sz w:val="24"/>
                          </w:rPr>
                          <w:t>Л</w:t>
                        </w:r>
                      </w:p>
                    </w:txbxContent>
                  </v:textbox>
                </v:shape>
                <v:shape id="Надпись 19" o:spid="_x0000_s1041" type="#_x0000_t202" style="position:absolute;left:3630;top:11998;width:49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M71MEA&#10;AADbAAAADwAAAGRycy9kb3ducmV2LnhtbERPTYvCMBC9C/6HMMJeRFOVXaUaRQRZLz2srvexGdtq&#10;MylNtPXfG0HwNo/3OYtVa0pxp9oVlhWMhhEI4tTqgjMF/4ftYAbCeWSNpWVS8CAHq2W3s8BY24b/&#10;6L73mQgh7GJUkHtfxVK6NCeDbmgr4sCdbW3QB1hnUtfYhHBTynEU/UiDBYeGHCva5JRe9zejgK+/&#10;SdI/HI/ry+TyfWpnSXPbJEp99dr1HISn1n/Eb/dOh/lTeP0SDp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zO9TBAAAA2wAAAA8AAAAAAAAAAAAAAAAAmAIAAGRycy9kb3du&#10;cmV2LnhtbFBLBQYAAAAABAAEAPUAAACGAwAAAAA=&#10;" fillcolor="#e7e6e6" stroked="f" strokeweight=".5pt">
                  <v:textbox inset="0,0,0,0">
                    <w:txbxContent>
                      <w:p w:rsidR="00A03675" w:rsidRPr="00C474E6" w:rsidRDefault="0075504A" w:rsidP="006A7F96">
                        <w:pPr>
                          <w:shd w:val="clear" w:color="auto" w:fill="DEEAF6" w:themeFill="accent1" w:themeFillTint="33"/>
                          <w:jc w:val="center"/>
                          <w:rPr>
                            <w:color w:val="002060"/>
                            <w:sz w:val="24"/>
                          </w:rPr>
                        </w:pPr>
                        <w:r>
                          <w:rPr>
                            <w:color w:val="002060"/>
                            <w:sz w:val="24"/>
                          </w:rPr>
                          <w:t>А</w:t>
                        </w:r>
                      </w:p>
                    </w:txbxContent>
                  </v:textbox>
                </v:shape>
                <v:shape id="Надпись 20" o:spid="_x0000_s1042" type="#_x0000_t202" style="position:absolute;left:1335;top:12943;width:49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yvpsQA&#10;AADbAAAADwAAAGRycy9kb3ducmV2LnhtbESPT2vCQBDF7wW/wzKCl6IbLRWJriJCqZcc6p/7mB2T&#10;aHY2ZFcTv33nUOhthvfmvd+sNr2r1ZPaUHk2MJ0koIhzbysuDJyOX+MFqBCRLdaeycCLAmzWg7cV&#10;ptZ3/EPPQyyUhHBI0UAZY5NqHfKSHIaJb4hFu/rWYZS1LbRtsZNwV+tZksy1w4qlocSGdiXl98PD&#10;GeD7d5a9H8/n7e3j9nnpF1n32GXGjIb9dgkqUh//zX/Xeyv4Aiu/yAB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sr6bEAAAA2wAAAA8AAAAAAAAAAAAAAAAAmAIAAGRycy9k&#10;b3ducmV2LnhtbFBLBQYAAAAABAAEAPUAAACJAwAAAAA=&#10;" fillcolor="#e7e6e6" stroked="f" strokeweight=".5pt">
                  <v:textbox inset="0,0,0,0">
                    <w:txbxContent>
                      <w:p w:rsidR="00A03675" w:rsidRPr="00C474E6" w:rsidRDefault="0075504A" w:rsidP="006A7F96">
                        <w:pPr>
                          <w:shd w:val="clear" w:color="auto" w:fill="DEEAF6" w:themeFill="accent1" w:themeFillTint="33"/>
                          <w:jc w:val="center"/>
                          <w:rPr>
                            <w:color w:val="002060"/>
                            <w:sz w:val="24"/>
                          </w:rPr>
                        </w:pPr>
                        <w:r>
                          <w:rPr>
                            <w:color w:val="002060"/>
                            <w:sz w:val="24"/>
                          </w:rPr>
                          <w:t>Ф</w:t>
                        </w:r>
                      </w:p>
                    </w:txbxContent>
                  </v:textbox>
                </v:shape>
                <v:shape id="Надпись 21" o:spid="_x0000_s1043" type="#_x0000_t202" style="position:absolute;left:990;top:13948;width:85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AKPcIA&#10;AADbAAAADwAAAGRycy9kb3ducmV2LnhtbERPS2vCQBC+F/oflil4KbppS0VTN0GEopcc6uM+Zsck&#10;mp0N2c3Df98tFLzNx/ecVTqaWvTUusqygrdZBII4t7riQsHx8D1dgHAeWWNtmRTcyUGaPD+tMNZ2&#10;4B/q974QIYRdjApK75tYSpeXZNDNbEMcuIttDfoA20LqFocQbmr5HkVzabDi0FBiQ5uS8tu+Mwr4&#10;ts2y18PptL5+XD/P4yIbuk2m1ORlXH+B8DT6h/jfvdNh/hL+fgkH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YAo9wgAAANsAAAAPAAAAAAAAAAAAAAAAAJgCAABkcnMvZG93&#10;bnJldi54bWxQSwUGAAAAAAQABAD1AAAAhwMAAAAA&#10;" fillcolor="#e7e6e6" stroked="f" strokeweight=".5pt">
                  <v:textbox inset="0,0,0,0">
                    <w:txbxContent>
                      <w:p w:rsidR="00A03675" w:rsidRPr="0075504A" w:rsidRDefault="0075504A" w:rsidP="006A7F96">
                        <w:pPr>
                          <w:shd w:val="clear" w:color="auto" w:fill="DEEAF6" w:themeFill="accent1" w:themeFillTint="33"/>
                          <w:jc w:val="center"/>
                          <w:rPr>
                            <w:color w:val="002060"/>
                            <w:sz w:val="24"/>
                          </w:rPr>
                        </w:pPr>
                        <w:r>
                          <w:rPr>
                            <w:color w:val="002060"/>
                            <w:sz w:val="24"/>
                          </w:rPr>
                          <w:t>Ф+</w:t>
                        </w:r>
                        <w:proofErr w:type="gramStart"/>
                        <w:r>
                          <w:rPr>
                            <w:color w:val="002060"/>
                            <w:sz w:val="24"/>
                          </w:rPr>
                          <w:t>Ц</w:t>
                        </w:r>
                        <w:proofErr w:type="gramEnd"/>
                        <w:r w:rsidRPr="0075504A">
                          <w:rPr>
                            <w:color w:val="002060"/>
                            <w:sz w:val="24"/>
                            <w:vertAlign w:val="subscript"/>
                            <w:lang w:val="en-US"/>
                          </w:rPr>
                          <w:t>III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B11F8">
        <w:rPr>
          <w:noProof/>
        </w:rPr>
        <w:drawing>
          <wp:inline distT="0" distB="0" distL="0" distR="0">
            <wp:extent cx="5905657" cy="3629660"/>
            <wp:effectExtent l="0" t="0" r="0" b="889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973" cy="3641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857" w:rsidRPr="00A03675" w:rsidRDefault="00123AC5" w:rsidP="00B86C91">
      <w:pPr>
        <w:spacing w:before="120" w:after="120"/>
        <w:jc w:val="center"/>
      </w:pPr>
      <w:r>
        <w:rPr>
          <w:szCs w:val="28"/>
        </w:rPr>
        <w:t>Рис. 1.</w:t>
      </w:r>
      <w:r w:rsidRPr="00123AC5">
        <w:rPr>
          <w:szCs w:val="28"/>
        </w:rPr>
        <w:t xml:space="preserve"> </w:t>
      </w:r>
      <w:r>
        <w:rPr>
          <w:szCs w:val="28"/>
        </w:rPr>
        <w:t xml:space="preserve">Диаграмма состояния железо-цементит </w:t>
      </w:r>
      <w:r>
        <w:rPr>
          <w:szCs w:val="28"/>
        </w:rPr>
        <w:br/>
        <w:t>с указанием точек количественного содержания углерода</w:t>
      </w:r>
      <w:r>
        <w:rPr>
          <w:szCs w:val="28"/>
        </w:rPr>
        <w:br/>
      </w:r>
      <w:r w:rsidRPr="00F536E5">
        <w:rPr>
          <w:i/>
          <w:szCs w:val="28"/>
        </w:rPr>
        <w:t>(заполнить диаграмму состояния)</w:t>
      </w:r>
    </w:p>
    <w:p w:rsidR="00E703AC" w:rsidRDefault="00E703AC" w:rsidP="00653FE0">
      <w:pPr>
        <w:pStyle w:val="delimiter"/>
        <w:spacing w:before="480"/>
        <w:jc w:val="center"/>
        <w:rPr>
          <w:color w:val="auto"/>
          <w:szCs w:val="28"/>
        </w:rPr>
      </w:pPr>
      <w:r>
        <w:rPr>
          <w:color w:val="auto"/>
          <w:szCs w:val="28"/>
        </w:rPr>
        <w:t>Описание рассмотренных микроструктур стали</w:t>
      </w:r>
    </w:p>
    <w:p w:rsidR="00AF7A82" w:rsidRDefault="0075504A" w:rsidP="00AF7A82">
      <w:pPr>
        <w:pStyle w:val="delimiter"/>
        <w:spacing w:before="480"/>
        <w:jc w:val="center"/>
        <w:rPr>
          <w:color w:val="auto"/>
          <w:szCs w:val="28"/>
        </w:rPr>
      </w:pPr>
      <w:r>
        <w:rPr>
          <w:noProof/>
          <w:color w:val="auto"/>
          <w:szCs w:val="28"/>
        </w:rPr>
        <w:drawing>
          <wp:inline distT="0" distB="0" distL="0" distR="0" wp14:anchorId="01928916" wp14:editId="6DA1D327">
            <wp:extent cx="3014861" cy="2423160"/>
            <wp:effectExtent l="0" t="0" r="0" b="0"/>
            <wp:docPr id="1" name="Рисунок 1" descr="D:\НАДЯ\Заочник\образец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ДЯ\Заочник\образец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861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CF1" w:rsidRDefault="009C5AA3" w:rsidP="00AF7A82">
      <w:pPr>
        <w:pStyle w:val="delimiter"/>
        <w:spacing w:before="480"/>
        <w:jc w:val="center"/>
        <w:rPr>
          <w:color w:val="auto"/>
          <w:szCs w:val="28"/>
        </w:rPr>
      </w:pPr>
      <w:r w:rsidRPr="009C5AA3">
        <w:rPr>
          <w:color w:val="auto"/>
          <w:szCs w:val="28"/>
        </w:rPr>
        <w:t>Образец</w:t>
      </w:r>
      <w:r w:rsidR="00123AC5">
        <w:rPr>
          <w:color w:val="auto"/>
          <w:szCs w:val="28"/>
        </w:rPr>
        <w:t xml:space="preserve"> </w:t>
      </w:r>
      <w:r>
        <w:rPr>
          <w:color w:val="auto"/>
          <w:szCs w:val="28"/>
        </w:rPr>
        <w:t>1</w:t>
      </w:r>
      <w:r w:rsidR="00C77CF1">
        <w:rPr>
          <w:color w:val="auto"/>
          <w:szCs w:val="28"/>
        </w:rPr>
        <w:t xml:space="preserve">. </w:t>
      </w:r>
      <w:r w:rsidR="00AF7A82">
        <w:rPr>
          <w:i/>
          <w:color w:val="auto"/>
          <w:szCs w:val="28"/>
        </w:rPr>
        <w:t xml:space="preserve">1,2 – феррит, 3,4 – перлит. </w:t>
      </w:r>
      <w:proofErr w:type="spellStart"/>
      <w:r w:rsidR="00AF7A82">
        <w:rPr>
          <w:i/>
          <w:color w:val="auto"/>
          <w:szCs w:val="28"/>
        </w:rPr>
        <w:t>Доэвтектоидная</w:t>
      </w:r>
      <w:proofErr w:type="spellEnd"/>
      <w:r w:rsidR="00AF7A82">
        <w:rPr>
          <w:i/>
          <w:color w:val="auto"/>
          <w:szCs w:val="28"/>
        </w:rPr>
        <w:t xml:space="preserve"> сталь</w:t>
      </w:r>
    </w:p>
    <w:p w:rsidR="00C77CF1" w:rsidRPr="00123AC5" w:rsidRDefault="00C77CF1" w:rsidP="009C5AA3">
      <w:pPr>
        <w:pStyle w:val="delimiter"/>
        <w:numPr>
          <w:ilvl w:val="0"/>
          <w:numId w:val="5"/>
        </w:numPr>
        <w:spacing w:before="240"/>
        <w:rPr>
          <w:color w:val="auto"/>
          <w:szCs w:val="28"/>
        </w:rPr>
      </w:pPr>
      <w:r w:rsidRPr="00123AC5">
        <w:rPr>
          <w:color w:val="auto"/>
          <w:szCs w:val="28"/>
        </w:rPr>
        <w:t>Р</w:t>
      </w:r>
      <w:r w:rsidR="007D0B8F" w:rsidRPr="007D0B8F">
        <w:rPr>
          <w:color w:val="auto"/>
          <w:szCs w:val="28"/>
        </w:rPr>
        <w:t>ассчитанное количество углерода</w:t>
      </w:r>
      <w:r w:rsidRPr="00123AC5">
        <w:rPr>
          <w:color w:val="auto"/>
          <w:szCs w:val="28"/>
        </w:rPr>
        <w:t>, %</w:t>
      </w:r>
      <w:r w:rsidR="00F91E81">
        <w:rPr>
          <w:rStyle w:val="af"/>
          <w:color w:val="auto"/>
          <w:szCs w:val="28"/>
        </w:rPr>
        <w:footnoteReference w:id="1"/>
      </w:r>
      <w:r w:rsidR="00123AC5">
        <w:rPr>
          <w:color w:val="auto"/>
          <w:szCs w:val="28"/>
        </w:rPr>
        <w:t>.</w:t>
      </w:r>
      <w:r w:rsidR="00AF7A82">
        <w:rPr>
          <w:color w:val="auto"/>
          <w:szCs w:val="28"/>
        </w:rPr>
        <w:t xml:space="preserve"> </w:t>
      </w:r>
      <m:oMath>
        <m:r>
          <w:rPr>
            <w:rFonts w:ascii="Cambria Math" w:hAnsi="Cambria Math"/>
            <w:color w:val="auto"/>
            <w:szCs w:val="28"/>
          </w:rPr>
          <m:t>%С=</m:t>
        </m:r>
        <m:f>
          <m:fPr>
            <m:ctrlPr>
              <w:rPr>
                <w:rFonts w:ascii="Cambria Math" w:hAnsi="Cambria Math"/>
                <w:i/>
                <w:color w:val="auto"/>
                <w:szCs w:val="28"/>
              </w:rPr>
            </m:ctrlPr>
          </m:fPr>
          <m:num>
            <m:r>
              <w:rPr>
                <w:rFonts w:ascii="Cambria Math" w:hAnsi="Cambria Math"/>
                <w:color w:val="auto"/>
                <w:szCs w:val="28"/>
              </w:rPr>
              <m:t>0,8∙80</m:t>
            </m:r>
          </m:num>
          <m:den>
            <m:r>
              <w:rPr>
                <w:rFonts w:ascii="Cambria Math" w:hAnsi="Cambria Math"/>
                <w:color w:val="auto"/>
                <w:szCs w:val="28"/>
              </w:rPr>
              <m:t>100</m:t>
            </m:r>
          </m:den>
        </m:f>
        <m:r>
          <w:rPr>
            <w:rFonts w:ascii="Cambria Math" w:hAnsi="Cambria Math"/>
            <w:color w:val="auto"/>
            <w:szCs w:val="28"/>
          </w:rPr>
          <m:t>=0,64</m:t>
        </m:r>
        <w:proofErr w:type="gramStart"/>
        <m:r>
          <w:rPr>
            <w:rFonts w:ascii="Cambria Math" w:hAnsi="Cambria Math"/>
            <w:color w:val="auto"/>
            <w:szCs w:val="28"/>
          </w:rPr>
          <m:t xml:space="preserve"> %С</m:t>
        </m:r>
      </m:oMath>
      <w:proofErr w:type="gramEnd"/>
    </w:p>
    <w:p w:rsidR="00C77CF1" w:rsidRPr="00123AC5" w:rsidRDefault="00C77CF1" w:rsidP="009C5AA3">
      <w:pPr>
        <w:pStyle w:val="delimiter"/>
        <w:numPr>
          <w:ilvl w:val="0"/>
          <w:numId w:val="5"/>
        </w:numPr>
        <w:spacing w:before="240"/>
        <w:rPr>
          <w:color w:val="auto"/>
          <w:szCs w:val="28"/>
        </w:rPr>
      </w:pPr>
      <w:r w:rsidRPr="00123AC5">
        <w:rPr>
          <w:color w:val="auto"/>
          <w:szCs w:val="28"/>
        </w:rPr>
        <w:lastRenderedPageBreak/>
        <w:t>№ точки на диаграмме</w:t>
      </w:r>
      <w:r w:rsidR="00123AC5">
        <w:rPr>
          <w:color w:val="auto"/>
          <w:szCs w:val="28"/>
        </w:rPr>
        <w:t>.</w:t>
      </w:r>
      <w:r w:rsidR="00AF7A82">
        <w:rPr>
          <w:color w:val="auto"/>
          <w:szCs w:val="28"/>
        </w:rPr>
        <w:t xml:space="preserve"> Сплав 6 на диаграмме железо  </w:t>
      </w:r>
      <w:proofErr w:type="gramStart"/>
      <w:r w:rsidR="00AF7A82">
        <w:rPr>
          <w:color w:val="auto"/>
          <w:szCs w:val="28"/>
        </w:rPr>
        <w:t>-ц</w:t>
      </w:r>
      <w:proofErr w:type="gramEnd"/>
      <w:r w:rsidR="00AF7A82">
        <w:rPr>
          <w:color w:val="auto"/>
          <w:szCs w:val="28"/>
        </w:rPr>
        <w:t>ементит.</w:t>
      </w:r>
    </w:p>
    <w:p w:rsidR="00C77CF1" w:rsidRPr="00123AC5" w:rsidRDefault="00C77CF1" w:rsidP="009C5AA3">
      <w:pPr>
        <w:pStyle w:val="delimiter"/>
        <w:numPr>
          <w:ilvl w:val="0"/>
          <w:numId w:val="5"/>
        </w:numPr>
        <w:spacing w:before="240"/>
        <w:rPr>
          <w:color w:val="auto"/>
          <w:szCs w:val="28"/>
        </w:rPr>
      </w:pPr>
      <w:r w:rsidRPr="00123AC5">
        <w:rPr>
          <w:color w:val="auto"/>
          <w:szCs w:val="28"/>
        </w:rPr>
        <w:t>Структурные составляющие</w:t>
      </w:r>
      <w:r w:rsidR="00123AC5">
        <w:rPr>
          <w:color w:val="auto"/>
          <w:szCs w:val="28"/>
        </w:rPr>
        <w:t>.</w:t>
      </w:r>
      <w:r w:rsidR="00AF7A82">
        <w:rPr>
          <w:color w:val="auto"/>
          <w:szCs w:val="28"/>
        </w:rPr>
        <w:t xml:space="preserve"> Перлит и феррит.</w:t>
      </w:r>
    </w:p>
    <w:p w:rsidR="00C77CF1" w:rsidRDefault="00C77CF1" w:rsidP="009C5AA3">
      <w:pPr>
        <w:pStyle w:val="delimiter"/>
        <w:numPr>
          <w:ilvl w:val="0"/>
          <w:numId w:val="5"/>
        </w:numPr>
        <w:spacing w:before="240"/>
        <w:rPr>
          <w:color w:val="auto"/>
          <w:szCs w:val="28"/>
        </w:rPr>
      </w:pPr>
      <w:r w:rsidRPr="00123AC5">
        <w:rPr>
          <w:color w:val="auto"/>
          <w:szCs w:val="28"/>
        </w:rPr>
        <w:t>Класс</w:t>
      </w:r>
      <w:r w:rsidR="007D0B8F" w:rsidRPr="007D0B8F">
        <w:rPr>
          <w:color w:val="auto"/>
          <w:szCs w:val="28"/>
        </w:rPr>
        <w:t>ификация стали по структуре</w:t>
      </w:r>
      <w:r w:rsidR="00123AC5">
        <w:rPr>
          <w:color w:val="auto"/>
          <w:szCs w:val="28"/>
        </w:rPr>
        <w:t>.</w:t>
      </w:r>
      <w:r w:rsidR="00AF7A82">
        <w:rPr>
          <w:color w:val="auto"/>
          <w:szCs w:val="28"/>
        </w:rPr>
        <w:t xml:space="preserve"> </w:t>
      </w:r>
      <w:proofErr w:type="spellStart"/>
      <w:r w:rsidR="00AF7A82">
        <w:rPr>
          <w:color w:val="auto"/>
          <w:szCs w:val="28"/>
        </w:rPr>
        <w:t>Доэвтектоидная</w:t>
      </w:r>
      <w:proofErr w:type="spellEnd"/>
      <w:r w:rsidR="00AF7A82">
        <w:rPr>
          <w:color w:val="auto"/>
          <w:szCs w:val="28"/>
        </w:rPr>
        <w:t xml:space="preserve"> сталь</w:t>
      </w:r>
    </w:p>
    <w:p w:rsidR="00AF7A82" w:rsidRDefault="00AF7A82" w:rsidP="00AF7A82">
      <w:pPr>
        <w:pStyle w:val="delimiter"/>
        <w:jc w:val="center"/>
        <w:rPr>
          <w:color w:val="auto"/>
          <w:szCs w:val="28"/>
        </w:rPr>
      </w:pPr>
      <w:r>
        <w:rPr>
          <w:noProof/>
          <w:color w:val="auto"/>
          <w:szCs w:val="28"/>
        </w:rPr>
        <w:drawing>
          <wp:inline distT="0" distB="0" distL="0" distR="0" wp14:anchorId="66836511" wp14:editId="59C926AC">
            <wp:extent cx="2645115" cy="2125980"/>
            <wp:effectExtent l="0" t="0" r="3175" b="7620"/>
            <wp:docPr id="20" name="Рисунок 20" descr="D:\НАДЯ\Заочник\образец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АДЯ\Заочник\образец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115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AA3" w:rsidRDefault="009C5AA3" w:rsidP="00AF7A82">
      <w:pPr>
        <w:pStyle w:val="delimiter"/>
        <w:jc w:val="center"/>
        <w:rPr>
          <w:color w:val="auto"/>
          <w:szCs w:val="28"/>
        </w:rPr>
      </w:pPr>
      <w:r w:rsidRPr="009C5AA3">
        <w:rPr>
          <w:color w:val="auto"/>
          <w:szCs w:val="28"/>
        </w:rPr>
        <w:t>Образец</w:t>
      </w:r>
      <w:r>
        <w:rPr>
          <w:color w:val="auto"/>
          <w:szCs w:val="28"/>
        </w:rPr>
        <w:t xml:space="preserve"> 2. </w:t>
      </w:r>
      <w:r w:rsidR="00AF7A82">
        <w:rPr>
          <w:i/>
          <w:color w:val="auto"/>
          <w:szCs w:val="28"/>
        </w:rPr>
        <w:t>Перлит  +сетка цементита.</w:t>
      </w:r>
    </w:p>
    <w:p w:rsidR="009C5AA3" w:rsidRPr="00123AC5" w:rsidRDefault="009C5AA3" w:rsidP="009C5AA3">
      <w:pPr>
        <w:pStyle w:val="delimiter"/>
        <w:numPr>
          <w:ilvl w:val="0"/>
          <w:numId w:val="6"/>
        </w:numPr>
        <w:spacing w:before="240"/>
        <w:rPr>
          <w:color w:val="auto"/>
          <w:szCs w:val="28"/>
        </w:rPr>
      </w:pPr>
      <w:r w:rsidRPr="00123AC5">
        <w:rPr>
          <w:color w:val="auto"/>
          <w:szCs w:val="28"/>
        </w:rPr>
        <w:t>Р</w:t>
      </w:r>
      <w:r w:rsidR="007D0B8F" w:rsidRPr="007D0B8F">
        <w:rPr>
          <w:color w:val="auto"/>
          <w:szCs w:val="28"/>
        </w:rPr>
        <w:t>ассчитанное количество углерода</w:t>
      </w:r>
      <w:r w:rsidRPr="00123AC5">
        <w:rPr>
          <w:color w:val="auto"/>
          <w:szCs w:val="28"/>
        </w:rPr>
        <w:t>, %</w:t>
      </w:r>
      <w:r w:rsidR="00F91E81">
        <w:rPr>
          <w:rStyle w:val="af"/>
          <w:color w:val="auto"/>
          <w:szCs w:val="28"/>
        </w:rPr>
        <w:footnoteReference w:id="2"/>
      </w:r>
      <w:r>
        <w:rPr>
          <w:color w:val="auto"/>
          <w:szCs w:val="28"/>
        </w:rPr>
        <w:t>.</w:t>
      </w:r>
      <w:r w:rsidR="006D6156">
        <w:rPr>
          <w:color w:val="auto"/>
          <w:szCs w:val="28"/>
        </w:rPr>
        <w:t xml:space="preserve"> Сталь </w:t>
      </w:r>
      <w:proofErr w:type="spellStart"/>
      <w:r w:rsidR="006D6156">
        <w:rPr>
          <w:color w:val="auto"/>
          <w:szCs w:val="28"/>
        </w:rPr>
        <w:t>заэвтектоидная</w:t>
      </w:r>
      <w:proofErr w:type="spellEnd"/>
      <w:r w:rsidR="006D6156">
        <w:rPr>
          <w:color w:val="auto"/>
          <w:szCs w:val="28"/>
        </w:rPr>
        <w:t>, формула для определения</w:t>
      </w:r>
      <w:proofErr w:type="gramStart"/>
      <w:r w:rsidR="006D6156">
        <w:rPr>
          <w:color w:val="auto"/>
          <w:szCs w:val="28"/>
        </w:rPr>
        <w:t xml:space="preserve"> %С</w:t>
      </w:r>
      <w:proofErr w:type="gramEnd"/>
      <w:r w:rsidR="006D6156">
        <w:rPr>
          <w:color w:val="auto"/>
          <w:szCs w:val="28"/>
        </w:rPr>
        <w:t xml:space="preserve"> по количеству перлита не может быть применена</w:t>
      </w:r>
    </w:p>
    <w:p w:rsidR="009C5AA3" w:rsidRPr="00123AC5" w:rsidRDefault="009C5AA3" w:rsidP="009C5AA3">
      <w:pPr>
        <w:pStyle w:val="delimiter"/>
        <w:numPr>
          <w:ilvl w:val="0"/>
          <w:numId w:val="6"/>
        </w:numPr>
        <w:spacing w:before="240"/>
        <w:rPr>
          <w:color w:val="auto"/>
          <w:szCs w:val="28"/>
        </w:rPr>
      </w:pPr>
      <w:r w:rsidRPr="00123AC5">
        <w:rPr>
          <w:color w:val="auto"/>
          <w:szCs w:val="28"/>
        </w:rPr>
        <w:t>№ точки на диаграмме</w:t>
      </w:r>
      <w:r>
        <w:rPr>
          <w:color w:val="auto"/>
          <w:szCs w:val="28"/>
        </w:rPr>
        <w:t>.</w:t>
      </w:r>
      <w:r w:rsidR="00AF7A82">
        <w:rPr>
          <w:color w:val="auto"/>
          <w:szCs w:val="28"/>
        </w:rPr>
        <w:t xml:space="preserve"> </w:t>
      </w:r>
      <w:r w:rsidR="006D6156">
        <w:rPr>
          <w:color w:val="auto"/>
          <w:szCs w:val="28"/>
        </w:rPr>
        <w:t>9</w:t>
      </w:r>
    </w:p>
    <w:p w:rsidR="009C5AA3" w:rsidRPr="00123AC5" w:rsidRDefault="009C5AA3" w:rsidP="009C5AA3">
      <w:pPr>
        <w:pStyle w:val="delimiter"/>
        <w:numPr>
          <w:ilvl w:val="0"/>
          <w:numId w:val="6"/>
        </w:numPr>
        <w:spacing w:before="240"/>
        <w:rPr>
          <w:color w:val="auto"/>
          <w:szCs w:val="28"/>
        </w:rPr>
      </w:pPr>
      <w:r w:rsidRPr="00123AC5">
        <w:rPr>
          <w:color w:val="auto"/>
          <w:szCs w:val="28"/>
        </w:rPr>
        <w:t>Структурные составляющие</w:t>
      </w:r>
      <w:r>
        <w:rPr>
          <w:color w:val="auto"/>
          <w:szCs w:val="28"/>
        </w:rPr>
        <w:t>.</w:t>
      </w:r>
      <w:r w:rsidR="006D6156">
        <w:rPr>
          <w:color w:val="auto"/>
          <w:szCs w:val="28"/>
        </w:rPr>
        <w:t xml:space="preserve"> Цементит и перлит.</w:t>
      </w:r>
    </w:p>
    <w:p w:rsidR="009C5AA3" w:rsidRDefault="009C5AA3" w:rsidP="009C5AA3">
      <w:pPr>
        <w:pStyle w:val="delimiter"/>
        <w:numPr>
          <w:ilvl w:val="0"/>
          <w:numId w:val="6"/>
        </w:numPr>
        <w:spacing w:before="240"/>
        <w:rPr>
          <w:color w:val="auto"/>
          <w:szCs w:val="28"/>
        </w:rPr>
      </w:pPr>
      <w:r w:rsidRPr="00123AC5">
        <w:rPr>
          <w:color w:val="auto"/>
          <w:szCs w:val="28"/>
        </w:rPr>
        <w:t>Класс</w:t>
      </w:r>
      <w:r w:rsidR="007D0B8F" w:rsidRPr="007D0B8F">
        <w:rPr>
          <w:color w:val="auto"/>
          <w:szCs w:val="28"/>
        </w:rPr>
        <w:t>ификация стали по структуре</w:t>
      </w:r>
      <w:r>
        <w:rPr>
          <w:color w:val="auto"/>
          <w:szCs w:val="28"/>
        </w:rPr>
        <w:t>.</w:t>
      </w:r>
      <w:r w:rsidR="006D6156">
        <w:rPr>
          <w:color w:val="auto"/>
          <w:szCs w:val="28"/>
        </w:rPr>
        <w:t xml:space="preserve"> </w:t>
      </w:r>
      <w:proofErr w:type="spellStart"/>
      <w:r w:rsidR="006D6156">
        <w:rPr>
          <w:color w:val="auto"/>
          <w:szCs w:val="28"/>
        </w:rPr>
        <w:t>Заэвтектоидная</w:t>
      </w:r>
      <w:proofErr w:type="spellEnd"/>
      <w:r w:rsidR="006D6156">
        <w:rPr>
          <w:color w:val="auto"/>
          <w:szCs w:val="28"/>
        </w:rPr>
        <w:t xml:space="preserve"> сталь.</w:t>
      </w:r>
    </w:p>
    <w:p w:rsidR="006D6156" w:rsidRPr="00123AC5" w:rsidRDefault="006D6156" w:rsidP="006D6156">
      <w:pPr>
        <w:pStyle w:val="delimiter"/>
        <w:spacing w:before="240"/>
        <w:ind w:left="720"/>
        <w:rPr>
          <w:color w:val="auto"/>
          <w:szCs w:val="28"/>
        </w:rPr>
      </w:pPr>
      <w:r>
        <w:rPr>
          <w:noProof/>
          <w:color w:val="auto"/>
          <w:szCs w:val="28"/>
        </w:rPr>
        <w:drawing>
          <wp:inline distT="0" distB="0" distL="0" distR="0">
            <wp:extent cx="3810000" cy="3078480"/>
            <wp:effectExtent l="0" t="0" r="0" b="7620"/>
            <wp:docPr id="21" name="Рисунок 21" descr="D:\НАДЯ\Заочник\образец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ДЯ\Заочник\образец 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AA3" w:rsidRDefault="009C5AA3" w:rsidP="00F91E81">
      <w:pPr>
        <w:pStyle w:val="delimiter"/>
        <w:spacing w:before="4560"/>
        <w:jc w:val="center"/>
        <w:rPr>
          <w:color w:val="auto"/>
          <w:szCs w:val="28"/>
        </w:rPr>
      </w:pPr>
      <w:r w:rsidRPr="009C5AA3">
        <w:rPr>
          <w:color w:val="auto"/>
          <w:szCs w:val="28"/>
        </w:rPr>
        <w:lastRenderedPageBreak/>
        <w:t>Образец</w:t>
      </w:r>
      <w:r>
        <w:rPr>
          <w:color w:val="auto"/>
          <w:szCs w:val="28"/>
        </w:rPr>
        <w:t xml:space="preserve"> 3. </w:t>
      </w:r>
      <w:r w:rsidR="006D6156">
        <w:rPr>
          <w:i/>
          <w:color w:val="auto"/>
          <w:szCs w:val="28"/>
        </w:rPr>
        <w:t>1,3 – перлит; 2,4 - феррит</w:t>
      </w:r>
    </w:p>
    <w:p w:rsidR="009C5AA3" w:rsidRPr="00123AC5" w:rsidRDefault="009C5AA3" w:rsidP="009C5AA3">
      <w:pPr>
        <w:pStyle w:val="delimiter"/>
        <w:numPr>
          <w:ilvl w:val="0"/>
          <w:numId w:val="7"/>
        </w:numPr>
        <w:spacing w:before="240"/>
        <w:rPr>
          <w:color w:val="auto"/>
          <w:szCs w:val="28"/>
        </w:rPr>
      </w:pPr>
      <w:r w:rsidRPr="00123AC5">
        <w:rPr>
          <w:color w:val="auto"/>
          <w:szCs w:val="28"/>
        </w:rPr>
        <w:t>Р</w:t>
      </w:r>
      <w:r w:rsidR="007D0B8F" w:rsidRPr="007D0B8F">
        <w:rPr>
          <w:color w:val="auto"/>
          <w:szCs w:val="28"/>
        </w:rPr>
        <w:t>ассчитанное количество углерода</w:t>
      </w:r>
      <w:r w:rsidRPr="00123AC5">
        <w:rPr>
          <w:color w:val="auto"/>
          <w:szCs w:val="28"/>
        </w:rPr>
        <w:t>, %</w:t>
      </w:r>
      <w:r w:rsidR="00F91E81">
        <w:rPr>
          <w:rStyle w:val="af"/>
          <w:color w:val="auto"/>
          <w:szCs w:val="28"/>
        </w:rPr>
        <w:footnoteReference w:id="3"/>
      </w:r>
      <w:r>
        <w:rPr>
          <w:color w:val="auto"/>
          <w:szCs w:val="28"/>
        </w:rPr>
        <w:t>.</w:t>
      </w:r>
      <w:r w:rsidR="006D6156">
        <w:rPr>
          <w:color w:val="auto"/>
          <w:szCs w:val="28"/>
        </w:rPr>
        <w:t xml:space="preserve"> </w:t>
      </w:r>
      <m:oMath>
        <m:r>
          <w:rPr>
            <w:rFonts w:ascii="Cambria Math" w:hAnsi="Cambria Math"/>
            <w:color w:val="auto"/>
            <w:szCs w:val="28"/>
          </w:rPr>
          <m:t>%С=</m:t>
        </m:r>
        <m:f>
          <m:fPr>
            <m:ctrlPr>
              <w:rPr>
                <w:rFonts w:ascii="Cambria Math" w:hAnsi="Cambria Math"/>
                <w:i/>
                <w:color w:val="auto"/>
                <w:szCs w:val="28"/>
              </w:rPr>
            </m:ctrlPr>
          </m:fPr>
          <m:num>
            <m:r>
              <w:rPr>
                <w:rFonts w:ascii="Cambria Math" w:hAnsi="Cambria Math"/>
                <w:color w:val="auto"/>
                <w:szCs w:val="28"/>
              </w:rPr>
              <m:t>0,8∙40</m:t>
            </m:r>
          </m:num>
          <m:den>
            <m:r>
              <w:rPr>
                <w:rFonts w:ascii="Cambria Math" w:hAnsi="Cambria Math"/>
                <w:color w:val="auto"/>
                <w:szCs w:val="28"/>
              </w:rPr>
              <m:t>100</m:t>
            </m:r>
          </m:den>
        </m:f>
        <m:r>
          <w:rPr>
            <w:rFonts w:ascii="Cambria Math" w:hAnsi="Cambria Math"/>
            <w:color w:val="auto"/>
            <w:szCs w:val="28"/>
          </w:rPr>
          <m:t>=0,32</m:t>
        </m:r>
        <w:proofErr w:type="gramStart"/>
        <m:r>
          <w:rPr>
            <w:rFonts w:ascii="Cambria Math" w:hAnsi="Cambria Math"/>
            <w:color w:val="auto"/>
            <w:szCs w:val="28"/>
          </w:rPr>
          <m:t xml:space="preserve"> %С</m:t>
        </m:r>
      </m:oMath>
      <w:proofErr w:type="gramEnd"/>
    </w:p>
    <w:p w:rsidR="009C5AA3" w:rsidRPr="00123AC5" w:rsidRDefault="009C5AA3" w:rsidP="009C5AA3">
      <w:pPr>
        <w:pStyle w:val="delimiter"/>
        <w:numPr>
          <w:ilvl w:val="0"/>
          <w:numId w:val="7"/>
        </w:numPr>
        <w:spacing w:before="240"/>
        <w:rPr>
          <w:color w:val="auto"/>
          <w:szCs w:val="28"/>
        </w:rPr>
      </w:pPr>
      <w:r w:rsidRPr="00123AC5">
        <w:rPr>
          <w:color w:val="auto"/>
          <w:szCs w:val="28"/>
        </w:rPr>
        <w:t>№ точки на диаграмме</w:t>
      </w:r>
      <w:r>
        <w:rPr>
          <w:color w:val="auto"/>
          <w:szCs w:val="28"/>
        </w:rPr>
        <w:t>.</w:t>
      </w:r>
      <w:r w:rsidR="006D6156">
        <w:rPr>
          <w:color w:val="auto"/>
          <w:szCs w:val="28"/>
        </w:rPr>
        <w:t xml:space="preserve"> Сплав 4</w:t>
      </w:r>
    </w:p>
    <w:p w:rsidR="009C5AA3" w:rsidRPr="00123AC5" w:rsidRDefault="009C5AA3" w:rsidP="009C5AA3">
      <w:pPr>
        <w:pStyle w:val="delimiter"/>
        <w:numPr>
          <w:ilvl w:val="0"/>
          <w:numId w:val="7"/>
        </w:numPr>
        <w:spacing w:before="240"/>
        <w:rPr>
          <w:color w:val="auto"/>
          <w:szCs w:val="28"/>
        </w:rPr>
      </w:pPr>
      <w:r w:rsidRPr="00123AC5">
        <w:rPr>
          <w:color w:val="auto"/>
          <w:szCs w:val="28"/>
        </w:rPr>
        <w:t>Структурные составляющие</w:t>
      </w:r>
      <w:r>
        <w:rPr>
          <w:color w:val="auto"/>
          <w:szCs w:val="28"/>
        </w:rPr>
        <w:t>.</w:t>
      </w:r>
      <w:r w:rsidR="006D6156">
        <w:rPr>
          <w:color w:val="auto"/>
          <w:szCs w:val="28"/>
        </w:rPr>
        <w:t xml:space="preserve"> Перлит и феррит</w:t>
      </w:r>
    </w:p>
    <w:p w:rsidR="009C5AA3" w:rsidRDefault="009C5AA3" w:rsidP="009C5AA3">
      <w:pPr>
        <w:pStyle w:val="delimiter"/>
        <w:numPr>
          <w:ilvl w:val="0"/>
          <w:numId w:val="7"/>
        </w:numPr>
        <w:spacing w:before="240"/>
        <w:rPr>
          <w:color w:val="auto"/>
          <w:szCs w:val="28"/>
        </w:rPr>
      </w:pPr>
      <w:r w:rsidRPr="00123AC5">
        <w:rPr>
          <w:color w:val="auto"/>
          <w:szCs w:val="28"/>
        </w:rPr>
        <w:t>Класс</w:t>
      </w:r>
      <w:r w:rsidR="007D0B8F" w:rsidRPr="007D0B8F">
        <w:rPr>
          <w:color w:val="auto"/>
          <w:szCs w:val="28"/>
        </w:rPr>
        <w:t>ификация стали по структуре</w:t>
      </w:r>
      <w:r>
        <w:rPr>
          <w:color w:val="auto"/>
          <w:szCs w:val="28"/>
        </w:rPr>
        <w:t>.</w:t>
      </w:r>
      <w:r w:rsidR="006D6156">
        <w:rPr>
          <w:color w:val="auto"/>
          <w:szCs w:val="28"/>
        </w:rPr>
        <w:t xml:space="preserve"> </w:t>
      </w:r>
      <w:proofErr w:type="spellStart"/>
      <w:r w:rsidR="006D6156">
        <w:rPr>
          <w:color w:val="auto"/>
          <w:szCs w:val="28"/>
        </w:rPr>
        <w:t>Доэвтектоидная</w:t>
      </w:r>
      <w:proofErr w:type="spellEnd"/>
      <w:r w:rsidR="006D6156">
        <w:rPr>
          <w:color w:val="auto"/>
          <w:szCs w:val="28"/>
        </w:rPr>
        <w:t xml:space="preserve"> сталь</w:t>
      </w:r>
    </w:p>
    <w:p w:rsidR="006D6156" w:rsidRDefault="006D6156" w:rsidP="006D6156">
      <w:pPr>
        <w:pStyle w:val="delimiter"/>
        <w:spacing w:before="240"/>
        <w:ind w:left="720"/>
        <w:rPr>
          <w:color w:val="auto"/>
          <w:szCs w:val="28"/>
        </w:rPr>
      </w:pPr>
      <w:r>
        <w:rPr>
          <w:noProof/>
          <w:color w:val="auto"/>
          <w:szCs w:val="28"/>
        </w:rPr>
        <w:drawing>
          <wp:inline distT="0" distB="0" distL="0" distR="0" wp14:anchorId="505F8DDC" wp14:editId="7CD20789">
            <wp:extent cx="3810000" cy="3078480"/>
            <wp:effectExtent l="0" t="0" r="0" b="7620"/>
            <wp:docPr id="22" name="Рисунок 22" descr="D:\НАДЯ\Заочник\образец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НАДЯ\Заочник\образец 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AA3" w:rsidRDefault="009C5AA3" w:rsidP="006D6156">
      <w:pPr>
        <w:pStyle w:val="delimiter"/>
        <w:spacing w:before="240"/>
        <w:ind w:left="720"/>
        <w:rPr>
          <w:color w:val="auto"/>
          <w:szCs w:val="28"/>
        </w:rPr>
      </w:pPr>
      <w:r w:rsidRPr="009C5AA3">
        <w:rPr>
          <w:color w:val="auto"/>
          <w:szCs w:val="28"/>
        </w:rPr>
        <w:t>Образец</w:t>
      </w:r>
      <w:r>
        <w:rPr>
          <w:color w:val="auto"/>
          <w:szCs w:val="28"/>
        </w:rPr>
        <w:t xml:space="preserve"> 4. </w:t>
      </w:r>
      <w:r w:rsidR="006D6156">
        <w:rPr>
          <w:i/>
          <w:color w:val="auto"/>
          <w:szCs w:val="28"/>
        </w:rPr>
        <w:t>1,2 – феррит; 3,4 – перлит.</w:t>
      </w:r>
    </w:p>
    <w:p w:rsidR="009C5AA3" w:rsidRPr="00123AC5" w:rsidRDefault="009C5AA3" w:rsidP="009C5AA3">
      <w:pPr>
        <w:pStyle w:val="delimiter"/>
        <w:numPr>
          <w:ilvl w:val="0"/>
          <w:numId w:val="9"/>
        </w:numPr>
        <w:spacing w:before="240"/>
        <w:rPr>
          <w:color w:val="auto"/>
          <w:szCs w:val="28"/>
        </w:rPr>
      </w:pPr>
      <w:r w:rsidRPr="00123AC5">
        <w:rPr>
          <w:color w:val="auto"/>
          <w:szCs w:val="28"/>
        </w:rPr>
        <w:t>Р</w:t>
      </w:r>
      <w:r w:rsidR="007D0B8F" w:rsidRPr="007D0B8F">
        <w:rPr>
          <w:color w:val="auto"/>
          <w:szCs w:val="28"/>
        </w:rPr>
        <w:t>ассчитанное количество углерода</w:t>
      </w:r>
      <w:r w:rsidRPr="00123AC5">
        <w:rPr>
          <w:color w:val="auto"/>
          <w:szCs w:val="28"/>
        </w:rPr>
        <w:t>, %</w:t>
      </w:r>
      <w:r w:rsidR="00F91E81">
        <w:rPr>
          <w:rStyle w:val="af"/>
          <w:color w:val="auto"/>
          <w:szCs w:val="28"/>
        </w:rPr>
        <w:footnoteReference w:id="4"/>
      </w:r>
      <w:r>
        <w:rPr>
          <w:color w:val="auto"/>
          <w:szCs w:val="28"/>
        </w:rPr>
        <w:t>.</w:t>
      </w:r>
      <w:r w:rsidR="006D6156">
        <w:rPr>
          <w:color w:val="auto"/>
          <w:szCs w:val="28"/>
        </w:rPr>
        <w:t xml:space="preserve"> </w:t>
      </w:r>
      <m:oMath>
        <m:r>
          <w:rPr>
            <w:rFonts w:ascii="Cambria Math" w:hAnsi="Cambria Math"/>
            <w:color w:val="auto"/>
            <w:szCs w:val="28"/>
          </w:rPr>
          <m:t>%С=</m:t>
        </m:r>
        <m:f>
          <m:fPr>
            <m:ctrlPr>
              <w:rPr>
                <w:rFonts w:ascii="Cambria Math" w:hAnsi="Cambria Math"/>
                <w:i/>
                <w:color w:val="auto"/>
                <w:szCs w:val="28"/>
              </w:rPr>
            </m:ctrlPr>
          </m:fPr>
          <m:num>
            <m:r>
              <w:rPr>
                <w:rFonts w:ascii="Cambria Math" w:hAnsi="Cambria Math"/>
                <w:color w:val="auto"/>
                <w:szCs w:val="28"/>
              </w:rPr>
              <m:t>0,8∙20</m:t>
            </m:r>
          </m:num>
          <m:den>
            <m:r>
              <w:rPr>
                <w:rFonts w:ascii="Cambria Math" w:hAnsi="Cambria Math"/>
                <w:color w:val="auto"/>
                <w:szCs w:val="28"/>
              </w:rPr>
              <m:t>100</m:t>
            </m:r>
          </m:den>
        </m:f>
        <m:r>
          <w:rPr>
            <w:rFonts w:ascii="Cambria Math" w:hAnsi="Cambria Math"/>
            <w:color w:val="auto"/>
            <w:szCs w:val="28"/>
          </w:rPr>
          <m:t>=0,16</m:t>
        </m:r>
        <w:proofErr w:type="gramStart"/>
        <m:r>
          <w:rPr>
            <w:rFonts w:ascii="Cambria Math" w:hAnsi="Cambria Math"/>
            <w:color w:val="auto"/>
            <w:szCs w:val="28"/>
          </w:rPr>
          <m:t xml:space="preserve"> %С</m:t>
        </m:r>
      </m:oMath>
      <w:proofErr w:type="gramEnd"/>
    </w:p>
    <w:p w:rsidR="009C5AA3" w:rsidRPr="00123AC5" w:rsidRDefault="009C5AA3" w:rsidP="009C5AA3">
      <w:pPr>
        <w:pStyle w:val="delimiter"/>
        <w:numPr>
          <w:ilvl w:val="0"/>
          <w:numId w:val="9"/>
        </w:numPr>
        <w:spacing w:before="240"/>
        <w:rPr>
          <w:color w:val="auto"/>
          <w:szCs w:val="28"/>
        </w:rPr>
      </w:pPr>
      <w:r w:rsidRPr="00123AC5">
        <w:rPr>
          <w:color w:val="auto"/>
          <w:szCs w:val="28"/>
        </w:rPr>
        <w:t>№ точки на диаграмме</w:t>
      </w:r>
      <w:r>
        <w:rPr>
          <w:color w:val="auto"/>
          <w:szCs w:val="28"/>
        </w:rPr>
        <w:t>.</w:t>
      </w:r>
      <w:r w:rsidR="006D6156">
        <w:rPr>
          <w:color w:val="auto"/>
          <w:szCs w:val="28"/>
        </w:rPr>
        <w:t xml:space="preserve"> Сплав 2</w:t>
      </w:r>
    </w:p>
    <w:p w:rsidR="009C5AA3" w:rsidRPr="00123AC5" w:rsidRDefault="009C5AA3" w:rsidP="009C5AA3">
      <w:pPr>
        <w:pStyle w:val="delimiter"/>
        <w:numPr>
          <w:ilvl w:val="0"/>
          <w:numId w:val="9"/>
        </w:numPr>
        <w:spacing w:before="240"/>
        <w:rPr>
          <w:color w:val="auto"/>
          <w:szCs w:val="28"/>
        </w:rPr>
      </w:pPr>
      <w:r w:rsidRPr="00123AC5">
        <w:rPr>
          <w:color w:val="auto"/>
          <w:szCs w:val="28"/>
        </w:rPr>
        <w:t>Структурные составляющие</w:t>
      </w:r>
      <w:r>
        <w:rPr>
          <w:color w:val="auto"/>
          <w:szCs w:val="28"/>
        </w:rPr>
        <w:t>.</w:t>
      </w:r>
      <w:r w:rsidR="006D6156">
        <w:rPr>
          <w:color w:val="auto"/>
          <w:szCs w:val="28"/>
        </w:rPr>
        <w:t xml:space="preserve"> Феррит и перлит.</w:t>
      </w:r>
    </w:p>
    <w:p w:rsidR="009C5AA3" w:rsidRDefault="009C5AA3" w:rsidP="009C5AA3">
      <w:pPr>
        <w:pStyle w:val="delimiter"/>
        <w:numPr>
          <w:ilvl w:val="0"/>
          <w:numId w:val="9"/>
        </w:numPr>
        <w:spacing w:before="240"/>
        <w:rPr>
          <w:color w:val="auto"/>
          <w:szCs w:val="28"/>
        </w:rPr>
      </w:pPr>
      <w:r w:rsidRPr="00123AC5">
        <w:rPr>
          <w:color w:val="auto"/>
          <w:szCs w:val="28"/>
        </w:rPr>
        <w:t>Класс</w:t>
      </w:r>
      <w:r w:rsidR="007D0B8F" w:rsidRPr="007D0B8F">
        <w:rPr>
          <w:color w:val="auto"/>
          <w:szCs w:val="28"/>
        </w:rPr>
        <w:t>ификация стали по структуре</w:t>
      </w:r>
      <w:r>
        <w:rPr>
          <w:color w:val="auto"/>
          <w:szCs w:val="28"/>
        </w:rPr>
        <w:t>.</w:t>
      </w:r>
      <w:r w:rsidR="006D6156">
        <w:rPr>
          <w:color w:val="auto"/>
          <w:szCs w:val="28"/>
        </w:rPr>
        <w:t xml:space="preserve"> </w:t>
      </w:r>
      <w:proofErr w:type="spellStart"/>
      <w:r w:rsidR="006D6156">
        <w:rPr>
          <w:color w:val="auto"/>
          <w:szCs w:val="28"/>
        </w:rPr>
        <w:t>Доэвтектоидная</w:t>
      </w:r>
      <w:proofErr w:type="spellEnd"/>
      <w:r w:rsidR="006D6156">
        <w:rPr>
          <w:color w:val="auto"/>
          <w:szCs w:val="28"/>
        </w:rPr>
        <w:t xml:space="preserve"> сталь.</w:t>
      </w:r>
    </w:p>
    <w:p w:rsidR="006D6156" w:rsidRDefault="006D6156" w:rsidP="006D6156">
      <w:pPr>
        <w:pStyle w:val="delimiter"/>
        <w:spacing w:before="240"/>
        <w:ind w:left="720"/>
        <w:rPr>
          <w:color w:val="auto"/>
          <w:szCs w:val="28"/>
        </w:rPr>
      </w:pPr>
      <w:r>
        <w:rPr>
          <w:noProof/>
          <w:color w:val="auto"/>
          <w:szCs w:val="28"/>
        </w:rPr>
        <w:lastRenderedPageBreak/>
        <w:drawing>
          <wp:inline distT="0" distB="0" distL="0" distR="0" wp14:anchorId="3D00B09F" wp14:editId="5E849DC0">
            <wp:extent cx="3810000" cy="3078480"/>
            <wp:effectExtent l="0" t="0" r="0" b="7620"/>
            <wp:docPr id="24" name="Рисунок 24" descr="D:\НАДЯ\Заочник\образец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НАДЯ\Заочник\образец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AA3" w:rsidRDefault="009C5AA3" w:rsidP="006D6156">
      <w:pPr>
        <w:pStyle w:val="delimiter"/>
        <w:spacing w:before="240"/>
        <w:ind w:left="720"/>
        <w:rPr>
          <w:color w:val="auto"/>
          <w:szCs w:val="28"/>
        </w:rPr>
      </w:pPr>
      <w:r w:rsidRPr="009C5AA3">
        <w:rPr>
          <w:color w:val="auto"/>
          <w:szCs w:val="28"/>
        </w:rPr>
        <w:t>Образец</w:t>
      </w:r>
      <w:r>
        <w:rPr>
          <w:color w:val="auto"/>
          <w:szCs w:val="28"/>
        </w:rPr>
        <w:t xml:space="preserve"> 5. </w:t>
      </w:r>
      <w:proofErr w:type="spellStart"/>
      <w:r w:rsidR="006D6156">
        <w:rPr>
          <w:i/>
          <w:color w:val="auto"/>
          <w:szCs w:val="28"/>
        </w:rPr>
        <w:t>Пластиняатый</w:t>
      </w:r>
      <w:proofErr w:type="spellEnd"/>
      <w:r w:rsidR="006D6156">
        <w:rPr>
          <w:i/>
          <w:color w:val="auto"/>
          <w:szCs w:val="28"/>
        </w:rPr>
        <w:t xml:space="preserve"> перлит</w:t>
      </w:r>
    </w:p>
    <w:p w:rsidR="009C5AA3" w:rsidRPr="00123AC5" w:rsidRDefault="009C5AA3" w:rsidP="009C5AA3">
      <w:pPr>
        <w:pStyle w:val="delimiter"/>
        <w:numPr>
          <w:ilvl w:val="0"/>
          <w:numId w:val="8"/>
        </w:numPr>
        <w:spacing w:before="240"/>
        <w:rPr>
          <w:color w:val="auto"/>
          <w:szCs w:val="28"/>
        </w:rPr>
      </w:pPr>
      <w:r w:rsidRPr="00123AC5">
        <w:rPr>
          <w:color w:val="auto"/>
          <w:szCs w:val="28"/>
        </w:rPr>
        <w:t>Р</w:t>
      </w:r>
      <w:r w:rsidR="007D0B8F" w:rsidRPr="007D0B8F">
        <w:rPr>
          <w:color w:val="auto"/>
          <w:szCs w:val="28"/>
        </w:rPr>
        <w:t>ассчитанное количество углерода</w:t>
      </w:r>
      <w:r w:rsidRPr="00123AC5">
        <w:rPr>
          <w:color w:val="auto"/>
          <w:szCs w:val="28"/>
        </w:rPr>
        <w:t>, %</w:t>
      </w:r>
      <w:r>
        <w:rPr>
          <w:color w:val="auto"/>
          <w:szCs w:val="28"/>
        </w:rPr>
        <w:t>.</w:t>
      </w:r>
      <w:r w:rsidR="00F91E81">
        <w:rPr>
          <w:rStyle w:val="af"/>
          <w:color w:val="auto"/>
          <w:szCs w:val="28"/>
        </w:rPr>
        <w:footnoteReference w:id="5"/>
      </w:r>
      <w:r w:rsidR="006D6156">
        <w:rPr>
          <w:color w:val="auto"/>
          <w:szCs w:val="28"/>
        </w:rPr>
        <w:t xml:space="preserve"> 0,8</w:t>
      </w:r>
      <w:proofErr w:type="gramStart"/>
      <w:r w:rsidR="006D6156">
        <w:rPr>
          <w:color w:val="auto"/>
          <w:szCs w:val="28"/>
        </w:rPr>
        <w:t>%С</w:t>
      </w:r>
      <w:proofErr w:type="gramEnd"/>
    </w:p>
    <w:p w:rsidR="009C5AA3" w:rsidRPr="00123AC5" w:rsidRDefault="009C5AA3" w:rsidP="009C5AA3">
      <w:pPr>
        <w:pStyle w:val="delimiter"/>
        <w:numPr>
          <w:ilvl w:val="0"/>
          <w:numId w:val="8"/>
        </w:numPr>
        <w:spacing w:before="240"/>
        <w:rPr>
          <w:color w:val="auto"/>
          <w:szCs w:val="28"/>
        </w:rPr>
      </w:pPr>
      <w:r w:rsidRPr="00123AC5">
        <w:rPr>
          <w:color w:val="auto"/>
          <w:szCs w:val="28"/>
        </w:rPr>
        <w:t>№ точки на диаграмме</w:t>
      </w:r>
      <w:r>
        <w:rPr>
          <w:color w:val="auto"/>
          <w:szCs w:val="28"/>
        </w:rPr>
        <w:t>.</w:t>
      </w:r>
      <w:r w:rsidR="006D6156">
        <w:rPr>
          <w:color w:val="auto"/>
          <w:szCs w:val="28"/>
        </w:rPr>
        <w:t xml:space="preserve"> Сплав 8</w:t>
      </w:r>
    </w:p>
    <w:p w:rsidR="009C5AA3" w:rsidRPr="00123AC5" w:rsidRDefault="009C5AA3" w:rsidP="009C5AA3">
      <w:pPr>
        <w:pStyle w:val="delimiter"/>
        <w:numPr>
          <w:ilvl w:val="0"/>
          <w:numId w:val="8"/>
        </w:numPr>
        <w:spacing w:before="240"/>
        <w:rPr>
          <w:color w:val="auto"/>
          <w:szCs w:val="28"/>
        </w:rPr>
      </w:pPr>
      <w:r w:rsidRPr="00123AC5">
        <w:rPr>
          <w:color w:val="auto"/>
          <w:szCs w:val="28"/>
        </w:rPr>
        <w:t>Структурные составляющие</w:t>
      </w:r>
      <w:r>
        <w:rPr>
          <w:color w:val="auto"/>
          <w:szCs w:val="28"/>
        </w:rPr>
        <w:t>.</w:t>
      </w:r>
      <w:r w:rsidR="006D6156">
        <w:rPr>
          <w:color w:val="auto"/>
          <w:szCs w:val="28"/>
        </w:rPr>
        <w:t xml:space="preserve"> Перлит.</w:t>
      </w:r>
    </w:p>
    <w:p w:rsidR="009C5AA3" w:rsidRPr="009C5AA3" w:rsidRDefault="009C5AA3" w:rsidP="009C5AA3">
      <w:pPr>
        <w:pStyle w:val="delimiter"/>
        <w:numPr>
          <w:ilvl w:val="0"/>
          <w:numId w:val="8"/>
        </w:numPr>
        <w:spacing w:before="240"/>
        <w:rPr>
          <w:color w:val="auto"/>
          <w:szCs w:val="28"/>
        </w:rPr>
      </w:pPr>
      <w:r w:rsidRPr="009C5AA3">
        <w:rPr>
          <w:color w:val="auto"/>
          <w:szCs w:val="28"/>
        </w:rPr>
        <w:t>Класс</w:t>
      </w:r>
      <w:r w:rsidR="007D0B8F" w:rsidRPr="007D0B8F">
        <w:rPr>
          <w:color w:val="auto"/>
          <w:szCs w:val="28"/>
        </w:rPr>
        <w:t>ификация стали по структуре</w:t>
      </w:r>
      <w:r w:rsidRPr="009C5AA3">
        <w:rPr>
          <w:color w:val="auto"/>
          <w:szCs w:val="28"/>
        </w:rPr>
        <w:t>.</w:t>
      </w:r>
      <w:r w:rsidR="006D6156">
        <w:rPr>
          <w:color w:val="auto"/>
          <w:szCs w:val="28"/>
        </w:rPr>
        <w:t xml:space="preserve"> </w:t>
      </w:r>
      <w:proofErr w:type="spellStart"/>
      <w:r w:rsidR="006D6156">
        <w:rPr>
          <w:color w:val="auto"/>
          <w:szCs w:val="28"/>
        </w:rPr>
        <w:t>Эвтектоидная</w:t>
      </w:r>
      <w:proofErr w:type="spellEnd"/>
      <w:r w:rsidR="006D6156">
        <w:rPr>
          <w:color w:val="auto"/>
          <w:szCs w:val="28"/>
        </w:rPr>
        <w:t xml:space="preserve"> сталь.</w:t>
      </w:r>
    </w:p>
    <w:tbl>
      <w:tblPr>
        <w:tblStyle w:val="a3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62"/>
      </w:tblGrid>
      <w:tr w:rsidR="00D7296E" w:rsidTr="0079036C">
        <w:tc>
          <w:tcPr>
            <w:tcW w:w="9262" w:type="dxa"/>
            <w:shd w:val="clear" w:color="auto" w:fill="auto"/>
            <w:hideMark/>
          </w:tcPr>
          <w:p w:rsidR="00206F7B" w:rsidRPr="00206F7B" w:rsidRDefault="00206F7B" w:rsidP="0079036C">
            <w:pPr>
              <w:spacing w:before="480"/>
              <w:ind w:firstLine="56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Заключение о </w:t>
            </w:r>
            <w:r w:rsidRPr="00206F7B">
              <w:rPr>
                <w:szCs w:val="28"/>
              </w:rPr>
              <w:t>влия</w:t>
            </w:r>
            <w:r>
              <w:rPr>
                <w:szCs w:val="28"/>
              </w:rPr>
              <w:t>ни</w:t>
            </w:r>
            <w:r w:rsidR="0079036C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206F7B">
              <w:rPr>
                <w:szCs w:val="28"/>
              </w:rPr>
              <w:t>содержани</w:t>
            </w:r>
            <w:r w:rsidR="0079036C">
              <w:rPr>
                <w:szCs w:val="28"/>
              </w:rPr>
              <w:t>я</w:t>
            </w:r>
            <w:r w:rsidRPr="00206F7B">
              <w:rPr>
                <w:szCs w:val="28"/>
              </w:rPr>
              <w:t xml:space="preserve"> углерода на изменение структуры углеродистых сталей и их свойств</w:t>
            </w:r>
            <w:r w:rsidR="0079036C">
              <w:rPr>
                <w:szCs w:val="28"/>
              </w:rPr>
              <w:t>:</w:t>
            </w:r>
          </w:p>
          <w:p w:rsidR="00D7296E" w:rsidRDefault="00D7296E">
            <w:pPr>
              <w:pStyle w:val="itemLeft"/>
            </w:pPr>
          </w:p>
        </w:tc>
      </w:tr>
      <w:tr w:rsidR="00D7296E" w:rsidTr="0079036C">
        <w:tc>
          <w:tcPr>
            <w:tcW w:w="9262" w:type="dxa"/>
            <w:shd w:val="clear" w:color="auto" w:fill="auto"/>
            <w:hideMark/>
          </w:tcPr>
          <w:p w:rsidR="003932DB" w:rsidRPr="00650D8E" w:rsidRDefault="006D6156" w:rsidP="006D6156">
            <w:pPr>
              <w:pStyle w:val="answer"/>
              <w:ind w:firstLine="568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 сплавах системы железо – цементит в </w:t>
            </w:r>
            <w:proofErr w:type="spellStart"/>
            <w:r>
              <w:rPr>
                <w:lang w:val="ru-RU"/>
              </w:rPr>
              <w:t>доэвтектоидных</w:t>
            </w:r>
            <w:proofErr w:type="spellEnd"/>
            <w:r>
              <w:rPr>
                <w:lang w:val="ru-RU"/>
              </w:rPr>
              <w:t xml:space="preserve"> сталях (менее 0,8 %С) с увеличением содержания углерода уменьшается количество феррита и увеличивается количество перлита в структуре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э</w:t>
            </w:r>
            <w:proofErr w:type="gramEnd"/>
            <w:r>
              <w:rPr>
                <w:lang w:val="ru-RU"/>
              </w:rPr>
              <w:t>втектоидная</w:t>
            </w:r>
            <w:proofErr w:type="spellEnd"/>
            <w:r>
              <w:rPr>
                <w:lang w:val="ru-RU"/>
              </w:rPr>
              <w:t xml:space="preserve"> сталь (0,8 %С) имеет в структуре только перлит. В </w:t>
            </w:r>
            <w:proofErr w:type="spellStart"/>
            <w:r>
              <w:rPr>
                <w:lang w:val="ru-RU"/>
              </w:rPr>
              <w:t>заэвтектоидных</w:t>
            </w:r>
            <w:proofErr w:type="spellEnd"/>
            <w:r>
              <w:rPr>
                <w:lang w:val="ru-RU"/>
              </w:rPr>
              <w:t xml:space="preserve"> сталях (более 0,8 %С) с увеличением содержания углерода увеличивается количество цементита в структуре.</w:t>
            </w:r>
            <w:r w:rsidR="00D7296E">
              <w:rPr>
                <w:lang w:val="ru-RU"/>
              </w:rPr>
              <w:br/>
            </w:r>
          </w:p>
        </w:tc>
      </w:tr>
    </w:tbl>
    <w:p w:rsidR="00E13E8F" w:rsidRDefault="00E13E8F" w:rsidP="006A7F96"/>
    <w:sectPr w:rsidR="00E13E8F" w:rsidSect="00A6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D23" w:rsidRDefault="00F65D23" w:rsidP="00F91E81">
      <w:r>
        <w:separator/>
      </w:r>
    </w:p>
  </w:endnote>
  <w:endnote w:type="continuationSeparator" w:id="0">
    <w:p w:rsidR="00F65D23" w:rsidRDefault="00F65D23" w:rsidP="00F9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D23" w:rsidRDefault="00F65D23" w:rsidP="00F91E81">
      <w:r>
        <w:separator/>
      </w:r>
    </w:p>
  </w:footnote>
  <w:footnote w:type="continuationSeparator" w:id="0">
    <w:p w:rsidR="00F65D23" w:rsidRDefault="00F65D23" w:rsidP="00F91E81">
      <w:r>
        <w:continuationSeparator/>
      </w:r>
    </w:p>
  </w:footnote>
  <w:footnote w:id="1">
    <w:p w:rsidR="00F91E81" w:rsidRDefault="00F91E81">
      <w:pPr>
        <w:pStyle w:val="ad"/>
      </w:pPr>
      <w:r>
        <w:rPr>
          <w:rStyle w:val="af"/>
        </w:rPr>
        <w:footnoteRef/>
      </w:r>
      <w:r>
        <w:t xml:space="preserve"> </w:t>
      </w:r>
      <w:r>
        <w:rPr>
          <w:szCs w:val="28"/>
        </w:rPr>
        <w:t>См. методические указания ВЛУ (стр. 6)</w:t>
      </w:r>
    </w:p>
  </w:footnote>
  <w:footnote w:id="2">
    <w:p w:rsidR="00F91E81" w:rsidRDefault="00F91E81">
      <w:pPr>
        <w:pStyle w:val="ad"/>
      </w:pPr>
      <w:r>
        <w:rPr>
          <w:rStyle w:val="af"/>
        </w:rPr>
        <w:footnoteRef/>
      </w:r>
      <w:r>
        <w:t xml:space="preserve"> </w:t>
      </w:r>
      <w:r>
        <w:rPr>
          <w:szCs w:val="28"/>
        </w:rPr>
        <w:t>См. методические указания ВЛУ (стр. 6)</w:t>
      </w:r>
    </w:p>
  </w:footnote>
  <w:footnote w:id="3">
    <w:p w:rsidR="00F91E81" w:rsidRDefault="00F91E81">
      <w:pPr>
        <w:pStyle w:val="ad"/>
      </w:pPr>
      <w:r>
        <w:rPr>
          <w:rStyle w:val="af"/>
        </w:rPr>
        <w:footnoteRef/>
      </w:r>
      <w:r>
        <w:t xml:space="preserve"> </w:t>
      </w:r>
      <w:r>
        <w:rPr>
          <w:szCs w:val="28"/>
        </w:rPr>
        <w:t>См. методические указания ВЛУ (стр. 6)</w:t>
      </w:r>
    </w:p>
  </w:footnote>
  <w:footnote w:id="4">
    <w:p w:rsidR="00F91E81" w:rsidRDefault="00F91E81">
      <w:pPr>
        <w:pStyle w:val="ad"/>
      </w:pPr>
      <w:r>
        <w:rPr>
          <w:rStyle w:val="af"/>
        </w:rPr>
        <w:footnoteRef/>
      </w:r>
      <w:r>
        <w:t xml:space="preserve"> </w:t>
      </w:r>
      <w:r>
        <w:rPr>
          <w:szCs w:val="28"/>
        </w:rPr>
        <w:t>См. методические указания ВЛУ (стр. 6)</w:t>
      </w:r>
    </w:p>
  </w:footnote>
  <w:footnote w:id="5">
    <w:p w:rsidR="00F91E81" w:rsidRDefault="00F91E81">
      <w:pPr>
        <w:pStyle w:val="ad"/>
      </w:pPr>
      <w:r>
        <w:rPr>
          <w:rStyle w:val="af"/>
        </w:rPr>
        <w:footnoteRef/>
      </w:r>
      <w:r>
        <w:t xml:space="preserve"> </w:t>
      </w:r>
      <w:r>
        <w:rPr>
          <w:szCs w:val="28"/>
        </w:rPr>
        <w:t>См. методические указания ВЛУ (стр. 6)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96B"/>
    <w:multiLevelType w:val="hybridMultilevel"/>
    <w:tmpl w:val="43F2FB2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05F8B"/>
    <w:multiLevelType w:val="hybridMultilevel"/>
    <w:tmpl w:val="43F2FB2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C5591"/>
    <w:multiLevelType w:val="hybridMultilevel"/>
    <w:tmpl w:val="F8DCA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7626D"/>
    <w:multiLevelType w:val="hybridMultilevel"/>
    <w:tmpl w:val="ACB2B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20B49"/>
    <w:multiLevelType w:val="hybridMultilevel"/>
    <w:tmpl w:val="57EE9796"/>
    <w:lvl w:ilvl="0" w:tplc="A3240BE2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5">
    <w:nsid w:val="54295F0D"/>
    <w:multiLevelType w:val="hybridMultilevel"/>
    <w:tmpl w:val="43F2FB2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E715E"/>
    <w:multiLevelType w:val="hybridMultilevel"/>
    <w:tmpl w:val="43F2FB2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30D6F"/>
    <w:multiLevelType w:val="hybridMultilevel"/>
    <w:tmpl w:val="43F2FB2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07B2A"/>
    <w:multiLevelType w:val="hybridMultilevel"/>
    <w:tmpl w:val="A50A1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6E"/>
    <w:rsid w:val="00016C7B"/>
    <w:rsid w:val="000A78DA"/>
    <w:rsid w:val="000B4275"/>
    <w:rsid w:val="000F09C7"/>
    <w:rsid w:val="00115607"/>
    <w:rsid w:val="00123AC5"/>
    <w:rsid w:val="001A1624"/>
    <w:rsid w:val="001A5DBB"/>
    <w:rsid w:val="001B32E6"/>
    <w:rsid w:val="001C5794"/>
    <w:rsid w:val="00206F7B"/>
    <w:rsid w:val="00234A46"/>
    <w:rsid w:val="00251B1C"/>
    <w:rsid w:val="002E1068"/>
    <w:rsid w:val="003007D9"/>
    <w:rsid w:val="003932DB"/>
    <w:rsid w:val="003A3704"/>
    <w:rsid w:val="004052D0"/>
    <w:rsid w:val="005211A0"/>
    <w:rsid w:val="00561F48"/>
    <w:rsid w:val="005A4C23"/>
    <w:rsid w:val="005B398E"/>
    <w:rsid w:val="00650D8E"/>
    <w:rsid w:val="00653FE0"/>
    <w:rsid w:val="006A7F96"/>
    <w:rsid w:val="006D6156"/>
    <w:rsid w:val="00726504"/>
    <w:rsid w:val="0075504A"/>
    <w:rsid w:val="0079036C"/>
    <w:rsid w:val="007C130D"/>
    <w:rsid w:val="007D0B8F"/>
    <w:rsid w:val="008476E1"/>
    <w:rsid w:val="008C4988"/>
    <w:rsid w:val="009B11F8"/>
    <w:rsid w:val="009C5AA3"/>
    <w:rsid w:val="009F7A6B"/>
    <w:rsid w:val="00A03675"/>
    <w:rsid w:val="00A17B03"/>
    <w:rsid w:val="00A34D0B"/>
    <w:rsid w:val="00A67CF0"/>
    <w:rsid w:val="00AF3202"/>
    <w:rsid w:val="00AF7A82"/>
    <w:rsid w:val="00B20857"/>
    <w:rsid w:val="00B236BD"/>
    <w:rsid w:val="00B86C91"/>
    <w:rsid w:val="00BB4783"/>
    <w:rsid w:val="00BE0843"/>
    <w:rsid w:val="00BE34C9"/>
    <w:rsid w:val="00BE5D32"/>
    <w:rsid w:val="00C01924"/>
    <w:rsid w:val="00C12FD5"/>
    <w:rsid w:val="00C13A3A"/>
    <w:rsid w:val="00C20759"/>
    <w:rsid w:val="00C474E6"/>
    <w:rsid w:val="00C77CF1"/>
    <w:rsid w:val="00C82BB5"/>
    <w:rsid w:val="00C8641C"/>
    <w:rsid w:val="00D04E13"/>
    <w:rsid w:val="00D27126"/>
    <w:rsid w:val="00D7296E"/>
    <w:rsid w:val="00D960D5"/>
    <w:rsid w:val="00E0686A"/>
    <w:rsid w:val="00E13E8F"/>
    <w:rsid w:val="00E41250"/>
    <w:rsid w:val="00E703AC"/>
    <w:rsid w:val="00E842DD"/>
    <w:rsid w:val="00F226B3"/>
    <w:rsid w:val="00F65D23"/>
    <w:rsid w:val="00F72B03"/>
    <w:rsid w:val="00F912CE"/>
    <w:rsid w:val="00F91E81"/>
    <w:rsid w:val="00FB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9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26504"/>
    <w:pPr>
      <w:keepNext/>
      <w:widowControl w:val="0"/>
      <w:spacing w:before="120"/>
      <w:ind w:left="567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912CE"/>
    <w:pPr>
      <w:keepNext/>
      <w:shd w:val="clear" w:color="auto" w:fill="FFFFFF"/>
      <w:jc w:val="both"/>
      <w:outlineLvl w:val="2"/>
    </w:pPr>
    <w:rPr>
      <w:color w:val="00000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temcaption">
    <w:name w:val="_itemcaption"/>
    <w:basedOn w:val="a"/>
    <w:rsid w:val="00D7296E"/>
    <w:pPr>
      <w:keepNext/>
      <w:spacing w:before="360"/>
    </w:pPr>
    <w:rPr>
      <w:rFonts w:ascii="Tahoma" w:hAnsi="Tahoma"/>
      <w:b/>
      <w:szCs w:val="28"/>
    </w:rPr>
  </w:style>
  <w:style w:type="paragraph" w:customStyle="1" w:styleId="item">
    <w:name w:val="_item"/>
    <w:basedOn w:val="a"/>
    <w:rsid w:val="00D7296E"/>
    <w:pPr>
      <w:keepNext/>
      <w:jc w:val="right"/>
    </w:pPr>
    <w:rPr>
      <w:color w:val="000000"/>
      <w:szCs w:val="28"/>
    </w:rPr>
  </w:style>
  <w:style w:type="paragraph" w:customStyle="1" w:styleId="answer">
    <w:name w:val="_answer"/>
    <w:basedOn w:val="a"/>
    <w:rsid w:val="00D7296E"/>
    <w:pPr>
      <w:shd w:val="clear" w:color="auto" w:fill="E5F2FF"/>
    </w:pPr>
    <w:rPr>
      <w:szCs w:val="28"/>
      <w:lang w:val="en-US"/>
    </w:rPr>
  </w:style>
  <w:style w:type="paragraph" w:customStyle="1" w:styleId="experNum">
    <w:name w:val="_experNum"/>
    <w:basedOn w:val="a"/>
    <w:rsid w:val="00D7296E"/>
    <w:pPr>
      <w:keepNext/>
      <w:spacing w:before="360" w:after="120"/>
      <w:jc w:val="center"/>
    </w:pPr>
    <w:rPr>
      <w:b/>
      <w:smallCaps/>
      <w:sz w:val="32"/>
      <w:szCs w:val="26"/>
    </w:rPr>
  </w:style>
  <w:style w:type="paragraph" w:customStyle="1" w:styleId="delimiter">
    <w:name w:val="_delimiter"/>
    <w:basedOn w:val="a"/>
    <w:rsid w:val="00D7296E"/>
    <w:rPr>
      <w:color w:val="FF0000"/>
    </w:rPr>
  </w:style>
  <w:style w:type="paragraph" w:customStyle="1" w:styleId="itemLeft">
    <w:name w:val="_itemLeft"/>
    <w:basedOn w:val="item"/>
    <w:rsid w:val="00D7296E"/>
    <w:pPr>
      <w:jc w:val="left"/>
    </w:pPr>
    <w:rPr>
      <w:szCs w:val="20"/>
    </w:rPr>
  </w:style>
  <w:style w:type="paragraph" w:customStyle="1" w:styleId="itemCenter">
    <w:name w:val="_itemCenter"/>
    <w:basedOn w:val="item"/>
    <w:rsid w:val="00D7296E"/>
    <w:pPr>
      <w:jc w:val="center"/>
    </w:pPr>
    <w:rPr>
      <w:szCs w:val="20"/>
    </w:rPr>
  </w:style>
  <w:style w:type="table" w:styleId="a3">
    <w:name w:val="Table Grid"/>
    <w:basedOn w:val="a1"/>
    <w:rsid w:val="00D72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F912CE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F72B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B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7265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726504"/>
    <w:rPr>
      <w:b/>
      <w:bCs/>
    </w:rPr>
  </w:style>
  <w:style w:type="character" w:styleId="a7">
    <w:name w:val="Emphasis"/>
    <w:basedOn w:val="a0"/>
    <w:uiPriority w:val="20"/>
    <w:qFormat/>
    <w:rsid w:val="00726504"/>
    <w:rPr>
      <w:i/>
      <w:iCs/>
    </w:rPr>
  </w:style>
  <w:style w:type="character" w:customStyle="1" w:styleId="apple-converted-space">
    <w:name w:val="apple-converted-space"/>
    <w:basedOn w:val="a0"/>
    <w:rsid w:val="00726504"/>
  </w:style>
  <w:style w:type="character" w:styleId="a8">
    <w:name w:val="annotation reference"/>
    <w:basedOn w:val="a0"/>
    <w:uiPriority w:val="99"/>
    <w:semiHidden/>
    <w:unhideWhenUsed/>
    <w:rsid w:val="00F91E8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1E8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1E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1E8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1E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F91E81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91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F91E8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F91E81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91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F91E81"/>
    <w:rPr>
      <w:vertAlign w:val="superscript"/>
    </w:rPr>
  </w:style>
  <w:style w:type="character" w:styleId="af3">
    <w:name w:val="Placeholder Text"/>
    <w:basedOn w:val="a0"/>
    <w:uiPriority w:val="99"/>
    <w:semiHidden/>
    <w:rsid w:val="00AF7A8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9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26504"/>
    <w:pPr>
      <w:keepNext/>
      <w:widowControl w:val="0"/>
      <w:spacing w:before="120"/>
      <w:ind w:left="567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912CE"/>
    <w:pPr>
      <w:keepNext/>
      <w:shd w:val="clear" w:color="auto" w:fill="FFFFFF"/>
      <w:jc w:val="both"/>
      <w:outlineLvl w:val="2"/>
    </w:pPr>
    <w:rPr>
      <w:color w:val="00000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temcaption">
    <w:name w:val="_itemcaption"/>
    <w:basedOn w:val="a"/>
    <w:rsid w:val="00D7296E"/>
    <w:pPr>
      <w:keepNext/>
      <w:spacing w:before="360"/>
    </w:pPr>
    <w:rPr>
      <w:rFonts w:ascii="Tahoma" w:hAnsi="Tahoma"/>
      <w:b/>
      <w:szCs w:val="28"/>
    </w:rPr>
  </w:style>
  <w:style w:type="paragraph" w:customStyle="1" w:styleId="item">
    <w:name w:val="_item"/>
    <w:basedOn w:val="a"/>
    <w:rsid w:val="00D7296E"/>
    <w:pPr>
      <w:keepNext/>
      <w:jc w:val="right"/>
    </w:pPr>
    <w:rPr>
      <w:color w:val="000000"/>
      <w:szCs w:val="28"/>
    </w:rPr>
  </w:style>
  <w:style w:type="paragraph" w:customStyle="1" w:styleId="answer">
    <w:name w:val="_answer"/>
    <w:basedOn w:val="a"/>
    <w:rsid w:val="00D7296E"/>
    <w:pPr>
      <w:shd w:val="clear" w:color="auto" w:fill="E5F2FF"/>
    </w:pPr>
    <w:rPr>
      <w:szCs w:val="28"/>
      <w:lang w:val="en-US"/>
    </w:rPr>
  </w:style>
  <w:style w:type="paragraph" w:customStyle="1" w:styleId="experNum">
    <w:name w:val="_experNum"/>
    <w:basedOn w:val="a"/>
    <w:rsid w:val="00D7296E"/>
    <w:pPr>
      <w:keepNext/>
      <w:spacing w:before="360" w:after="120"/>
      <w:jc w:val="center"/>
    </w:pPr>
    <w:rPr>
      <w:b/>
      <w:smallCaps/>
      <w:sz w:val="32"/>
      <w:szCs w:val="26"/>
    </w:rPr>
  </w:style>
  <w:style w:type="paragraph" w:customStyle="1" w:styleId="delimiter">
    <w:name w:val="_delimiter"/>
    <w:basedOn w:val="a"/>
    <w:rsid w:val="00D7296E"/>
    <w:rPr>
      <w:color w:val="FF0000"/>
    </w:rPr>
  </w:style>
  <w:style w:type="paragraph" w:customStyle="1" w:styleId="itemLeft">
    <w:name w:val="_itemLeft"/>
    <w:basedOn w:val="item"/>
    <w:rsid w:val="00D7296E"/>
    <w:pPr>
      <w:jc w:val="left"/>
    </w:pPr>
    <w:rPr>
      <w:szCs w:val="20"/>
    </w:rPr>
  </w:style>
  <w:style w:type="paragraph" w:customStyle="1" w:styleId="itemCenter">
    <w:name w:val="_itemCenter"/>
    <w:basedOn w:val="item"/>
    <w:rsid w:val="00D7296E"/>
    <w:pPr>
      <w:jc w:val="center"/>
    </w:pPr>
    <w:rPr>
      <w:szCs w:val="20"/>
    </w:rPr>
  </w:style>
  <w:style w:type="table" w:styleId="a3">
    <w:name w:val="Table Grid"/>
    <w:basedOn w:val="a1"/>
    <w:rsid w:val="00D72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F912CE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F72B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B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7265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726504"/>
    <w:rPr>
      <w:b/>
      <w:bCs/>
    </w:rPr>
  </w:style>
  <w:style w:type="character" w:styleId="a7">
    <w:name w:val="Emphasis"/>
    <w:basedOn w:val="a0"/>
    <w:uiPriority w:val="20"/>
    <w:qFormat/>
    <w:rsid w:val="00726504"/>
    <w:rPr>
      <w:i/>
      <w:iCs/>
    </w:rPr>
  </w:style>
  <w:style w:type="character" w:customStyle="1" w:styleId="apple-converted-space">
    <w:name w:val="apple-converted-space"/>
    <w:basedOn w:val="a0"/>
    <w:rsid w:val="00726504"/>
  </w:style>
  <w:style w:type="character" w:styleId="a8">
    <w:name w:val="annotation reference"/>
    <w:basedOn w:val="a0"/>
    <w:uiPriority w:val="99"/>
    <w:semiHidden/>
    <w:unhideWhenUsed/>
    <w:rsid w:val="00F91E8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1E8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1E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1E8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1E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F91E81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91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F91E8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F91E81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91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F91E81"/>
    <w:rPr>
      <w:vertAlign w:val="superscript"/>
    </w:rPr>
  </w:style>
  <w:style w:type="character" w:styleId="af3">
    <w:name w:val="Placeholder Text"/>
    <w:basedOn w:val="a0"/>
    <w:uiPriority w:val="99"/>
    <w:semiHidden/>
    <w:rsid w:val="00AF7A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5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48F05-CB6B-4E6E-9D38-B640C54BF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Надежда</cp:lastModifiedBy>
  <cp:revision>2</cp:revision>
  <dcterms:created xsi:type="dcterms:W3CDTF">2019-05-23T18:27:00Z</dcterms:created>
  <dcterms:modified xsi:type="dcterms:W3CDTF">2019-05-23T18:27:00Z</dcterms:modified>
</cp:coreProperties>
</file>