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68" w:rsidRPr="00100868" w:rsidRDefault="00100868" w:rsidP="001008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b/>
          <w:bCs/>
          <w:sz w:val="28"/>
          <w:szCs w:val="28"/>
        </w:rPr>
        <w:t>Ситуация №1</w:t>
      </w:r>
    </w:p>
    <w:p w:rsid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sz w:val="28"/>
          <w:szCs w:val="28"/>
        </w:rPr>
        <w:t>Вы работаете контролером-кассиром банка, в соответствии с должностной инструкцией в ваши обязанности входит оформление операций приема денежных средств в иностранной валюте в депозиты.</w:t>
      </w: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sz w:val="28"/>
          <w:szCs w:val="28"/>
        </w:rPr>
        <w:t>Вам необходимо рассчитать сумму, полученную вкладчиком в иностранной валюте и в рублях, определить суммы в иностранной валюте и в рублях, которые необходимо указать в расходных ордерах, на основании следующих данных:</w:t>
      </w: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sz w:val="28"/>
          <w:szCs w:val="28"/>
        </w:rPr>
        <w:t xml:space="preserve">01 апреля текущего года открыт счет по вкладу «Депозит Сбербанка» сроком на 3 месяца и 1 день в сумме 35 000 евро. Счет закрыт 02 июля текущего года. Процентная ставка по вкладу – 2,25% </w:t>
      </w:r>
      <w:proofErr w:type="gramStart"/>
      <w:r w:rsidRPr="0010086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100868">
        <w:rPr>
          <w:rFonts w:ascii="Times New Roman" w:hAnsi="Times New Roman" w:cs="Times New Roman"/>
          <w:sz w:val="28"/>
          <w:szCs w:val="28"/>
        </w:rPr>
        <w:t>, процентная ставка по вкладу до востребования – 0,1% годовых. Валютный курс покупки на дату закрытия счета – 40,37 руб. за 1 евро.</w:t>
      </w: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sz w:val="28"/>
          <w:szCs w:val="28"/>
        </w:rPr>
        <w:t>Решение оформите в таблице № 1.</w:t>
      </w:r>
    </w:p>
    <w:p w:rsidR="00100868" w:rsidRPr="00100868" w:rsidRDefault="00100868" w:rsidP="00100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68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27"/>
        <w:gridCol w:w="4350"/>
      </w:tblGrid>
      <w:tr w:rsidR="00A003D7" w:rsidRPr="00100868" w:rsidTr="00A003D7">
        <w:trPr>
          <w:trHeight w:val="7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расчета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Расчет</w:t>
            </w:r>
          </w:p>
        </w:tc>
      </w:tr>
      <w:tr w:rsidR="00A003D7" w:rsidRPr="00100868" w:rsidTr="00100868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Сумма, полученная вкладчиком в иностранной валюте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3D7" w:rsidRDefault="00A003D7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1.Сумма процентов с 1.04.2019-</w:t>
            </w:r>
            <w:r w:rsidR="00100868"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1.07.2019 г.</w:t>
            </w:r>
          </w:p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35000*9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*2.25%\365=</w:t>
            </w:r>
            <w:r w:rsidR="00A003D7"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003D7"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A003D7"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03D7">
              <w:rPr>
                <w:rFonts w:ascii="Times New Roman" w:hAnsi="Times New Roman" w:cs="Times New Roman"/>
                <w:bCs/>
                <w:sz w:val="28"/>
                <w:szCs w:val="28"/>
              </w:rPr>
              <w:t>евро</w:t>
            </w:r>
          </w:p>
          <w:p w:rsidR="00100868" w:rsidRDefault="00100868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03D7">
              <w:rPr>
                <w:rFonts w:ascii="Times New Roman" w:hAnsi="Times New Roman" w:cs="Times New Roman"/>
                <w:bCs/>
                <w:sz w:val="28"/>
                <w:szCs w:val="28"/>
              </w:rPr>
              <w:t>2. Сумма процентов до востребования за 1 день</w:t>
            </w:r>
          </w:p>
          <w:p w:rsidR="00A003D7" w:rsidRDefault="00A003D7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35000*1*0,1%\365=0,1</w:t>
            </w:r>
          </w:p>
          <w:p w:rsidR="00A003D7" w:rsidRDefault="00A003D7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3.Всего</w:t>
            </w:r>
          </w:p>
          <w:p w:rsidR="00A003D7" w:rsidRDefault="00A003D7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35000+19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+0,1=3519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:rsidR="00A003D7" w:rsidRDefault="00A003D7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03D7" w:rsidRPr="00A003D7" w:rsidRDefault="00A003D7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D7" w:rsidRPr="00100868" w:rsidTr="001008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Сумма, полученная вкладчиком в рублях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75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03D7">
              <w:rPr>
                <w:rFonts w:ascii="Times New Roman" w:hAnsi="Times New Roman" w:cs="Times New Roman"/>
                <w:bCs/>
                <w:sz w:val="28"/>
                <w:szCs w:val="28"/>
              </w:rPr>
              <w:t>3519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003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A003D7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="00626B05">
              <w:rPr>
                <w:rFonts w:ascii="Times New Roman" w:hAnsi="Times New Roman" w:cs="Times New Roman"/>
                <w:bCs/>
                <w:sz w:val="28"/>
                <w:szCs w:val="28"/>
              </w:rPr>
              <w:t>40,37=1420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876.65</w:t>
            </w:r>
          </w:p>
        </w:tc>
      </w:tr>
      <w:tr w:rsidR="00A003D7" w:rsidRPr="00100868" w:rsidTr="001008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Сумма в иностранной валюте, которую необходимо указать в расходном кассовом ордере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7C" w:rsidRDefault="00100868" w:rsidP="0010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30E7C">
              <w:rPr>
                <w:rFonts w:ascii="Times New Roman" w:hAnsi="Times New Roman" w:cs="Times New Roman"/>
                <w:bCs/>
                <w:sz w:val="28"/>
                <w:szCs w:val="28"/>
              </w:rPr>
              <w:t>35195.00</w:t>
            </w:r>
          </w:p>
          <w:p w:rsidR="00100868" w:rsidRPr="00A003D7" w:rsidRDefault="00230E7C" w:rsidP="00230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(т.к. у евро минимальный номинал 5 евро)</w:t>
            </w:r>
            <w:r w:rsidR="00100868"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003D7" w:rsidRPr="00100868" w:rsidTr="001008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sz w:val="28"/>
                <w:szCs w:val="28"/>
              </w:rPr>
              <w:t>Сумма в рублях, которую необходимо указать в расходном кассовом ордере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7C" w:rsidRDefault="00100868" w:rsidP="00230E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30E7C">
              <w:rPr>
                <w:rFonts w:ascii="Times New Roman" w:hAnsi="Times New Roman" w:cs="Times New Roman"/>
                <w:bCs/>
                <w:sz w:val="28"/>
                <w:szCs w:val="28"/>
              </w:rPr>
              <w:t>центы</w:t>
            </w:r>
          </w:p>
          <w:p w:rsidR="00100868" w:rsidRPr="00A003D7" w:rsidRDefault="0075747B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1.65</w:t>
            </w:r>
            <w:r w:rsidR="00E73329">
              <w:rPr>
                <w:rFonts w:ascii="Times New Roman" w:hAnsi="Times New Roman" w:cs="Times New Roman"/>
                <w:bCs/>
                <w:sz w:val="28"/>
                <w:szCs w:val="28"/>
              </w:rPr>
              <w:t>*40,37=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66.61</w:t>
            </w:r>
          </w:p>
          <w:p w:rsidR="00100868" w:rsidRPr="00A003D7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D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100868" w:rsidRPr="00100868" w:rsidRDefault="00100868" w:rsidP="00100868">
      <w:r w:rsidRPr="00100868">
        <w:t> </w:t>
      </w:r>
    </w:p>
    <w:p w:rsidR="00100868" w:rsidRPr="00E73329" w:rsidRDefault="00E73329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00868" w:rsidRPr="00E73329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</w:p>
    <w:p w:rsid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32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>Вам необходимо рассчитать сумму, полученную вкладчиком в иностранной валюте и в рублях, определить суммы в иностранной валюте и в рублях, которые необходимо указать в расходных ордерах, на основании следующих данных: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 xml:space="preserve">05 мая текущего года открыт счет по вкладу «Пополняемый депозит Сбербанка» сроком на 6 месяцев в сумме 2 000 долл. США. Счет закрыт 18 октября текущего года. Процентная ставка по вкладу – 4,25% </w:t>
      </w:r>
      <w:proofErr w:type="gramStart"/>
      <w:r w:rsidRPr="00E7332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73329">
        <w:rPr>
          <w:rFonts w:ascii="Times New Roman" w:hAnsi="Times New Roman" w:cs="Times New Roman"/>
          <w:sz w:val="28"/>
          <w:szCs w:val="28"/>
        </w:rPr>
        <w:t>, процентная ставка по вкладу до востребования – 0,1% годовых. Валютный курс покупки на дату закрытия счета – 32,08 руб. за 1 долл. США.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>Решение оформите в таблице № 2.</w:t>
      </w:r>
    </w:p>
    <w:p w:rsidR="00E73329" w:rsidRDefault="00E73329" w:rsidP="00100868"/>
    <w:p w:rsidR="00E73329" w:rsidRDefault="00E73329" w:rsidP="00100868"/>
    <w:p w:rsidR="00E73329" w:rsidRDefault="00E73329" w:rsidP="00100868"/>
    <w:p w:rsidR="00E73329" w:rsidRDefault="00E73329" w:rsidP="00100868"/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lastRenderedPageBreak/>
        <w:t>Таблица № 2.</w:t>
      </w:r>
    </w:p>
    <w:p w:rsidR="00DA20F2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31"/>
        <w:gridCol w:w="4346"/>
      </w:tblGrid>
      <w:tr w:rsidR="00DA20F2" w:rsidRPr="00DA20F2" w:rsidTr="001D7C38">
        <w:trPr>
          <w:trHeight w:val="7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расчета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Расчет</w:t>
            </w:r>
          </w:p>
        </w:tc>
      </w:tr>
      <w:tr w:rsidR="00DA20F2" w:rsidRPr="00DA20F2" w:rsidTr="001D7C38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Сумма, полученная вкладчиком в иностранной валюте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1.Сумма процентов с 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.2019- по 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74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.2019 г.</w:t>
            </w:r>
          </w:p>
          <w:p w:rsidR="00DA20F2" w:rsidRDefault="0075747B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2000*</w:t>
            </w:r>
            <w:r w:rsidR="0001604B">
              <w:rPr>
                <w:rFonts w:ascii="Times New Roman" w:hAnsi="Times New Roman" w:cs="Times New Roman"/>
                <w:bCs/>
                <w:sz w:val="28"/>
                <w:szCs w:val="28"/>
              </w:rPr>
              <w:t>166*0.1%</w:t>
            </w:r>
            <w:r w:rsidR="00040BAC">
              <w:rPr>
                <w:rFonts w:ascii="Times New Roman" w:hAnsi="Times New Roman" w:cs="Times New Roman"/>
                <w:bCs/>
                <w:sz w:val="28"/>
                <w:szCs w:val="28"/>
              </w:rPr>
              <w:t>\365=0,91</w:t>
            </w:r>
          </w:p>
          <w:p w:rsidR="00040BAC" w:rsidRDefault="00040BAC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2.Всего</w:t>
            </w:r>
          </w:p>
          <w:p w:rsidR="00040BAC" w:rsidRPr="00DA20F2" w:rsidRDefault="00040BAC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2000+0,91=2000,91</w:t>
            </w:r>
          </w:p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F2" w:rsidRPr="00DA20F2" w:rsidTr="001D7C3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Сумма, полученная вкладчиком в рублях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230E7C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2000,91*20,37=40758,54</w:t>
            </w:r>
          </w:p>
        </w:tc>
      </w:tr>
      <w:tr w:rsidR="00DA20F2" w:rsidRPr="00DA20F2" w:rsidTr="001D7C3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Сумма в иностранной валюте, которую необходимо указать в расходном кассовом ордере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  <w:p w:rsidR="00DA20F2" w:rsidRPr="00DA20F2" w:rsidRDefault="00230E7C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40758.00</w:t>
            </w:r>
          </w:p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DA20F2" w:rsidRPr="00DA20F2" w:rsidTr="001D7C3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sz w:val="28"/>
                <w:szCs w:val="28"/>
              </w:rPr>
              <w:t>Сумма в рублях, которую необходимо указать в расходном кассовом ордере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30E7C">
              <w:rPr>
                <w:rFonts w:ascii="Times New Roman" w:hAnsi="Times New Roman" w:cs="Times New Roman"/>
                <w:bCs/>
                <w:sz w:val="28"/>
                <w:szCs w:val="28"/>
              </w:rPr>
              <w:t>Центы</w:t>
            </w:r>
          </w:p>
          <w:p w:rsidR="00230E7C" w:rsidRPr="00DA20F2" w:rsidRDefault="00230E7C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0.58*20.37=11,81</w:t>
            </w:r>
          </w:p>
          <w:p w:rsidR="00DA20F2" w:rsidRPr="00DA20F2" w:rsidRDefault="00DA20F2" w:rsidP="003F0D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F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DA20F2" w:rsidRPr="00DA20F2" w:rsidRDefault="00DA20F2" w:rsidP="00DA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F2">
        <w:rPr>
          <w:rFonts w:ascii="Times New Roman" w:hAnsi="Times New Roman" w:cs="Times New Roman"/>
          <w:sz w:val="28"/>
          <w:szCs w:val="28"/>
        </w:rPr>
        <w:t> 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68" w:rsidRPr="00E73329" w:rsidRDefault="00100868" w:rsidP="00230E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30E7C" w:rsidRDefault="00230E7C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>Вам необходимо рассчитать сумму, которую банк зачислит на валютный счет организации по окончании срока, на основании следующих данных: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 xml:space="preserve">03 апреля текущего года коммерческой организацией ООО «Альта» внесен в ОАО «Сбербанк» депозит в сумме 80 000 долл. США сроком на 1 месяц. Процентная ставка по депозиту – 7% </w:t>
      </w:r>
      <w:proofErr w:type="gramStart"/>
      <w:r w:rsidRPr="00E7332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73329">
        <w:rPr>
          <w:rFonts w:ascii="Times New Roman" w:hAnsi="Times New Roman" w:cs="Times New Roman"/>
          <w:sz w:val="28"/>
          <w:szCs w:val="28"/>
        </w:rPr>
        <w:t>.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t>Решение оформите в таблице № 3.</w:t>
      </w:r>
    </w:p>
    <w:p w:rsidR="00100868" w:rsidRPr="00E73329" w:rsidRDefault="00100868" w:rsidP="00E73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29"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049"/>
        <w:gridCol w:w="3905"/>
      </w:tblGrid>
      <w:tr w:rsidR="00100868" w:rsidRPr="00100868" w:rsidTr="00230E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расчета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100868" w:rsidRPr="00100868" w:rsidTr="00230E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Сумма, которую банк зачислит на валютный счет организац</w:t>
            </w:r>
            <w:proofErr w:type="gramStart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3F0D7B">
              <w:rPr>
                <w:rFonts w:ascii="Times New Roman" w:hAnsi="Times New Roman" w:cs="Times New Roman"/>
                <w:sz w:val="28"/>
                <w:szCs w:val="28"/>
              </w:rPr>
              <w:t xml:space="preserve"> «Альта», по окончании срока депозитного договора.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868" w:rsidRPr="009D7A24" w:rsidRDefault="009D7A24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100868"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30E7C"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>80000.00*30*7</w:t>
            </w:r>
            <w:r w:rsidR="003F0D7B"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>%\365=460.28</w:t>
            </w:r>
          </w:p>
          <w:p w:rsidR="00100868" w:rsidRPr="009D7A24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D7A24" w:rsidRPr="009D7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2.80000.00+460.28=80460.28 </w:t>
            </w:r>
          </w:p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00868" w:rsidRPr="003F0D7B" w:rsidRDefault="00100868" w:rsidP="001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100868" w:rsidRPr="00100868" w:rsidRDefault="00100868" w:rsidP="00100868">
      <w:r w:rsidRPr="00100868">
        <w:t> </w:t>
      </w:r>
    </w:p>
    <w:p w:rsidR="003F3830" w:rsidRDefault="003F3830">
      <w:bookmarkStart w:id="0" w:name="_GoBack"/>
      <w:bookmarkEnd w:id="0"/>
    </w:p>
    <w:sectPr w:rsidR="003F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0" w:rsidRDefault="00B17570" w:rsidP="0032715F">
      <w:pPr>
        <w:spacing w:after="0" w:line="240" w:lineRule="auto"/>
      </w:pPr>
      <w:r>
        <w:separator/>
      </w:r>
    </w:p>
  </w:endnote>
  <w:endnote w:type="continuationSeparator" w:id="0">
    <w:p w:rsidR="00B17570" w:rsidRDefault="00B17570" w:rsidP="0032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0" w:rsidRDefault="00B17570" w:rsidP="0032715F">
      <w:pPr>
        <w:spacing w:after="0" w:line="240" w:lineRule="auto"/>
      </w:pPr>
      <w:r>
        <w:separator/>
      </w:r>
    </w:p>
  </w:footnote>
  <w:footnote w:type="continuationSeparator" w:id="0">
    <w:p w:rsidR="00B17570" w:rsidRDefault="00B17570" w:rsidP="0032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8"/>
    <w:rsid w:val="0001604B"/>
    <w:rsid w:val="00040BAC"/>
    <w:rsid w:val="00100868"/>
    <w:rsid w:val="00230E7C"/>
    <w:rsid w:val="002570A8"/>
    <w:rsid w:val="0032715F"/>
    <w:rsid w:val="003F0D7B"/>
    <w:rsid w:val="003F3830"/>
    <w:rsid w:val="00626B05"/>
    <w:rsid w:val="0075747B"/>
    <w:rsid w:val="009D7A24"/>
    <w:rsid w:val="00A003D7"/>
    <w:rsid w:val="00B17570"/>
    <w:rsid w:val="00DA20F2"/>
    <w:rsid w:val="00E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15F"/>
  </w:style>
  <w:style w:type="paragraph" w:styleId="a5">
    <w:name w:val="footer"/>
    <w:basedOn w:val="a"/>
    <w:link w:val="a6"/>
    <w:uiPriority w:val="99"/>
    <w:unhideWhenUsed/>
    <w:rsid w:val="0032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15F"/>
  </w:style>
  <w:style w:type="paragraph" w:styleId="a5">
    <w:name w:val="footer"/>
    <w:basedOn w:val="a"/>
    <w:link w:val="a6"/>
    <w:uiPriority w:val="99"/>
    <w:unhideWhenUsed/>
    <w:rsid w:val="0032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2019-05-15T21:30:00Z</dcterms:created>
  <dcterms:modified xsi:type="dcterms:W3CDTF">2019-05-15T21:32:00Z</dcterms:modified>
</cp:coreProperties>
</file>