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FC" w:rsidRPr="000F0BDB" w:rsidRDefault="00C803FC" w:rsidP="000F0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по теме «Предмет философии»</w:t>
      </w:r>
    </w:p>
    <w:p w:rsidR="00C803FC" w:rsidRPr="000F0BDB" w:rsidRDefault="00C803FC" w:rsidP="00F6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C803FC" w:rsidRPr="00CB6DC2" w:rsidRDefault="00C803FC" w:rsidP="00A14449">
      <w:pPr>
        <w:numPr>
          <w:ilvl w:val="0"/>
          <w:numId w:val="1"/>
        </w:numPr>
        <w:spacing w:after="0" w:line="360" w:lineRule="auto"/>
        <w:ind w:left="-283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F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различных справочников и словарей выпишите определения философских понятий: философия, философская проблема, бытие, универсум</w:t>
      </w:r>
      <w:r w:rsidRPr="00CB6DC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0F0BDB" w:rsidRPr="000F0BDB" w:rsidRDefault="000F0BDB" w:rsidP="00A14449">
      <w:pPr>
        <w:spacing w:after="0" w:line="360" w:lineRule="auto"/>
        <w:ind w:left="-28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F0BD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Философия </w:t>
      </w:r>
      <w:r w:rsidRPr="000F0B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- это </w:t>
      </w:r>
      <w:r w:rsidRPr="000F0B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форма общественного сознания, направленная на постановку, анализ и решение коренных мировоззренческих вопросов, связанных с выработкой целостного взгляда на мир и место в нем человека, уяснение различных форм отношения человека к миру (познавательное</w:t>
      </w:r>
      <w:r w:rsidRPr="000F0B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ценностное, практическое</w:t>
      </w:r>
      <w:r w:rsidRPr="000F0B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 </w:t>
      </w:r>
    </w:p>
    <w:p w:rsidR="00A47DD9" w:rsidRDefault="000F0BDB" w:rsidP="00A14449">
      <w:pPr>
        <w:spacing w:after="0" w:line="360" w:lineRule="auto"/>
        <w:ind w:left="-28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F0BDB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Философия</w:t>
      </w:r>
      <w:r w:rsidRPr="000F0B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это теоретически сформулированное мировоззрение, система взглядов.</w:t>
      </w:r>
    </w:p>
    <w:p w:rsidR="000F0BDB" w:rsidRDefault="00184AEC" w:rsidP="00A14449">
      <w:pPr>
        <w:spacing w:after="0" w:line="360" w:lineRule="auto"/>
        <w:ind w:left="-28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84AEC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Философская</w:t>
      </w:r>
      <w:r w:rsidRPr="00184A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184AEC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проблема</w:t>
      </w:r>
      <w:r w:rsidRPr="00184A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84A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184A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рефлексия человеческого бытия, полного противоречий, осложнений, тайн. В истории </w:t>
      </w:r>
      <w:r w:rsidRPr="00184A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философии</w:t>
      </w:r>
      <w:r w:rsidRPr="00184A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науки </w:t>
      </w:r>
      <w:r w:rsidRPr="00184A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проблема</w:t>
      </w:r>
      <w:r w:rsidRPr="00184A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184A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феномен истолковывается по-разному.</w:t>
      </w:r>
    </w:p>
    <w:p w:rsidR="00184AEC" w:rsidRDefault="00184AEC" w:rsidP="00A14449">
      <w:pPr>
        <w:spacing w:after="0" w:line="360" w:lineRule="auto"/>
        <w:ind w:left="-28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84AEC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val="uk-UA"/>
        </w:rPr>
        <w:t>Бытие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- </w:t>
      </w:r>
      <w:r w:rsidRPr="00184A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существование, а также то, что обладает существованием; у представителей различных направлений философии получает различную трактовку, у материалистов – это материя, у идеалистов – дух; обратное – небытие.</w:t>
      </w:r>
    </w:p>
    <w:p w:rsidR="007B1F9B" w:rsidRDefault="007B1F9B" w:rsidP="00A14449">
      <w:pPr>
        <w:spacing w:after="0" w:line="360" w:lineRule="auto"/>
        <w:ind w:left="-28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uk-UA"/>
        </w:rPr>
        <w:t xml:space="preserve"> </w:t>
      </w:r>
      <w:r w:rsidRPr="007B1F9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Универсум-</w:t>
      </w:r>
      <w:r w:rsidRPr="007B1F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7B1F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философии — совокупность объектов и явлений в целом, рассматриваемая в качестве единой системы, то есть объективная реальность во времени и пространстве. В общем смысле тождествен термину «Вселенная»</w:t>
      </w:r>
      <w:r w:rsidR="005F0E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EF14CB" w:rsidRDefault="00EF14CB" w:rsidP="00A14449">
      <w:pPr>
        <w:spacing w:after="0" w:line="360" w:lineRule="auto"/>
        <w:ind w:left="-28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F14CB" w:rsidRPr="00EF14CB" w:rsidRDefault="00EF14CB" w:rsidP="00A14449">
      <w:pPr>
        <w:spacing w:after="0" w:line="360" w:lineRule="auto"/>
        <w:ind w:left="-28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14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2. </w:t>
      </w:r>
      <w:r w:rsidRPr="00EF14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Прочитайте фрагмент из работы Х. </w:t>
      </w:r>
      <w:proofErr w:type="spellStart"/>
      <w:r w:rsidRPr="00EF14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Ортега</w:t>
      </w:r>
      <w:proofErr w:type="spellEnd"/>
      <w:r w:rsidRPr="00EF14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-и-</w:t>
      </w:r>
      <w:proofErr w:type="spellStart"/>
      <w:r w:rsidRPr="00EF14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Гассета</w:t>
      </w:r>
      <w:proofErr w:type="spellEnd"/>
      <w:r w:rsidRPr="00EF14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«Что такое философия?» и ответьте на вопросы:</w:t>
      </w:r>
    </w:p>
    <w:p w:rsidR="00EF14CB" w:rsidRPr="004C6E12" w:rsidRDefault="00EF14CB" w:rsidP="00A14449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4C6E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1) Какое определение дает философии Х. </w:t>
      </w:r>
      <w:proofErr w:type="spellStart"/>
      <w:r w:rsidRPr="004C6E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Ортега</w:t>
      </w:r>
      <w:proofErr w:type="spellEnd"/>
      <w:r w:rsidRPr="004C6E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-и-</w:t>
      </w:r>
      <w:proofErr w:type="spellStart"/>
      <w:r w:rsidRPr="004C6E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Гассет</w:t>
      </w:r>
      <w:proofErr w:type="spellEnd"/>
      <w:r w:rsidRPr="004C6E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</w:p>
    <w:p w:rsidR="00EF14CB" w:rsidRPr="00F6797A" w:rsidRDefault="00EF14CB" w:rsidP="00A14449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приходит на ум определение филос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офии как познания Универсума</w:t>
      </w:r>
      <w:r w:rsidRPr="00EF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F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Универсумом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имеется ввид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Pr="00EF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 имеющееся».</w:t>
      </w:r>
      <w:r w:rsidRPr="00EF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F6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5,стр.88</w:t>
      </w:r>
      <w:r w:rsidRPr="00EF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EF14CB" w:rsidRPr="00F6797A" w:rsidRDefault="00EF14CB" w:rsidP="00A14449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6E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2) Каким важнейшим признаком наделяет автор любую философскую проблему и что он под этим подразумевает?</w:t>
      </w:r>
    </w:p>
    <w:p w:rsidR="00EF14CB" w:rsidRPr="006B5908" w:rsidRDefault="006B5908" w:rsidP="00A14449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философии нам заранее известно одно: что имеется и то, и другое, и третье, и что это как раз то, чего мы не ищем. Мы ищем «целое», а то, что перед нами, всегда не целое. Об этом последнем нам ничего не известно, и может быть, среди всех этих фрагментов, которые у нас уже есть, нет наиболее для нас важных, важнейшего из всего, что имеется.</w:t>
      </w:r>
    </w:p>
    <w:p w:rsidR="00EF14CB" w:rsidRPr="004C6E12" w:rsidRDefault="00EF14CB" w:rsidP="00A14449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C6E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Каким образом специфика проблем, стоящих перед философией, делает ее «основной потребностью нашего разума»?</w:t>
      </w:r>
    </w:p>
    <w:p w:rsidR="006B5908" w:rsidRDefault="004C6E12" w:rsidP="00A14449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Философа интересует не каждая вещь сама по себе, в своем обособленном и, так сказать, отдельном существовании, – напротив, его интересует совокупность всего существующего и, следовательно, в каждой вещи – то, что ее отделяет от других вещей или объединяет с ними: ее место, роль и разряд среди множества вещей, так сказать, публичная жизнь каждой вещи, то, что она собой представляет и чего стоит в высшей публичности универсального существования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C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171E" w:rsidRDefault="00EF14CB" w:rsidP="00A14449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6E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4) Как рассматривает философия свой предмет? Какова конечная цель философского размышления?</w:t>
      </w:r>
    </w:p>
    <w:p w:rsidR="00A6171E" w:rsidRPr="00D75119" w:rsidRDefault="00A6171E" w:rsidP="00A14449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</w:t>
      </w:r>
      <w:r w:rsidRPr="00A6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самодостаточен, не служит основанием для собственного бытия, а кричит о том, что ему не достает, провозглашает свое не-бытие, вынуждает нас философствовать; ведь философствовать – значит искать целостность мира, превращать его в Универсум, придавая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завершенность и создавая из части целое, в котором он мог бы спокойно разместиться</w:t>
      </w:r>
      <w:r w:rsidRPr="00CB6DC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A6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F6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5,стр. 97</w:t>
      </w:r>
      <w:r w:rsidRPr="00EF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A6171E" w:rsidRPr="00D75119" w:rsidRDefault="00D75119" w:rsidP="00A14449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D751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Ортега</w:t>
      </w:r>
      <w:proofErr w:type="spellEnd"/>
      <w:r w:rsidRPr="00D751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-и-</w:t>
      </w:r>
      <w:proofErr w:type="spellStart"/>
      <w:r w:rsidRPr="00D751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Гасет</w:t>
      </w:r>
      <w:proofErr w:type="spellEnd"/>
      <w:r w:rsidRPr="00D751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Хосе (1883 — 1955) — испанский философ, занимал переходную позицию между философией жизни ницшеанского толка и современным экзистенциализмом. В центре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его </w:t>
      </w:r>
      <w:r w:rsidRPr="00D751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внимания стояли социальные проблемы.</w:t>
      </w:r>
    </w:p>
    <w:p w:rsidR="00685C7D" w:rsidRPr="00D75119" w:rsidRDefault="00685C7D" w:rsidP="00A14449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70" w:rsidRPr="00EF14CB" w:rsidRDefault="00AC4870" w:rsidP="00A14449">
      <w:pPr>
        <w:spacing w:after="0"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AC4870" w:rsidRDefault="00AC4870" w:rsidP="00A14449">
      <w:pPr>
        <w:spacing w:after="0" w:line="36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119" w:rsidRDefault="00D75119" w:rsidP="00A14449">
      <w:pPr>
        <w:spacing w:after="0" w:line="36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119" w:rsidRDefault="00D75119" w:rsidP="00A14449">
      <w:pPr>
        <w:spacing w:after="0" w:line="360" w:lineRule="auto"/>
        <w:ind w:left="-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119" w:rsidRDefault="00D75119" w:rsidP="00A14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119" w:rsidRDefault="00D75119" w:rsidP="00A14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119" w:rsidRPr="00D75119" w:rsidRDefault="00D75119" w:rsidP="00F67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Практическая работа по теме «Античная философия»</w:t>
      </w:r>
    </w:p>
    <w:p w:rsidR="00D75119" w:rsidRPr="00D75119" w:rsidRDefault="00D75119" w:rsidP="00F67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D75119" w:rsidRDefault="00D75119" w:rsidP="00F6797A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51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 </w:t>
      </w:r>
      <w:r w:rsidRPr="00D751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 различных справочников и словарей выпишите определения философских понятий: эйдос, вещь, бытие, идеализм.</w:t>
      </w:r>
    </w:p>
    <w:p w:rsidR="0088122D" w:rsidRDefault="0088122D" w:rsidP="00F6797A">
      <w:pPr>
        <w:spacing w:after="0" w:line="360" w:lineRule="auto"/>
        <w:ind w:left="-283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Эйдос - </w:t>
      </w:r>
      <w:r w:rsidRPr="008812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8812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ермин античной философии и литературы, первоначально обозначавший «видимое», «то что видно», но постепенно получивший более глубокий смысл — «конкретная явленность абстрактного», «вещественная данность в мышлении»; в общем смысле — способ организации и/или бытия объекта.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88122D" w:rsidRDefault="00B26DE1" w:rsidP="00F6797A">
      <w:pPr>
        <w:spacing w:after="0" w:line="360" w:lineRule="auto"/>
        <w:ind w:left="-28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4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26D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Pr="00B26D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общем,</w:t>
      </w:r>
      <w:r w:rsidRPr="00B26D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широком смысле под этим словом разумеется все, что имеет действительное и самостоятельное (физически или метафизически) существование.</w:t>
      </w:r>
    </w:p>
    <w:p w:rsidR="00CD4C65" w:rsidRDefault="00FD1D50" w:rsidP="00F6797A">
      <w:pPr>
        <w:spacing w:after="0" w:line="360" w:lineRule="auto"/>
        <w:ind w:left="-28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1D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D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D1D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уществование, а также то, что обладает существованием; у представителей различных направлений философии получает различную трактовку, у материалистов – это материя, у идеалистов – дух; обратное – небытие.</w:t>
      </w:r>
    </w:p>
    <w:p w:rsidR="00FD1D50" w:rsidRDefault="00580757" w:rsidP="00F6797A">
      <w:pPr>
        <w:spacing w:after="0" w:line="360" w:lineRule="auto"/>
        <w:ind w:left="-28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07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Идеализм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807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направление в философии, исходящее из первичности сознания, духа, психического по отношению к материи, природе, физическому.</w:t>
      </w:r>
    </w:p>
    <w:p w:rsidR="001F0873" w:rsidRDefault="001F0873" w:rsidP="00F6797A">
      <w:pPr>
        <w:spacing w:after="0" w:line="360" w:lineRule="auto"/>
        <w:ind w:left="-28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F0873" w:rsidRPr="001F0873" w:rsidRDefault="001F0873" w:rsidP="00F6797A">
      <w:pPr>
        <w:spacing w:after="0" w:line="360" w:lineRule="auto"/>
        <w:ind w:left="-28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08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 </w:t>
      </w:r>
      <w:r w:rsidRPr="001F08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Ответьте на вопрос: в чем суть платоновской концепции эйдосов и вещей?</w:t>
      </w:r>
    </w:p>
    <w:p w:rsidR="0078462B" w:rsidRPr="0078462B" w:rsidRDefault="0078462B" w:rsidP="00F6797A">
      <w:pPr>
        <w:pStyle w:val="a7"/>
        <w:spacing w:before="0" w:beforeAutospacing="0" w:after="0" w:afterAutospacing="0" w:line="360" w:lineRule="auto"/>
        <w:ind w:left="-283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proofErr w:type="spellStart"/>
      <w:r w:rsidRPr="0078462B">
        <w:rPr>
          <w:color w:val="000000"/>
          <w:sz w:val="28"/>
          <w:szCs w:val="28"/>
        </w:rPr>
        <w:t>Основная</w:t>
      </w:r>
      <w:proofErr w:type="spellEnd"/>
      <w:r w:rsidRPr="0078462B">
        <w:rPr>
          <w:color w:val="000000"/>
          <w:sz w:val="28"/>
          <w:szCs w:val="28"/>
        </w:rPr>
        <w:t xml:space="preserve"> часть философии Платона, </w:t>
      </w:r>
      <w:proofErr w:type="spellStart"/>
      <w:r w:rsidRPr="0078462B">
        <w:rPr>
          <w:color w:val="000000"/>
          <w:sz w:val="28"/>
          <w:szCs w:val="28"/>
        </w:rPr>
        <w:t>давшая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название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целому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направлению</w:t>
      </w:r>
      <w:proofErr w:type="spellEnd"/>
      <w:r w:rsidRPr="0078462B">
        <w:rPr>
          <w:color w:val="000000"/>
          <w:sz w:val="28"/>
          <w:szCs w:val="28"/>
        </w:rPr>
        <w:t xml:space="preserve"> философии — это </w:t>
      </w:r>
      <w:proofErr w:type="spellStart"/>
      <w:r w:rsidRPr="0078462B">
        <w:rPr>
          <w:color w:val="000000"/>
          <w:sz w:val="28"/>
          <w:szCs w:val="28"/>
        </w:rPr>
        <w:t>учение</w:t>
      </w:r>
      <w:proofErr w:type="spellEnd"/>
      <w:r w:rsidRPr="0078462B">
        <w:rPr>
          <w:color w:val="000000"/>
          <w:sz w:val="28"/>
          <w:szCs w:val="28"/>
        </w:rPr>
        <w:t xml:space="preserve"> об </w:t>
      </w:r>
      <w:proofErr w:type="spellStart"/>
      <w:r w:rsidRPr="0078462B">
        <w:rPr>
          <w:color w:val="000000"/>
          <w:sz w:val="28"/>
          <w:szCs w:val="28"/>
        </w:rPr>
        <w:t>идеях</w:t>
      </w:r>
      <w:proofErr w:type="spellEnd"/>
      <w:r w:rsidRPr="0078462B">
        <w:rPr>
          <w:color w:val="000000"/>
          <w:sz w:val="28"/>
          <w:szCs w:val="28"/>
        </w:rPr>
        <w:t xml:space="preserve"> (эйдосах), о </w:t>
      </w:r>
      <w:proofErr w:type="spellStart"/>
      <w:r w:rsidRPr="0078462B">
        <w:rPr>
          <w:color w:val="000000"/>
          <w:sz w:val="28"/>
          <w:szCs w:val="28"/>
        </w:rPr>
        <w:t>существовании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двух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миров</w:t>
      </w:r>
      <w:proofErr w:type="spellEnd"/>
      <w:r w:rsidRPr="0078462B">
        <w:rPr>
          <w:color w:val="000000"/>
          <w:sz w:val="28"/>
          <w:szCs w:val="28"/>
        </w:rPr>
        <w:t xml:space="preserve">: мира </w:t>
      </w:r>
      <w:proofErr w:type="spellStart"/>
      <w:r w:rsidRPr="0078462B">
        <w:rPr>
          <w:color w:val="000000"/>
          <w:sz w:val="28"/>
          <w:szCs w:val="28"/>
        </w:rPr>
        <w:t>идей</w:t>
      </w:r>
      <w:proofErr w:type="spellEnd"/>
      <w:r w:rsidRPr="0078462B">
        <w:rPr>
          <w:color w:val="000000"/>
          <w:sz w:val="28"/>
          <w:szCs w:val="28"/>
        </w:rPr>
        <w:t xml:space="preserve"> (эйдосов) и мира </w:t>
      </w:r>
      <w:proofErr w:type="spellStart"/>
      <w:r w:rsidRPr="0078462B">
        <w:rPr>
          <w:color w:val="000000"/>
          <w:sz w:val="28"/>
          <w:szCs w:val="28"/>
        </w:rPr>
        <w:t>вещей</w:t>
      </w:r>
      <w:proofErr w:type="spellEnd"/>
      <w:r w:rsidRPr="0078462B">
        <w:rPr>
          <w:color w:val="000000"/>
          <w:sz w:val="28"/>
          <w:szCs w:val="28"/>
        </w:rPr>
        <w:t xml:space="preserve">, или форм. </w:t>
      </w:r>
      <w:proofErr w:type="spellStart"/>
      <w:r w:rsidRPr="0078462B">
        <w:rPr>
          <w:color w:val="000000"/>
          <w:sz w:val="28"/>
          <w:szCs w:val="28"/>
        </w:rPr>
        <w:t>Идеи</w:t>
      </w:r>
      <w:proofErr w:type="spellEnd"/>
      <w:r w:rsidRPr="0078462B">
        <w:rPr>
          <w:color w:val="000000"/>
          <w:sz w:val="28"/>
          <w:szCs w:val="28"/>
        </w:rPr>
        <w:t xml:space="preserve"> (</w:t>
      </w:r>
      <w:proofErr w:type="spellStart"/>
      <w:r w:rsidRPr="0078462B">
        <w:rPr>
          <w:color w:val="000000"/>
          <w:sz w:val="28"/>
          <w:szCs w:val="28"/>
        </w:rPr>
        <w:t>эйдосы</w:t>
      </w:r>
      <w:proofErr w:type="spellEnd"/>
      <w:r w:rsidRPr="0078462B">
        <w:rPr>
          <w:color w:val="000000"/>
          <w:sz w:val="28"/>
          <w:szCs w:val="28"/>
        </w:rPr>
        <w:t xml:space="preserve">) </w:t>
      </w:r>
      <w:proofErr w:type="spellStart"/>
      <w:r w:rsidRPr="0078462B">
        <w:rPr>
          <w:color w:val="000000"/>
          <w:sz w:val="28"/>
          <w:szCs w:val="28"/>
        </w:rPr>
        <w:t>являются</w:t>
      </w:r>
      <w:proofErr w:type="spellEnd"/>
      <w:r w:rsidRPr="0078462B">
        <w:rPr>
          <w:color w:val="000000"/>
          <w:sz w:val="28"/>
          <w:szCs w:val="28"/>
        </w:rPr>
        <w:t xml:space="preserve"> прообразами </w:t>
      </w:r>
      <w:proofErr w:type="spellStart"/>
      <w:r w:rsidRPr="0078462B">
        <w:rPr>
          <w:color w:val="000000"/>
          <w:sz w:val="28"/>
          <w:szCs w:val="28"/>
        </w:rPr>
        <w:t>вещей</w:t>
      </w:r>
      <w:proofErr w:type="spellEnd"/>
      <w:r w:rsidRPr="0078462B">
        <w:rPr>
          <w:color w:val="000000"/>
          <w:sz w:val="28"/>
          <w:szCs w:val="28"/>
        </w:rPr>
        <w:t xml:space="preserve">, их </w:t>
      </w:r>
      <w:proofErr w:type="spellStart"/>
      <w:r w:rsidRPr="0078462B">
        <w:rPr>
          <w:color w:val="000000"/>
          <w:sz w:val="28"/>
          <w:szCs w:val="28"/>
        </w:rPr>
        <w:t>истоками</w:t>
      </w:r>
      <w:proofErr w:type="spellEnd"/>
      <w:r w:rsidRPr="0078462B">
        <w:rPr>
          <w:color w:val="000000"/>
          <w:sz w:val="28"/>
          <w:szCs w:val="28"/>
        </w:rPr>
        <w:t xml:space="preserve">. </w:t>
      </w:r>
      <w:proofErr w:type="spellStart"/>
      <w:r w:rsidRPr="0078462B">
        <w:rPr>
          <w:color w:val="000000"/>
          <w:sz w:val="28"/>
          <w:szCs w:val="28"/>
        </w:rPr>
        <w:t>Идеи</w:t>
      </w:r>
      <w:proofErr w:type="spellEnd"/>
      <w:r w:rsidRPr="0078462B">
        <w:rPr>
          <w:color w:val="000000"/>
          <w:sz w:val="28"/>
          <w:szCs w:val="28"/>
        </w:rPr>
        <w:t xml:space="preserve"> (</w:t>
      </w:r>
      <w:proofErr w:type="spellStart"/>
      <w:r w:rsidRPr="0078462B">
        <w:rPr>
          <w:color w:val="000000"/>
          <w:sz w:val="28"/>
          <w:szCs w:val="28"/>
        </w:rPr>
        <w:t>эйдосы</w:t>
      </w:r>
      <w:proofErr w:type="spellEnd"/>
      <w:r w:rsidRPr="0078462B">
        <w:rPr>
          <w:color w:val="000000"/>
          <w:sz w:val="28"/>
          <w:szCs w:val="28"/>
        </w:rPr>
        <w:t xml:space="preserve">) </w:t>
      </w:r>
      <w:proofErr w:type="spellStart"/>
      <w:r w:rsidRPr="0078462B">
        <w:rPr>
          <w:color w:val="000000"/>
          <w:sz w:val="28"/>
          <w:szCs w:val="28"/>
        </w:rPr>
        <w:t>лежат</w:t>
      </w:r>
      <w:proofErr w:type="spellEnd"/>
      <w:r w:rsidRPr="0078462B">
        <w:rPr>
          <w:color w:val="000000"/>
          <w:sz w:val="28"/>
          <w:szCs w:val="28"/>
        </w:rPr>
        <w:t xml:space="preserve"> в </w:t>
      </w:r>
      <w:proofErr w:type="spellStart"/>
      <w:r w:rsidRPr="0078462B">
        <w:rPr>
          <w:color w:val="000000"/>
          <w:sz w:val="28"/>
          <w:szCs w:val="28"/>
        </w:rPr>
        <w:t>основе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всего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множества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вещей</w:t>
      </w:r>
      <w:proofErr w:type="spellEnd"/>
      <w:r w:rsidRPr="0078462B">
        <w:rPr>
          <w:color w:val="000000"/>
          <w:sz w:val="28"/>
          <w:szCs w:val="28"/>
        </w:rPr>
        <w:t xml:space="preserve">, </w:t>
      </w:r>
      <w:proofErr w:type="spellStart"/>
      <w:r w:rsidRPr="0078462B">
        <w:rPr>
          <w:color w:val="000000"/>
          <w:sz w:val="28"/>
          <w:szCs w:val="28"/>
        </w:rPr>
        <w:t>образованных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из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бесформенной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материи</w:t>
      </w:r>
      <w:proofErr w:type="spellEnd"/>
      <w:r w:rsidRPr="0078462B">
        <w:rPr>
          <w:color w:val="000000"/>
          <w:sz w:val="28"/>
          <w:szCs w:val="28"/>
        </w:rPr>
        <w:t xml:space="preserve">. </w:t>
      </w:r>
      <w:proofErr w:type="spellStart"/>
      <w:r w:rsidRPr="0078462B">
        <w:rPr>
          <w:color w:val="000000"/>
          <w:sz w:val="28"/>
          <w:szCs w:val="28"/>
        </w:rPr>
        <w:t>Идеи</w:t>
      </w:r>
      <w:proofErr w:type="spellEnd"/>
      <w:r w:rsidRPr="0078462B">
        <w:rPr>
          <w:color w:val="000000"/>
          <w:sz w:val="28"/>
          <w:szCs w:val="28"/>
        </w:rPr>
        <w:t xml:space="preserve"> — </w:t>
      </w:r>
      <w:proofErr w:type="spellStart"/>
      <w:r w:rsidRPr="0078462B">
        <w:rPr>
          <w:color w:val="000000"/>
          <w:sz w:val="28"/>
          <w:szCs w:val="28"/>
        </w:rPr>
        <w:t>источник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всего</w:t>
      </w:r>
      <w:proofErr w:type="spellEnd"/>
      <w:r w:rsidRPr="0078462B">
        <w:rPr>
          <w:color w:val="000000"/>
          <w:sz w:val="28"/>
          <w:szCs w:val="28"/>
        </w:rPr>
        <w:t xml:space="preserve">, сама же </w:t>
      </w:r>
      <w:proofErr w:type="spellStart"/>
      <w:r w:rsidRPr="0078462B">
        <w:rPr>
          <w:color w:val="000000"/>
          <w:sz w:val="28"/>
          <w:szCs w:val="28"/>
        </w:rPr>
        <w:t>материя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ничего</w:t>
      </w:r>
      <w:proofErr w:type="spellEnd"/>
      <w:r w:rsidRPr="0078462B">
        <w:rPr>
          <w:color w:val="000000"/>
          <w:sz w:val="28"/>
          <w:szCs w:val="28"/>
        </w:rPr>
        <w:t xml:space="preserve"> не </w:t>
      </w:r>
      <w:proofErr w:type="spellStart"/>
      <w:r w:rsidRPr="0078462B">
        <w:rPr>
          <w:color w:val="000000"/>
          <w:sz w:val="28"/>
          <w:szCs w:val="28"/>
        </w:rPr>
        <w:t>может</w:t>
      </w:r>
      <w:proofErr w:type="spellEnd"/>
      <w:r w:rsidRPr="0078462B">
        <w:rPr>
          <w:color w:val="000000"/>
          <w:sz w:val="28"/>
          <w:szCs w:val="28"/>
        </w:rPr>
        <w:t xml:space="preserve"> породить.</w:t>
      </w:r>
    </w:p>
    <w:p w:rsidR="0078462B" w:rsidRPr="0078462B" w:rsidRDefault="0078462B" w:rsidP="00F6797A">
      <w:pPr>
        <w:pStyle w:val="a7"/>
        <w:spacing w:before="0" w:beforeAutospacing="0" w:after="0" w:afterAutospacing="0" w:line="360" w:lineRule="auto"/>
        <w:ind w:left="-283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r w:rsidRPr="0078462B">
        <w:rPr>
          <w:color w:val="000000"/>
          <w:sz w:val="28"/>
          <w:szCs w:val="28"/>
        </w:rPr>
        <w:t xml:space="preserve">Мир </w:t>
      </w:r>
      <w:proofErr w:type="spellStart"/>
      <w:r w:rsidRPr="0078462B">
        <w:rPr>
          <w:color w:val="000000"/>
          <w:sz w:val="28"/>
          <w:szCs w:val="28"/>
        </w:rPr>
        <w:t>идей</w:t>
      </w:r>
      <w:proofErr w:type="spellEnd"/>
      <w:r w:rsidRPr="0078462B">
        <w:rPr>
          <w:color w:val="000000"/>
          <w:sz w:val="28"/>
          <w:szCs w:val="28"/>
        </w:rPr>
        <w:t xml:space="preserve"> (эйдосов) </w:t>
      </w:r>
      <w:proofErr w:type="spellStart"/>
      <w:r w:rsidRPr="0078462B">
        <w:rPr>
          <w:color w:val="000000"/>
          <w:sz w:val="28"/>
          <w:szCs w:val="28"/>
        </w:rPr>
        <w:t>существует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вне</w:t>
      </w:r>
      <w:proofErr w:type="spellEnd"/>
      <w:r w:rsidRPr="0078462B">
        <w:rPr>
          <w:color w:val="000000"/>
          <w:sz w:val="28"/>
          <w:szCs w:val="28"/>
        </w:rPr>
        <w:t xml:space="preserve"> времени и пространства. В </w:t>
      </w:r>
      <w:proofErr w:type="spellStart"/>
      <w:r w:rsidRPr="0078462B">
        <w:rPr>
          <w:color w:val="000000"/>
          <w:sz w:val="28"/>
          <w:szCs w:val="28"/>
        </w:rPr>
        <w:t>этом</w:t>
      </w:r>
      <w:proofErr w:type="spellEnd"/>
      <w:r w:rsidRPr="0078462B">
        <w:rPr>
          <w:color w:val="000000"/>
          <w:sz w:val="28"/>
          <w:szCs w:val="28"/>
        </w:rPr>
        <w:t xml:space="preserve"> мире есть </w:t>
      </w:r>
      <w:proofErr w:type="spellStart"/>
      <w:r w:rsidRPr="0078462B">
        <w:rPr>
          <w:color w:val="000000"/>
          <w:sz w:val="28"/>
          <w:szCs w:val="28"/>
        </w:rPr>
        <w:t>определенная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иерархия</w:t>
      </w:r>
      <w:proofErr w:type="spellEnd"/>
      <w:r w:rsidRPr="0078462B">
        <w:rPr>
          <w:color w:val="000000"/>
          <w:sz w:val="28"/>
          <w:szCs w:val="28"/>
        </w:rPr>
        <w:t xml:space="preserve">, на </w:t>
      </w:r>
      <w:proofErr w:type="spellStart"/>
      <w:r w:rsidRPr="0078462B">
        <w:rPr>
          <w:color w:val="000000"/>
          <w:sz w:val="28"/>
          <w:szCs w:val="28"/>
        </w:rPr>
        <w:t>вершине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которой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стоит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идея</w:t>
      </w:r>
      <w:proofErr w:type="spellEnd"/>
      <w:r w:rsidRPr="0078462B">
        <w:rPr>
          <w:color w:val="000000"/>
          <w:sz w:val="28"/>
          <w:szCs w:val="28"/>
        </w:rPr>
        <w:t xml:space="preserve"> Блага, </w:t>
      </w:r>
      <w:proofErr w:type="spellStart"/>
      <w:r w:rsidRPr="0078462B">
        <w:rPr>
          <w:color w:val="000000"/>
          <w:sz w:val="28"/>
          <w:szCs w:val="28"/>
        </w:rPr>
        <w:t>из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которой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проистекают</w:t>
      </w:r>
      <w:proofErr w:type="spellEnd"/>
      <w:r w:rsidRPr="0078462B">
        <w:rPr>
          <w:color w:val="000000"/>
          <w:sz w:val="28"/>
          <w:szCs w:val="28"/>
        </w:rPr>
        <w:t xml:space="preserve"> все </w:t>
      </w:r>
      <w:proofErr w:type="spellStart"/>
      <w:r w:rsidRPr="0078462B">
        <w:rPr>
          <w:color w:val="000000"/>
          <w:sz w:val="28"/>
          <w:szCs w:val="28"/>
        </w:rPr>
        <w:t>остальные</w:t>
      </w:r>
      <w:proofErr w:type="spellEnd"/>
      <w:r w:rsidRPr="0078462B">
        <w:rPr>
          <w:color w:val="000000"/>
          <w:sz w:val="28"/>
          <w:szCs w:val="28"/>
        </w:rPr>
        <w:t xml:space="preserve">. Благо </w:t>
      </w:r>
      <w:proofErr w:type="spellStart"/>
      <w:r w:rsidRPr="0078462B">
        <w:rPr>
          <w:color w:val="000000"/>
          <w:sz w:val="28"/>
          <w:szCs w:val="28"/>
        </w:rPr>
        <w:t>тождественно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абсолютной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Красоте</w:t>
      </w:r>
      <w:proofErr w:type="spellEnd"/>
      <w:r w:rsidRPr="0078462B">
        <w:rPr>
          <w:color w:val="000000"/>
          <w:sz w:val="28"/>
          <w:szCs w:val="28"/>
        </w:rPr>
        <w:t xml:space="preserve">, но в то же время это Начало </w:t>
      </w:r>
      <w:proofErr w:type="spellStart"/>
      <w:r w:rsidRPr="0078462B">
        <w:rPr>
          <w:color w:val="000000"/>
          <w:sz w:val="28"/>
          <w:szCs w:val="28"/>
        </w:rPr>
        <w:t>всех</w:t>
      </w:r>
      <w:proofErr w:type="spellEnd"/>
      <w:r w:rsidRPr="0078462B">
        <w:rPr>
          <w:color w:val="000000"/>
          <w:sz w:val="28"/>
          <w:szCs w:val="28"/>
        </w:rPr>
        <w:t xml:space="preserve"> начал и </w:t>
      </w:r>
      <w:proofErr w:type="spellStart"/>
      <w:r w:rsidRPr="0078462B">
        <w:rPr>
          <w:color w:val="000000"/>
          <w:sz w:val="28"/>
          <w:szCs w:val="28"/>
        </w:rPr>
        <w:t>Творец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Вселенной</w:t>
      </w:r>
      <w:proofErr w:type="spellEnd"/>
      <w:r w:rsidRPr="0078462B">
        <w:rPr>
          <w:color w:val="000000"/>
          <w:sz w:val="28"/>
          <w:szCs w:val="28"/>
        </w:rPr>
        <w:t xml:space="preserve">. В </w:t>
      </w:r>
      <w:proofErr w:type="spellStart"/>
      <w:r w:rsidRPr="0078462B">
        <w:rPr>
          <w:color w:val="000000"/>
          <w:sz w:val="28"/>
          <w:szCs w:val="28"/>
        </w:rPr>
        <w:t>мифе</w:t>
      </w:r>
      <w:proofErr w:type="spellEnd"/>
      <w:r w:rsidRPr="0078462B">
        <w:rPr>
          <w:color w:val="000000"/>
          <w:sz w:val="28"/>
          <w:szCs w:val="28"/>
        </w:rPr>
        <w:t xml:space="preserve"> о </w:t>
      </w:r>
      <w:proofErr w:type="spellStart"/>
      <w:r w:rsidRPr="0078462B">
        <w:rPr>
          <w:color w:val="000000"/>
          <w:sz w:val="28"/>
          <w:szCs w:val="28"/>
        </w:rPr>
        <w:t>пещере</w:t>
      </w:r>
      <w:proofErr w:type="spellEnd"/>
      <w:r w:rsidRPr="0078462B">
        <w:rPr>
          <w:color w:val="000000"/>
          <w:sz w:val="28"/>
          <w:szCs w:val="28"/>
        </w:rPr>
        <w:t xml:space="preserve"> Благо </w:t>
      </w:r>
      <w:proofErr w:type="spellStart"/>
      <w:r w:rsidRPr="0078462B">
        <w:rPr>
          <w:color w:val="000000"/>
          <w:sz w:val="28"/>
          <w:szCs w:val="28"/>
        </w:rPr>
        <w:lastRenderedPageBreak/>
        <w:t>изображается</w:t>
      </w:r>
      <w:proofErr w:type="spellEnd"/>
      <w:r w:rsidRPr="0078462B">
        <w:rPr>
          <w:color w:val="000000"/>
          <w:sz w:val="28"/>
          <w:szCs w:val="28"/>
        </w:rPr>
        <w:t xml:space="preserve"> как </w:t>
      </w:r>
      <w:proofErr w:type="spellStart"/>
      <w:r w:rsidRPr="0078462B">
        <w:rPr>
          <w:color w:val="000000"/>
          <w:sz w:val="28"/>
          <w:szCs w:val="28"/>
        </w:rPr>
        <w:t>Солнце</w:t>
      </w:r>
      <w:proofErr w:type="spellEnd"/>
      <w:r w:rsidRPr="0078462B">
        <w:rPr>
          <w:color w:val="000000"/>
          <w:sz w:val="28"/>
          <w:szCs w:val="28"/>
        </w:rPr>
        <w:t xml:space="preserve">, </w:t>
      </w:r>
      <w:proofErr w:type="spellStart"/>
      <w:r w:rsidRPr="0078462B">
        <w:rPr>
          <w:color w:val="000000"/>
          <w:sz w:val="28"/>
          <w:szCs w:val="28"/>
        </w:rPr>
        <w:t>идеи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символизируются</w:t>
      </w:r>
      <w:proofErr w:type="spellEnd"/>
      <w:r w:rsidRPr="0078462B">
        <w:rPr>
          <w:color w:val="000000"/>
          <w:sz w:val="28"/>
          <w:szCs w:val="28"/>
        </w:rPr>
        <w:t xml:space="preserve"> теми </w:t>
      </w:r>
      <w:proofErr w:type="spellStart"/>
      <w:r w:rsidRPr="0078462B">
        <w:rPr>
          <w:color w:val="000000"/>
          <w:sz w:val="28"/>
          <w:szCs w:val="28"/>
        </w:rPr>
        <w:t>существами</w:t>
      </w:r>
      <w:proofErr w:type="spellEnd"/>
      <w:r w:rsidRPr="0078462B">
        <w:rPr>
          <w:color w:val="000000"/>
          <w:sz w:val="28"/>
          <w:szCs w:val="28"/>
        </w:rPr>
        <w:t xml:space="preserve"> и предметами, </w:t>
      </w:r>
      <w:proofErr w:type="spellStart"/>
      <w:r w:rsidRPr="0078462B">
        <w:rPr>
          <w:color w:val="000000"/>
          <w:sz w:val="28"/>
          <w:szCs w:val="28"/>
        </w:rPr>
        <w:t>которые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проходят</w:t>
      </w:r>
      <w:proofErr w:type="spellEnd"/>
      <w:r w:rsidRPr="0078462B">
        <w:rPr>
          <w:color w:val="000000"/>
          <w:sz w:val="28"/>
          <w:szCs w:val="28"/>
        </w:rPr>
        <w:t xml:space="preserve"> перед </w:t>
      </w:r>
      <w:proofErr w:type="spellStart"/>
      <w:r w:rsidRPr="0078462B">
        <w:rPr>
          <w:color w:val="000000"/>
          <w:sz w:val="28"/>
          <w:szCs w:val="28"/>
        </w:rPr>
        <w:t>пещерой</w:t>
      </w:r>
      <w:proofErr w:type="spellEnd"/>
      <w:r w:rsidRPr="0078462B">
        <w:rPr>
          <w:color w:val="000000"/>
          <w:sz w:val="28"/>
          <w:szCs w:val="28"/>
        </w:rPr>
        <w:t xml:space="preserve">, а сама </w:t>
      </w:r>
      <w:proofErr w:type="spellStart"/>
      <w:r w:rsidRPr="0078462B">
        <w:rPr>
          <w:color w:val="000000"/>
          <w:sz w:val="28"/>
          <w:szCs w:val="28"/>
        </w:rPr>
        <w:t>пещера</w:t>
      </w:r>
      <w:proofErr w:type="spellEnd"/>
      <w:r w:rsidRPr="0078462B">
        <w:rPr>
          <w:color w:val="000000"/>
          <w:sz w:val="28"/>
          <w:szCs w:val="28"/>
        </w:rPr>
        <w:t xml:space="preserve"> — образ </w:t>
      </w:r>
      <w:proofErr w:type="spellStart"/>
      <w:r w:rsidRPr="0078462B">
        <w:rPr>
          <w:color w:val="000000"/>
          <w:sz w:val="28"/>
          <w:szCs w:val="28"/>
        </w:rPr>
        <w:t>материального</w:t>
      </w:r>
      <w:proofErr w:type="spellEnd"/>
      <w:r w:rsidRPr="0078462B">
        <w:rPr>
          <w:color w:val="000000"/>
          <w:sz w:val="28"/>
          <w:szCs w:val="28"/>
        </w:rPr>
        <w:t xml:space="preserve"> мира с его </w:t>
      </w:r>
      <w:proofErr w:type="spellStart"/>
      <w:r w:rsidRPr="0078462B">
        <w:rPr>
          <w:color w:val="000000"/>
          <w:sz w:val="28"/>
          <w:szCs w:val="28"/>
        </w:rPr>
        <w:t>иллюзиями</w:t>
      </w:r>
      <w:proofErr w:type="spellEnd"/>
      <w:r w:rsidRPr="0078462B">
        <w:rPr>
          <w:color w:val="000000"/>
          <w:sz w:val="28"/>
          <w:szCs w:val="28"/>
        </w:rPr>
        <w:t>.</w:t>
      </w:r>
    </w:p>
    <w:p w:rsidR="0078462B" w:rsidRPr="0078462B" w:rsidRDefault="0078462B" w:rsidP="00F6797A">
      <w:pPr>
        <w:pStyle w:val="a7"/>
        <w:spacing w:before="0" w:beforeAutospacing="0" w:after="0" w:afterAutospacing="0" w:line="360" w:lineRule="auto"/>
        <w:ind w:left="-283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proofErr w:type="spellStart"/>
      <w:r w:rsidRPr="0078462B">
        <w:rPr>
          <w:color w:val="000000"/>
          <w:sz w:val="28"/>
          <w:szCs w:val="28"/>
        </w:rPr>
        <w:t>Идея</w:t>
      </w:r>
      <w:proofErr w:type="spellEnd"/>
      <w:r w:rsidRPr="0078462B">
        <w:rPr>
          <w:color w:val="000000"/>
          <w:sz w:val="28"/>
          <w:szCs w:val="28"/>
        </w:rPr>
        <w:t xml:space="preserve"> (эйдос) </w:t>
      </w:r>
      <w:proofErr w:type="spellStart"/>
      <w:r w:rsidRPr="0078462B">
        <w:rPr>
          <w:color w:val="000000"/>
          <w:sz w:val="28"/>
          <w:szCs w:val="28"/>
        </w:rPr>
        <w:t>любой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вещи</w:t>
      </w:r>
      <w:proofErr w:type="spellEnd"/>
      <w:r w:rsidRPr="0078462B">
        <w:rPr>
          <w:color w:val="000000"/>
          <w:sz w:val="28"/>
          <w:szCs w:val="28"/>
        </w:rPr>
        <w:t xml:space="preserve"> или </w:t>
      </w:r>
      <w:proofErr w:type="spellStart"/>
      <w:r w:rsidRPr="0078462B">
        <w:rPr>
          <w:color w:val="000000"/>
          <w:sz w:val="28"/>
          <w:szCs w:val="28"/>
        </w:rPr>
        <w:t>существа</w:t>
      </w:r>
      <w:proofErr w:type="spellEnd"/>
      <w:r w:rsidRPr="0078462B">
        <w:rPr>
          <w:color w:val="000000"/>
          <w:sz w:val="28"/>
          <w:szCs w:val="28"/>
        </w:rPr>
        <w:t xml:space="preserve"> — это самое </w:t>
      </w:r>
      <w:proofErr w:type="spellStart"/>
      <w:r w:rsidRPr="0078462B">
        <w:rPr>
          <w:color w:val="000000"/>
          <w:sz w:val="28"/>
          <w:szCs w:val="28"/>
        </w:rPr>
        <w:t>глубокое</w:t>
      </w:r>
      <w:proofErr w:type="spellEnd"/>
      <w:r w:rsidRPr="0078462B">
        <w:rPr>
          <w:color w:val="000000"/>
          <w:sz w:val="28"/>
          <w:szCs w:val="28"/>
        </w:rPr>
        <w:t xml:space="preserve">, </w:t>
      </w:r>
      <w:proofErr w:type="spellStart"/>
      <w:r w:rsidRPr="0078462B">
        <w:rPr>
          <w:color w:val="000000"/>
          <w:sz w:val="28"/>
          <w:szCs w:val="28"/>
        </w:rPr>
        <w:t>сокровенное</w:t>
      </w:r>
      <w:proofErr w:type="spellEnd"/>
      <w:r w:rsidRPr="0078462B">
        <w:rPr>
          <w:color w:val="000000"/>
          <w:sz w:val="28"/>
          <w:szCs w:val="28"/>
        </w:rPr>
        <w:t xml:space="preserve"> и </w:t>
      </w:r>
      <w:proofErr w:type="spellStart"/>
      <w:r w:rsidRPr="0078462B">
        <w:rPr>
          <w:color w:val="000000"/>
          <w:sz w:val="28"/>
          <w:szCs w:val="28"/>
        </w:rPr>
        <w:t>существенное</w:t>
      </w:r>
      <w:proofErr w:type="spellEnd"/>
      <w:r w:rsidRPr="0078462B">
        <w:rPr>
          <w:color w:val="000000"/>
          <w:sz w:val="28"/>
          <w:szCs w:val="28"/>
        </w:rPr>
        <w:t xml:space="preserve"> в </w:t>
      </w:r>
      <w:proofErr w:type="spellStart"/>
      <w:r w:rsidRPr="0078462B">
        <w:rPr>
          <w:color w:val="000000"/>
          <w:sz w:val="28"/>
          <w:szCs w:val="28"/>
        </w:rPr>
        <w:t>нем</w:t>
      </w:r>
      <w:proofErr w:type="spellEnd"/>
      <w:r w:rsidRPr="0078462B">
        <w:rPr>
          <w:color w:val="000000"/>
          <w:sz w:val="28"/>
          <w:szCs w:val="28"/>
        </w:rPr>
        <w:t xml:space="preserve">. У человека роль </w:t>
      </w:r>
      <w:proofErr w:type="spellStart"/>
      <w:r w:rsidRPr="0078462B">
        <w:rPr>
          <w:color w:val="000000"/>
          <w:sz w:val="28"/>
          <w:szCs w:val="28"/>
        </w:rPr>
        <w:t>идеи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выполняет</w:t>
      </w:r>
      <w:proofErr w:type="spellEnd"/>
      <w:r w:rsidRPr="0078462B">
        <w:rPr>
          <w:color w:val="000000"/>
          <w:sz w:val="28"/>
          <w:szCs w:val="28"/>
        </w:rPr>
        <w:t xml:space="preserve"> его </w:t>
      </w:r>
      <w:proofErr w:type="spellStart"/>
      <w:r w:rsidRPr="0078462B">
        <w:rPr>
          <w:color w:val="000000"/>
          <w:sz w:val="28"/>
          <w:szCs w:val="28"/>
        </w:rPr>
        <w:t>бессмертная</w:t>
      </w:r>
      <w:proofErr w:type="spellEnd"/>
      <w:r w:rsidRPr="0078462B">
        <w:rPr>
          <w:color w:val="000000"/>
          <w:sz w:val="28"/>
          <w:szCs w:val="28"/>
        </w:rPr>
        <w:t xml:space="preserve"> душа. </w:t>
      </w:r>
      <w:proofErr w:type="spellStart"/>
      <w:r w:rsidRPr="0078462B">
        <w:rPr>
          <w:color w:val="000000"/>
          <w:sz w:val="28"/>
          <w:szCs w:val="28"/>
        </w:rPr>
        <w:t>Идеи</w:t>
      </w:r>
      <w:proofErr w:type="spellEnd"/>
      <w:r w:rsidRPr="0078462B">
        <w:rPr>
          <w:color w:val="000000"/>
          <w:sz w:val="28"/>
          <w:szCs w:val="28"/>
        </w:rPr>
        <w:t xml:space="preserve"> (</w:t>
      </w:r>
      <w:proofErr w:type="spellStart"/>
      <w:r w:rsidRPr="0078462B">
        <w:rPr>
          <w:color w:val="000000"/>
          <w:sz w:val="28"/>
          <w:szCs w:val="28"/>
        </w:rPr>
        <w:t>эйдосы</w:t>
      </w:r>
      <w:proofErr w:type="spellEnd"/>
      <w:r w:rsidRPr="0078462B">
        <w:rPr>
          <w:color w:val="000000"/>
          <w:sz w:val="28"/>
          <w:szCs w:val="28"/>
        </w:rPr>
        <w:t xml:space="preserve">) </w:t>
      </w:r>
      <w:proofErr w:type="spellStart"/>
      <w:r w:rsidRPr="0078462B">
        <w:rPr>
          <w:color w:val="000000"/>
          <w:sz w:val="28"/>
          <w:szCs w:val="28"/>
        </w:rPr>
        <w:t>обладают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качествами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постоянства</w:t>
      </w:r>
      <w:proofErr w:type="spellEnd"/>
      <w:r w:rsidRPr="0078462B">
        <w:rPr>
          <w:color w:val="000000"/>
          <w:sz w:val="28"/>
          <w:szCs w:val="28"/>
        </w:rPr>
        <w:t xml:space="preserve">, единства и </w:t>
      </w:r>
      <w:proofErr w:type="spellStart"/>
      <w:r w:rsidRPr="0078462B">
        <w:rPr>
          <w:color w:val="000000"/>
          <w:sz w:val="28"/>
          <w:szCs w:val="28"/>
        </w:rPr>
        <w:t>чистоты</w:t>
      </w:r>
      <w:proofErr w:type="spellEnd"/>
      <w:r w:rsidRPr="0078462B">
        <w:rPr>
          <w:color w:val="000000"/>
          <w:sz w:val="28"/>
          <w:szCs w:val="28"/>
        </w:rPr>
        <w:t xml:space="preserve">, а </w:t>
      </w:r>
      <w:proofErr w:type="spellStart"/>
      <w:r w:rsidRPr="0078462B">
        <w:rPr>
          <w:color w:val="000000"/>
          <w:sz w:val="28"/>
          <w:szCs w:val="28"/>
        </w:rPr>
        <w:t>вещи</w:t>
      </w:r>
      <w:proofErr w:type="spellEnd"/>
      <w:r w:rsidRPr="0078462B">
        <w:rPr>
          <w:color w:val="000000"/>
          <w:sz w:val="28"/>
          <w:szCs w:val="28"/>
        </w:rPr>
        <w:t xml:space="preserve"> — </w:t>
      </w:r>
      <w:proofErr w:type="spellStart"/>
      <w:r w:rsidRPr="0078462B">
        <w:rPr>
          <w:color w:val="000000"/>
          <w:sz w:val="28"/>
          <w:szCs w:val="28"/>
        </w:rPr>
        <w:t>изменчивости</w:t>
      </w:r>
      <w:proofErr w:type="spellEnd"/>
      <w:r w:rsidRPr="0078462B">
        <w:rPr>
          <w:color w:val="000000"/>
          <w:sz w:val="28"/>
          <w:szCs w:val="28"/>
        </w:rPr>
        <w:t xml:space="preserve">, </w:t>
      </w:r>
      <w:proofErr w:type="spellStart"/>
      <w:r w:rsidRPr="0078462B">
        <w:rPr>
          <w:color w:val="000000"/>
          <w:sz w:val="28"/>
          <w:szCs w:val="28"/>
        </w:rPr>
        <w:t>множественности</w:t>
      </w:r>
      <w:proofErr w:type="spellEnd"/>
      <w:r w:rsidRPr="0078462B">
        <w:rPr>
          <w:color w:val="000000"/>
          <w:sz w:val="28"/>
          <w:szCs w:val="28"/>
        </w:rPr>
        <w:t xml:space="preserve"> и </w:t>
      </w:r>
      <w:proofErr w:type="spellStart"/>
      <w:r w:rsidRPr="0078462B">
        <w:rPr>
          <w:color w:val="000000"/>
          <w:sz w:val="28"/>
          <w:szCs w:val="28"/>
        </w:rPr>
        <w:t>искаженности</w:t>
      </w:r>
      <w:proofErr w:type="spellEnd"/>
      <w:r w:rsidRPr="0078462B">
        <w:rPr>
          <w:color w:val="000000"/>
          <w:sz w:val="28"/>
          <w:szCs w:val="28"/>
        </w:rPr>
        <w:t>.</w:t>
      </w:r>
    </w:p>
    <w:p w:rsidR="0078462B" w:rsidRDefault="0078462B" w:rsidP="00F6797A">
      <w:pPr>
        <w:pStyle w:val="a7"/>
        <w:spacing w:before="0" w:beforeAutospacing="0" w:after="0" w:afterAutospacing="0" w:line="360" w:lineRule="auto"/>
        <w:ind w:left="-283" w:right="37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</w:t>
      </w:r>
      <w:r w:rsidRPr="0078462B">
        <w:rPr>
          <w:color w:val="000000"/>
          <w:sz w:val="28"/>
          <w:szCs w:val="28"/>
        </w:rPr>
        <w:t xml:space="preserve">Душа человека </w:t>
      </w:r>
      <w:proofErr w:type="spellStart"/>
      <w:r w:rsidRPr="0078462B">
        <w:rPr>
          <w:color w:val="000000"/>
          <w:sz w:val="28"/>
          <w:szCs w:val="28"/>
        </w:rPr>
        <w:t>представляется</w:t>
      </w:r>
      <w:proofErr w:type="spellEnd"/>
      <w:r w:rsidRPr="0078462B">
        <w:rPr>
          <w:color w:val="000000"/>
          <w:sz w:val="28"/>
          <w:szCs w:val="28"/>
        </w:rPr>
        <w:t xml:space="preserve"> у Платона в образе </w:t>
      </w:r>
      <w:proofErr w:type="spellStart"/>
      <w:r w:rsidRPr="0078462B">
        <w:rPr>
          <w:color w:val="000000"/>
          <w:sz w:val="28"/>
          <w:szCs w:val="28"/>
        </w:rPr>
        <w:t>колесницы</w:t>
      </w:r>
      <w:proofErr w:type="spellEnd"/>
      <w:r w:rsidRPr="0078462B">
        <w:rPr>
          <w:color w:val="000000"/>
          <w:sz w:val="28"/>
          <w:szCs w:val="28"/>
        </w:rPr>
        <w:t xml:space="preserve"> с </w:t>
      </w:r>
      <w:proofErr w:type="spellStart"/>
      <w:r w:rsidRPr="0078462B">
        <w:rPr>
          <w:color w:val="000000"/>
          <w:sz w:val="28"/>
          <w:szCs w:val="28"/>
        </w:rPr>
        <w:t>всадником</w:t>
      </w:r>
      <w:proofErr w:type="spellEnd"/>
      <w:r w:rsidRPr="0078462B">
        <w:rPr>
          <w:color w:val="000000"/>
          <w:sz w:val="28"/>
          <w:szCs w:val="28"/>
        </w:rPr>
        <w:t xml:space="preserve"> и </w:t>
      </w:r>
      <w:proofErr w:type="spellStart"/>
      <w:r w:rsidRPr="0078462B">
        <w:rPr>
          <w:color w:val="000000"/>
          <w:sz w:val="28"/>
          <w:szCs w:val="28"/>
        </w:rPr>
        <w:t>двумя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лошадьми</w:t>
      </w:r>
      <w:proofErr w:type="spellEnd"/>
      <w:r w:rsidRPr="0078462B">
        <w:rPr>
          <w:color w:val="000000"/>
          <w:sz w:val="28"/>
          <w:szCs w:val="28"/>
        </w:rPr>
        <w:t xml:space="preserve">, </w:t>
      </w:r>
      <w:proofErr w:type="spellStart"/>
      <w:r w:rsidRPr="0078462B">
        <w:rPr>
          <w:color w:val="000000"/>
          <w:sz w:val="28"/>
          <w:szCs w:val="28"/>
        </w:rPr>
        <w:t>белой</w:t>
      </w:r>
      <w:proofErr w:type="spellEnd"/>
      <w:r w:rsidRPr="0078462B">
        <w:rPr>
          <w:color w:val="000000"/>
          <w:sz w:val="28"/>
          <w:szCs w:val="28"/>
        </w:rPr>
        <w:t xml:space="preserve"> и </w:t>
      </w:r>
      <w:proofErr w:type="spellStart"/>
      <w:r w:rsidRPr="0078462B">
        <w:rPr>
          <w:color w:val="000000"/>
          <w:sz w:val="28"/>
          <w:szCs w:val="28"/>
        </w:rPr>
        <w:t>черной</w:t>
      </w:r>
      <w:proofErr w:type="spellEnd"/>
      <w:r w:rsidRPr="0078462B">
        <w:rPr>
          <w:color w:val="000000"/>
          <w:sz w:val="28"/>
          <w:szCs w:val="28"/>
        </w:rPr>
        <w:t xml:space="preserve">. </w:t>
      </w:r>
      <w:proofErr w:type="spellStart"/>
      <w:r w:rsidRPr="0078462B">
        <w:rPr>
          <w:color w:val="000000"/>
          <w:sz w:val="28"/>
          <w:szCs w:val="28"/>
        </w:rPr>
        <w:t>Возница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символизирует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разумное</w:t>
      </w:r>
      <w:proofErr w:type="spellEnd"/>
      <w:r w:rsidRPr="0078462B">
        <w:rPr>
          <w:color w:val="000000"/>
          <w:sz w:val="28"/>
          <w:szCs w:val="28"/>
        </w:rPr>
        <w:t xml:space="preserve"> начало в </w:t>
      </w:r>
      <w:proofErr w:type="spellStart"/>
      <w:r w:rsidRPr="0078462B">
        <w:rPr>
          <w:color w:val="000000"/>
          <w:sz w:val="28"/>
          <w:szCs w:val="28"/>
        </w:rPr>
        <w:t>человеке</w:t>
      </w:r>
      <w:proofErr w:type="spellEnd"/>
      <w:r w:rsidRPr="0078462B">
        <w:rPr>
          <w:color w:val="000000"/>
          <w:sz w:val="28"/>
          <w:szCs w:val="28"/>
        </w:rPr>
        <w:t xml:space="preserve">, а </w:t>
      </w:r>
      <w:proofErr w:type="spellStart"/>
      <w:r w:rsidRPr="0078462B">
        <w:rPr>
          <w:color w:val="000000"/>
          <w:sz w:val="28"/>
          <w:szCs w:val="28"/>
        </w:rPr>
        <w:t>кони</w:t>
      </w:r>
      <w:proofErr w:type="spellEnd"/>
      <w:r w:rsidRPr="0078462B">
        <w:rPr>
          <w:color w:val="000000"/>
          <w:sz w:val="28"/>
          <w:szCs w:val="28"/>
        </w:rPr>
        <w:t xml:space="preserve">: </w:t>
      </w:r>
      <w:proofErr w:type="spellStart"/>
      <w:r w:rsidRPr="0078462B">
        <w:rPr>
          <w:color w:val="000000"/>
          <w:sz w:val="28"/>
          <w:szCs w:val="28"/>
        </w:rPr>
        <w:t>белый</w:t>
      </w:r>
      <w:proofErr w:type="spellEnd"/>
      <w:r w:rsidRPr="0078462B">
        <w:rPr>
          <w:color w:val="000000"/>
          <w:sz w:val="28"/>
          <w:szCs w:val="28"/>
        </w:rPr>
        <w:t xml:space="preserve"> — </w:t>
      </w:r>
      <w:proofErr w:type="spellStart"/>
      <w:r w:rsidRPr="0078462B">
        <w:rPr>
          <w:color w:val="000000"/>
          <w:sz w:val="28"/>
          <w:szCs w:val="28"/>
        </w:rPr>
        <w:t>благородные</w:t>
      </w:r>
      <w:proofErr w:type="spellEnd"/>
      <w:r w:rsidRPr="0078462B">
        <w:rPr>
          <w:color w:val="000000"/>
          <w:sz w:val="28"/>
          <w:szCs w:val="28"/>
        </w:rPr>
        <w:t xml:space="preserve">, </w:t>
      </w:r>
      <w:proofErr w:type="spellStart"/>
      <w:r w:rsidRPr="0078462B">
        <w:rPr>
          <w:color w:val="000000"/>
          <w:sz w:val="28"/>
          <w:szCs w:val="28"/>
        </w:rPr>
        <w:t>высшие</w:t>
      </w:r>
      <w:proofErr w:type="spellEnd"/>
      <w:r w:rsidRPr="0078462B">
        <w:rPr>
          <w:color w:val="000000"/>
          <w:sz w:val="28"/>
          <w:szCs w:val="28"/>
        </w:rPr>
        <w:t xml:space="preserve"> качества души, </w:t>
      </w:r>
      <w:proofErr w:type="spellStart"/>
      <w:r w:rsidRPr="0078462B">
        <w:rPr>
          <w:color w:val="000000"/>
          <w:sz w:val="28"/>
          <w:szCs w:val="28"/>
        </w:rPr>
        <w:t>черный</w:t>
      </w:r>
      <w:proofErr w:type="spellEnd"/>
      <w:r w:rsidRPr="0078462B">
        <w:rPr>
          <w:color w:val="000000"/>
          <w:sz w:val="28"/>
          <w:szCs w:val="28"/>
        </w:rPr>
        <w:t xml:space="preserve"> — </w:t>
      </w:r>
      <w:proofErr w:type="spellStart"/>
      <w:r w:rsidRPr="0078462B">
        <w:rPr>
          <w:color w:val="000000"/>
          <w:sz w:val="28"/>
          <w:szCs w:val="28"/>
        </w:rPr>
        <w:t>страсти</w:t>
      </w:r>
      <w:proofErr w:type="spellEnd"/>
      <w:r w:rsidRPr="0078462B">
        <w:rPr>
          <w:color w:val="000000"/>
          <w:sz w:val="28"/>
          <w:szCs w:val="28"/>
        </w:rPr>
        <w:t xml:space="preserve">, </w:t>
      </w:r>
      <w:proofErr w:type="spellStart"/>
      <w:r w:rsidRPr="0078462B">
        <w:rPr>
          <w:color w:val="000000"/>
          <w:sz w:val="28"/>
          <w:szCs w:val="28"/>
        </w:rPr>
        <w:t>желания</w:t>
      </w:r>
      <w:proofErr w:type="spellEnd"/>
      <w:r w:rsidRPr="0078462B">
        <w:rPr>
          <w:color w:val="000000"/>
          <w:sz w:val="28"/>
          <w:szCs w:val="28"/>
        </w:rPr>
        <w:t xml:space="preserve"> и </w:t>
      </w:r>
      <w:proofErr w:type="spellStart"/>
      <w:r w:rsidRPr="0078462B">
        <w:rPr>
          <w:color w:val="000000"/>
          <w:sz w:val="28"/>
          <w:szCs w:val="28"/>
        </w:rPr>
        <w:t>инстинктивное</w:t>
      </w:r>
      <w:proofErr w:type="spellEnd"/>
      <w:r w:rsidRPr="0078462B">
        <w:rPr>
          <w:color w:val="000000"/>
          <w:sz w:val="28"/>
          <w:szCs w:val="28"/>
        </w:rPr>
        <w:t xml:space="preserve"> начало. Когда </w:t>
      </w:r>
      <w:proofErr w:type="spellStart"/>
      <w:r w:rsidRPr="0078462B">
        <w:rPr>
          <w:color w:val="000000"/>
          <w:sz w:val="28"/>
          <w:szCs w:val="28"/>
        </w:rPr>
        <w:t>человек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пребывает</w:t>
      </w:r>
      <w:proofErr w:type="spellEnd"/>
      <w:r w:rsidRPr="0078462B">
        <w:rPr>
          <w:color w:val="000000"/>
          <w:sz w:val="28"/>
          <w:szCs w:val="28"/>
        </w:rPr>
        <w:t xml:space="preserve"> в </w:t>
      </w:r>
      <w:proofErr w:type="spellStart"/>
      <w:r w:rsidRPr="0078462B">
        <w:rPr>
          <w:color w:val="000000"/>
          <w:sz w:val="28"/>
          <w:szCs w:val="28"/>
        </w:rPr>
        <w:t>ином</w:t>
      </w:r>
      <w:proofErr w:type="spellEnd"/>
      <w:r w:rsidRPr="0078462B">
        <w:rPr>
          <w:color w:val="000000"/>
          <w:sz w:val="28"/>
          <w:szCs w:val="28"/>
        </w:rPr>
        <w:t xml:space="preserve"> мире, он (</w:t>
      </w:r>
      <w:proofErr w:type="spellStart"/>
      <w:r w:rsidRPr="0078462B">
        <w:rPr>
          <w:color w:val="000000"/>
          <w:sz w:val="28"/>
          <w:szCs w:val="28"/>
        </w:rPr>
        <w:t>возница</w:t>
      </w:r>
      <w:proofErr w:type="spellEnd"/>
      <w:r w:rsidRPr="0078462B">
        <w:rPr>
          <w:color w:val="000000"/>
          <w:sz w:val="28"/>
          <w:szCs w:val="28"/>
        </w:rPr>
        <w:t xml:space="preserve">) </w:t>
      </w:r>
      <w:proofErr w:type="spellStart"/>
      <w:r w:rsidRPr="0078462B">
        <w:rPr>
          <w:color w:val="000000"/>
          <w:sz w:val="28"/>
          <w:szCs w:val="28"/>
        </w:rPr>
        <w:t>получает</w:t>
      </w:r>
      <w:proofErr w:type="spellEnd"/>
      <w:r w:rsidRPr="0078462B">
        <w:rPr>
          <w:color w:val="000000"/>
          <w:sz w:val="28"/>
          <w:szCs w:val="28"/>
        </w:rPr>
        <w:t xml:space="preserve"> возможность </w:t>
      </w:r>
      <w:proofErr w:type="spellStart"/>
      <w:r w:rsidRPr="0078462B">
        <w:rPr>
          <w:color w:val="000000"/>
          <w:sz w:val="28"/>
          <w:szCs w:val="28"/>
        </w:rPr>
        <w:t>вместе</w:t>
      </w:r>
      <w:proofErr w:type="spellEnd"/>
      <w:r w:rsidRPr="0078462B">
        <w:rPr>
          <w:color w:val="000000"/>
          <w:sz w:val="28"/>
          <w:szCs w:val="28"/>
        </w:rPr>
        <w:t xml:space="preserve"> с богами </w:t>
      </w:r>
      <w:proofErr w:type="spellStart"/>
      <w:r w:rsidRPr="0078462B">
        <w:rPr>
          <w:color w:val="000000"/>
          <w:sz w:val="28"/>
          <w:szCs w:val="28"/>
        </w:rPr>
        <w:t>созерцать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вечные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истины</w:t>
      </w:r>
      <w:proofErr w:type="spellEnd"/>
      <w:r w:rsidRPr="0078462B">
        <w:rPr>
          <w:color w:val="000000"/>
          <w:sz w:val="28"/>
          <w:szCs w:val="28"/>
        </w:rPr>
        <w:t xml:space="preserve">. Когда же </w:t>
      </w:r>
      <w:proofErr w:type="spellStart"/>
      <w:r w:rsidRPr="0078462B">
        <w:rPr>
          <w:color w:val="000000"/>
          <w:sz w:val="28"/>
          <w:szCs w:val="28"/>
        </w:rPr>
        <w:t>человек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вновь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рождается</w:t>
      </w:r>
      <w:proofErr w:type="spellEnd"/>
      <w:r w:rsidRPr="0078462B">
        <w:rPr>
          <w:color w:val="000000"/>
          <w:sz w:val="28"/>
          <w:szCs w:val="28"/>
        </w:rPr>
        <w:t xml:space="preserve"> в мире </w:t>
      </w:r>
      <w:proofErr w:type="spellStart"/>
      <w:r w:rsidRPr="0078462B">
        <w:rPr>
          <w:color w:val="000000"/>
          <w:sz w:val="28"/>
          <w:szCs w:val="28"/>
        </w:rPr>
        <w:t>материальном</w:t>
      </w:r>
      <w:proofErr w:type="spellEnd"/>
      <w:r w:rsidRPr="0078462B">
        <w:rPr>
          <w:color w:val="000000"/>
          <w:sz w:val="28"/>
          <w:szCs w:val="28"/>
        </w:rPr>
        <w:t xml:space="preserve">, то </w:t>
      </w:r>
      <w:proofErr w:type="spellStart"/>
      <w:r w:rsidRPr="0078462B">
        <w:rPr>
          <w:color w:val="000000"/>
          <w:sz w:val="28"/>
          <w:szCs w:val="28"/>
        </w:rPr>
        <w:t>знание</w:t>
      </w:r>
      <w:proofErr w:type="spellEnd"/>
      <w:r w:rsidRPr="0078462B">
        <w:rPr>
          <w:color w:val="000000"/>
          <w:sz w:val="28"/>
          <w:szCs w:val="28"/>
        </w:rPr>
        <w:t xml:space="preserve"> этих </w:t>
      </w:r>
      <w:proofErr w:type="spellStart"/>
      <w:r w:rsidRPr="0078462B">
        <w:rPr>
          <w:color w:val="000000"/>
          <w:sz w:val="28"/>
          <w:szCs w:val="28"/>
        </w:rPr>
        <w:t>истин</w:t>
      </w:r>
      <w:proofErr w:type="spellEnd"/>
      <w:r w:rsidRPr="0078462B">
        <w:rPr>
          <w:color w:val="000000"/>
          <w:sz w:val="28"/>
          <w:szCs w:val="28"/>
        </w:rPr>
        <w:t xml:space="preserve"> остается в его душе как </w:t>
      </w:r>
      <w:proofErr w:type="spellStart"/>
      <w:r w:rsidRPr="0078462B">
        <w:rPr>
          <w:color w:val="000000"/>
          <w:sz w:val="28"/>
          <w:szCs w:val="28"/>
        </w:rPr>
        <w:t>воспоминание</w:t>
      </w:r>
      <w:proofErr w:type="spellEnd"/>
      <w:r w:rsidRPr="0078462B">
        <w:rPr>
          <w:color w:val="000000"/>
          <w:sz w:val="28"/>
          <w:szCs w:val="28"/>
        </w:rPr>
        <w:t xml:space="preserve">. </w:t>
      </w:r>
    </w:p>
    <w:p w:rsidR="0078462B" w:rsidRPr="0078462B" w:rsidRDefault="0078462B" w:rsidP="00F6797A">
      <w:pPr>
        <w:pStyle w:val="a7"/>
        <w:spacing w:before="0" w:beforeAutospacing="0" w:after="0" w:afterAutospacing="0" w:line="360" w:lineRule="auto"/>
        <w:ind w:left="-283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proofErr w:type="spellStart"/>
      <w:r w:rsidRPr="0078462B">
        <w:rPr>
          <w:color w:val="000000"/>
          <w:sz w:val="28"/>
          <w:szCs w:val="28"/>
        </w:rPr>
        <w:t>Поэтому</w:t>
      </w:r>
      <w:proofErr w:type="spellEnd"/>
      <w:r w:rsidRPr="0078462B">
        <w:rPr>
          <w:color w:val="000000"/>
          <w:sz w:val="28"/>
          <w:szCs w:val="28"/>
        </w:rPr>
        <w:t xml:space="preserve">, </w:t>
      </w:r>
      <w:proofErr w:type="spellStart"/>
      <w:r w:rsidRPr="0078462B">
        <w:rPr>
          <w:color w:val="000000"/>
          <w:sz w:val="28"/>
          <w:szCs w:val="28"/>
        </w:rPr>
        <w:t>согласно</w:t>
      </w:r>
      <w:proofErr w:type="spellEnd"/>
      <w:r w:rsidRPr="0078462B">
        <w:rPr>
          <w:color w:val="000000"/>
          <w:sz w:val="28"/>
          <w:szCs w:val="28"/>
        </w:rPr>
        <w:t xml:space="preserve"> философии Платона, </w:t>
      </w:r>
      <w:proofErr w:type="spellStart"/>
      <w:r w:rsidRPr="0078462B">
        <w:rPr>
          <w:color w:val="000000"/>
          <w:sz w:val="28"/>
          <w:szCs w:val="28"/>
        </w:rPr>
        <w:t>единственный</w:t>
      </w:r>
      <w:proofErr w:type="spellEnd"/>
      <w:r w:rsidRPr="0078462B">
        <w:rPr>
          <w:color w:val="000000"/>
          <w:sz w:val="28"/>
          <w:szCs w:val="28"/>
        </w:rPr>
        <w:t xml:space="preserve"> для человека способ знать — это </w:t>
      </w:r>
      <w:proofErr w:type="spellStart"/>
      <w:r w:rsidRPr="0078462B">
        <w:rPr>
          <w:color w:val="000000"/>
          <w:sz w:val="28"/>
          <w:szCs w:val="28"/>
        </w:rPr>
        <w:t>припоминать</w:t>
      </w:r>
      <w:proofErr w:type="spellEnd"/>
      <w:r w:rsidRPr="0078462B">
        <w:rPr>
          <w:color w:val="000000"/>
          <w:sz w:val="28"/>
          <w:szCs w:val="28"/>
        </w:rPr>
        <w:t xml:space="preserve">, находить в </w:t>
      </w:r>
      <w:proofErr w:type="spellStart"/>
      <w:r w:rsidRPr="0078462B">
        <w:rPr>
          <w:color w:val="000000"/>
          <w:sz w:val="28"/>
          <w:szCs w:val="28"/>
        </w:rPr>
        <w:t>вещах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чувственного</w:t>
      </w:r>
      <w:proofErr w:type="spellEnd"/>
      <w:r w:rsidRPr="0078462B">
        <w:rPr>
          <w:color w:val="000000"/>
          <w:sz w:val="28"/>
          <w:szCs w:val="28"/>
        </w:rPr>
        <w:t xml:space="preserve"> мира «</w:t>
      </w:r>
      <w:proofErr w:type="spellStart"/>
      <w:r w:rsidRPr="0078462B">
        <w:rPr>
          <w:color w:val="000000"/>
          <w:sz w:val="28"/>
          <w:szCs w:val="28"/>
        </w:rPr>
        <w:t>отблески</w:t>
      </w:r>
      <w:proofErr w:type="spellEnd"/>
      <w:r w:rsidRPr="0078462B">
        <w:rPr>
          <w:color w:val="000000"/>
          <w:sz w:val="28"/>
          <w:szCs w:val="28"/>
        </w:rPr>
        <w:t xml:space="preserve">» </w:t>
      </w:r>
      <w:proofErr w:type="spellStart"/>
      <w:r w:rsidRPr="0078462B">
        <w:rPr>
          <w:color w:val="000000"/>
          <w:sz w:val="28"/>
          <w:szCs w:val="28"/>
        </w:rPr>
        <w:t>идей</w:t>
      </w:r>
      <w:proofErr w:type="spellEnd"/>
      <w:r w:rsidRPr="0078462B">
        <w:rPr>
          <w:color w:val="000000"/>
          <w:sz w:val="28"/>
          <w:szCs w:val="28"/>
        </w:rPr>
        <w:t xml:space="preserve">. Когда же </w:t>
      </w:r>
      <w:proofErr w:type="spellStart"/>
      <w:r w:rsidRPr="0078462B">
        <w:rPr>
          <w:color w:val="000000"/>
          <w:sz w:val="28"/>
          <w:szCs w:val="28"/>
        </w:rPr>
        <w:t>человеку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удается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увидеть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следы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идей</w:t>
      </w:r>
      <w:proofErr w:type="spellEnd"/>
      <w:r w:rsidRPr="0078462B">
        <w:rPr>
          <w:color w:val="000000"/>
          <w:sz w:val="28"/>
          <w:szCs w:val="28"/>
        </w:rPr>
        <w:t xml:space="preserve"> — через красоту, любовь или </w:t>
      </w:r>
      <w:proofErr w:type="spellStart"/>
      <w:r w:rsidRPr="0078462B">
        <w:rPr>
          <w:color w:val="000000"/>
          <w:sz w:val="28"/>
          <w:szCs w:val="28"/>
        </w:rPr>
        <w:t>справедливые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дела</w:t>
      </w:r>
      <w:proofErr w:type="spellEnd"/>
      <w:r w:rsidRPr="0078462B">
        <w:rPr>
          <w:color w:val="000000"/>
          <w:sz w:val="28"/>
          <w:szCs w:val="28"/>
        </w:rPr>
        <w:t xml:space="preserve"> — то, по словам Платона, </w:t>
      </w:r>
      <w:proofErr w:type="spellStart"/>
      <w:r w:rsidRPr="0078462B">
        <w:rPr>
          <w:color w:val="000000"/>
          <w:sz w:val="28"/>
          <w:szCs w:val="28"/>
        </w:rPr>
        <w:t>крылья</w:t>
      </w:r>
      <w:proofErr w:type="spellEnd"/>
      <w:r w:rsidRPr="0078462B">
        <w:rPr>
          <w:color w:val="000000"/>
          <w:sz w:val="28"/>
          <w:szCs w:val="28"/>
        </w:rPr>
        <w:t xml:space="preserve"> души, когда-то </w:t>
      </w:r>
      <w:proofErr w:type="spellStart"/>
      <w:r w:rsidRPr="0078462B">
        <w:rPr>
          <w:color w:val="000000"/>
          <w:sz w:val="28"/>
          <w:szCs w:val="28"/>
        </w:rPr>
        <w:t>утерянные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ею</w:t>
      </w:r>
      <w:proofErr w:type="spellEnd"/>
      <w:r w:rsidRPr="0078462B">
        <w:rPr>
          <w:color w:val="000000"/>
          <w:sz w:val="28"/>
          <w:szCs w:val="28"/>
        </w:rPr>
        <w:t xml:space="preserve">, </w:t>
      </w:r>
      <w:proofErr w:type="spellStart"/>
      <w:r w:rsidRPr="0078462B">
        <w:rPr>
          <w:color w:val="000000"/>
          <w:sz w:val="28"/>
          <w:szCs w:val="28"/>
        </w:rPr>
        <w:t>вновь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начинают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расти</w:t>
      </w:r>
      <w:proofErr w:type="spellEnd"/>
      <w:r w:rsidRPr="0078462B">
        <w:rPr>
          <w:color w:val="000000"/>
          <w:sz w:val="28"/>
          <w:szCs w:val="28"/>
        </w:rPr>
        <w:t>.</w:t>
      </w:r>
    </w:p>
    <w:p w:rsidR="0078462B" w:rsidRPr="0078462B" w:rsidRDefault="0078462B" w:rsidP="00F6797A">
      <w:pPr>
        <w:pStyle w:val="a7"/>
        <w:spacing w:before="0" w:beforeAutospacing="0" w:after="0" w:afterAutospacing="0" w:line="360" w:lineRule="auto"/>
        <w:ind w:left="-283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78462B">
        <w:rPr>
          <w:color w:val="000000"/>
          <w:sz w:val="28"/>
          <w:szCs w:val="28"/>
        </w:rPr>
        <w:t xml:space="preserve">И философия, и любовь </w:t>
      </w:r>
      <w:proofErr w:type="spellStart"/>
      <w:r w:rsidRPr="0078462B">
        <w:rPr>
          <w:color w:val="000000"/>
          <w:sz w:val="28"/>
          <w:szCs w:val="28"/>
        </w:rPr>
        <w:t>дают</w:t>
      </w:r>
      <w:proofErr w:type="spellEnd"/>
      <w:r w:rsidRPr="0078462B">
        <w:rPr>
          <w:color w:val="000000"/>
          <w:sz w:val="28"/>
          <w:szCs w:val="28"/>
        </w:rPr>
        <w:t xml:space="preserve"> возможность </w:t>
      </w:r>
      <w:proofErr w:type="spellStart"/>
      <w:r w:rsidRPr="0078462B">
        <w:rPr>
          <w:color w:val="000000"/>
          <w:sz w:val="28"/>
          <w:szCs w:val="28"/>
        </w:rPr>
        <w:t>рождения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чего</w:t>
      </w:r>
      <w:proofErr w:type="spellEnd"/>
      <w:r w:rsidRPr="0078462B">
        <w:rPr>
          <w:color w:val="000000"/>
          <w:sz w:val="28"/>
          <w:szCs w:val="28"/>
        </w:rPr>
        <w:t xml:space="preserve">-то прекрасного: от </w:t>
      </w:r>
      <w:proofErr w:type="spellStart"/>
      <w:r w:rsidRPr="0078462B">
        <w:rPr>
          <w:color w:val="000000"/>
          <w:sz w:val="28"/>
          <w:szCs w:val="28"/>
        </w:rPr>
        <w:t>создания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прекрасных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вещей</w:t>
      </w:r>
      <w:proofErr w:type="spellEnd"/>
      <w:r w:rsidRPr="0078462B">
        <w:rPr>
          <w:color w:val="000000"/>
          <w:sz w:val="28"/>
          <w:szCs w:val="28"/>
        </w:rPr>
        <w:t xml:space="preserve"> до </w:t>
      </w:r>
      <w:proofErr w:type="spellStart"/>
      <w:r w:rsidRPr="0078462B">
        <w:rPr>
          <w:color w:val="000000"/>
          <w:sz w:val="28"/>
          <w:szCs w:val="28"/>
        </w:rPr>
        <w:t>прекрасных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законов</w:t>
      </w:r>
      <w:proofErr w:type="spellEnd"/>
      <w:r w:rsidRPr="0078462B">
        <w:rPr>
          <w:color w:val="000000"/>
          <w:sz w:val="28"/>
          <w:szCs w:val="28"/>
        </w:rPr>
        <w:t xml:space="preserve"> и </w:t>
      </w:r>
      <w:proofErr w:type="spellStart"/>
      <w:r w:rsidRPr="0078462B">
        <w:rPr>
          <w:color w:val="000000"/>
          <w:sz w:val="28"/>
          <w:szCs w:val="28"/>
        </w:rPr>
        <w:t>справедливых</w:t>
      </w:r>
      <w:proofErr w:type="spellEnd"/>
      <w:r w:rsidRPr="0078462B">
        <w:rPr>
          <w:color w:val="000000"/>
          <w:sz w:val="28"/>
          <w:szCs w:val="28"/>
        </w:rPr>
        <w:t xml:space="preserve"> </w:t>
      </w:r>
      <w:proofErr w:type="spellStart"/>
      <w:r w:rsidRPr="0078462B">
        <w:rPr>
          <w:color w:val="000000"/>
          <w:sz w:val="28"/>
          <w:szCs w:val="28"/>
        </w:rPr>
        <w:t>идей</w:t>
      </w:r>
      <w:proofErr w:type="spellEnd"/>
      <w:r w:rsidRPr="0078462B">
        <w:rPr>
          <w:color w:val="000000"/>
          <w:sz w:val="28"/>
          <w:szCs w:val="28"/>
        </w:rPr>
        <w:t>.</w:t>
      </w:r>
    </w:p>
    <w:p w:rsidR="004D797D" w:rsidRPr="00D75119" w:rsidRDefault="00643415" w:rsidP="00F6797A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8462B" w:rsidRPr="0078462B">
        <w:rPr>
          <w:rFonts w:ascii="Times New Roman" w:hAnsi="Times New Roman" w:cs="Times New Roman"/>
          <w:color w:val="000000"/>
          <w:sz w:val="28"/>
          <w:szCs w:val="28"/>
        </w:rPr>
        <w:t>Платон учит, что все мы можем выйти из «пещеры» к свету идей, поскольку способность видеть свет духовного Солнца (то есть созерцать истину и мыслить) есть в каждом, но, к сожалению, мы смотрим не в том направлении. Однако прекрасное, которое ищет Платон, не есть все лишь кажущееся. «Мы исследовали то, - поясняет Платон, - чем прекрасны все прекрасные предметы, подобно тому, что великое велико своим превосходством».</w:t>
      </w:r>
      <w:r w:rsidR="004D797D" w:rsidRPr="004D7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97D" w:rsidRPr="00EF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F6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1,стр.53</w:t>
      </w:r>
      <w:r w:rsidR="004D797D" w:rsidRPr="00EF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206374" w:rsidRPr="00ED33C8" w:rsidRDefault="00206374" w:rsidP="00F6797A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33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 </w:t>
      </w:r>
      <w:r w:rsidRPr="00ED33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Прочитайте фрагмент из диалога «Государство» и ответьте на вопросы:</w:t>
      </w:r>
    </w:p>
    <w:p w:rsidR="00206374" w:rsidRPr="000B18BA" w:rsidRDefault="00206374" w:rsidP="00F6797A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18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1) Что представляет собой мир, в котором мы живем, по Платону?</w:t>
      </w:r>
    </w:p>
    <w:p w:rsidR="00ED33C8" w:rsidRPr="00ED33C8" w:rsidRDefault="00ED33C8" w:rsidP="00F6797A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</w:t>
      </w:r>
      <w:r w:rsidRPr="00ED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юди как бы находятся в подземном жилище наподобие пещеры, где во всю ее длину тянется широкий просвет. С малых лет у них </w:t>
      </w:r>
      <w:proofErr w:type="gramStart"/>
      <w:r w:rsidRPr="00ED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ED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ногах и на шее оковы, так что людям не двинуться с места, и видят они только то, что у них прямо перед глазами, ибо повернуть голову они не могут из-за этих оков.</w:t>
      </w:r>
    </w:p>
    <w:p w:rsidR="00206374" w:rsidRPr="000B18BA" w:rsidRDefault="00206374" w:rsidP="00F6797A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18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2) Как называет Платон людей и почему?</w:t>
      </w:r>
    </w:p>
    <w:p w:rsidR="000B18BA" w:rsidRPr="000B18BA" w:rsidRDefault="000B18BA" w:rsidP="00F6797A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B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Узниками. </w:t>
      </w:r>
      <w:r w:rsidRPr="000B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обращены спиной к свету, исходящему от огня, который горит далеко в вышине, а между огнем и узниками проходит верхняя дорога, огражденная </w:t>
      </w:r>
      <w:r w:rsidRPr="000B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0B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евысокой стеной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6374" w:rsidRDefault="00206374" w:rsidP="00F6797A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94E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Что говорится в приведенном ниже отрывке об идеях? Какова природа идей: материальная или духовная?</w:t>
      </w:r>
    </w:p>
    <w:p w:rsidR="00FD1DAB" w:rsidRPr="00FD1DAB" w:rsidRDefault="00FD1DAB" w:rsidP="00F6797A">
      <w:pPr>
        <w:spacing w:after="0" w:line="360" w:lineRule="auto"/>
        <w:ind w:lef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DAB">
        <w:rPr>
          <w:rFonts w:ascii="Times New Roman" w:hAnsi="Times New Roman" w:cs="Times New Roman"/>
          <w:color w:val="000000"/>
          <w:sz w:val="28"/>
          <w:szCs w:val="28"/>
        </w:rPr>
        <w:t>«Идея» по Платону — это причина, источник бытия, образец, взирая на который творят мир вещей, цель, к которой, как к верховному благу стремится все существующее. Идея» у Платона резко противопоставляется всем ее чувственным подобиям и отображениям в м</w:t>
      </w:r>
      <w:r w:rsidRPr="00FD1DAB">
        <w:rPr>
          <w:rFonts w:ascii="Times New Roman" w:hAnsi="Times New Roman" w:cs="Times New Roman"/>
          <w:color w:val="000000"/>
          <w:sz w:val="28"/>
          <w:szCs w:val="28"/>
        </w:rPr>
        <w:t xml:space="preserve">ире воспринимаемых нами вещей. </w:t>
      </w:r>
      <w:r w:rsidRPr="00FD1DAB">
        <w:rPr>
          <w:rFonts w:ascii="Times New Roman" w:hAnsi="Times New Roman" w:cs="Times New Roman"/>
          <w:color w:val="000000"/>
          <w:sz w:val="28"/>
          <w:szCs w:val="28"/>
        </w:rPr>
        <w:t>По Платону реально существует не чувственный предмет, а лишь его умопостижимая, бестелесная, не воспринимаемая чувствами сущность. Учение Платона — объективный идеализм, т.к. «идея» существует сама по себе, независимо от многочисленных одноименных предметов, существует как общее для всех них.</w:t>
      </w:r>
    </w:p>
    <w:p w:rsidR="00206374" w:rsidRDefault="00206374" w:rsidP="00F6797A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59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4) Почему «узники пещеры» принимают за истину тени проносимых мимо предметов? Что, по вашему мнению, хотел сказать этим Платон?</w:t>
      </w:r>
    </w:p>
    <w:p w:rsidR="002E5291" w:rsidRDefault="002E5291" w:rsidP="00F6797A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«З</w:t>
      </w:r>
      <w:r w:rsidRPr="002E5291">
        <w:rPr>
          <w:rFonts w:ascii="Times New Roman" w:hAnsi="Times New Roman" w:cs="Times New Roman"/>
          <w:color w:val="000000"/>
          <w:sz w:val="28"/>
          <w:szCs w:val="28"/>
        </w:rPr>
        <w:t>а этой стеной другие люди несут различную утварь, держа ее так, что она видна поверх стены; проносят они и статуи, и всяческие изображения живых существ, сделанные из камня и дерева. При этом</w:t>
      </w:r>
      <w:proofErr w:type="gramStart"/>
      <w:r w:rsidRPr="002E529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E5291">
        <w:rPr>
          <w:rFonts w:ascii="Times New Roman" w:hAnsi="Times New Roman" w:cs="Times New Roman"/>
          <w:color w:val="000000"/>
          <w:sz w:val="28"/>
          <w:szCs w:val="28"/>
        </w:rPr>
        <w:t xml:space="preserve"> как водится, одни из несущих разго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варивают, другие молча. </w:t>
      </w:r>
      <w:r w:rsidRPr="002E5291">
        <w:rPr>
          <w:rFonts w:ascii="Times New Roman" w:hAnsi="Times New Roman" w:cs="Times New Roman"/>
          <w:color w:val="000000"/>
          <w:sz w:val="28"/>
          <w:szCs w:val="28"/>
        </w:rPr>
        <w:t xml:space="preserve"> Когда с кого-нибудь из них снимут оковы, заставят его вдруг встать, повернуть шею, пройтись, взглянуть вверх – в сторону света, ему будет мучительно выполнять все это, он не в силах будет смотреть при ярком сиянии на те вещи, тень от которых он видел раньше</w:t>
      </w:r>
      <w:r w:rsidRPr="00CB6DC2">
        <w:rPr>
          <w:rFonts w:ascii="Helvetica" w:hAnsi="Helvetica" w:cs="Helvetica"/>
          <w:color w:val="000000"/>
        </w:rPr>
        <w:t>.</w:t>
      </w:r>
      <w:r w:rsidRPr="002E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42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 стр.295</w:t>
      </w:r>
      <w:r w:rsidRPr="00EF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8D0968" w:rsidRDefault="002E5291" w:rsidP="00F6797A">
      <w:pPr>
        <w:spacing w:after="0"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E5291">
        <w:rPr>
          <w:rFonts w:ascii="Times New Roman" w:hAnsi="Times New Roman" w:cs="Times New Roman"/>
          <w:sz w:val="28"/>
          <w:szCs w:val="28"/>
        </w:rPr>
        <w:t>По Платону пещера олицетворяет собой чувственный мир, в котором живут люди. Подобно узникам пещеры, они полагают, будто благодаря </w:t>
      </w:r>
      <w:hyperlink r:id="rId8" w:tooltip="Ощущение" w:history="1">
        <w:r w:rsidRPr="002E529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органам чувств</w:t>
        </w:r>
      </w:hyperlink>
      <w:r w:rsidRPr="002E5291">
        <w:rPr>
          <w:rFonts w:ascii="Times New Roman" w:hAnsi="Times New Roman" w:cs="Times New Roman"/>
          <w:sz w:val="28"/>
          <w:szCs w:val="28"/>
        </w:rPr>
        <w:t> </w:t>
      </w:r>
      <w:r w:rsidR="00942D88" w:rsidRPr="002E5291">
        <w:rPr>
          <w:rFonts w:ascii="Times New Roman" w:hAnsi="Times New Roman" w:cs="Times New Roman"/>
          <w:sz w:val="28"/>
          <w:szCs w:val="28"/>
        </w:rPr>
        <w:t>познают</w:t>
      </w:r>
      <w:r w:rsidRPr="002E5291">
        <w:rPr>
          <w:rFonts w:ascii="Times New Roman" w:hAnsi="Times New Roman" w:cs="Times New Roman"/>
          <w:sz w:val="28"/>
          <w:szCs w:val="28"/>
        </w:rPr>
        <w:t xml:space="preserve"> истинную </w:t>
      </w:r>
      <w:hyperlink r:id="rId9" w:tooltip="Реальность" w:history="1">
        <w:r w:rsidRPr="002E529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реальность</w:t>
        </w:r>
      </w:hyperlink>
      <w:r w:rsidRPr="002E52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96D" w:rsidRPr="002E5291" w:rsidRDefault="008D0968" w:rsidP="00F6797A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E5291" w:rsidRPr="002E5291">
        <w:rPr>
          <w:rFonts w:ascii="Times New Roman" w:hAnsi="Times New Roman" w:cs="Times New Roman"/>
          <w:sz w:val="28"/>
          <w:szCs w:val="28"/>
        </w:rPr>
        <w:t>Однако такая жизнь — всего лишь </w:t>
      </w:r>
      <w:hyperlink r:id="rId10" w:tooltip="Иллюзия" w:history="1">
        <w:r w:rsidR="002E5291" w:rsidRPr="002E529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иллюзия</w:t>
        </w:r>
      </w:hyperlink>
      <w:r w:rsidR="002E5291" w:rsidRPr="002E5291">
        <w:rPr>
          <w:rFonts w:ascii="Times New Roman" w:hAnsi="Times New Roman" w:cs="Times New Roman"/>
          <w:sz w:val="28"/>
          <w:szCs w:val="28"/>
        </w:rPr>
        <w:t>. Об истинном мире идей они могут судить только по </w:t>
      </w:r>
      <w:hyperlink r:id="rId11" w:tooltip="Кажимость" w:history="1">
        <w:r w:rsidR="002E5291" w:rsidRPr="002E529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смутным теням</w:t>
        </w:r>
      </w:hyperlink>
      <w:r w:rsidR="002E5291" w:rsidRPr="002E5291">
        <w:rPr>
          <w:rFonts w:ascii="Times New Roman" w:hAnsi="Times New Roman" w:cs="Times New Roman"/>
          <w:sz w:val="28"/>
          <w:szCs w:val="28"/>
        </w:rPr>
        <w:t> на стене пещеры. Философ может получить более полное представление о мире идей, постоянно ставя вопросы и находя ответы. Однако сделать это знание достоянием всего общества невозможно: толпа не в состоянии оторваться от иллюзий повседневного восприятия. </w:t>
      </w:r>
    </w:p>
    <w:p w:rsidR="00206374" w:rsidRPr="002E5291" w:rsidRDefault="00206374" w:rsidP="00F6797A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52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5) Каким путем мы можем получать знание об идеях?</w:t>
      </w:r>
    </w:p>
    <w:p w:rsidR="002E5291" w:rsidRPr="00942D88" w:rsidRDefault="00942D88" w:rsidP="00F6797A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88">
        <w:rPr>
          <w:rFonts w:ascii="Times New Roman" w:hAnsi="Times New Roman" w:cs="Times New Roman"/>
          <w:color w:val="000000"/>
          <w:sz w:val="28"/>
          <w:szCs w:val="28"/>
        </w:rPr>
        <w:t>Идеи существуют безотносительно к миру вещей, они – более ранние мысли, чем мысли о вещах. Идеи – модели вещей, с которыми мы имеем дело. Они вечны, неизменны, беспредельны. Они их сущность. И доступны они лишь понимающему уму. Идеи рождаются из принципов Единого и Диады. «Единое» – есть Благо в себе.</w:t>
      </w:r>
    </w:p>
    <w:p w:rsidR="00206374" w:rsidRDefault="00206374" w:rsidP="00F6797A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6B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6) Что в нижеприведенном отрывке олицетворяет солнце?</w:t>
      </w:r>
    </w:p>
    <w:p w:rsidR="002B65A4" w:rsidRPr="002B65A4" w:rsidRDefault="002B65A4" w:rsidP="00F6797A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Восхождение и созерцание вещей, находящихся в вышине, – это подъем души в область умопостигаемого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3A03" w:rsidRPr="001C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A03" w:rsidRPr="00EF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42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 стр.297</w:t>
      </w:r>
      <w:r w:rsidR="001C3A03" w:rsidRPr="00EF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206374" w:rsidRPr="00F242B9" w:rsidRDefault="00206374" w:rsidP="00F6797A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4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7) О чем, на ваш взгляд, свидетельствует то обстоятельство, что Платон избрал для изложения своих философских взглядов форму мифа? Можно ли назвать рассказ о пещере мифом в точном смысле слова. Аргументируйте положительный или отрицательный ответ.</w:t>
      </w:r>
    </w:p>
    <w:p w:rsidR="00CC6847" w:rsidRPr="00CC6847" w:rsidRDefault="00CC6847" w:rsidP="00F6797A">
      <w:pPr>
        <w:pStyle w:val="p1"/>
        <w:spacing w:before="0" w:beforeAutospacing="0" w:after="0" w:afterAutospacing="0" w:line="360" w:lineRule="auto"/>
        <w:ind w:left="-283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lang w:val="ru-RU"/>
        </w:rPr>
        <w:t xml:space="preserve">      </w:t>
      </w:r>
      <w:proofErr w:type="spellStart"/>
      <w:r w:rsidRPr="00CC6847">
        <w:rPr>
          <w:color w:val="444444"/>
          <w:sz w:val="28"/>
          <w:szCs w:val="28"/>
        </w:rPr>
        <w:t>Свои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мысли</w:t>
      </w:r>
      <w:proofErr w:type="spellEnd"/>
      <w:r w:rsidRPr="00CC6847">
        <w:rPr>
          <w:color w:val="444444"/>
          <w:sz w:val="28"/>
          <w:szCs w:val="28"/>
        </w:rPr>
        <w:t xml:space="preserve"> Платон </w:t>
      </w:r>
      <w:proofErr w:type="spellStart"/>
      <w:r w:rsidRPr="00CC6847">
        <w:rPr>
          <w:color w:val="444444"/>
          <w:sz w:val="28"/>
          <w:szCs w:val="28"/>
        </w:rPr>
        <w:t>излагал</w:t>
      </w:r>
      <w:proofErr w:type="spellEnd"/>
      <w:r w:rsidRPr="00CC6847">
        <w:rPr>
          <w:color w:val="444444"/>
          <w:sz w:val="28"/>
          <w:szCs w:val="28"/>
        </w:rPr>
        <w:t xml:space="preserve"> через </w:t>
      </w:r>
      <w:proofErr w:type="spellStart"/>
      <w:r w:rsidRPr="00CC6847">
        <w:rPr>
          <w:color w:val="444444"/>
          <w:sz w:val="28"/>
          <w:szCs w:val="28"/>
        </w:rPr>
        <w:t>диалоги</w:t>
      </w:r>
      <w:proofErr w:type="spellEnd"/>
      <w:r w:rsidRPr="00CC6847">
        <w:rPr>
          <w:color w:val="444444"/>
          <w:sz w:val="28"/>
          <w:szCs w:val="28"/>
        </w:rPr>
        <w:t xml:space="preserve">, в </w:t>
      </w:r>
      <w:proofErr w:type="spellStart"/>
      <w:r w:rsidRPr="00CC6847">
        <w:rPr>
          <w:color w:val="444444"/>
          <w:sz w:val="28"/>
          <w:szCs w:val="28"/>
        </w:rPr>
        <w:t>которых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участвуют</w:t>
      </w:r>
      <w:proofErr w:type="spellEnd"/>
      <w:r w:rsidRPr="00CC6847">
        <w:rPr>
          <w:color w:val="444444"/>
          <w:sz w:val="28"/>
          <w:szCs w:val="28"/>
        </w:rPr>
        <w:t xml:space="preserve"> два или более </w:t>
      </w:r>
      <w:proofErr w:type="spellStart"/>
      <w:r w:rsidRPr="00CC6847">
        <w:rPr>
          <w:color w:val="444444"/>
          <w:sz w:val="28"/>
          <w:szCs w:val="28"/>
        </w:rPr>
        <w:t>собеседника</w:t>
      </w:r>
      <w:proofErr w:type="spellEnd"/>
      <w:r w:rsidRPr="00CC6847">
        <w:rPr>
          <w:color w:val="444444"/>
          <w:sz w:val="28"/>
          <w:szCs w:val="28"/>
        </w:rPr>
        <w:t xml:space="preserve">, один </w:t>
      </w:r>
      <w:proofErr w:type="spellStart"/>
      <w:r w:rsidRPr="00CC6847">
        <w:rPr>
          <w:color w:val="444444"/>
          <w:sz w:val="28"/>
          <w:szCs w:val="28"/>
        </w:rPr>
        <w:t>из</w:t>
      </w:r>
      <w:proofErr w:type="spellEnd"/>
      <w:r w:rsidRPr="00CC6847">
        <w:rPr>
          <w:color w:val="444444"/>
          <w:sz w:val="28"/>
          <w:szCs w:val="28"/>
        </w:rPr>
        <w:t xml:space="preserve">, </w:t>
      </w:r>
      <w:proofErr w:type="spellStart"/>
      <w:r w:rsidRPr="00CC6847">
        <w:rPr>
          <w:color w:val="444444"/>
          <w:sz w:val="28"/>
          <w:szCs w:val="28"/>
        </w:rPr>
        <w:t>которых</w:t>
      </w:r>
      <w:proofErr w:type="spellEnd"/>
      <w:r w:rsidRPr="00CC6847">
        <w:rPr>
          <w:color w:val="444444"/>
          <w:sz w:val="28"/>
          <w:szCs w:val="28"/>
        </w:rPr>
        <w:t xml:space="preserve">, как правило Сократ, </w:t>
      </w:r>
      <w:proofErr w:type="spellStart"/>
      <w:r w:rsidRPr="00CC6847">
        <w:rPr>
          <w:color w:val="444444"/>
          <w:sz w:val="28"/>
          <w:szCs w:val="28"/>
        </w:rPr>
        <w:t>высказывает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авторскую</w:t>
      </w:r>
      <w:proofErr w:type="spellEnd"/>
      <w:r w:rsidRPr="00CC6847">
        <w:rPr>
          <w:color w:val="444444"/>
          <w:sz w:val="28"/>
          <w:szCs w:val="28"/>
        </w:rPr>
        <w:t xml:space="preserve"> точку </w:t>
      </w:r>
      <w:proofErr w:type="spellStart"/>
      <w:r w:rsidRPr="00CC6847">
        <w:rPr>
          <w:color w:val="444444"/>
          <w:sz w:val="28"/>
          <w:szCs w:val="28"/>
        </w:rPr>
        <w:t>зрения</w:t>
      </w:r>
      <w:proofErr w:type="spellEnd"/>
      <w:r w:rsidRPr="00CC6847">
        <w:rPr>
          <w:color w:val="444444"/>
          <w:sz w:val="28"/>
          <w:szCs w:val="28"/>
        </w:rPr>
        <w:t xml:space="preserve"> по тем или </w:t>
      </w:r>
      <w:proofErr w:type="spellStart"/>
      <w:r w:rsidRPr="00CC6847">
        <w:rPr>
          <w:color w:val="444444"/>
          <w:sz w:val="28"/>
          <w:szCs w:val="28"/>
        </w:rPr>
        <w:t>иным</w:t>
      </w:r>
      <w:proofErr w:type="spellEnd"/>
      <w:r w:rsidRPr="00CC6847">
        <w:rPr>
          <w:color w:val="444444"/>
          <w:sz w:val="28"/>
          <w:szCs w:val="28"/>
        </w:rPr>
        <w:t xml:space="preserve"> вопросам. </w:t>
      </w:r>
      <w:proofErr w:type="spellStart"/>
      <w:r w:rsidRPr="00CC6847">
        <w:rPr>
          <w:color w:val="444444"/>
          <w:sz w:val="28"/>
          <w:szCs w:val="28"/>
        </w:rPr>
        <w:t>Необычен</w:t>
      </w:r>
      <w:proofErr w:type="spellEnd"/>
      <w:r w:rsidRPr="00CC6847">
        <w:rPr>
          <w:color w:val="444444"/>
          <w:sz w:val="28"/>
          <w:szCs w:val="28"/>
        </w:rPr>
        <w:t xml:space="preserve"> и стиль </w:t>
      </w:r>
      <w:proofErr w:type="spellStart"/>
      <w:r w:rsidRPr="00CC6847">
        <w:rPr>
          <w:color w:val="444444"/>
          <w:sz w:val="28"/>
          <w:szCs w:val="28"/>
        </w:rPr>
        <w:t>диалогов</w:t>
      </w:r>
      <w:proofErr w:type="spellEnd"/>
      <w:r w:rsidRPr="00CC6847">
        <w:rPr>
          <w:color w:val="444444"/>
          <w:sz w:val="28"/>
          <w:szCs w:val="28"/>
        </w:rPr>
        <w:t xml:space="preserve"> — </w:t>
      </w:r>
      <w:proofErr w:type="spellStart"/>
      <w:r w:rsidRPr="00CC6847">
        <w:rPr>
          <w:color w:val="444444"/>
          <w:sz w:val="28"/>
          <w:szCs w:val="28"/>
        </w:rPr>
        <w:t>философы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разговаривают</w:t>
      </w:r>
      <w:proofErr w:type="spellEnd"/>
      <w:r w:rsidRPr="00CC6847">
        <w:rPr>
          <w:color w:val="444444"/>
          <w:sz w:val="28"/>
          <w:szCs w:val="28"/>
        </w:rPr>
        <w:t xml:space="preserve"> на </w:t>
      </w:r>
      <w:proofErr w:type="spellStart"/>
      <w:r w:rsidRPr="00CC6847">
        <w:rPr>
          <w:color w:val="444444"/>
          <w:sz w:val="28"/>
          <w:szCs w:val="28"/>
        </w:rPr>
        <w:t>возвышенном</w:t>
      </w:r>
      <w:proofErr w:type="spellEnd"/>
      <w:r w:rsidRPr="00CC6847">
        <w:rPr>
          <w:color w:val="444444"/>
          <w:sz w:val="28"/>
          <w:szCs w:val="28"/>
        </w:rPr>
        <w:t xml:space="preserve">, </w:t>
      </w:r>
      <w:proofErr w:type="spellStart"/>
      <w:r w:rsidRPr="00CC6847">
        <w:rPr>
          <w:color w:val="444444"/>
          <w:sz w:val="28"/>
          <w:szCs w:val="28"/>
        </w:rPr>
        <w:t>образном</w:t>
      </w:r>
      <w:proofErr w:type="spellEnd"/>
      <w:r w:rsidRPr="00CC6847">
        <w:rPr>
          <w:color w:val="444444"/>
          <w:sz w:val="28"/>
          <w:szCs w:val="28"/>
        </w:rPr>
        <w:t xml:space="preserve">, </w:t>
      </w:r>
      <w:proofErr w:type="spellStart"/>
      <w:r w:rsidRPr="00CC6847">
        <w:rPr>
          <w:color w:val="444444"/>
          <w:sz w:val="28"/>
          <w:szCs w:val="28"/>
        </w:rPr>
        <w:t>почти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поэтическом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языке</w:t>
      </w:r>
      <w:proofErr w:type="spellEnd"/>
      <w:r w:rsidRPr="00CC6847">
        <w:rPr>
          <w:color w:val="444444"/>
          <w:sz w:val="28"/>
          <w:szCs w:val="28"/>
        </w:rPr>
        <w:t xml:space="preserve">. Для </w:t>
      </w:r>
      <w:proofErr w:type="spellStart"/>
      <w:r w:rsidRPr="00CC6847">
        <w:rPr>
          <w:color w:val="444444"/>
          <w:sz w:val="28"/>
          <w:szCs w:val="28"/>
        </w:rPr>
        <w:t>пояснения</w:t>
      </w:r>
      <w:proofErr w:type="spellEnd"/>
      <w:r w:rsidRPr="00CC6847">
        <w:rPr>
          <w:color w:val="444444"/>
          <w:sz w:val="28"/>
          <w:szCs w:val="28"/>
        </w:rPr>
        <w:t xml:space="preserve"> наиболее </w:t>
      </w:r>
      <w:proofErr w:type="spellStart"/>
      <w:r w:rsidRPr="00CC6847">
        <w:rPr>
          <w:color w:val="444444"/>
          <w:sz w:val="28"/>
          <w:szCs w:val="28"/>
        </w:rPr>
        <w:t>трудных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ключевых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моментов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своего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учения</w:t>
      </w:r>
      <w:proofErr w:type="spellEnd"/>
      <w:r w:rsidRPr="00CC6847">
        <w:rPr>
          <w:color w:val="444444"/>
          <w:sz w:val="28"/>
          <w:szCs w:val="28"/>
        </w:rPr>
        <w:t xml:space="preserve"> Платон </w:t>
      </w:r>
      <w:proofErr w:type="spellStart"/>
      <w:r w:rsidRPr="00CC6847">
        <w:rPr>
          <w:color w:val="444444"/>
          <w:sz w:val="28"/>
          <w:szCs w:val="28"/>
        </w:rPr>
        <w:t>прибегал</w:t>
      </w:r>
      <w:proofErr w:type="spellEnd"/>
      <w:r w:rsidRPr="00CC6847">
        <w:rPr>
          <w:color w:val="444444"/>
          <w:sz w:val="28"/>
          <w:szCs w:val="28"/>
        </w:rPr>
        <w:t xml:space="preserve"> к </w:t>
      </w:r>
      <w:proofErr w:type="spellStart"/>
      <w:r w:rsidRPr="00CC6847">
        <w:rPr>
          <w:color w:val="444444"/>
          <w:sz w:val="28"/>
          <w:szCs w:val="28"/>
        </w:rPr>
        <w:t>особому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философическому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мифотворчеству</w:t>
      </w:r>
      <w:proofErr w:type="spellEnd"/>
      <w:r w:rsidRPr="00CC6847">
        <w:rPr>
          <w:color w:val="444444"/>
          <w:sz w:val="28"/>
          <w:szCs w:val="28"/>
        </w:rPr>
        <w:t xml:space="preserve">. Наиболее </w:t>
      </w:r>
      <w:proofErr w:type="spellStart"/>
      <w:r w:rsidRPr="00CC6847">
        <w:rPr>
          <w:color w:val="444444"/>
          <w:sz w:val="28"/>
          <w:szCs w:val="28"/>
        </w:rPr>
        <w:t>существенными</w:t>
      </w:r>
      <w:proofErr w:type="spellEnd"/>
      <w:r w:rsidRPr="00CC6847">
        <w:rPr>
          <w:color w:val="444444"/>
          <w:sz w:val="28"/>
          <w:szCs w:val="28"/>
        </w:rPr>
        <w:t xml:space="preserve"> и </w:t>
      </w:r>
      <w:proofErr w:type="spellStart"/>
      <w:r w:rsidRPr="00CC6847">
        <w:rPr>
          <w:color w:val="444444"/>
          <w:sz w:val="28"/>
          <w:szCs w:val="28"/>
        </w:rPr>
        <w:t>важными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считаются</w:t>
      </w:r>
      <w:proofErr w:type="spellEnd"/>
      <w:r w:rsidRPr="00CC6847">
        <w:rPr>
          <w:color w:val="444444"/>
          <w:sz w:val="28"/>
          <w:szCs w:val="28"/>
        </w:rPr>
        <w:t xml:space="preserve"> три </w:t>
      </w:r>
      <w:proofErr w:type="spellStart"/>
      <w:r w:rsidRPr="00CC6847">
        <w:rPr>
          <w:color w:val="444444"/>
          <w:sz w:val="28"/>
          <w:szCs w:val="28"/>
        </w:rPr>
        <w:t>платоновских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мифа</w:t>
      </w:r>
      <w:proofErr w:type="spellEnd"/>
      <w:r w:rsidRPr="00CC6847">
        <w:rPr>
          <w:color w:val="444444"/>
          <w:sz w:val="28"/>
          <w:szCs w:val="28"/>
        </w:rPr>
        <w:t xml:space="preserve">: </w:t>
      </w:r>
      <w:proofErr w:type="spellStart"/>
      <w:r w:rsidRPr="00CC6847">
        <w:rPr>
          <w:color w:val="444444"/>
          <w:sz w:val="28"/>
          <w:szCs w:val="28"/>
        </w:rPr>
        <w:t>миф</w:t>
      </w:r>
      <w:proofErr w:type="spellEnd"/>
      <w:r w:rsidRPr="00CC6847">
        <w:rPr>
          <w:color w:val="444444"/>
          <w:sz w:val="28"/>
          <w:szCs w:val="28"/>
        </w:rPr>
        <w:t xml:space="preserve"> о </w:t>
      </w:r>
      <w:proofErr w:type="spellStart"/>
      <w:r w:rsidRPr="00CC6847">
        <w:rPr>
          <w:color w:val="444444"/>
          <w:sz w:val="28"/>
          <w:szCs w:val="28"/>
        </w:rPr>
        <w:t>Пещере</w:t>
      </w:r>
      <w:proofErr w:type="spellEnd"/>
      <w:r w:rsidRPr="00CC6847">
        <w:rPr>
          <w:color w:val="444444"/>
          <w:sz w:val="28"/>
          <w:szCs w:val="28"/>
        </w:rPr>
        <w:t xml:space="preserve">, </w:t>
      </w:r>
      <w:proofErr w:type="spellStart"/>
      <w:r w:rsidRPr="00CC6847">
        <w:rPr>
          <w:color w:val="444444"/>
          <w:sz w:val="28"/>
          <w:szCs w:val="28"/>
        </w:rPr>
        <w:t>миф</w:t>
      </w:r>
      <w:proofErr w:type="spellEnd"/>
      <w:r w:rsidRPr="00CC6847">
        <w:rPr>
          <w:color w:val="444444"/>
          <w:sz w:val="28"/>
          <w:szCs w:val="28"/>
        </w:rPr>
        <w:t xml:space="preserve"> о </w:t>
      </w:r>
      <w:proofErr w:type="spellStart"/>
      <w:r w:rsidRPr="00CC6847">
        <w:rPr>
          <w:color w:val="444444"/>
          <w:sz w:val="28"/>
          <w:szCs w:val="28"/>
        </w:rPr>
        <w:t>Колеснице</w:t>
      </w:r>
      <w:proofErr w:type="spellEnd"/>
      <w:r w:rsidRPr="00CC6847">
        <w:rPr>
          <w:color w:val="444444"/>
          <w:sz w:val="28"/>
          <w:szCs w:val="28"/>
        </w:rPr>
        <w:t xml:space="preserve"> и </w:t>
      </w:r>
      <w:proofErr w:type="spellStart"/>
      <w:r w:rsidRPr="00CC6847">
        <w:rPr>
          <w:color w:val="444444"/>
          <w:sz w:val="28"/>
          <w:szCs w:val="28"/>
        </w:rPr>
        <w:t>миф</w:t>
      </w:r>
      <w:proofErr w:type="spellEnd"/>
      <w:r w:rsidRPr="00CC6847">
        <w:rPr>
          <w:color w:val="444444"/>
          <w:sz w:val="28"/>
          <w:szCs w:val="28"/>
        </w:rPr>
        <w:t xml:space="preserve"> об </w:t>
      </w:r>
      <w:proofErr w:type="spellStart"/>
      <w:r w:rsidRPr="00CC6847">
        <w:rPr>
          <w:color w:val="444444"/>
          <w:sz w:val="28"/>
          <w:szCs w:val="28"/>
        </w:rPr>
        <w:t>Андрогине</w:t>
      </w:r>
      <w:proofErr w:type="spellEnd"/>
      <w:r w:rsidRPr="00CC6847">
        <w:rPr>
          <w:color w:val="444444"/>
          <w:sz w:val="28"/>
          <w:szCs w:val="28"/>
        </w:rPr>
        <w:t>.</w:t>
      </w:r>
    </w:p>
    <w:p w:rsidR="00CC6847" w:rsidRDefault="00CC6847" w:rsidP="00F6797A">
      <w:pPr>
        <w:pStyle w:val="p1"/>
        <w:spacing w:before="0" w:beforeAutospacing="0" w:after="0" w:afterAutospacing="0" w:line="360" w:lineRule="auto"/>
        <w:ind w:left="-283"/>
        <w:jc w:val="both"/>
        <w:rPr>
          <w:color w:val="444444"/>
          <w:sz w:val="28"/>
          <w:szCs w:val="28"/>
          <w:lang w:val="ru-RU"/>
        </w:rPr>
      </w:pPr>
      <w:r>
        <w:rPr>
          <w:color w:val="444444"/>
          <w:sz w:val="28"/>
          <w:szCs w:val="28"/>
          <w:lang w:val="ru-RU"/>
        </w:rPr>
        <w:t xml:space="preserve">      </w:t>
      </w:r>
      <w:r w:rsidRPr="00CC6847">
        <w:rPr>
          <w:color w:val="444444"/>
          <w:sz w:val="28"/>
          <w:szCs w:val="28"/>
        </w:rPr>
        <w:t xml:space="preserve">В </w:t>
      </w:r>
      <w:proofErr w:type="spellStart"/>
      <w:r w:rsidRPr="00CC6847">
        <w:rPr>
          <w:color w:val="444444"/>
          <w:sz w:val="28"/>
          <w:szCs w:val="28"/>
        </w:rPr>
        <w:t>мифе</w:t>
      </w:r>
      <w:proofErr w:type="spellEnd"/>
      <w:r w:rsidRPr="00CC6847">
        <w:rPr>
          <w:color w:val="444444"/>
          <w:sz w:val="28"/>
          <w:szCs w:val="28"/>
        </w:rPr>
        <w:t xml:space="preserve"> о </w:t>
      </w:r>
      <w:proofErr w:type="spellStart"/>
      <w:r w:rsidRPr="00CC6847">
        <w:rPr>
          <w:color w:val="444444"/>
          <w:sz w:val="28"/>
          <w:szCs w:val="28"/>
        </w:rPr>
        <w:t>Пещере</w:t>
      </w:r>
      <w:proofErr w:type="spellEnd"/>
      <w:r w:rsidRPr="00CC6847">
        <w:rPr>
          <w:color w:val="444444"/>
          <w:sz w:val="28"/>
          <w:szCs w:val="28"/>
        </w:rPr>
        <w:t xml:space="preserve"> Платон </w:t>
      </w:r>
      <w:proofErr w:type="spellStart"/>
      <w:r w:rsidRPr="00CC6847">
        <w:rPr>
          <w:color w:val="444444"/>
          <w:sz w:val="28"/>
          <w:szCs w:val="28"/>
        </w:rPr>
        <w:t>раскрывает</w:t>
      </w:r>
      <w:proofErr w:type="spellEnd"/>
      <w:r w:rsidRPr="00CC6847">
        <w:rPr>
          <w:color w:val="444444"/>
          <w:sz w:val="28"/>
          <w:szCs w:val="28"/>
        </w:rPr>
        <w:t xml:space="preserve"> картину жизни человеческого сознания в </w:t>
      </w:r>
      <w:proofErr w:type="spellStart"/>
      <w:r w:rsidRPr="00CC6847">
        <w:rPr>
          <w:color w:val="444444"/>
          <w:sz w:val="28"/>
          <w:szCs w:val="28"/>
        </w:rPr>
        <w:t>материальном</w:t>
      </w:r>
      <w:proofErr w:type="spellEnd"/>
      <w:r w:rsidRPr="00CC6847">
        <w:rPr>
          <w:color w:val="444444"/>
          <w:sz w:val="28"/>
          <w:szCs w:val="28"/>
        </w:rPr>
        <w:t xml:space="preserve"> мире. </w:t>
      </w:r>
      <w:proofErr w:type="spellStart"/>
      <w:r w:rsidRPr="00CC6847">
        <w:rPr>
          <w:color w:val="444444"/>
          <w:sz w:val="28"/>
          <w:szCs w:val="28"/>
        </w:rPr>
        <w:t>Представьте</w:t>
      </w:r>
      <w:proofErr w:type="spellEnd"/>
      <w:r w:rsidRPr="00CC6847">
        <w:rPr>
          <w:color w:val="444444"/>
          <w:sz w:val="28"/>
          <w:szCs w:val="28"/>
        </w:rPr>
        <w:t xml:space="preserve"> себе, что в </w:t>
      </w:r>
      <w:proofErr w:type="spellStart"/>
      <w:r w:rsidRPr="00CC6847">
        <w:rPr>
          <w:color w:val="444444"/>
          <w:sz w:val="28"/>
          <w:szCs w:val="28"/>
        </w:rPr>
        <w:t>некой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пещере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сидит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узник</w:t>
      </w:r>
      <w:proofErr w:type="spellEnd"/>
      <w:r w:rsidRPr="00CC6847">
        <w:rPr>
          <w:color w:val="444444"/>
          <w:sz w:val="28"/>
          <w:szCs w:val="28"/>
        </w:rPr>
        <w:t xml:space="preserve">, </w:t>
      </w:r>
      <w:proofErr w:type="spellStart"/>
      <w:r w:rsidRPr="00CC6847">
        <w:rPr>
          <w:color w:val="444444"/>
          <w:sz w:val="28"/>
          <w:szCs w:val="28"/>
        </w:rPr>
        <w:t>связанный</w:t>
      </w:r>
      <w:proofErr w:type="spellEnd"/>
      <w:r w:rsidRPr="00CC6847">
        <w:rPr>
          <w:color w:val="444444"/>
          <w:sz w:val="28"/>
          <w:szCs w:val="28"/>
        </w:rPr>
        <w:t xml:space="preserve"> таким образом, что </w:t>
      </w:r>
      <w:proofErr w:type="spellStart"/>
      <w:r w:rsidRPr="00CC6847">
        <w:rPr>
          <w:color w:val="444444"/>
          <w:sz w:val="28"/>
          <w:szCs w:val="28"/>
        </w:rPr>
        <w:t>может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видеть</w:t>
      </w:r>
      <w:proofErr w:type="spellEnd"/>
      <w:r w:rsidRPr="00CC6847">
        <w:rPr>
          <w:color w:val="444444"/>
          <w:sz w:val="28"/>
          <w:szCs w:val="28"/>
        </w:rPr>
        <w:t xml:space="preserve"> лишь </w:t>
      </w:r>
      <w:proofErr w:type="spellStart"/>
      <w:r w:rsidRPr="00CC6847">
        <w:rPr>
          <w:color w:val="444444"/>
          <w:sz w:val="28"/>
          <w:szCs w:val="28"/>
        </w:rPr>
        <w:t>ее</w:t>
      </w:r>
      <w:proofErr w:type="spellEnd"/>
      <w:r w:rsidRPr="00CC6847">
        <w:rPr>
          <w:color w:val="444444"/>
          <w:sz w:val="28"/>
          <w:szCs w:val="28"/>
        </w:rPr>
        <w:t xml:space="preserve"> стену. А перед входом в </w:t>
      </w:r>
      <w:proofErr w:type="spellStart"/>
      <w:r w:rsidRPr="00CC6847">
        <w:rPr>
          <w:color w:val="444444"/>
          <w:sz w:val="28"/>
          <w:szCs w:val="28"/>
        </w:rPr>
        <w:lastRenderedPageBreak/>
        <w:t>пещеру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пляшут</w:t>
      </w:r>
      <w:proofErr w:type="spellEnd"/>
      <w:r w:rsidRPr="00CC6847">
        <w:rPr>
          <w:color w:val="444444"/>
          <w:sz w:val="28"/>
          <w:szCs w:val="28"/>
        </w:rPr>
        <w:t xml:space="preserve"> люди с факелами, </w:t>
      </w:r>
      <w:proofErr w:type="spellStart"/>
      <w:r w:rsidRPr="00CC6847">
        <w:rPr>
          <w:color w:val="444444"/>
          <w:sz w:val="28"/>
          <w:szCs w:val="28"/>
        </w:rPr>
        <w:t>горят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костры</w:t>
      </w:r>
      <w:proofErr w:type="spellEnd"/>
      <w:r w:rsidRPr="00CC6847">
        <w:rPr>
          <w:color w:val="444444"/>
          <w:sz w:val="28"/>
          <w:szCs w:val="28"/>
        </w:rPr>
        <w:t xml:space="preserve">. Что </w:t>
      </w:r>
      <w:proofErr w:type="spellStart"/>
      <w:r w:rsidRPr="00CC6847">
        <w:rPr>
          <w:color w:val="444444"/>
          <w:sz w:val="28"/>
          <w:szCs w:val="28"/>
        </w:rPr>
        <w:t>видит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узник</w:t>
      </w:r>
      <w:proofErr w:type="spellEnd"/>
      <w:r w:rsidRPr="00CC6847">
        <w:rPr>
          <w:color w:val="444444"/>
          <w:sz w:val="28"/>
          <w:szCs w:val="28"/>
        </w:rPr>
        <w:t xml:space="preserve"> на стене </w:t>
      </w:r>
      <w:proofErr w:type="spellStart"/>
      <w:r w:rsidRPr="00CC6847">
        <w:rPr>
          <w:color w:val="444444"/>
          <w:sz w:val="28"/>
          <w:szCs w:val="28"/>
        </w:rPr>
        <w:t>пещеры</w:t>
      </w:r>
      <w:proofErr w:type="spellEnd"/>
      <w:r w:rsidRPr="00CC6847">
        <w:rPr>
          <w:color w:val="444444"/>
          <w:sz w:val="28"/>
          <w:szCs w:val="28"/>
        </w:rPr>
        <w:t xml:space="preserve">? </w:t>
      </w:r>
      <w:proofErr w:type="spellStart"/>
      <w:r w:rsidRPr="00CC6847">
        <w:rPr>
          <w:color w:val="444444"/>
          <w:sz w:val="28"/>
          <w:szCs w:val="28"/>
        </w:rPr>
        <w:t>Неясные</w:t>
      </w:r>
      <w:proofErr w:type="spellEnd"/>
      <w:r w:rsidRPr="00CC6847">
        <w:rPr>
          <w:color w:val="444444"/>
          <w:sz w:val="28"/>
          <w:szCs w:val="28"/>
        </w:rPr>
        <w:t xml:space="preserve">, </w:t>
      </w:r>
      <w:proofErr w:type="spellStart"/>
      <w:r w:rsidRPr="00CC6847">
        <w:rPr>
          <w:color w:val="444444"/>
          <w:sz w:val="28"/>
          <w:szCs w:val="28"/>
        </w:rPr>
        <w:t>хаотическим</w:t>
      </w:r>
      <w:proofErr w:type="spellEnd"/>
      <w:r w:rsidRPr="00CC6847">
        <w:rPr>
          <w:color w:val="444444"/>
          <w:sz w:val="28"/>
          <w:szCs w:val="28"/>
        </w:rPr>
        <w:t xml:space="preserve"> образом </w:t>
      </w:r>
      <w:proofErr w:type="spellStart"/>
      <w:r w:rsidRPr="00CC6847">
        <w:rPr>
          <w:color w:val="444444"/>
          <w:sz w:val="28"/>
          <w:szCs w:val="28"/>
        </w:rPr>
        <w:t>движущиеся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тени</w:t>
      </w:r>
      <w:proofErr w:type="spellEnd"/>
      <w:r w:rsidRPr="00CC6847">
        <w:rPr>
          <w:color w:val="444444"/>
          <w:sz w:val="28"/>
          <w:szCs w:val="28"/>
        </w:rPr>
        <w:t xml:space="preserve">. Он не </w:t>
      </w:r>
      <w:proofErr w:type="spellStart"/>
      <w:r w:rsidRPr="00CC6847">
        <w:rPr>
          <w:color w:val="444444"/>
          <w:sz w:val="28"/>
          <w:szCs w:val="28"/>
        </w:rPr>
        <w:t>может</w:t>
      </w:r>
      <w:proofErr w:type="spellEnd"/>
      <w:r w:rsidRPr="00CC6847">
        <w:rPr>
          <w:color w:val="444444"/>
          <w:sz w:val="28"/>
          <w:szCs w:val="28"/>
        </w:rPr>
        <w:t xml:space="preserve"> знать, что </w:t>
      </w:r>
      <w:proofErr w:type="spellStart"/>
      <w:r w:rsidRPr="00CC6847">
        <w:rPr>
          <w:color w:val="444444"/>
          <w:sz w:val="28"/>
          <w:szCs w:val="28"/>
        </w:rPr>
        <w:t>происходит</w:t>
      </w:r>
      <w:proofErr w:type="spellEnd"/>
      <w:r w:rsidRPr="00CC6847">
        <w:rPr>
          <w:color w:val="444444"/>
          <w:sz w:val="28"/>
          <w:szCs w:val="28"/>
        </w:rPr>
        <w:t xml:space="preserve"> за </w:t>
      </w:r>
      <w:proofErr w:type="spellStart"/>
      <w:r w:rsidRPr="00CC6847">
        <w:rPr>
          <w:color w:val="444444"/>
          <w:sz w:val="28"/>
          <w:szCs w:val="28"/>
        </w:rPr>
        <w:t>пределами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пещеры</w:t>
      </w:r>
      <w:proofErr w:type="spellEnd"/>
      <w:r w:rsidRPr="00CC6847">
        <w:rPr>
          <w:color w:val="444444"/>
          <w:sz w:val="28"/>
          <w:szCs w:val="28"/>
        </w:rPr>
        <w:t xml:space="preserve">, — он </w:t>
      </w:r>
      <w:proofErr w:type="spellStart"/>
      <w:r w:rsidRPr="00CC6847">
        <w:rPr>
          <w:color w:val="444444"/>
          <w:sz w:val="28"/>
          <w:szCs w:val="28"/>
        </w:rPr>
        <w:t>видит</w:t>
      </w:r>
      <w:proofErr w:type="spellEnd"/>
      <w:r w:rsidRPr="00CC6847">
        <w:rPr>
          <w:color w:val="444444"/>
          <w:sz w:val="28"/>
          <w:szCs w:val="28"/>
        </w:rPr>
        <w:t xml:space="preserve"> лишь </w:t>
      </w:r>
      <w:proofErr w:type="spellStart"/>
      <w:r w:rsidRPr="00CC6847">
        <w:rPr>
          <w:color w:val="444444"/>
          <w:sz w:val="28"/>
          <w:szCs w:val="28"/>
        </w:rPr>
        <w:t>тени</w:t>
      </w:r>
      <w:proofErr w:type="spellEnd"/>
      <w:r w:rsidRPr="00CC6847">
        <w:rPr>
          <w:color w:val="444444"/>
          <w:sz w:val="28"/>
          <w:szCs w:val="28"/>
        </w:rPr>
        <w:t xml:space="preserve"> от </w:t>
      </w:r>
      <w:proofErr w:type="spellStart"/>
      <w:r w:rsidRPr="00CC6847">
        <w:rPr>
          <w:color w:val="444444"/>
          <w:sz w:val="28"/>
          <w:szCs w:val="28"/>
        </w:rPr>
        <w:t>происходящего</w:t>
      </w:r>
      <w:proofErr w:type="spellEnd"/>
      <w:r w:rsidRPr="00CC6847">
        <w:rPr>
          <w:color w:val="444444"/>
          <w:sz w:val="28"/>
          <w:szCs w:val="28"/>
        </w:rPr>
        <w:t xml:space="preserve">. Так и </w:t>
      </w:r>
      <w:proofErr w:type="spellStart"/>
      <w:r w:rsidRPr="00CC6847">
        <w:rPr>
          <w:color w:val="444444"/>
          <w:sz w:val="28"/>
          <w:szCs w:val="28"/>
        </w:rPr>
        <w:t>человеку</w:t>
      </w:r>
      <w:proofErr w:type="spellEnd"/>
      <w:r w:rsidRPr="00CC6847">
        <w:rPr>
          <w:color w:val="444444"/>
          <w:sz w:val="28"/>
          <w:szCs w:val="28"/>
        </w:rPr>
        <w:t xml:space="preserve"> в </w:t>
      </w:r>
      <w:proofErr w:type="spellStart"/>
      <w:r w:rsidRPr="00CC6847">
        <w:rPr>
          <w:color w:val="444444"/>
          <w:sz w:val="28"/>
          <w:szCs w:val="28"/>
        </w:rPr>
        <w:t>этом</w:t>
      </w:r>
      <w:proofErr w:type="spellEnd"/>
      <w:r w:rsidRPr="00CC6847">
        <w:rPr>
          <w:color w:val="444444"/>
          <w:sz w:val="28"/>
          <w:szCs w:val="28"/>
        </w:rPr>
        <w:t xml:space="preserve"> мире </w:t>
      </w:r>
      <w:proofErr w:type="spellStart"/>
      <w:r w:rsidRPr="00CC6847">
        <w:rPr>
          <w:color w:val="444444"/>
          <w:sz w:val="28"/>
          <w:szCs w:val="28"/>
        </w:rPr>
        <w:t>кажется</w:t>
      </w:r>
      <w:proofErr w:type="spellEnd"/>
      <w:r w:rsidRPr="00CC6847">
        <w:rPr>
          <w:color w:val="444444"/>
          <w:sz w:val="28"/>
          <w:szCs w:val="28"/>
        </w:rPr>
        <w:t xml:space="preserve">, что он </w:t>
      </w:r>
      <w:proofErr w:type="spellStart"/>
      <w:r w:rsidRPr="00CC6847">
        <w:rPr>
          <w:color w:val="444444"/>
          <w:sz w:val="28"/>
          <w:szCs w:val="28"/>
        </w:rPr>
        <w:t>видит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реальную</w:t>
      </w:r>
      <w:proofErr w:type="spellEnd"/>
      <w:r w:rsidRPr="00CC6847">
        <w:rPr>
          <w:color w:val="444444"/>
          <w:sz w:val="28"/>
          <w:szCs w:val="28"/>
        </w:rPr>
        <w:t xml:space="preserve"> картину </w:t>
      </w:r>
      <w:proofErr w:type="spellStart"/>
      <w:r w:rsidRPr="00CC6847">
        <w:rPr>
          <w:color w:val="444444"/>
          <w:sz w:val="28"/>
          <w:szCs w:val="28"/>
        </w:rPr>
        <w:t>происходящего</w:t>
      </w:r>
      <w:proofErr w:type="spellEnd"/>
      <w:r w:rsidRPr="00CC6847">
        <w:rPr>
          <w:color w:val="444444"/>
          <w:sz w:val="28"/>
          <w:szCs w:val="28"/>
        </w:rPr>
        <w:t xml:space="preserve">, а на </w:t>
      </w:r>
      <w:proofErr w:type="spellStart"/>
      <w:r w:rsidRPr="00CC6847">
        <w:rPr>
          <w:color w:val="444444"/>
          <w:sz w:val="28"/>
          <w:szCs w:val="28"/>
        </w:rPr>
        <w:t>самом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деле</w:t>
      </w:r>
      <w:proofErr w:type="spellEnd"/>
      <w:r w:rsidRPr="00CC6847">
        <w:rPr>
          <w:color w:val="444444"/>
          <w:sz w:val="28"/>
          <w:szCs w:val="28"/>
        </w:rPr>
        <w:t xml:space="preserve"> — он </w:t>
      </w:r>
      <w:proofErr w:type="spellStart"/>
      <w:r w:rsidRPr="00CC6847">
        <w:rPr>
          <w:color w:val="444444"/>
          <w:sz w:val="28"/>
          <w:szCs w:val="28"/>
        </w:rPr>
        <w:t>видит</w:t>
      </w:r>
      <w:proofErr w:type="spellEnd"/>
      <w:r w:rsidRPr="00CC6847">
        <w:rPr>
          <w:color w:val="444444"/>
          <w:sz w:val="28"/>
          <w:szCs w:val="28"/>
        </w:rPr>
        <w:t xml:space="preserve"> лишь </w:t>
      </w:r>
      <w:proofErr w:type="spellStart"/>
      <w:r w:rsidRPr="00CC6847">
        <w:rPr>
          <w:color w:val="444444"/>
          <w:sz w:val="28"/>
          <w:szCs w:val="28"/>
        </w:rPr>
        <w:t>тень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реальности</w:t>
      </w:r>
      <w:proofErr w:type="spellEnd"/>
      <w:r w:rsidRPr="00CC6847">
        <w:rPr>
          <w:color w:val="444444"/>
          <w:sz w:val="28"/>
          <w:szCs w:val="28"/>
        </w:rPr>
        <w:t xml:space="preserve">, </w:t>
      </w:r>
      <w:proofErr w:type="spellStart"/>
      <w:r w:rsidRPr="00CC6847">
        <w:rPr>
          <w:color w:val="444444"/>
          <w:sz w:val="28"/>
          <w:szCs w:val="28"/>
        </w:rPr>
        <w:t>видит</w:t>
      </w:r>
      <w:proofErr w:type="spellEnd"/>
      <w:r w:rsidRPr="00CC6847">
        <w:rPr>
          <w:color w:val="444444"/>
          <w:sz w:val="28"/>
          <w:szCs w:val="28"/>
        </w:rPr>
        <w:t xml:space="preserve"> лишь </w:t>
      </w:r>
      <w:proofErr w:type="spellStart"/>
      <w:r w:rsidRPr="00CC6847">
        <w:rPr>
          <w:color w:val="444444"/>
          <w:sz w:val="28"/>
          <w:szCs w:val="28"/>
        </w:rPr>
        <w:t>отсветы</w:t>
      </w:r>
      <w:proofErr w:type="spellEnd"/>
      <w:r w:rsidRPr="00CC6847">
        <w:rPr>
          <w:color w:val="444444"/>
          <w:sz w:val="28"/>
          <w:szCs w:val="28"/>
        </w:rPr>
        <w:t xml:space="preserve"> </w:t>
      </w:r>
      <w:proofErr w:type="spellStart"/>
      <w:r w:rsidRPr="00CC6847">
        <w:rPr>
          <w:color w:val="444444"/>
          <w:sz w:val="28"/>
          <w:szCs w:val="28"/>
        </w:rPr>
        <w:t>Идей</w:t>
      </w:r>
      <w:proofErr w:type="spellEnd"/>
      <w:r w:rsidRPr="00CC6847">
        <w:rPr>
          <w:color w:val="444444"/>
          <w:sz w:val="28"/>
          <w:szCs w:val="28"/>
        </w:rPr>
        <w:t>.</w:t>
      </w:r>
    </w:p>
    <w:p w:rsidR="00415547" w:rsidRPr="00643415" w:rsidRDefault="00277F6D" w:rsidP="00F6797A">
      <w:pPr>
        <w:pStyle w:val="p1"/>
        <w:spacing w:before="0" w:beforeAutospacing="0" w:after="0" w:afterAutospacing="0" w:line="360" w:lineRule="auto"/>
        <w:ind w:left="-283"/>
        <w:jc w:val="both"/>
        <w:rPr>
          <w:color w:val="444444"/>
          <w:sz w:val="28"/>
          <w:szCs w:val="28"/>
          <w:lang w:val="ru-RU"/>
        </w:rPr>
      </w:pPr>
      <w:r>
        <w:rPr>
          <w:color w:val="444444"/>
          <w:sz w:val="28"/>
          <w:szCs w:val="28"/>
          <w:lang w:val="ru-RU"/>
        </w:rPr>
        <w:t xml:space="preserve">    </w:t>
      </w:r>
      <w:r w:rsidR="00415547" w:rsidRPr="00415547">
        <w:rPr>
          <w:i/>
          <w:color w:val="000000"/>
          <w:sz w:val="28"/>
          <w:szCs w:val="28"/>
          <w:lang w:eastAsia="ru-RU"/>
        </w:rPr>
        <w:t>8) Сравните теорию идей Платона с представлениями о первоначале предшествующих философов.</w:t>
      </w:r>
    </w:p>
    <w:p w:rsidR="00643415" w:rsidRP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43415">
        <w:rPr>
          <w:rFonts w:ascii="Times New Roman" w:hAnsi="Times New Roman" w:cs="Times New Roman"/>
          <w:sz w:val="28"/>
          <w:szCs w:val="28"/>
        </w:rPr>
        <w:t>1. Пифагорейская школа философии</w:t>
      </w:r>
    </w:p>
    <w:p w:rsidR="00643415" w:rsidRP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43415">
        <w:rPr>
          <w:rFonts w:ascii="Times New Roman" w:hAnsi="Times New Roman" w:cs="Times New Roman"/>
          <w:sz w:val="28"/>
          <w:szCs w:val="28"/>
        </w:rPr>
        <w:t>Пифагор (VI-V вв. до н.э.) – организовал в 532г. до н.э. религиозно-философский союз в Кортоне.</w:t>
      </w:r>
    </w:p>
    <w:p w:rsidR="00643415" w:rsidRP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43415">
        <w:rPr>
          <w:rFonts w:ascii="Times New Roman" w:hAnsi="Times New Roman" w:cs="Times New Roman"/>
          <w:sz w:val="28"/>
          <w:szCs w:val="28"/>
        </w:rPr>
        <w:t>Пифагор в основу своей философии положил числовые соотношения, понимаемые как универсальные абстрактные закономерности. «Самое мудрое - число». Закономерно, что такой подход способствовал развитию математики из эмпирической практики в настоящую теоретическую науку.</w:t>
      </w:r>
    </w:p>
    <w:p w:rsidR="00643415" w:rsidRP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43415">
        <w:rPr>
          <w:rFonts w:ascii="Times New Roman" w:hAnsi="Times New Roman" w:cs="Times New Roman"/>
          <w:sz w:val="28"/>
          <w:szCs w:val="28"/>
        </w:rPr>
        <w:t>2. Школа элеатов</w:t>
      </w:r>
    </w:p>
    <w:p w:rsidR="00643415" w:rsidRP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43415">
        <w:rPr>
          <w:rFonts w:ascii="Times New Roman" w:hAnsi="Times New Roman" w:cs="Times New Roman"/>
          <w:sz w:val="28"/>
          <w:szCs w:val="28"/>
        </w:rPr>
        <w:t>Представители: Ксенофан - основатель, Парменид, Зенон, Мелисс.</w:t>
      </w:r>
    </w:p>
    <w:p w:rsidR="00643415" w:rsidRP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43415">
        <w:rPr>
          <w:rFonts w:ascii="Times New Roman" w:hAnsi="Times New Roman" w:cs="Times New Roman"/>
          <w:sz w:val="28"/>
          <w:szCs w:val="28"/>
        </w:rPr>
        <w:t>Парменид (р. ок 540г. до н.э.) – впервые ввел философское понятие – «бытие». Бытие у него и есть субстанция, которая неделима и неподвижна. В центре его внимания были проблемы соотношения бытия и небытия, бытия и мышления.</w:t>
      </w:r>
    </w:p>
    <w:p w:rsidR="00643415" w:rsidRP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43415">
        <w:rPr>
          <w:rFonts w:ascii="Times New Roman" w:hAnsi="Times New Roman" w:cs="Times New Roman"/>
          <w:sz w:val="28"/>
          <w:szCs w:val="28"/>
        </w:rPr>
        <w:t>На вопрос о соотношении бытия и небытия Парменид отвечал: бытие есть, а небытия нет. Он впервые применил доказательства для обоснования своего тезиса. То, что есть, можно выразить в мысли: то, чего нет, выразить в мысли нельзя. Небытие невыразимо, непознаваемо, недоступно мысли, поэтому оно и есть небытие.</w:t>
      </w:r>
    </w:p>
    <w:p w:rsidR="00643415" w:rsidRP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43415">
        <w:rPr>
          <w:rFonts w:ascii="Times New Roman" w:hAnsi="Times New Roman" w:cs="Times New Roman"/>
          <w:sz w:val="28"/>
          <w:szCs w:val="28"/>
        </w:rPr>
        <w:t>Зенон (480-43 гг. до н.э.) – пытается осмыслить проблемы движения, обращает внимание на тот факт, что движение представляет собой сумму состояний покоя.</w:t>
      </w:r>
    </w:p>
    <w:p w:rsidR="00643415" w:rsidRP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43415">
        <w:rPr>
          <w:rFonts w:ascii="Times New Roman" w:hAnsi="Times New Roman" w:cs="Times New Roman"/>
          <w:sz w:val="28"/>
          <w:szCs w:val="28"/>
        </w:rPr>
        <w:t>3. Афинская школа</w:t>
      </w:r>
    </w:p>
    <w:p w:rsid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43415">
        <w:rPr>
          <w:rFonts w:ascii="Times New Roman" w:hAnsi="Times New Roman" w:cs="Times New Roman"/>
          <w:sz w:val="28"/>
          <w:szCs w:val="28"/>
        </w:rPr>
        <w:t>Представители: Сократ (469-399 до н</w:t>
      </w:r>
      <w:r>
        <w:rPr>
          <w:rFonts w:ascii="Times New Roman" w:hAnsi="Times New Roman" w:cs="Times New Roman"/>
          <w:sz w:val="28"/>
          <w:szCs w:val="28"/>
        </w:rPr>
        <w:t>.э.), Платон (427-347 до н.э.).</w:t>
      </w:r>
    </w:p>
    <w:p w:rsidR="00643415" w:rsidRP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415">
        <w:rPr>
          <w:rStyle w:val="aa"/>
          <w:rFonts w:ascii="Times New Roman" w:hAnsi="Times New Roman" w:cs="Times New Roman"/>
          <w:b w:val="0"/>
          <w:i/>
          <w:color w:val="3E3E3E"/>
          <w:sz w:val="28"/>
          <w:szCs w:val="28"/>
        </w:rPr>
        <w:t>Сократ.</w:t>
      </w:r>
    </w:p>
    <w:p w:rsidR="00643415" w:rsidRP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43415">
        <w:rPr>
          <w:rFonts w:ascii="Times New Roman" w:hAnsi="Times New Roman" w:cs="Times New Roman"/>
          <w:sz w:val="28"/>
          <w:szCs w:val="28"/>
        </w:rPr>
        <w:lastRenderedPageBreak/>
        <w:t>Главное внимание в своих изысканиях уделял </w:t>
      </w:r>
      <w:r w:rsidRPr="00643415">
        <w:rPr>
          <w:rStyle w:val="ab"/>
          <w:rFonts w:ascii="Times New Roman" w:hAnsi="Times New Roman" w:cs="Times New Roman"/>
          <w:color w:val="3E3E3E"/>
          <w:sz w:val="28"/>
          <w:szCs w:val="28"/>
        </w:rPr>
        <w:t>проблеме человека.</w:t>
      </w:r>
      <w:r w:rsidRPr="00643415">
        <w:rPr>
          <w:rFonts w:ascii="Times New Roman" w:hAnsi="Times New Roman" w:cs="Times New Roman"/>
          <w:sz w:val="28"/>
          <w:szCs w:val="28"/>
        </w:rPr>
        <w:t> Сократа интересует не просто человек, а человек познающий, нравственный.</w:t>
      </w:r>
    </w:p>
    <w:p w:rsidR="00643415" w:rsidRP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43415">
        <w:rPr>
          <w:rFonts w:ascii="Times New Roman" w:hAnsi="Times New Roman" w:cs="Times New Roman"/>
          <w:sz w:val="28"/>
          <w:szCs w:val="28"/>
        </w:rPr>
        <w:t xml:space="preserve">Он полагал, что смысл жизни человека, высшее благо – в достижении счастья. Этика должна помочь человеку построить жизнь в соответствии с этой целью. Счастье – это содержание – </w:t>
      </w:r>
      <w:proofErr w:type="gramStart"/>
      <w:r w:rsidRPr="00643415">
        <w:rPr>
          <w:rFonts w:ascii="Times New Roman" w:hAnsi="Times New Roman" w:cs="Times New Roman"/>
          <w:sz w:val="28"/>
          <w:szCs w:val="28"/>
        </w:rPr>
        <w:t>благоразумного</w:t>
      </w:r>
      <w:proofErr w:type="gramEnd"/>
      <w:r w:rsidRPr="00643415">
        <w:rPr>
          <w:rFonts w:ascii="Times New Roman" w:hAnsi="Times New Roman" w:cs="Times New Roman"/>
          <w:sz w:val="28"/>
          <w:szCs w:val="28"/>
        </w:rPr>
        <w:t>, добродетельного бытия, т.е. только моральный человек может быть счастливым (или разумным, что, по сути, тоже самое).</w:t>
      </w:r>
    </w:p>
    <w:p w:rsidR="00643415" w:rsidRP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43415">
        <w:rPr>
          <w:rFonts w:ascii="Times New Roman" w:hAnsi="Times New Roman" w:cs="Times New Roman"/>
          <w:sz w:val="28"/>
          <w:szCs w:val="28"/>
        </w:rPr>
        <w:t>Знание – основа добродетельности (каждая конкретная добродетель есть определенный вид знания), незнание – источник аморальности. Т. е. моральные ценности только тогда имеют регулятивное значение, когда осознанны человеком как истинные. Поэтому столь постоянное внимание он обращает на нравственное воспитание, которое неразрывно с самовоспитанием, причем процесс нравственного совершенствования длится всю сознательную жизнь.</w:t>
      </w:r>
    </w:p>
    <w:p w:rsidR="00643415" w:rsidRP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43415">
        <w:rPr>
          <w:rFonts w:ascii="Times New Roman" w:hAnsi="Times New Roman" w:cs="Times New Roman"/>
          <w:sz w:val="28"/>
          <w:szCs w:val="28"/>
        </w:rPr>
        <w:t>Диалектический метод Сократа основывается на диалоге, который включает в себя два существенных момента:</w:t>
      </w:r>
    </w:p>
    <w:p w:rsidR="00643415" w:rsidRP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43415">
        <w:rPr>
          <w:rFonts w:ascii="Times New Roman" w:hAnsi="Times New Roman" w:cs="Times New Roman"/>
          <w:sz w:val="28"/>
          <w:szCs w:val="28"/>
        </w:rPr>
        <w:t>- опровержение</w:t>
      </w:r>
    </w:p>
    <w:p w:rsidR="00643415" w:rsidRP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434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3415">
        <w:rPr>
          <w:rFonts w:ascii="Times New Roman" w:hAnsi="Times New Roman" w:cs="Times New Roman"/>
          <w:sz w:val="28"/>
          <w:szCs w:val="28"/>
        </w:rPr>
        <w:t>майевтика</w:t>
      </w:r>
      <w:proofErr w:type="spellEnd"/>
    </w:p>
    <w:p w:rsidR="00643415" w:rsidRP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415">
        <w:rPr>
          <w:rFonts w:ascii="Times New Roman" w:hAnsi="Times New Roman" w:cs="Times New Roman"/>
          <w:sz w:val="28"/>
          <w:szCs w:val="28"/>
        </w:rPr>
        <w:t>Майевтика</w:t>
      </w:r>
      <w:proofErr w:type="spellEnd"/>
      <w:r w:rsidRPr="00643415">
        <w:rPr>
          <w:rFonts w:ascii="Times New Roman" w:hAnsi="Times New Roman" w:cs="Times New Roman"/>
          <w:sz w:val="28"/>
          <w:szCs w:val="28"/>
        </w:rPr>
        <w:t xml:space="preserve"> – поворот души, движение души, открытие нового.</w:t>
      </w:r>
    </w:p>
    <w:p w:rsid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43415">
        <w:rPr>
          <w:rFonts w:ascii="Times New Roman" w:hAnsi="Times New Roman" w:cs="Times New Roman"/>
          <w:sz w:val="28"/>
          <w:szCs w:val="28"/>
        </w:rPr>
        <w:t xml:space="preserve">Сократ прибегает к иронии, которая позволяет ему использовать определенные приемы, хитрости и побудить собеседника обнаружить себя (собственное </w:t>
      </w:r>
      <w:proofErr w:type="spellStart"/>
      <w:r w:rsidRPr="00643415">
        <w:rPr>
          <w:rFonts w:ascii="Times New Roman" w:hAnsi="Times New Roman" w:cs="Times New Roman"/>
          <w:sz w:val="28"/>
          <w:szCs w:val="28"/>
        </w:rPr>
        <w:t>мнеие</w:t>
      </w:r>
      <w:proofErr w:type="spellEnd"/>
      <w:r w:rsidRPr="00643415">
        <w:rPr>
          <w:rFonts w:ascii="Times New Roman" w:hAnsi="Times New Roman" w:cs="Times New Roman"/>
          <w:sz w:val="28"/>
          <w:szCs w:val="28"/>
        </w:rPr>
        <w:t>).</w:t>
      </w:r>
    </w:p>
    <w:p w:rsidR="00643415" w:rsidRP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3415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Pr="00643415">
        <w:rPr>
          <w:rFonts w:ascii="Times New Roman" w:hAnsi="Times New Roman" w:cs="Times New Roman"/>
          <w:sz w:val="28"/>
          <w:szCs w:val="28"/>
        </w:rPr>
        <w:t xml:space="preserve">часть философии Платона, давшая название целому направлению философии — это учение об идеях (эйдосах), </w:t>
      </w:r>
      <w:proofErr w:type="spellStart"/>
      <w:r w:rsidRPr="00643415">
        <w:rPr>
          <w:rFonts w:ascii="Times New Roman" w:hAnsi="Times New Roman" w:cs="Times New Roman"/>
          <w:sz w:val="28"/>
          <w:szCs w:val="28"/>
        </w:rPr>
        <w:t>осуществовании</w:t>
      </w:r>
      <w:proofErr w:type="spellEnd"/>
      <w:r w:rsidRPr="00643415">
        <w:rPr>
          <w:rFonts w:ascii="Times New Roman" w:hAnsi="Times New Roman" w:cs="Times New Roman"/>
          <w:sz w:val="28"/>
          <w:szCs w:val="28"/>
        </w:rPr>
        <w:t xml:space="preserve"> двух миров: мира идей (эйдосов) и мира вещей, или форм. Идеи являются прообразами вещей, их истоками. Идеи лежат в основе всего множества вещей, образованных из бесформенной материи. Идеи — источник всего, сама же материя ничего не может породить.</w:t>
      </w:r>
    </w:p>
    <w:p w:rsidR="00643415" w:rsidRP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43415">
        <w:rPr>
          <w:rFonts w:ascii="Times New Roman" w:hAnsi="Times New Roman" w:cs="Times New Roman"/>
          <w:sz w:val="28"/>
          <w:szCs w:val="28"/>
        </w:rPr>
        <w:t xml:space="preserve">Мир идей существует вне времени и пространства. В этом мире есть определенная иерархия, на вершине которой стоит идея Блага, из которой проистекают все остальные. Благо тождественно абсолютной Красоте, но в то же </w:t>
      </w:r>
      <w:r w:rsidRPr="00643415">
        <w:rPr>
          <w:rFonts w:ascii="Times New Roman" w:hAnsi="Times New Roman" w:cs="Times New Roman"/>
          <w:sz w:val="28"/>
          <w:szCs w:val="28"/>
        </w:rPr>
        <w:lastRenderedPageBreak/>
        <w:t>время это Начало всех начал и Творец Вселенной. Идея Блага подобна Солнцу в человеческом измерении.</w:t>
      </w:r>
    </w:p>
    <w:p w:rsidR="00643415" w:rsidRP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43415">
        <w:rPr>
          <w:rFonts w:ascii="Times New Roman" w:hAnsi="Times New Roman" w:cs="Times New Roman"/>
          <w:sz w:val="28"/>
          <w:szCs w:val="28"/>
        </w:rPr>
        <w:t>Идея  любой вещи или существа — это самое глубокое, сокровенное и существенное в нем. У человека роль идеи выполняет его бессмертная душа. Идеи обладают качествами постоянства, единства и чистоты, а вещи — изменчивости, множественности и искаженности.</w:t>
      </w:r>
    </w:p>
    <w:p w:rsidR="00F242B9" w:rsidRPr="00643415" w:rsidRDefault="00643415" w:rsidP="00F6797A">
      <w:pPr>
        <w:pStyle w:val="a9"/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77F6D">
        <w:rPr>
          <w:rFonts w:ascii="Times New Roman" w:hAnsi="Times New Roman" w:cs="Times New Roman"/>
          <w:color w:val="444444"/>
          <w:sz w:val="28"/>
          <w:szCs w:val="28"/>
        </w:rPr>
        <w:t>Таковы основы философии Платона, его системы идеализма, которая охватила практически все стороны человеческой жизни и легла в основу огромного количества последующих философских систем.</w:t>
      </w:r>
    </w:p>
    <w:p w:rsidR="0078462B" w:rsidRPr="00643415" w:rsidRDefault="0078462B" w:rsidP="00F6797A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757" w:rsidRPr="00643415" w:rsidRDefault="00580757" w:rsidP="00F6797A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580757" w:rsidRPr="00643415" w:rsidRDefault="001F0873" w:rsidP="00F6797A">
      <w:pPr>
        <w:tabs>
          <w:tab w:val="left" w:pos="2115"/>
        </w:tabs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4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D75119" w:rsidRDefault="00D75119" w:rsidP="00643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B1CFA" w:rsidRDefault="004B1CFA" w:rsidP="00643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B1CFA" w:rsidRDefault="004B1CFA" w:rsidP="00643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B1CFA" w:rsidRDefault="004B1CFA" w:rsidP="00643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B1CFA" w:rsidRDefault="004B1CFA" w:rsidP="00643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B1CFA" w:rsidRDefault="004B1CFA" w:rsidP="00643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B1CFA" w:rsidRDefault="004B1CFA" w:rsidP="00643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B1CFA" w:rsidRDefault="004B1CFA" w:rsidP="00643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B1CFA" w:rsidRDefault="004B1CFA" w:rsidP="00643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B1CFA" w:rsidRDefault="004B1CFA" w:rsidP="00643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B1CFA" w:rsidRDefault="004B1CFA" w:rsidP="00643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B1CFA" w:rsidRDefault="004B1CFA" w:rsidP="006434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D0968" w:rsidRDefault="008D0968" w:rsidP="008D0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968" w:rsidRDefault="008D0968" w:rsidP="00F67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968" w:rsidRDefault="008D0968" w:rsidP="00F67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968" w:rsidRDefault="008D0968" w:rsidP="00F67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968" w:rsidRDefault="008D0968" w:rsidP="00F67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30ED" w:rsidRPr="005F30ED" w:rsidRDefault="005F30ED" w:rsidP="00F67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Практическая работа по теме «Неклассическая философия»</w:t>
      </w:r>
    </w:p>
    <w:p w:rsidR="005F30ED" w:rsidRPr="005F30ED" w:rsidRDefault="005F30ED" w:rsidP="00F67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5F30ED" w:rsidRPr="005F30ED" w:rsidRDefault="005F30ED" w:rsidP="008D0968">
      <w:pPr>
        <w:numPr>
          <w:ilvl w:val="0"/>
          <w:numId w:val="5"/>
        </w:num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30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Дайте определение понятий: классическая философия, неклассическая философия. Назовите представителей неклассической философии.</w:t>
      </w:r>
    </w:p>
    <w:p w:rsidR="00970198" w:rsidRDefault="00970198" w:rsidP="008D0968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19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</w:t>
      </w:r>
      <w:r w:rsidRPr="0097019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лассическая</w:t>
      </w:r>
      <w:r w:rsidRPr="009701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7019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философия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-</w:t>
      </w:r>
      <w:r w:rsidRPr="009701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019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стиль</w:t>
      </w:r>
      <w:r w:rsidRPr="00970198">
        <w:rPr>
          <w:rFonts w:ascii="Times New Roman" w:hAnsi="Times New Roman" w:cs="Times New Roman"/>
          <w:sz w:val="28"/>
          <w:szCs w:val="28"/>
          <w:shd w:val="clear" w:color="auto" w:fill="FFFFFF"/>
        </w:rPr>
        <w:t> мышления, который сформировался в 17-19 веках (в рамках </w:t>
      </w:r>
      <w:r w:rsidRPr="0097019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классического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рационализма -</w:t>
      </w:r>
      <w:r w:rsidRPr="00970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 Декарт, Г. Лейбниц, И. Кант, Г. Гегель</w:t>
      </w:r>
      <w:r w:rsidRPr="0097019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70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70198" w:rsidRDefault="00970198" w:rsidP="008D0968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198">
        <w:rPr>
          <w:rFonts w:ascii="Times New Roman" w:hAnsi="Times New Roman" w:cs="Times New Roman"/>
          <w:sz w:val="28"/>
          <w:szCs w:val="28"/>
          <w:shd w:val="clear" w:color="auto" w:fill="FFFFFF"/>
        </w:rPr>
        <w:t>К ее характерным особенностям можно отнести следующи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е: </w:t>
      </w:r>
    </w:p>
    <w:p w:rsidR="00970198" w:rsidRDefault="00970198" w:rsidP="008D0968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Главный базовый принцип -</w:t>
      </w:r>
      <w:r w:rsidRPr="00970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рационали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зм (ориентация на разум, науку)</w:t>
      </w:r>
      <w:r w:rsidRPr="00970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Математика является образцом, моделью рациональности. Изложение ведется в понятийной форме. </w:t>
      </w:r>
    </w:p>
    <w:p w:rsidR="00970198" w:rsidRDefault="00970198" w:rsidP="008D0968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198">
        <w:rPr>
          <w:rFonts w:ascii="Times New Roman" w:hAnsi="Times New Roman" w:cs="Times New Roman"/>
          <w:sz w:val="28"/>
          <w:szCs w:val="28"/>
          <w:shd w:val="clear" w:color="auto" w:fill="FFFFFF"/>
        </w:rPr>
        <w:t>2. Гносеологизм, разработка методологии, четкое </w:t>
      </w:r>
      <w:r w:rsidRPr="009701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определение</w:t>
      </w:r>
      <w:r w:rsidRPr="00970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понятий. Человек рассматривается в качестве субъекта познания. </w:t>
      </w:r>
    </w:p>
    <w:p w:rsidR="005F30ED" w:rsidRDefault="00970198" w:rsidP="008D0968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198">
        <w:rPr>
          <w:rFonts w:ascii="Times New Roman" w:hAnsi="Times New Roman" w:cs="Times New Roman"/>
          <w:sz w:val="28"/>
          <w:szCs w:val="28"/>
          <w:shd w:val="clear" w:color="auto" w:fill="FFFFFF"/>
        </w:rPr>
        <w:t>3. Объективная онтология.</w:t>
      </w:r>
    </w:p>
    <w:p w:rsidR="00E45B76" w:rsidRPr="00D50517" w:rsidRDefault="00E45B76" w:rsidP="008D0968">
      <w:pPr>
        <w:pStyle w:val="a9"/>
        <w:spacing w:line="360" w:lineRule="auto"/>
        <w:ind w:left="-28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45B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Неклассическая философи</w:t>
      </w:r>
      <w:r w:rsidR="00D50517" w:rsidRPr="00E45B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-</w:t>
      </w:r>
      <w:r w:rsidRPr="00E45B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50517" w:rsidRPr="00D50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совокупность разнообразных философских школ, течений и концепций, возникших в период с середины ХIХ в. до наших дней. </w:t>
      </w:r>
      <w:r w:rsidR="00D50517" w:rsidRPr="00D505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Эта</w:t>
      </w:r>
      <w:r w:rsidR="00D50517" w:rsidRPr="00D50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50517" w:rsidRPr="00D505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философия</w:t>
      </w:r>
      <w:r w:rsidR="00D50517" w:rsidRPr="00D50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полемизирует с классической философской традицией, под которой понимаются учения, возникшие со времен античности и до середины XIX в. и предложившие европейской культуре образец философской теории. Полемика с классической философской традицией происходит в различном диапазоне: от полного отрицания классических философских ценностей до их переосмысления применительно к новым условиям</w:t>
      </w:r>
      <w:r w:rsidR="00D50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(Ф. Ницше, А. </w:t>
      </w:r>
      <w:proofErr w:type="spellStart"/>
      <w:r w:rsidR="00D50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Бергстон</w:t>
      </w:r>
      <w:proofErr w:type="spellEnd"/>
      <w:r w:rsidR="00D50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постмодернисты).</w:t>
      </w:r>
    </w:p>
    <w:p w:rsidR="00970198" w:rsidRPr="005F30ED" w:rsidRDefault="00970198" w:rsidP="008D0968">
      <w:pPr>
        <w:pStyle w:val="a9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0ED" w:rsidRDefault="005F30ED" w:rsidP="008D0968">
      <w:pPr>
        <w:numPr>
          <w:ilvl w:val="0"/>
          <w:numId w:val="5"/>
        </w:numPr>
        <w:spacing w:after="0" w:line="360" w:lineRule="auto"/>
        <w:ind w:left="-28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30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Прочитайте фрагмент из работы Ф. Ницше «Веселая наука» и ответьте на вопросы:</w:t>
      </w:r>
    </w:p>
    <w:p w:rsidR="005F30ED" w:rsidRPr="00066600" w:rsidRDefault="005F30ED" w:rsidP="008D0968">
      <w:pPr>
        <w:spacing w:after="0" w:line="360" w:lineRule="auto"/>
        <w:ind w:left="-64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66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1) Что, по вашему мнению, означает метафора «смерти Бога»? Кто, с точки зрения Ф. Ницше, виновен в «смерти Бога» и почему?</w:t>
      </w:r>
    </w:p>
    <w:p w:rsidR="0056110B" w:rsidRDefault="0056110B" w:rsidP="008D0968">
      <w:pPr>
        <w:spacing w:after="0" w:line="360" w:lineRule="auto"/>
        <w:ind w:left="-28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</w:t>
      </w:r>
      <w:r w:rsidR="005F30ED" w:rsidRPr="005F30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Обычно связывается с разрушением представлений о наличии некоторого гаранта существования человечества, лежащего за пределами непосредственной </w:t>
      </w:r>
      <w:r w:rsidR="005F30ED" w:rsidRPr="005F30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эмпирической жизни, содержащего в себе план истории, придающего смысл существованию мира. Идея об отсутствии такого гаранта возникла как следствие дискуссии об оправдании Бога и является одной из основных предпосылок современной европейской философии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6110B" w:rsidRDefault="0056110B" w:rsidP="008D0968">
      <w:pPr>
        <w:spacing w:after="0" w:line="360" w:lineRule="auto"/>
        <w:ind w:lef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 w:rsidRPr="00561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распространенной является культурологическая трактовка, согласно которой «Бог» означает традиционные европейские ценности, а «смерть Бога», </w:t>
      </w:r>
      <w:r w:rsidRPr="00561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соответственно</w:t>
      </w:r>
      <w:r w:rsidRPr="00561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– их девальвацию.</w:t>
      </w:r>
      <w:r w:rsidRPr="00561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10B">
        <w:rPr>
          <w:rFonts w:ascii="Times New Roman" w:hAnsi="Times New Roman" w:cs="Times New Roman"/>
          <w:color w:val="000000"/>
          <w:sz w:val="28"/>
          <w:szCs w:val="28"/>
        </w:rPr>
        <w:t>Однако для Ницше гораздо более важное значение имело иное. Он полагал, что преобладающая в истории европейской культуры аполлоническая тенденция, основанная на иллюзорных трансцендентных ценностях, настолько ослабила людей, что когда эта тенденция начала ослабевать, европейцы моментально впали в нигилистические умонастроения.</w:t>
      </w:r>
    </w:p>
    <w:p w:rsidR="00066600" w:rsidRDefault="0056110B" w:rsidP="008D0968">
      <w:pPr>
        <w:spacing w:after="0" w:line="360" w:lineRule="auto"/>
        <w:ind w:left="-28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6110B">
        <w:rPr>
          <w:rFonts w:ascii="Times New Roman" w:hAnsi="Times New Roman" w:cs="Times New Roman"/>
          <w:color w:val="000000"/>
          <w:sz w:val="28"/>
          <w:szCs w:val="28"/>
        </w:rPr>
        <w:t>То есть Ницше вовсе не сетует на «смерть Бога», он недоволен реакцией людей на нее. Пессимизм, нигилизм, унылое оцепенение, чувство бессмысленности – для Ницше это признаки слабой воли к жизни, культивируемой христианством.</w:t>
      </w:r>
    </w:p>
    <w:p w:rsidR="00066600" w:rsidRPr="00066600" w:rsidRDefault="00066600" w:rsidP="008D0968">
      <w:pPr>
        <w:spacing w:after="0" w:line="360" w:lineRule="auto"/>
        <w:ind w:left="-283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0666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2) Почему герой Ф. Ницше считает, что он «пришел слишком рано» со своим известием о «смерти Бога»?</w:t>
      </w:r>
    </w:p>
    <w:p w:rsidR="00F83081" w:rsidRDefault="00F671AB" w:rsidP="008D0968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AB">
        <w:rPr>
          <w:rFonts w:ascii="Times New Roman" w:hAnsi="Times New Roman" w:cs="Times New Roman"/>
          <w:color w:val="000000"/>
          <w:sz w:val="28"/>
          <w:szCs w:val="28"/>
        </w:rPr>
        <w:t>«Я пришел слишком рано, – сказал он тогда, – мой час еще не пробил. Это чудовищное событие еще в пути и идет к нам – весть о нем не дошла еще до человеческих ушей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67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15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</w:t>
      </w:r>
      <w:r w:rsidR="00EA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стр.593</w:t>
      </w:r>
      <w:r w:rsidR="00E11C74" w:rsidRPr="005E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6D33B4" w:rsidRDefault="00F83081" w:rsidP="008D0968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671AB">
        <w:rPr>
          <w:rFonts w:ascii="Georgia" w:hAnsi="Georgia"/>
          <w:color w:val="000000"/>
          <w:sz w:val="27"/>
          <w:szCs w:val="27"/>
          <w:shd w:val="clear" w:color="auto" w:fill="FFFFFF"/>
        </w:rPr>
        <w:t>Религия, согласно Ницше, превратила людей в рабов. Раб – это тот, кто не может основание своей жизни находить в себе самом. Как только научные открытия пошатнули авторитет религии, тут же вскрылась рабская сущность европейцев. «Если бога нет, то все позволено»</w:t>
      </w:r>
      <w:r w:rsidR="00F671AB">
        <w:rPr>
          <w:rFonts w:ascii="Georgia" w:hAnsi="Georgia"/>
          <w:color w:val="000000"/>
          <w:sz w:val="27"/>
          <w:szCs w:val="27"/>
          <w:shd w:val="clear" w:color="auto" w:fill="FFFFFF"/>
        </w:rPr>
        <w:t>, но пока она есть Бог жив.</w:t>
      </w:r>
    </w:p>
    <w:p w:rsidR="006D33B4" w:rsidRDefault="006D33B4" w:rsidP="008D0968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3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3) Какие последствия для человека и для философии будет иметь «смерть Бога»?</w:t>
      </w:r>
    </w:p>
    <w:p w:rsidR="006D33B4" w:rsidRDefault="006D33B4" w:rsidP="008D0968">
      <w:pPr>
        <w:spacing w:after="0" w:line="360" w:lineRule="auto"/>
        <w:ind w:lef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Pr="006D33B4">
        <w:rPr>
          <w:rFonts w:ascii="Times New Roman" w:hAnsi="Times New Roman" w:cs="Times New Roman"/>
          <w:color w:val="000000"/>
          <w:sz w:val="28"/>
          <w:szCs w:val="28"/>
        </w:rPr>
        <w:t xml:space="preserve">«Смерть Бога» в философии </w:t>
      </w:r>
      <w:r w:rsidRPr="006D33B4">
        <w:rPr>
          <w:rFonts w:ascii="Times New Roman" w:hAnsi="Times New Roman" w:cs="Times New Roman"/>
          <w:color w:val="000000"/>
          <w:sz w:val="28"/>
          <w:szCs w:val="28"/>
        </w:rPr>
        <w:t xml:space="preserve"> означает освобождение объекта от внешних принудительных инстанций: в литературе текст освобождается от автора, в политике гражданин – от государства, в искусстве художник – от традиций, в философии мыслитель – от </w:t>
      </w:r>
      <w:r w:rsidRPr="006D33B4">
        <w:rPr>
          <w:rFonts w:ascii="Times New Roman" w:hAnsi="Times New Roman" w:cs="Times New Roman"/>
          <w:color w:val="000000"/>
          <w:sz w:val="28"/>
          <w:szCs w:val="28"/>
        </w:rPr>
        <w:t>гегемонии логоцентризма.</w:t>
      </w:r>
    </w:p>
    <w:p w:rsidR="006D33B4" w:rsidRDefault="006D33B4" w:rsidP="008D0968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6D33B4">
        <w:rPr>
          <w:rFonts w:ascii="Times New Roman" w:hAnsi="Times New Roman" w:cs="Times New Roman"/>
          <w:color w:val="000000"/>
          <w:sz w:val="28"/>
          <w:szCs w:val="28"/>
        </w:rPr>
        <w:t>Если «Бог» означал трансцендентность, то его «смерть» означает выдвижение на первый план имманентности. </w:t>
      </w:r>
      <w:r w:rsidRPr="006D3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культурная парадигма, основанная на констатации «смерти Бога», отрицает закономерность и необходимость, ее главными параметрами становятся вероятность и случайность.</w:t>
      </w:r>
    </w:p>
    <w:p w:rsidR="00F96E75" w:rsidRDefault="006D33B4" w:rsidP="008D0968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33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4) Что требуется от человека, по мнению Ф. Ницше, после «смерти Бога»?</w:t>
      </w:r>
    </w:p>
    <w:p w:rsidR="00F03A54" w:rsidRDefault="000C6998" w:rsidP="008D0968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96E75" w:rsidRPr="00F96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 мертв; но такова природа людей, что еще тысячелетиями, возможно, будут существовать пещеры, в которых показывают его тень. – И мы – мы</w:t>
      </w:r>
      <w:r w:rsidR="00F96E75" w:rsidRPr="00F96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победить еще и его тень.</w:t>
      </w:r>
      <w:r w:rsidR="00DA07FD" w:rsidRPr="00DA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7FD" w:rsidRPr="005E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915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3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стр.681</w:t>
      </w:r>
      <w:r w:rsidR="00DA07FD" w:rsidRPr="005E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F03A54" w:rsidRPr="00F03A54" w:rsidRDefault="00F03A54" w:rsidP="008D0968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3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 </w:t>
      </w:r>
      <w:r w:rsidRPr="00F03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Прочитайте фрагмент из работы Ф. Ницше «К генеалогии морали» и ответьте на вопросы:</w:t>
      </w:r>
    </w:p>
    <w:p w:rsidR="00F03A54" w:rsidRDefault="00F03A54" w:rsidP="008D0968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3A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1) В чем суть «переоценки всех ценностей» у Ф. Ницше? Почему до сих пор люди принимали за данность господствовавшие в западной культуре ценности? Каким образом «смерть Бога» может повлиять на «переоценку всех ценностей»?</w:t>
      </w:r>
    </w:p>
    <w:p w:rsidR="0032145E" w:rsidRDefault="00BE6CF9" w:rsidP="008D0968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173D" w:rsidRPr="00CF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F173D" w:rsidRPr="00CF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необходима критика моральных ценностей, сама ценность этих ценностей должна быть однажды поставлена под вопрос, – а для этого необходимо знание условий и обстоятельств, из которых они произросли, среди которых они развивались и изменялись.., – знание, которое отсутствовало до сих пор и в котором не было нужды.</w:t>
      </w:r>
      <w:r w:rsidR="00CF173D" w:rsidRPr="00CF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73D" w:rsidRPr="00CF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915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F173D" w:rsidRPr="00CF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C86B1B" w:rsidRDefault="0032145E" w:rsidP="008D0968">
      <w:pPr>
        <w:pStyle w:val="a9"/>
        <w:spacing w:line="360" w:lineRule="auto"/>
        <w:ind w:left="-283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86B1B">
        <w:rPr>
          <w:rFonts w:eastAsia="Times New Roman"/>
          <w:i/>
          <w:color w:val="000000"/>
          <w:sz w:val="28"/>
          <w:szCs w:val="28"/>
          <w:lang w:eastAsia="ru-RU"/>
        </w:rPr>
        <w:t xml:space="preserve">     </w:t>
      </w:r>
      <w:r w:rsidRPr="00C86B1B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Почему же для Ницше так важна именно переоценка, а не просто смена ценностей? Зачем ему нужно всё сметать и отстраивать заново? В данном случае важно понять, что такое ценность в философии Ницше. Здесь стоит обратиться к статье Мартина Хайдеггера «Слова Ницше Бог мертв», которая была напечатана в журнале «Вопросы философии»: «Сущность ценности покоится в том, что она - точка зрения. </w:t>
      </w:r>
    </w:p>
    <w:p w:rsidR="00CF173D" w:rsidRPr="00C86B1B" w:rsidRDefault="00C86B1B" w:rsidP="008D0968">
      <w:pPr>
        <w:pStyle w:val="a9"/>
        <w:spacing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32145E" w:rsidRPr="00C86B1B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Ценности - это отнюдь не нечто такое, что сначала существовало бы в себе и </w:t>
      </w:r>
      <w:r w:rsidRPr="00C86B1B">
        <w:rPr>
          <w:rStyle w:val="ab"/>
          <w:rFonts w:ascii="Times New Roman" w:hAnsi="Times New Roman" w:cs="Times New Roman"/>
          <w:i w:val="0"/>
          <w:sz w:val="28"/>
          <w:szCs w:val="28"/>
        </w:rPr>
        <w:t>лишь,</w:t>
      </w:r>
      <w:r w:rsidR="0032145E" w:rsidRPr="00C86B1B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затем могло бы при случае рассматриваться как точка зрения». Смысл этих слов в том, что Ницше не рассматривает ценность, как нечто имеющееся уже, до отношения к нему, у Ницше само отношение, точка зрения на что-то, есть ценность. Ценности не могут существовать в себе, они исходят лишь от нас и только от нас, так как наше отношение к чему-то есть ценность, мы - есть главная </w:t>
      </w:r>
      <w:r w:rsidR="0032145E" w:rsidRPr="00C86B1B">
        <w:rPr>
          <w:rStyle w:val="ab"/>
          <w:rFonts w:ascii="Times New Roman" w:hAnsi="Times New Roman" w:cs="Times New Roman"/>
          <w:i w:val="0"/>
          <w:sz w:val="28"/>
          <w:szCs w:val="28"/>
        </w:rPr>
        <w:lastRenderedPageBreak/>
        <w:t xml:space="preserve">ценность. С пониманием ценности Ницше, можно сказать, делает </w:t>
      </w:r>
      <w:proofErr w:type="gramStart"/>
      <w:r w:rsidR="0032145E" w:rsidRPr="00C86B1B">
        <w:rPr>
          <w:rStyle w:val="ab"/>
          <w:rFonts w:ascii="Times New Roman" w:hAnsi="Times New Roman" w:cs="Times New Roman"/>
          <w:i w:val="0"/>
          <w:sz w:val="28"/>
          <w:szCs w:val="28"/>
        </w:rPr>
        <w:t>свою</w:t>
      </w:r>
      <w:proofErr w:type="gramEnd"/>
      <w:r w:rsidR="0032145E" w:rsidRPr="00C86B1B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2145E" w:rsidRPr="00915D1F">
        <w:rPr>
          <w:rStyle w:val="ab"/>
          <w:rFonts w:ascii="Times New Roman" w:hAnsi="Times New Roman" w:cs="Times New Roman"/>
          <w:i w:val="0"/>
          <w:sz w:val="28"/>
          <w:szCs w:val="28"/>
        </w:rPr>
        <w:t>философию антропологической, делает человека центром и в своём нигилизме делает его тем, что надо преодолеть.</w:t>
      </w:r>
    </w:p>
    <w:p w:rsidR="00C9138F" w:rsidRDefault="00E60965" w:rsidP="008D0968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9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2) Какими были исходные человеческие ценности? Как происходит трансформация этих ценностей? Вытекает ли, на ваш взгляд, необходимость «переоценки всех ценностей» из предлагаемой Ф. Ницше генеалогии морали?</w:t>
      </w:r>
    </w:p>
    <w:p w:rsidR="00915D1F" w:rsidRDefault="00915D1F" w:rsidP="008D0968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9138F" w:rsidRPr="00C9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этих «ценностей» принимали за данность, за факт, за нечто проблематичное и неприкосновенное, до сих пор ни капельки не сомневались и не колебались в том, чтобы оценить «доброго» по более высоким ставкам, чем «злого», более высоким в смысле всего содействующего, полезного, плодотворного с точки зрения человека вообще (в</w:t>
      </w:r>
      <w:r w:rsidR="00C9138F" w:rsidRPr="00C9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ключая и будущее человека). </w:t>
      </w:r>
    </w:p>
    <w:p w:rsidR="00F03A54" w:rsidRPr="00C9138F" w:rsidRDefault="00C9138F" w:rsidP="008D0968">
      <w:pPr>
        <w:pStyle w:val="a9"/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hd w:val="clear" w:color="auto" w:fill="FFFFFF"/>
        </w:rPr>
        <w:t xml:space="preserve">       </w:t>
      </w:r>
      <w:r w:rsidRPr="00C9138F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 осознавший незначимость всех его </w:t>
      </w:r>
      <w:r w:rsidRPr="00C913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ценностей</w:t>
      </w:r>
      <w:r w:rsidRPr="00C9138F">
        <w:rPr>
          <w:rFonts w:ascii="Times New Roman" w:hAnsi="Times New Roman" w:cs="Times New Roman"/>
          <w:sz w:val="28"/>
          <w:szCs w:val="28"/>
          <w:shd w:val="clear" w:color="auto" w:fill="FFFFFF"/>
        </w:rPr>
        <w:t> и пришедший, в итоге, к нужде их переоценки, к смене самого </w:t>
      </w:r>
      <w:r w:rsidRPr="00C913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образа</w:t>
      </w:r>
      <w:r w:rsidRPr="00C9138F">
        <w:rPr>
          <w:rFonts w:ascii="Times New Roman" w:hAnsi="Times New Roman" w:cs="Times New Roman"/>
          <w:sz w:val="28"/>
          <w:szCs w:val="28"/>
          <w:shd w:val="clear" w:color="auto" w:fill="FFFFFF"/>
        </w:rPr>
        <w:t> оценивания. Человек, попытавшийся преодолеть нигилизм. Прежде чем начать разговор о переоценке </w:t>
      </w:r>
      <w:r w:rsidRPr="00C913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ценностей</w:t>
      </w:r>
      <w:r w:rsidRPr="00C9138F">
        <w:rPr>
          <w:rFonts w:ascii="Times New Roman" w:hAnsi="Times New Roman" w:cs="Times New Roman"/>
          <w:sz w:val="28"/>
          <w:szCs w:val="28"/>
          <w:shd w:val="clear" w:color="auto" w:fill="FFFFFF"/>
        </w:rPr>
        <w:t>, нужно разобраться с нигилизмом Ницше, ведь именно преодоление этого нигилизма и есть та самая переоценка</w:t>
      </w:r>
    </w:p>
    <w:p w:rsidR="00457A5F" w:rsidRPr="00457A5F" w:rsidRDefault="00457A5F" w:rsidP="008D0968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A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3) Какими «переоцененными» ценностями предлагает руководствоваться Ф. Ницше? Согласны ли вы с его ценностными ориентирами?</w:t>
      </w:r>
    </w:p>
    <w:p w:rsidR="00457A5F" w:rsidRPr="00457A5F" w:rsidRDefault="00457A5F" w:rsidP="008D0968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Желая освободить "жизнь" от подавляющего гнета разума, Ницше провозгласил "</w:t>
      </w:r>
      <w:r w:rsidRPr="00457A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переоценку</w:t>
      </w:r>
      <w:r w:rsidRPr="00457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57A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всех</w:t>
      </w:r>
      <w:r w:rsidRPr="00457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57A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ценностей</w:t>
      </w:r>
      <w:r w:rsidRPr="00457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", переход "по ту сторону добра и зла". "</w:t>
      </w:r>
      <w:r w:rsidRPr="00457A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Смерть</w:t>
      </w:r>
      <w:r w:rsidRPr="00457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57A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бога</w:t>
      </w:r>
      <w:r w:rsidRPr="00457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", "богоутрата", переживаемая человечеством, должна облегчить этот путь. Нет никого, кому мы обязаны отдавать отчет в </w:t>
      </w:r>
      <w:proofErr w:type="gramStart"/>
      <w:r w:rsidRPr="00457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своей</w:t>
      </w:r>
      <w:proofErr w:type="gramEnd"/>
      <w:r w:rsidRPr="00457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жизни, кроме нас самих. Человечество может делать с собой все что хочет</w:t>
      </w:r>
      <w:r w:rsidRPr="00457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03A54" w:rsidRPr="00457A5F" w:rsidRDefault="00457A5F" w:rsidP="008D0968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есть счастье? – Чувство растущей власти, чувство преодолеваемого противодействия. Не удовлетворенность, но стремление к власти, не мир вообще, но война, не добродетель, но полнота </w:t>
      </w:r>
      <w:r w:rsidRPr="0045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способностей. </w:t>
      </w:r>
      <w:r w:rsidR="00915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[4</w:t>
      </w:r>
      <w:r w:rsidRPr="00CF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6E5EAB" w:rsidRDefault="00457A5F" w:rsidP="008D0968">
      <w:pPr>
        <w:spacing w:after="0" w:line="360" w:lineRule="auto"/>
        <w:ind w:left="-28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    </w:t>
      </w:r>
      <w:r w:rsidRPr="00915D1F">
        <w:rPr>
          <w:rStyle w:val="ab"/>
          <w:rFonts w:ascii="Times New Roman" w:hAnsi="Times New Roman" w:cs="Times New Roman"/>
          <w:i w:val="0"/>
          <w:sz w:val="28"/>
          <w:szCs w:val="28"/>
        </w:rPr>
        <w:t>Подводя общий итог можно сказать, что философия Ницше является не столько желанием раскритиковать христианство и его мораль, сколько руководством для создания морали</w:t>
      </w:r>
      <w:r w:rsidR="00915D1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новой, непротиворечащей жизни, а христианство должно исчезнуть в итоге. </w:t>
      </w:r>
    </w:p>
    <w:p w:rsidR="00915D1F" w:rsidRDefault="00915D1F" w:rsidP="008D0968">
      <w:pPr>
        <w:spacing w:after="0" w:line="360" w:lineRule="auto"/>
        <w:ind w:left="-283"/>
        <w:jc w:val="center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6E5EAB" w:rsidRPr="00915D1F" w:rsidRDefault="006E5EAB" w:rsidP="008D0968">
      <w:pPr>
        <w:spacing w:after="0" w:line="360" w:lineRule="auto"/>
        <w:ind w:left="-283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915D1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Литература</w:t>
      </w:r>
    </w:p>
    <w:p w:rsidR="002977AE" w:rsidRPr="00915D1F" w:rsidRDefault="002977AE" w:rsidP="008D0968">
      <w:pPr>
        <w:ind w:left="-283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950AA7" w:rsidRPr="00915D1F" w:rsidRDefault="00950AA7" w:rsidP="008D0968">
      <w:pPr>
        <w:ind w:left="-283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15D1F">
        <w:rPr>
          <w:rStyle w:val="ab"/>
          <w:rFonts w:ascii="Times New Roman" w:hAnsi="Times New Roman" w:cs="Times New Roman"/>
          <w:i w:val="0"/>
          <w:sz w:val="28"/>
          <w:szCs w:val="28"/>
        </w:rPr>
        <w:t>1. Асмус В.Ф. Античная философия.- М., 2012.</w:t>
      </w:r>
    </w:p>
    <w:p w:rsidR="00950AA7" w:rsidRPr="00915D1F" w:rsidRDefault="00950AA7" w:rsidP="008D0968">
      <w:pPr>
        <w:spacing w:after="0" w:line="360" w:lineRule="auto"/>
        <w:ind w:left="-283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15D1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2. </w:t>
      </w:r>
      <w:r w:rsidR="00120636" w:rsidRPr="00915D1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Зотов А.Ф., Мельвиль Ю.К. </w:t>
      </w:r>
      <w:proofErr w:type="gramStart"/>
      <w:r w:rsidR="00120636" w:rsidRPr="00915D1F">
        <w:rPr>
          <w:rStyle w:val="ab"/>
          <w:rFonts w:ascii="Times New Roman" w:hAnsi="Times New Roman" w:cs="Times New Roman"/>
          <w:i w:val="0"/>
          <w:sz w:val="28"/>
          <w:szCs w:val="28"/>
        </w:rPr>
        <w:t>Западная</w:t>
      </w:r>
      <w:proofErr w:type="gramEnd"/>
      <w:r w:rsidR="00120636" w:rsidRPr="00915D1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философия XX века. // История философии. – М.: Изд-во МГУ, 2004. </w:t>
      </w:r>
    </w:p>
    <w:p w:rsidR="00950AA7" w:rsidRPr="00915D1F" w:rsidRDefault="00950AA7" w:rsidP="008D0968">
      <w:pPr>
        <w:spacing w:after="0" w:line="360" w:lineRule="auto"/>
        <w:ind w:left="-283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15D1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3. </w:t>
      </w:r>
      <w:r w:rsidR="00120636" w:rsidRPr="00915D1F">
        <w:rPr>
          <w:rStyle w:val="ab"/>
          <w:rFonts w:ascii="Times New Roman" w:hAnsi="Times New Roman" w:cs="Times New Roman"/>
          <w:i w:val="0"/>
          <w:sz w:val="28"/>
          <w:szCs w:val="28"/>
        </w:rPr>
        <w:t>Ницше Ф. Веселая наука. // Соч.: В 2 т. – М., 1990. – Т. 1. – С. 592 – 593, 681.</w:t>
      </w:r>
    </w:p>
    <w:p w:rsidR="00950AA7" w:rsidRPr="00915D1F" w:rsidRDefault="00950AA7" w:rsidP="008D0968">
      <w:pPr>
        <w:spacing w:after="0" w:line="360" w:lineRule="auto"/>
        <w:ind w:left="-283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15D1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4. </w:t>
      </w:r>
      <w:r w:rsidR="00120636" w:rsidRPr="00915D1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Ницше Ф. к генеалогии морали: </w:t>
      </w:r>
      <w:hyperlink r:id="rId12" w:history="1">
        <w:r w:rsidR="00120636" w:rsidRPr="00915D1F">
          <w:rPr>
            <w:rStyle w:val="ab"/>
            <w:rFonts w:ascii="Times New Roman" w:hAnsi="Times New Roman" w:cs="Times New Roman"/>
            <w:i w:val="0"/>
            <w:sz w:val="28"/>
            <w:szCs w:val="28"/>
            <w:lang w:eastAsia="ru-RU"/>
          </w:rPr>
          <w:t>https://www.litmir.me/br/?b=65256&amp;p=1</w:t>
        </w:r>
      </w:hyperlink>
    </w:p>
    <w:p w:rsidR="00950AA7" w:rsidRPr="00915D1F" w:rsidRDefault="00950AA7" w:rsidP="008D0968">
      <w:pPr>
        <w:spacing w:after="0" w:line="360" w:lineRule="auto"/>
        <w:ind w:left="-283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15D1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5. </w:t>
      </w:r>
      <w:proofErr w:type="spellStart"/>
      <w:r w:rsidR="00120636" w:rsidRPr="00915D1F">
        <w:rPr>
          <w:rStyle w:val="ab"/>
          <w:rFonts w:ascii="Times New Roman" w:hAnsi="Times New Roman" w:cs="Times New Roman"/>
          <w:i w:val="0"/>
          <w:sz w:val="28"/>
          <w:szCs w:val="28"/>
        </w:rPr>
        <w:t>Ортега</w:t>
      </w:r>
      <w:proofErr w:type="spellEnd"/>
      <w:r w:rsidR="00120636" w:rsidRPr="00915D1F">
        <w:rPr>
          <w:rStyle w:val="ab"/>
          <w:rFonts w:ascii="Times New Roman" w:hAnsi="Times New Roman" w:cs="Times New Roman"/>
          <w:i w:val="0"/>
          <w:sz w:val="28"/>
          <w:szCs w:val="28"/>
        </w:rPr>
        <w:t>-и-</w:t>
      </w:r>
      <w:proofErr w:type="spellStart"/>
      <w:r w:rsidR="00120636" w:rsidRPr="00915D1F">
        <w:rPr>
          <w:rStyle w:val="ab"/>
          <w:rFonts w:ascii="Times New Roman" w:hAnsi="Times New Roman" w:cs="Times New Roman"/>
          <w:i w:val="0"/>
          <w:sz w:val="28"/>
          <w:szCs w:val="28"/>
        </w:rPr>
        <w:t>Гассет</w:t>
      </w:r>
      <w:proofErr w:type="spellEnd"/>
      <w:r w:rsidR="00120636" w:rsidRPr="00915D1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120636" w:rsidRPr="00915D1F">
        <w:rPr>
          <w:rStyle w:val="ab"/>
          <w:rFonts w:ascii="Times New Roman" w:hAnsi="Times New Roman" w:cs="Times New Roman"/>
          <w:i w:val="0"/>
          <w:sz w:val="28"/>
          <w:szCs w:val="28"/>
        </w:rPr>
        <w:t>Х.</w:t>
      </w:r>
      <w:proofErr w:type="gramEnd"/>
      <w:r w:rsidR="00120636" w:rsidRPr="00915D1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Что такое философия? – М., 1991. – С. 77, 86 – 87, 97 – 99.</w:t>
      </w:r>
    </w:p>
    <w:p w:rsidR="00120636" w:rsidRDefault="00950AA7" w:rsidP="008D0968">
      <w:pPr>
        <w:spacing w:after="0" w:line="360" w:lineRule="auto"/>
        <w:ind w:left="-283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15D1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6. </w:t>
      </w:r>
      <w:r w:rsidR="00120636" w:rsidRPr="00915D1F">
        <w:rPr>
          <w:rStyle w:val="ab"/>
          <w:rFonts w:ascii="Times New Roman" w:hAnsi="Times New Roman" w:cs="Times New Roman"/>
          <w:i w:val="0"/>
          <w:sz w:val="28"/>
          <w:szCs w:val="28"/>
        </w:rPr>
        <w:t>Платон. Государство</w:t>
      </w:r>
      <w:proofErr w:type="gramStart"/>
      <w:r w:rsidR="00120636" w:rsidRPr="00915D1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// С</w:t>
      </w:r>
      <w:proofErr w:type="gramEnd"/>
      <w:r w:rsidR="00120636" w:rsidRPr="00915D1F">
        <w:rPr>
          <w:rStyle w:val="ab"/>
          <w:rFonts w:ascii="Times New Roman" w:hAnsi="Times New Roman" w:cs="Times New Roman"/>
          <w:i w:val="0"/>
          <w:sz w:val="28"/>
          <w:szCs w:val="28"/>
        </w:rPr>
        <w:t>обр. соч.: В 4 т. – М., 1994. – Т. 3. – С. 295 – 298.</w:t>
      </w:r>
    </w:p>
    <w:p w:rsidR="00915D1F" w:rsidRPr="00D4250C" w:rsidRDefault="00915D1F" w:rsidP="00915D1F">
      <w:pPr>
        <w:spacing w:after="0" w:line="360" w:lineRule="auto"/>
        <w:ind w:left="-28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7. </w:t>
      </w:r>
      <w:r w:rsidRPr="00915D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Философский словарь. </w:t>
      </w:r>
      <w:proofErr w:type="spellStart"/>
      <w:r w:rsidRPr="00D4250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Под</w:t>
      </w:r>
      <w:proofErr w:type="spellEnd"/>
      <w:r w:rsidRPr="00D4250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D4250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редакцией</w:t>
      </w:r>
      <w:proofErr w:type="spellEnd"/>
      <w:r w:rsidRPr="00915D1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М. М. </w:t>
      </w:r>
      <w:proofErr w:type="spellStart"/>
      <w:r w:rsidRPr="00915D1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Розенталя</w:t>
      </w:r>
      <w:proofErr w:type="spellEnd"/>
      <w:r w:rsidRPr="00915D1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и П. Ф. Юдина</w:t>
      </w:r>
      <w:r w:rsidRPr="00915D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,- М.2013.</w:t>
      </w:r>
    </w:p>
    <w:p w:rsidR="00915D1F" w:rsidRPr="00915D1F" w:rsidRDefault="00915D1F" w:rsidP="008D0968">
      <w:pPr>
        <w:spacing w:after="0" w:line="360" w:lineRule="auto"/>
        <w:ind w:left="-283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120636" w:rsidRPr="00915D1F" w:rsidRDefault="00120636" w:rsidP="008D0968">
      <w:pPr>
        <w:spacing w:after="0" w:line="360" w:lineRule="auto"/>
        <w:ind w:left="-283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5F30ED" w:rsidRPr="00120636" w:rsidRDefault="005F30ED" w:rsidP="008D0968">
      <w:pPr>
        <w:spacing w:before="100" w:beforeAutospacing="1" w:after="0"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F30ED" w:rsidRPr="00120636">
      <w:foot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DA" w:rsidRDefault="00D761DA" w:rsidP="00EF14CB">
      <w:pPr>
        <w:spacing w:after="0" w:line="240" w:lineRule="auto"/>
      </w:pPr>
      <w:r>
        <w:separator/>
      </w:r>
    </w:p>
  </w:endnote>
  <w:endnote w:type="continuationSeparator" w:id="0">
    <w:p w:rsidR="00D761DA" w:rsidRDefault="00D761DA" w:rsidP="00EF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993302"/>
      <w:docPartObj>
        <w:docPartGallery w:val="Page Numbers (Bottom of Page)"/>
        <w:docPartUnique/>
      </w:docPartObj>
    </w:sdtPr>
    <w:sdtContent>
      <w:p w:rsidR="00EF14CB" w:rsidRDefault="00EF14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6A5">
          <w:rPr>
            <w:noProof/>
          </w:rPr>
          <w:t>1</w:t>
        </w:r>
        <w:r>
          <w:fldChar w:fldCharType="end"/>
        </w:r>
      </w:p>
    </w:sdtContent>
  </w:sdt>
  <w:p w:rsidR="00EF14CB" w:rsidRDefault="00EF1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DA" w:rsidRDefault="00D761DA" w:rsidP="00EF14CB">
      <w:pPr>
        <w:spacing w:after="0" w:line="240" w:lineRule="auto"/>
      </w:pPr>
      <w:r>
        <w:separator/>
      </w:r>
    </w:p>
  </w:footnote>
  <w:footnote w:type="continuationSeparator" w:id="0">
    <w:p w:rsidR="00D761DA" w:rsidRDefault="00D761DA" w:rsidP="00EF1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213"/>
    <w:multiLevelType w:val="multilevel"/>
    <w:tmpl w:val="E4E0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E1051"/>
    <w:multiLevelType w:val="multilevel"/>
    <w:tmpl w:val="D1E2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F02C8"/>
    <w:multiLevelType w:val="multilevel"/>
    <w:tmpl w:val="E7728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25B18"/>
    <w:multiLevelType w:val="multilevel"/>
    <w:tmpl w:val="D1E2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65C31"/>
    <w:multiLevelType w:val="multilevel"/>
    <w:tmpl w:val="F8D0C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F09CE"/>
    <w:multiLevelType w:val="multilevel"/>
    <w:tmpl w:val="D1E2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FC"/>
    <w:rsid w:val="00056B84"/>
    <w:rsid w:val="00066600"/>
    <w:rsid w:val="000B0C0B"/>
    <w:rsid w:val="000B18BA"/>
    <w:rsid w:val="000C6998"/>
    <w:rsid w:val="000F0BDB"/>
    <w:rsid w:val="00120636"/>
    <w:rsid w:val="00124717"/>
    <w:rsid w:val="001816A5"/>
    <w:rsid w:val="00184AEC"/>
    <w:rsid w:val="001C3A03"/>
    <w:rsid w:val="001F0873"/>
    <w:rsid w:val="00206374"/>
    <w:rsid w:val="00277F6D"/>
    <w:rsid w:val="002977AE"/>
    <w:rsid w:val="002B65A4"/>
    <w:rsid w:val="002E5291"/>
    <w:rsid w:val="0032145E"/>
    <w:rsid w:val="0033476E"/>
    <w:rsid w:val="0038596D"/>
    <w:rsid w:val="00415547"/>
    <w:rsid w:val="004260DE"/>
    <w:rsid w:val="00457A5F"/>
    <w:rsid w:val="004B1CFA"/>
    <w:rsid w:val="004C6E12"/>
    <w:rsid w:val="004D797D"/>
    <w:rsid w:val="00531B62"/>
    <w:rsid w:val="0056110B"/>
    <w:rsid w:val="00580757"/>
    <w:rsid w:val="00594E96"/>
    <w:rsid w:val="005F0E83"/>
    <w:rsid w:val="005F30ED"/>
    <w:rsid w:val="00623058"/>
    <w:rsid w:val="00643415"/>
    <w:rsid w:val="00685C7D"/>
    <w:rsid w:val="006B5908"/>
    <w:rsid w:val="006D33B4"/>
    <w:rsid w:val="006E5EAB"/>
    <w:rsid w:val="0078462B"/>
    <w:rsid w:val="007B1F9B"/>
    <w:rsid w:val="0088122D"/>
    <w:rsid w:val="008D0968"/>
    <w:rsid w:val="00915D1F"/>
    <w:rsid w:val="00942D88"/>
    <w:rsid w:val="00950AA7"/>
    <w:rsid w:val="00970198"/>
    <w:rsid w:val="00A14449"/>
    <w:rsid w:val="00A47DD9"/>
    <w:rsid w:val="00A6171E"/>
    <w:rsid w:val="00A671BD"/>
    <w:rsid w:val="00AC4870"/>
    <w:rsid w:val="00B014D5"/>
    <w:rsid w:val="00B26DE1"/>
    <w:rsid w:val="00BE6CF9"/>
    <w:rsid w:val="00C803FC"/>
    <w:rsid w:val="00C86B1B"/>
    <w:rsid w:val="00C9138F"/>
    <w:rsid w:val="00CC6847"/>
    <w:rsid w:val="00CD4C65"/>
    <w:rsid w:val="00CF173D"/>
    <w:rsid w:val="00D50517"/>
    <w:rsid w:val="00D75119"/>
    <w:rsid w:val="00D761DA"/>
    <w:rsid w:val="00DA07FD"/>
    <w:rsid w:val="00E11C74"/>
    <w:rsid w:val="00E45B76"/>
    <w:rsid w:val="00E60965"/>
    <w:rsid w:val="00EA10F7"/>
    <w:rsid w:val="00ED33C8"/>
    <w:rsid w:val="00ED5AEE"/>
    <w:rsid w:val="00EE338E"/>
    <w:rsid w:val="00EF14CB"/>
    <w:rsid w:val="00F03A54"/>
    <w:rsid w:val="00F242B9"/>
    <w:rsid w:val="00F671AB"/>
    <w:rsid w:val="00F6797A"/>
    <w:rsid w:val="00F83081"/>
    <w:rsid w:val="00F96E75"/>
    <w:rsid w:val="00FD1D50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F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4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4CB"/>
    <w:rPr>
      <w:lang w:val="ru-RU"/>
    </w:rPr>
  </w:style>
  <w:style w:type="paragraph" w:styleId="a5">
    <w:name w:val="footer"/>
    <w:basedOn w:val="a"/>
    <w:link w:val="a6"/>
    <w:uiPriority w:val="99"/>
    <w:unhideWhenUsed/>
    <w:rsid w:val="00EF14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4CB"/>
    <w:rPr>
      <w:lang w:val="ru-RU"/>
    </w:rPr>
  </w:style>
  <w:style w:type="paragraph" w:styleId="a7">
    <w:name w:val="Normal (Web)"/>
    <w:basedOn w:val="a"/>
    <w:uiPriority w:val="99"/>
    <w:semiHidden/>
    <w:unhideWhenUsed/>
    <w:rsid w:val="0078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unhideWhenUsed/>
    <w:rsid w:val="002E5291"/>
    <w:rPr>
      <w:color w:val="0000FF"/>
      <w:u w:val="single"/>
    </w:rPr>
  </w:style>
  <w:style w:type="paragraph" w:styleId="a9">
    <w:name w:val="No Spacing"/>
    <w:uiPriority w:val="1"/>
    <w:qFormat/>
    <w:rsid w:val="002E5291"/>
    <w:pPr>
      <w:spacing w:after="0" w:line="240" w:lineRule="auto"/>
    </w:pPr>
    <w:rPr>
      <w:lang w:val="ru-RU"/>
    </w:rPr>
  </w:style>
  <w:style w:type="paragraph" w:customStyle="1" w:styleId="p1">
    <w:name w:val="p1"/>
    <w:basedOn w:val="a"/>
    <w:rsid w:val="00CC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643415"/>
    <w:rPr>
      <w:b/>
      <w:bCs/>
    </w:rPr>
  </w:style>
  <w:style w:type="character" w:styleId="ab">
    <w:name w:val="Emphasis"/>
    <w:basedOn w:val="a0"/>
    <w:uiPriority w:val="20"/>
    <w:qFormat/>
    <w:rsid w:val="006434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F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4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4CB"/>
    <w:rPr>
      <w:lang w:val="ru-RU"/>
    </w:rPr>
  </w:style>
  <w:style w:type="paragraph" w:styleId="a5">
    <w:name w:val="footer"/>
    <w:basedOn w:val="a"/>
    <w:link w:val="a6"/>
    <w:uiPriority w:val="99"/>
    <w:unhideWhenUsed/>
    <w:rsid w:val="00EF14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4CB"/>
    <w:rPr>
      <w:lang w:val="ru-RU"/>
    </w:rPr>
  </w:style>
  <w:style w:type="paragraph" w:styleId="a7">
    <w:name w:val="Normal (Web)"/>
    <w:basedOn w:val="a"/>
    <w:uiPriority w:val="99"/>
    <w:semiHidden/>
    <w:unhideWhenUsed/>
    <w:rsid w:val="0078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unhideWhenUsed/>
    <w:rsid w:val="002E5291"/>
    <w:rPr>
      <w:color w:val="0000FF"/>
      <w:u w:val="single"/>
    </w:rPr>
  </w:style>
  <w:style w:type="paragraph" w:styleId="a9">
    <w:name w:val="No Spacing"/>
    <w:uiPriority w:val="1"/>
    <w:qFormat/>
    <w:rsid w:val="002E5291"/>
    <w:pPr>
      <w:spacing w:after="0" w:line="240" w:lineRule="auto"/>
    </w:pPr>
    <w:rPr>
      <w:lang w:val="ru-RU"/>
    </w:rPr>
  </w:style>
  <w:style w:type="paragraph" w:customStyle="1" w:styleId="p1">
    <w:name w:val="p1"/>
    <w:basedOn w:val="a"/>
    <w:rsid w:val="00CC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643415"/>
    <w:rPr>
      <w:b/>
      <w:bCs/>
    </w:rPr>
  </w:style>
  <w:style w:type="character" w:styleId="ab">
    <w:name w:val="Emphasis"/>
    <w:basedOn w:val="a0"/>
    <w:uiPriority w:val="20"/>
    <w:qFormat/>
    <w:rsid w:val="00643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9%D1%83%D1%89%D0%B5%D0%BD%D0%B8%D0%B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tmir.me/br/?b=65256&amp;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0%D0%B6%D0%B8%D0%BC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8%D0%BB%D0%BB%D1%8E%D0%B7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0%B0%D0%BB%D1%8C%D0%BD%D0%BE%D1%81%D1%82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14961</Words>
  <Characters>8529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Світлана</cp:lastModifiedBy>
  <cp:revision>233</cp:revision>
  <dcterms:created xsi:type="dcterms:W3CDTF">2019-05-26T17:32:00Z</dcterms:created>
  <dcterms:modified xsi:type="dcterms:W3CDTF">2019-05-26T20:33:00Z</dcterms:modified>
</cp:coreProperties>
</file>