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F9" w:rsidRPr="00E05672" w:rsidRDefault="005765F9" w:rsidP="005765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E0567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МИНИСТЕРСТВО ТРАНСПОРТА РОССИЙСКОЙ ФЕДЕРАЦИИ</w:t>
      </w:r>
    </w:p>
    <w:p w:rsidR="005765F9" w:rsidRPr="00E05672" w:rsidRDefault="005765F9" w:rsidP="00576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E0567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ФЕДЕРАЛЬНОЕ АГЕНТСТВО ЖЕЛЕЗНОДОРОЖНОГО ТРАНСПОРТА</w:t>
      </w:r>
    </w:p>
    <w:p w:rsidR="005765F9" w:rsidRPr="00E05672" w:rsidRDefault="005765F9" w:rsidP="005765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  <w:r w:rsidRPr="00E05672"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5765F9" w:rsidRPr="00E05672" w:rsidRDefault="005765F9" w:rsidP="005765F9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56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САМАРСКИЙ ГОСУДАРСТВЕННЫЙ УНИВЕРСИТЕТ ПУТЕЙ СООБЩЕНИЯ</w:t>
      </w:r>
    </w:p>
    <w:p w:rsidR="005765F9" w:rsidRPr="00E05672" w:rsidRDefault="005765F9" w:rsidP="00576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«Путь и строительство железных дорог»</w:t>
      </w:r>
    </w:p>
    <w:p w:rsidR="005765F9" w:rsidRPr="004865A6" w:rsidRDefault="005765F9" w:rsidP="005765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Курсовой проект</w:t>
      </w:r>
    </w:p>
    <w:p w:rsidR="005765F9" w:rsidRPr="004865A6" w:rsidRDefault="005765F9" w:rsidP="005765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дисциплине «Земляное полотно в сложных природных условиях»</w:t>
      </w:r>
    </w:p>
    <w:p w:rsidR="005765F9" w:rsidRPr="00E05672" w:rsidRDefault="005765F9" w:rsidP="005765F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6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тему: «Проектирование железнодорожного земляного полотна»</w:t>
      </w:r>
    </w:p>
    <w:p w:rsidR="005765F9" w:rsidRPr="004865A6" w:rsidRDefault="005765F9" w:rsidP="00576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765F9" w:rsidRPr="004865A6" w:rsidRDefault="005765F9" w:rsidP="00576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5F9" w:rsidRPr="004865A6" w:rsidRDefault="005765F9" w:rsidP="00576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Default="005765F9" w:rsidP="005765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Выполнил: </w:t>
      </w:r>
    </w:p>
    <w:p w:rsidR="005765F9" w:rsidRPr="004865A6" w:rsidRDefault="005765F9" w:rsidP="005765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Проверил: </w:t>
      </w:r>
      <w:bookmarkStart w:id="0" w:name="_GoBack"/>
      <w:bookmarkEnd w:id="0"/>
    </w:p>
    <w:p w:rsidR="005765F9" w:rsidRPr="004865A6" w:rsidRDefault="005765F9" w:rsidP="005765F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Default="005765F9" w:rsidP="00576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Default="005765F9" w:rsidP="00576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Default="005765F9" w:rsidP="00576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Default="005765F9" w:rsidP="00576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Pr="004865A6" w:rsidRDefault="005765F9" w:rsidP="00576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САМАРА 2019</w:t>
      </w: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5765F9" w:rsidRPr="00105B8D" w:rsidRDefault="005765F9" w:rsidP="005765F9">
      <w:pPr>
        <w:tabs>
          <w:tab w:val="left" w:pos="-1080"/>
          <w:tab w:val="left" w:pos="540"/>
          <w:tab w:val="left" w:pos="7725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05B8D">
        <w:rPr>
          <w:rFonts w:ascii="Times New Roman" w:hAnsi="Times New Roman" w:cs="Times New Roman"/>
          <w:sz w:val="28"/>
          <w:szCs w:val="28"/>
        </w:rPr>
        <w:t>Проектирование пойменной насыпи………………</w:t>
      </w:r>
      <w:r>
        <w:rPr>
          <w:rFonts w:ascii="Times New Roman" w:hAnsi="Times New Roman" w:cs="Times New Roman"/>
          <w:sz w:val="28"/>
          <w:szCs w:val="28"/>
        </w:rPr>
        <w:t>…………….</w:t>
      </w:r>
      <w:r w:rsidRPr="00105B8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5765F9" w:rsidRPr="00105B8D" w:rsidRDefault="005765F9" w:rsidP="005765F9">
      <w:pPr>
        <w:tabs>
          <w:tab w:val="left" w:pos="-1080"/>
          <w:tab w:val="left" w:pos="540"/>
          <w:tab w:val="left" w:pos="7725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5B8D">
        <w:rPr>
          <w:rFonts w:ascii="Times New Roman" w:hAnsi="Times New Roman" w:cs="Times New Roman"/>
          <w:sz w:val="28"/>
          <w:szCs w:val="28"/>
        </w:rPr>
        <w:t>1.1. Определение необходимой плотности грунта тела насыпи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105B8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765F9" w:rsidRPr="00105B8D" w:rsidRDefault="005765F9" w:rsidP="005765F9">
      <w:pPr>
        <w:tabs>
          <w:tab w:val="left" w:pos="-1080"/>
          <w:tab w:val="left" w:pos="540"/>
          <w:tab w:val="left" w:pos="7725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5B8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05B8D">
        <w:rPr>
          <w:rFonts w:ascii="Times New Roman" w:hAnsi="Times New Roman" w:cs="Times New Roman"/>
          <w:sz w:val="28"/>
          <w:szCs w:val="28"/>
        </w:rPr>
        <w:t>. Расчеты укрепления откосов…………………</w:t>
      </w:r>
      <w:r>
        <w:rPr>
          <w:rFonts w:ascii="Times New Roman" w:hAnsi="Times New Roman" w:cs="Times New Roman"/>
          <w:sz w:val="28"/>
          <w:szCs w:val="28"/>
        </w:rPr>
        <w:t>.………………… 21</w:t>
      </w:r>
    </w:p>
    <w:p w:rsidR="005765F9" w:rsidRPr="00105B8D" w:rsidRDefault="005765F9" w:rsidP="005765F9">
      <w:pPr>
        <w:tabs>
          <w:tab w:val="left" w:pos="-1080"/>
          <w:tab w:val="left" w:pos="540"/>
          <w:tab w:val="left" w:pos="7725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Pr="00105B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05B8D">
        <w:rPr>
          <w:rFonts w:ascii="Times New Roman" w:hAnsi="Times New Roman" w:cs="Times New Roman"/>
          <w:sz w:val="28"/>
          <w:szCs w:val="28"/>
        </w:rPr>
        <w:t>. Расчет плитного покрытия…………………</w:t>
      </w:r>
      <w:r>
        <w:rPr>
          <w:rFonts w:ascii="Times New Roman" w:hAnsi="Times New Roman" w:cs="Times New Roman"/>
          <w:sz w:val="28"/>
          <w:szCs w:val="28"/>
        </w:rPr>
        <w:t>…………………..23</w:t>
      </w:r>
    </w:p>
    <w:p w:rsidR="005765F9" w:rsidRPr="00105B8D" w:rsidRDefault="005765F9" w:rsidP="005765F9">
      <w:pPr>
        <w:tabs>
          <w:tab w:val="left" w:pos="-1080"/>
          <w:tab w:val="left" w:pos="540"/>
          <w:tab w:val="left" w:pos="7725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5B8D">
        <w:rPr>
          <w:rFonts w:ascii="Times New Roman" w:hAnsi="Times New Roman" w:cs="Times New Roman"/>
          <w:sz w:val="28"/>
          <w:szCs w:val="28"/>
        </w:rPr>
        <w:t xml:space="preserve">2. Проектирование и расчет дренажа в выемке, расположенной </w:t>
      </w:r>
    </w:p>
    <w:p w:rsidR="005765F9" w:rsidRPr="00105B8D" w:rsidRDefault="005765F9" w:rsidP="005765F9">
      <w:pPr>
        <w:tabs>
          <w:tab w:val="left" w:pos="-1080"/>
          <w:tab w:val="left" w:pos="540"/>
          <w:tab w:val="left" w:pos="7725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5B8D">
        <w:rPr>
          <w:rFonts w:ascii="Times New Roman" w:hAnsi="Times New Roman" w:cs="Times New Roman"/>
          <w:sz w:val="28"/>
          <w:szCs w:val="28"/>
        </w:rPr>
        <w:t>в сложных гидрологических условиях………………………………2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5765F9" w:rsidRPr="00105B8D" w:rsidRDefault="005765F9" w:rsidP="005765F9">
      <w:pPr>
        <w:tabs>
          <w:tab w:val="left" w:pos="-1080"/>
          <w:tab w:val="left" w:pos="540"/>
          <w:tab w:val="left" w:pos="7725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5B8D">
        <w:rPr>
          <w:rFonts w:ascii="Times New Roman" w:hAnsi="Times New Roman" w:cs="Times New Roman"/>
          <w:sz w:val="28"/>
          <w:szCs w:val="28"/>
        </w:rPr>
        <w:t>2.1. Исходные данные к расчету дренажа…………</w:t>
      </w:r>
      <w:r>
        <w:rPr>
          <w:rFonts w:ascii="Times New Roman" w:hAnsi="Times New Roman" w:cs="Times New Roman"/>
          <w:sz w:val="28"/>
          <w:szCs w:val="28"/>
        </w:rPr>
        <w:t>………………...26</w:t>
      </w:r>
    </w:p>
    <w:p w:rsidR="005765F9" w:rsidRPr="00105B8D" w:rsidRDefault="005765F9" w:rsidP="005765F9">
      <w:pPr>
        <w:tabs>
          <w:tab w:val="left" w:pos="-1080"/>
          <w:tab w:val="left" w:pos="540"/>
          <w:tab w:val="left" w:pos="7725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5B8D">
        <w:rPr>
          <w:rFonts w:ascii="Times New Roman" w:hAnsi="Times New Roman" w:cs="Times New Roman"/>
          <w:sz w:val="28"/>
          <w:szCs w:val="28"/>
        </w:rPr>
        <w:t>2.2. Выбор типа дренажа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…………………………………………….27</w:t>
      </w:r>
    </w:p>
    <w:p w:rsidR="005765F9" w:rsidRPr="00105B8D" w:rsidRDefault="005765F9" w:rsidP="005765F9">
      <w:pPr>
        <w:spacing w:after="0"/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105B8D">
        <w:rPr>
          <w:rFonts w:ascii="Times New Roman" w:hAnsi="Times New Roman" w:cs="Times New Roman"/>
          <w:sz w:val="28"/>
          <w:szCs w:val="28"/>
        </w:rPr>
        <w:t>2.3. Оценка технической эффективности устройства дренажа</w:t>
      </w:r>
      <w:r>
        <w:rPr>
          <w:rFonts w:ascii="Times New Roman" w:hAnsi="Times New Roman" w:cs="Times New Roman"/>
          <w:sz w:val="28"/>
          <w:szCs w:val="28"/>
        </w:rPr>
        <w:t>……</w:t>
      </w:r>
      <w:r w:rsidRPr="00105B8D">
        <w:rPr>
          <w:rFonts w:ascii="Times New Roman" w:hAnsi="Times New Roman" w:cs="Times New Roman"/>
          <w:sz w:val="28"/>
          <w:szCs w:val="28"/>
        </w:rPr>
        <w:t>…2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5765F9" w:rsidRPr="00105B8D" w:rsidRDefault="005765F9" w:rsidP="005765F9">
      <w:pPr>
        <w:tabs>
          <w:tab w:val="left" w:pos="-1080"/>
          <w:tab w:val="left" w:pos="540"/>
          <w:tab w:val="left" w:pos="7725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5B8D">
        <w:rPr>
          <w:rFonts w:ascii="Times New Roman" w:hAnsi="Times New Roman" w:cs="Times New Roman"/>
          <w:sz w:val="28"/>
          <w:szCs w:val="28"/>
        </w:rPr>
        <w:t>2.4. Определение глубины заложения дренажа</w:t>
      </w:r>
      <w:r>
        <w:rPr>
          <w:rFonts w:ascii="Times New Roman" w:hAnsi="Times New Roman" w:cs="Times New Roman"/>
          <w:sz w:val="28"/>
          <w:szCs w:val="28"/>
        </w:rPr>
        <w:t>…………………….28</w:t>
      </w:r>
    </w:p>
    <w:p w:rsidR="005765F9" w:rsidRPr="00105B8D" w:rsidRDefault="005765F9" w:rsidP="005765F9">
      <w:pPr>
        <w:tabs>
          <w:tab w:val="left" w:pos="-1080"/>
          <w:tab w:val="left" w:pos="540"/>
          <w:tab w:val="left" w:pos="7725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5B8D">
        <w:rPr>
          <w:rFonts w:ascii="Times New Roman" w:hAnsi="Times New Roman" w:cs="Times New Roman"/>
          <w:sz w:val="28"/>
          <w:szCs w:val="28"/>
        </w:rPr>
        <w:t>2.5. Расчет расхода воды в дренаж</w:t>
      </w:r>
      <w:r>
        <w:rPr>
          <w:rFonts w:ascii="Times New Roman" w:hAnsi="Times New Roman" w:cs="Times New Roman"/>
          <w:sz w:val="28"/>
          <w:szCs w:val="28"/>
        </w:rPr>
        <w:t>…………………………………..30</w:t>
      </w:r>
    </w:p>
    <w:p w:rsidR="005765F9" w:rsidRPr="00105B8D" w:rsidRDefault="005765F9" w:rsidP="005765F9">
      <w:pPr>
        <w:tabs>
          <w:tab w:val="left" w:pos="-1080"/>
          <w:tab w:val="left" w:pos="540"/>
          <w:tab w:val="left" w:pos="7725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5B8D">
        <w:rPr>
          <w:rFonts w:ascii="Times New Roman" w:hAnsi="Times New Roman" w:cs="Times New Roman"/>
          <w:sz w:val="28"/>
          <w:szCs w:val="28"/>
        </w:rPr>
        <w:t>2.6. Гидравлический р</w:t>
      </w:r>
      <w:r>
        <w:rPr>
          <w:rFonts w:ascii="Times New Roman" w:hAnsi="Times New Roman" w:cs="Times New Roman"/>
          <w:sz w:val="28"/>
          <w:szCs w:val="28"/>
        </w:rPr>
        <w:t>асчёт дренажных труб……………………….33</w:t>
      </w:r>
    </w:p>
    <w:p w:rsidR="005765F9" w:rsidRPr="00105B8D" w:rsidRDefault="005765F9" w:rsidP="005765F9">
      <w:pPr>
        <w:tabs>
          <w:tab w:val="left" w:pos="-1080"/>
          <w:tab w:val="left" w:pos="540"/>
          <w:tab w:val="left" w:pos="7725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5B8D">
        <w:rPr>
          <w:rFonts w:ascii="Times New Roman" w:hAnsi="Times New Roman" w:cs="Times New Roman"/>
          <w:sz w:val="28"/>
          <w:szCs w:val="28"/>
        </w:rPr>
        <w:t>2.7. Определение срока осушения дренажа</w:t>
      </w:r>
      <w:r>
        <w:rPr>
          <w:rFonts w:ascii="Times New Roman" w:hAnsi="Times New Roman" w:cs="Times New Roman"/>
          <w:sz w:val="28"/>
          <w:szCs w:val="28"/>
        </w:rPr>
        <w:t>…………………………34</w:t>
      </w:r>
    </w:p>
    <w:p w:rsidR="005765F9" w:rsidRPr="00105B8D" w:rsidRDefault="005765F9" w:rsidP="005765F9">
      <w:pPr>
        <w:tabs>
          <w:tab w:val="left" w:pos="-1080"/>
          <w:tab w:val="left" w:pos="540"/>
          <w:tab w:val="left" w:pos="7725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5B8D">
        <w:rPr>
          <w:rFonts w:ascii="Times New Roman" w:hAnsi="Times New Roman" w:cs="Times New Roman"/>
          <w:sz w:val="28"/>
          <w:szCs w:val="28"/>
        </w:rPr>
        <w:t>2.8. Определение числа и порядок</w:t>
      </w:r>
      <w:r>
        <w:rPr>
          <w:rFonts w:ascii="Times New Roman" w:hAnsi="Times New Roman" w:cs="Times New Roman"/>
          <w:sz w:val="28"/>
          <w:szCs w:val="28"/>
        </w:rPr>
        <w:t xml:space="preserve"> размещения смотровых колодцев.35</w:t>
      </w:r>
    </w:p>
    <w:p w:rsidR="005765F9" w:rsidRPr="00BB4C56" w:rsidRDefault="005765F9" w:rsidP="005765F9">
      <w:pPr>
        <w:tabs>
          <w:tab w:val="left" w:pos="-1080"/>
          <w:tab w:val="left" w:pos="540"/>
          <w:tab w:val="left" w:pos="7725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5B8D">
        <w:rPr>
          <w:rFonts w:ascii="Times New Roman" w:hAnsi="Times New Roman" w:cs="Times New Roman"/>
          <w:sz w:val="28"/>
          <w:szCs w:val="28"/>
        </w:rPr>
        <w:t xml:space="preserve">2.9. Конструктивные </w:t>
      </w:r>
      <w:r>
        <w:rPr>
          <w:rFonts w:ascii="Times New Roman" w:hAnsi="Times New Roman" w:cs="Times New Roman"/>
          <w:sz w:val="28"/>
          <w:szCs w:val="28"/>
        </w:rPr>
        <w:t>элементы дренажа………………………………….36</w:t>
      </w:r>
    </w:p>
    <w:p w:rsidR="005765F9" w:rsidRPr="00105B8D" w:rsidRDefault="005765F9" w:rsidP="005765F9">
      <w:pPr>
        <w:spacing w:after="0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D354F6">
        <w:rPr>
          <w:rFonts w:ascii="Times New Roman" w:hAnsi="Times New Roman" w:cs="Times New Roman"/>
          <w:b/>
          <w:sz w:val="28"/>
          <w:szCs w:val="28"/>
        </w:rPr>
        <w:t>. Проектирование пойменной насыпи</w:t>
      </w:r>
    </w:p>
    <w:p w:rsidR="005765F9" w:rsidRDefault="005765F9" w:rsidP="005765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Исходные данные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Количество путей – 2 </w:t>
      </w:r>
    </w:p>
    <w:p w:rsidR="005765F9" w:rsidRDefault="000C00C2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Тип рельсов – Р7</w:t>
      </w:r>
      <w:r w:rsidR="005765F9">
        <w:rPr>
          <w:rFonts w:ascii="Times New Roman" w:hAnsi="Times New Roman" w:cs="Times New Roman"/>
          <w:sz w:val="28"/>
          <w:szCs w:val="28"/>
        </w:rPr>
        <w:t xml:space="preserve">5 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Род шпал – </w:t>
      </w:r>
      <w:proofErr w:type="gramStart"/>
      <w:r w:rsidR="000C00C2">
        <w:rPr>
          <w:rFonts w:ascii="Times New Roman" w:hAnsi="Times New Roman" w:cs="Times New Roman"/>
          <w:sz w:val="28"/>
          <w:szCs w:val="28"/>
        </w:rPr>
        <w:t>железобето</w:t>
      </w:r>
      <w:r>
        <w:rPr>
          <w:rFonts w:ascii="Times New Roman" w:hAnsi="Times New Roman" w:cs="Times New Roman"/>
          <w:sz w:val="28"/>
          <w:szCs w:val="28"/>
        </w:rPr>
        <w:t>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Вид подвижного состава – </w:t>
      </w:r>
      <w:r w:rsidR="000C00C2">
        <w:rPr>
          <w:rFonts w:ascii="Times New Roman" w:hAnsi="Times New Roman" w:cs="Times New Roman"/>
          <w:sz w:val="28"/>
          <w:szCs w:val="28"/>
        </w:rPr>
        <w:t>вагоны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5F9" w:rsidRDefault="000C00C2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Грузонапряженность – 55</w:t>
      </w:r>
      <w:r w:rsidR="005765F9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="005765F9">
        <w:rPr>
          <w:rFonts w:ascii="Times New Roman" w:hAnsi="Times New Roman" w:cs="Times New Roman"/>
          <w:sz w:val="28"/>
          <w:szCs w:val="28"/>
        </w:rPr>
        <w:t>ткм</w:t>
      </w:r>
      <w:proofErr w:type="spellEnd"/>
      <w:r w:rsidR="005765F9">
        <w:rPr>
          <w:rFonts w:ascii="Times New Roman" w:hAnsi="Times New Roman" w:cs="Times New Roman"/>
          <w:sz w:val="28"/>
          <w:szCs w:val="28"/>
        </w:rPr>
        <w:t xml:space="preserve"> брутто на 1 км в год  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Высота насыпи – 1</w:t>
      </w:r>
      <w:r w:rsidR="000C00C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</w:t>
      </w:r>
      <w:r w:rsidR="000C00C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Поперечный уклон местности справа налево – 1:</w:t>
      </w:r>
      <w:r w:rsidR="007943D8">
        <w:rPr>
          <w:rFonts w:ascii="Times New Roman" w:hAnsi="Times New Roman" w:cs="Times New Roman"/>
          <w:sz w:val="28"/>
          <w:szCs w:val="28"/>
        </w:rPr>
        <w:t>22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Род грунта – супесь легкая 7</w:t>
      </w:r>
      <w:r w:rsidR="007943D8">
        <w:rPr>
          <w:rFonts w:ascii="Times New Roman" w:hAnsi="Times New Roman" w:cs="Times New Roman"/>
          <w:sz w:val="28"/>
          <w:szCs w:val="28"/>
        </w:rPr>
        <w:t>а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Отметка основания насыпи по оси земляного полотна – </w:t>
      </w:r>
      <w:r w:rsidR="007943D8">
        <w:rPr>
          <w:rFonts w:ascii="Times New Roman" w:hAnsi="Times New Roman" w:cs="Times New Roman"/>
          <w:sz w:val="28"/>
          <w:szCs w:val="28"/>
        </w:rPr>
        <w:t>92</w:t>
      </w:r>
      <w:r>
        <w:rPr>
          <w:rFonts w:ascii="Times New Roman" w:hAnsi="Times New Roman" w:cs="Times New Roman"/>
          <w:sz w:val="28"/>
          <w:szCs w:val="28"/>
        </w:rPr>
        <w:t>.3 м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О</w:t>
      </w:r>
      <w:r w:rsidR="007943D8">
        <w:rPr>
          <w:rFonts w:ascii="Times New Roman" w:hAnsi="Times New Roman" w:cs="Times New Roman"/>
          <w:sz w:val="28"/>
          <w:szCs w:val="28"/>
        </w:rPr>
        <w:t>тметка горизонта высоких вод – 97</w:t>
      </w:r>
      <w:r>
        <w:rPr>
          <w:rFonts w:ascii="Times New Roman" w:hAnsi="Times New Roman" w:cs="Times New Roman"/>
          <w:sz w:val="28"/>
          <w:szCs w:val="28"/>
        </w:rPr>
        <w:t>,</w:t>
      </w:r>
      <w:r w:rsidR="007943D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Высота волны – 0,4 м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ind w:left="-284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6D">
        <w:rPr>
          <w:rFonts w:ascii="Times New Roman" w:hAnsi="Times New Roman" w:cs="Times New Roman"/>
          <w:b/>
          <w:sz w:val="28"/>
          <w:szCs w:val="28"/>
        </w:rPr>
        <w:lastRenderedPageBreak/>
        <w:t>1.1. Определение необходимой плотности грунта тела насыпи</w:t>
      </w:r>
    </w:p>
    <w:p w:rsidR="005765F9" w:rsidRPr="007F0A12" w:rsidRDefault="005765F9" w:rsidP="005765F9">
      <w:pPr>
        <w:tabs>
          <w:tab w:val="left" w:pos="540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0A12">
        <w:rPr>
          <w:rFonts w:ascii="Times New Roman" w:hAnsi="Times New Roman" w:cs="Times New Roman"/>
          <w:sz w:val="28"/>
          <w:szCs w:val="28"/>
        </w:rPr>
        <w:t xml:space="preserve">На земляное полотно железных дорог действуют динамические и статические нагрузки от подвижного состава, верхнего строения пути, собственного веса грунта полотна и целый комплекс различных природных факторов. Для того чтобы под влиянием этих нагрузок в земляном полотне не появлялись остаточные деформации, при его возведении проводят работы по уплотнению грунта. Уплотнение приводит к увеличению плотности сложения грунта, уменьшению его </w:t>
      </w:r>
      <w:proofErr w:type="spellStart"/>
      <w:r w:rsidRPr="007F0A12">
        <w:rPr>
          <w:rFonts w:ascii="Times New Roman" w:hAnsi="Times New Roman" w:cs="Times New Roman"/>
          <w:sz w:val="28"/>
          <w:szCs w:val="28"/>
        </w:rPr>
        <w:t>деформативности</w:t>
      </w:r>
      <w:proofErr w:type="spellEnd"/>
      <w:r w:rsidRPr="007F0A12">
        <w:rPr>
          <w:rFonts w:ascii="Times New Roman" w:hAnsi="Times New Roman" w:cs="Times New Roman"/>
          <w:sz w:val="28"/>
          <w:szCs w:val="28"/>
        </w:rPr>
        <w:t xml:space="preserve"> и увеличению несущей способности.</w:t>
      </w:r>
    </w:p>
    <w:p w:rsidR="005765F9" w:rsidRPr="007F0A12" w:rsidRDefault="005765F9" w:rsidP="005765F9">
      <w:pPr>
        <w:tabs>
          <w:tab w:val="left" w:pos="540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0A12">
        <w:rPr>
          <w:rFonts w:ascii="Times New Roman" w:hAnsi="Times New Roman" w:cs="Times New Roman"/>
          <w:sz w:val="28"/>
          <w:szCs w:val="28"/>
        </w:rPr>
        <w:t xml:space="preserve">Определение необходимой плотности грунта насыпи производится по методу стандартного уплотнения, а при индивидуальном проектировании железнодорожных насыпей необходимая плотность сложения грунтов определяется в зависимости от напряжений, которые возникают в теле насыпи. </w:t>
      </w:r>
    </w:p>
    <w:p w:rsidR="005765F9" w:rsidRPr="007F0A12" w:rsidRDefault="005765F9" w:rsidP="005765F9">
      <w:pPr>
        <w:tabs>
          <w:tab w:val="left" w:pos="540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0A12">
        <w:rPr>
          <w:rFonts w:ascii="Times New Roman" w:hAnsi="Times New Roman" w:cs="Times New Roman"/>
          <w:sz w:val="28"/>
          <w:szCs w:val="28"/>
        </w:rPr>
        <w:t>Суть расчетов состоит в определении такой плотности сложения грунта, при которой в насыпи будут возникать только упругие деформации.</w:t>
      </w:r>
    </w:p>
    <w:p w:rsidR="005765F9" w:rsidRPr="007F0A12" w:rsidRDefault="005765F9" w:rsidP="005765F9">
      <w:pPr>
        <w:tabs>
          <w:tab w:val="left" w:pos="540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0A12">
        <w:rPr>
          <w:rFonts w:ascii="Times New Roman" w:hAnsi="Times New Roman" w:cs="Times New Roman"/>
          <w:sz w:val="28"/>
          <w:szCs w:val="28"/>
        </w:rPr>
        <w:t>Для определения необходимой плотности грунта тела насыпи выполняются следующие действия:</w:t>
      </w:r>
    </w:p>
    <w:p w:rsidR="005765F9" w:rsidRDefault="005765F9" w:rsidP="005765F9">
      <w:pPr>
        <w:tabs>
          <w:tab w:val="left" w:pos="540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0A12">
        <w:rPr>
          <w:rFonts w:ascii="Times New Roman" w:hAnsi="Times New Roman" w:cs="Times New Roman"/>
          <w:sz w:val="28"/>
          <w:szCs w:val="28"/>
        </w:rPr>
        <w:t>1. Составляется расчетная схема для  двухпутного участка (рис. 1).</w:t>
      </w:r>
    </w:p>
    <w:p w:rsidR="005765F9" w:rsidRPr="00682906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906">
        <w:rPr>
          <w:rFonts w:ascii="Times New Roman" w:hAnsi="Times New Roman" w:cs="Times New Roman"/>
          <w:sz w:val="28"/>
          <w:szCs w:val="28"/>
        </w:rPr>
        <w:t>2. Определяются нагрузки, формирующие напряжения в насыпи.</w:t>
      </w:r>
    </w:p>
    <w:p w:rsidR="005765F9" w:rsidRDefault="005765F9" w:rsidP="005765F9">
      <w:pPr>
        <w:spacing w:after="0"/>
        <w:ind w:left="-284" w:right="-2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906">
        <w:rPr>
          <w:rFonts w:ascii="Times New Roman" w:hAnsi="Times New Roman" w:cs="Times New Roman"/>
          <w:sz w:val="28"/>
          <w:szCs w:val="28"/>
        </w:rPr>
        <w:t xml:space="preserve">Временная нагрузка от подвижного состава на основную площадку земляного полотна </w:t>
      </w:r>
      <w:r w:rsidRPr="00682906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45pt;height:18pt" o:ole="">
            <v:imagedata r:id="rId7" o:title=""/>
          </v:shape>
          <o:OLEObject Type="Embed" ProgID="Equation.3" ShapeID="_x0000_i1025" DrawAspect="Content" ObjectID="_1640085520" r:id="rId8"/>
        </w:object>
      </w:r>
      <w:r w:rsidRPr="00682906">
        <w:rPr>
          <w:rFonts w:ascii="Times New Roman" w:hAnsi="Times New Roman" w:cs="Times New Roman"/>
          <w:sz w:val="28"/>
          <w:szCs w:val="28"/>
        </w:rPr>
        <w:t xml:space="preserve"> принимается в виде полосовой нагрузки с интенсивностью, равной допускаемой величине напряжения</w:t>
      </w:r>
      <w:proofErr w:type="gramStart"/>
      <w:r w:rsidRPr="00682906">
        <w:rPr>
          <w:rFonts w:ascii="Times New Roman" w:hAnsi="Times New Roman" w:cs="Times New Roman"/>
          <w:sz w:val="28"/>
          <w:szCs w:val="28"/>
        </w:rPr>
        <w:t xml:space="preserve"> [</w:t>
      </w:r>
      <w:r w:rsidRPr="00682906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026" type="#_x0000_t75" style="width:15.45pt;height:18pt" o:ole="">
            <v:imagedata r:id="rId9" o:title=""/>
          </v:shape>
          <o:OLEObject Type="Embed" ProgID="Equation.3" ShapeID="_x0000_i1026" DrawAspect="Content" ObjectID="_1640085521" r:id="rId10"/>
        </w:object>
      </w:r>
      <w:r w:rsidRPr="00682906">
        <w:rPr>
          <w:rFonts w:ascii="Times New Roman" w:hAnsi="Times New Roman" w:cs="Times New Roman"/>
          <w:sz w:val="28"/>
          <w:szCs w:val="28"/>
        </w:rPr>
        <w:t xml:space="preserve">] </w:t>
      </w:r>
      <w:proofErr w:type="gramEnd"/>
      <w:r w:rsidRPr="00682906">
        <w:rPr>
          <w:rFonts w:ascii="Times New Roman" w:hAnsi="Times New Roman" w:cs="Times New Roman"/>
          <w:sz w:val="28"/>
          <w:szCs w:val="28"/>
        </w:rPr>
        <w:t xml:space="preserve">для основной площадки земляного полотна. Значения </w:t>
      </w:r>
      <w:r w:rsidRPr="00682906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027" type="#_x0000_t75" style="width:15.45pt;height:18pt" o:ole="">
            <v:imagedata r:id="rId9" o:title=""/>
          </v:shape>
          <o:OLEObject Type="Embed" ProgID="Equation.3" ShapeID="_x0000_i1027" DrawAspect="Content" ObjectID="_1640085522" r:id="rId11"/>
        </w:object>
      </w:r>
      <w:r w:rsidRPr="00682906">
        <w:rPr>
          <w:rFonts w:ascii="Times New Roman" w:hAnsi="Times New Roman" w:cs="Times New Roman"/>
          <w:sz w:val="28"/>
          <w:szCs w:val="28"/>
        </w:rPr>
        <w:t xml:space="preserve"> приведены в таблице 1.1</w:t>
      </w:r>
      <w:r>
        <w:rPr>
          <w:rFonts w:ascii="Times New Roman" w:hAnsi="Times New Roman" w:cs="Times New Roman"/>
          <w:sz w:val="28"/>
          <w:szCs w:val="28"/>
        </w:rPr>
        <w:t xml:space="preserve"> методических указаний.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исходных данных принимаем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="009776B3">
        <w:rPr>
          <w:rFonts w:ascii="Times New Roman" w:hAnsi="Times New Roman" w:cs="Times New Roman"/>
          <w:sz w:val="28"/>
          <w:szCs w:val="28"/>
        </w:rPr>
        <w:t xml:space="preserve"> = 8</w:t>
      </w:r>
      <w:r>
        <w:rPr>
          <w:rFonts w:ascii="Times New Roman" w:hAnsi="Times New Roman" w:cs="Times New Roman"/>
          <w:sz w:val="28"/>
          <w:szCs w:val="28"/>
        </w:rPr>
        <w:t>0 кПа.</w:t>
      </w:r>
    </w:p>
    <w:p w:rsidR="005765F9" w:rsidRPr="00827BD8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1875">
        <w:rPr>
          <w:rFonts w:ascii="Times New Roman" w:hAnsi="Times New Roman" w:cs="Times New Roman"/>
          <w:sz w:val="28"/>
          <w:szCs w:val="28"/>
        </w:rPr>
        <w:t xml:space="preserve">Постоянная нагрузка принимается в виде полосовой нагрузки с интенсивностью, равной среднему давлению от веса верхнего строения пути на основную площадку земляного полотна </w:t>
      </w:r>
      <w:r w:rsidRPr="004E1875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028" type="#_x0000_t75" style="width:17.15pt;height:18pt" o:ole="">
            <v:imagedata r:id="rId12" o:title=""/>
          </v:shape>
          <o:OLEObject Type="Embed" ProgID="Equation.3" ShapeID="_x0000_i1028" DrawAspect="Content" ObjectID="_1640085523" r:id="rId13"/>
        </w:object>
      </w:r>
      <w:r w:rsidRPr="004E1875">
        <w:rPr>
          <w:rFonts w:ascii="Times New Roman" w:hAnsi="Times New Roman" w:cs="Times New Roman"/>
          <w:sz w:val="28"/>
          <w:szCs w:val="28"/>
        </w:rPr>
        <w:t xml:space="preserve">, которая определяется по таблице 1.2 </w:t>
      </w:r>
      <w:r>
        <w:rPr>
          <w:rFonts w:ascii="Times New Roman" w:hAnsi="Times New Roman" w:cs="Times New Roman"/>
          <w:sz w:val="28"/>
          <w:szCs w:val="28"/>
        </w:rPr>
        <w:t xml:space="preserve">методических указаний </w:t>
      </w:r>
      <w:r w:rsidRPr="004E1875">
        <w:rPr>
          <w:rFonts w:ascii="Times New Roman" w:hAnsi="Times New Roman" w:cs="Times New Roman"/>
          <w:sz w:val="28"/>
          <w:szCs w:val="28"/>
        </w:rPr>
        <w:t>в зависимости от типа верхнего строения пути.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исходных данных принимаем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1</w:t>
      </w:r>
      <w:r w:rsidR="000210E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,0 кПа</w:t>
      </w:r>
    </w:p>
    <w:p w:rsidR="005765F9" w:rsidRPr="004E1875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1875">
        <w:rPr>
          <w:rFonts w:ascii="Times New Roman" w:hAnsi="Times New Roman" w:cs="Times New Roman"/>
          <w:sz w:val="28"/>
          <w:szCs w:val="28"/>
        </w:rPr>
        <w:t xml:space="preserve">Значения ширины нагрузки от верхнего строения пути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вс</w:t>
      </w:r>
      <w:proofErr w:type="spellEnd"/>
      <w:r w:rsidRPr="004E1875">
        <w:rPr>
          <w:rFonts w:ascii="Times New Roman" w:hAnsi="Times New Roman" w:cs="Times New Roman"/>
          <w:sz w:val="28"/>
          <w:szCs w:val="28"/>
        </w:rPr>
        <w:t xml:space="preserve"> определяются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4E1875">
        <w:rPr>
          <w:rFonts w:ascii="Times New Roman" w:hAnsi="Times New Roman" w:cs="Times New Roman"/>
          <w:sz w:val="28"/>
          <w:szCs w:val="28"/>
        </w:rPr>
        <w:t>по таблице 1.2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вс</w:t>
      </w:r>
      <w:proofErr w:type="spellEnd"/>
      <w:r w:rsidR="002B13D8">
        <w:rPr>
          <w:rFonts w:ascii="Times New Roman" w:hAnsi="Times New Roman" w:cs="Times New Roman"/>
          <w:sz w:val="28"/>
          <w:szCs w:val="28"/>
        </w:rPr>
        <w:t xml:space="preserve"> = 9</w:t>
      </w:r>
      <w:r>
        <w:rPr>
          <w:rFonts w:ascii="Times New Roman" w:hAnsi="Times New Roman" w:cs="Times New Roman"/>
          <w:sz w:val="28"/>
          <w:szCs w:val="28"/>
        </w:rPr>
        <w:t>,</w:t>
      </w:r>
      <w:r w:rsidR="002B13D8">
        <w:rPr>
          <w:rFonts w:ascii="Times New Roman" w:hAnsi="Times New Roman" w:cs="Times New Roman"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4E1875">
        <w:rPr>
          <w:rFonts w:ascii="Times New Roman" w:hAnsi="Times New Roman" w:cs="Times New Roman"/>
          <w:sz w:val="28"/>
          <w:szCs w:val="28"/>
        </w:rPr>
        <w:t>.</w:t>
      </w:r>
    </w:p>
    <w:p w:rsidR="005765F9" w:rsidRPr="004E1875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1875">
        <w:rPr>
          <w:rFonts w:ascii="Times New Roman" w:hAnsi="Times New Roman" w:cs="Times New Roman"/>
          <w:sz w:val="28"/>
          <w:szCs w:val="28"/>
        </w:rPr>
        <w:t>3. Насыпь по высоте разбивается на слои, определяются и нумеруются расчетные точки. Расчетные</w:t>
      </w:r>
      <w:r>
        <w:rPr>
          <w:rFonts w:ascii="Times New Roman" w:hAnsi="Times New Roman" w:cs="Times New Roman"/>
          <w:sz w:val="28"/>
          <w:szCs w:val="28"/>
        </w:rPr>
        <w:t xml:space="preserve"> точки определяются </w:t>
      </w:r>
      <w:r w:rsidRPr="004E1875">
        <w:rPr>
          <w:rFonts w:ascii="Times New Roman" w:hAnsi="Times New Roman" w:cs="Times New Roman"/>
          <w:sz w:val="28"/>
          <w:szCs w:val="28"/>
        </w:rPr>
        <w:t>по оси одного из путей двухпутной насыпи на уровнях основной площа</w:t>
      </w:r>
      <w:r>
        <w:rPr>
          <w:rFonts w:ascii="Times New Roman" w:hAnsi="Times New Roman" w:cs="Times New Roman"/>
          <w:sz w:val="28"/>
          <w:szCs w:val="28"/>
        </w:rPr>
        <w:t xml:space="preserve">дки, основания насыпи и через </w:t>
      </w:r>
      <w:r w:rsidRPr="004E1875">
        <w:rPr>
          <w:rFonts w:ascii="Times New Roman" w:hAnsi="Times New Roman" w:cs="Times New Roman"/>
          <w:sz w:val="28"/>
          <w:szCs w:val="28"/>
        </w:rPr>
        <w:t>6 м между этими точками.</w:t>
      </w:r>
    </w:p>
    <w:p w:rsidR="005765F9" w:rsidRPr="004E1875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1875">
        <w:rPr>
          <w:rFonts w:ascii="Times New Roman" w:hAnsi="Times New Roman" w:cs="Times New Roman"/>
          <w:sz w:val="28"/>
          <w:szCs w:val="28"/>
        </w:rPr>
        <w:t>4. Для каждой точки определяется необходимая плотность грунта в следующей последовательности:</w:t>
      </w:r>
    </w:p>
    <w:p w:rsidR="005765F9" w:rsidRDefault="005765F9" w:rsidP="005765F9">
      <w:pPr>
        <w:spacing w:after="0"/>
        <w:ind w:firstLine="540"/>
        <w:jc w:val="both"/>
        <w:rPr>
          <w:sz w:val="28"/>
          <w:szCs w:val="28"/>
        </w:rPr>
      </w:pPr>
    </w:p>
    <w:p w:rsidR="005765F9" w:rsidRPr="00682906" w:rsidRDefault="005765F9" w:rsidP="005765F9">
      <w:pPr>
        <w:spacing w:after="0"/>
        <w:ind w:left="-284" w:right="-28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tabs>
          <w:tab w:val="left" w:pos="540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Pr="007F0A12" w:rsidRDefault="005765F9" w:rsidP="005765F9">
      <w:pPr>
        <w:tabs>
          <w:tab w:val="left" w:pos="54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728335"/>
            <wp:effectExtent l="19050" t="0" r="3175" b="0"/>
            <wp:docPr id="7" name="Рисунок 0" descr="расчетная схема насы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етная схема насып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F9" w:rsidRDefault="005765F9" w:rsidP="005765F9">
      <w:pPr>
        <w:spacing w:before="240"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 </w:t>
      </w:r>
      <w:r w:rsidRPr="00682906">
        <w:rPr>
          <w:rFonts w:ascii="Times New Roman" w:hAnsi="Times New Roman" w:cs="Times New Roman"/>
          <w:sz w:val="28"/>
          <w:szCs w:val="28"/>
        </w:rPr>
        <w:t>Расчетная схема к определению плотности грунта насыпи двухпутного участка</w:t>
      </w:r>
    </w:p>
    <w:p w:rsidR="005765F9" w:rsidRPr="00235342" w:rsidRDefault="005765F9" w:rsidP="005765F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35342">
        <w:rPr>
          <w:rFonts w:ascii="Times New Roman" w:hAnsi="Times New Roman" w:cs="Times New Roman"/>
          <w:sz w:val="28"/>
          <w:szCs w:val="28"/>
        </w:rPr>
        <w:t>4.1. Зада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235342">
        <w:rPr>
          <w:rFonts w:ascii="Times New Roman" w:hAnsi="Times New Roman" w:cs="Times New Roman"/>
          <w:sz w:val="28"/>
          <w:szCs w:val="28"/>
        </w:rPr>
        <w:t>ся начальным значением удельного веса грунта</w:t>
      </w:r>
    </w:p>
    <w:p w:rsidR="005765F9" w:rsidRDefault="005765F9" w:rsidP="005765F9">
      <w:pPr>
        <w:spacing w:after="0"/>
        <w:ind w:left="1416" w:firstLine="708"/>
        <w:outlineLvl w:val="0"/>
        <w:rPr>
          <w:rFonts w:ascii="Times New Roman" w:hAnsi="Times New Roman" w:cs="Times New Roman"/>
          <w:sz w:val="28"/>
          <w:szCs w:val="28"/>
        </w:rPr>
      </w:pPr>
      <w:r w:rsidRPr="00235342">
        <w:rPr>
          <w:rFonts w:ascii="Times New Roman" w:hAnsi="Times New Roman" w:cs="Times New Roman"/>
          <w:position w:val="-12"/>
          <w:sz w:val="28"/>
          <w:szCs w:val="28"/>
        </w:rPr>
        <w:object w:dxaOrig="279" w:dyaOrig="380">
          <v:shape id="_x0000_i1029" type="#_x0000_t75" style="width:14.55pt;height:18.85pt" o:ole="">
            <v:imagedata r:id="rId15" o:title=""/>
          </v:shape>
          <o:OLEObject Type="Embed" ProgID="Equation.3" ShapeID="_x0000_i1029" DrawAspect="Content" ObjectID="_1640085524" r:id="rId16"/>
        </w:object>
      </w:r>
      <w:r w:rsidRPr="00235342">
        <w:rPr>
          <w:rFonts w:ascii="Times New Roman" w:hAnsi="Times New Roman" w:cs="Times New Roman"/>
          <w:sz w:val="28"/>
          <w:szCs w:val="28"/>
        </w:rPr>
        <w:t>=</w:t>
      </w:r>
      <w:r w:rsidRPr="00235342">
        <w:rPr>
          <w:rFonts w:ascii="Times New Roman" w:hAnsi="Times New Roman" w:cs="Times New Roman"/>
          <w:position w:val="-12"/>
          <w:sz w:val="28"/>
          <w:szCs w:val="28"/>
        </w:rPr>
        <w:object w:dxaOrig="380" w:dyaOrig="360">
          <v:shape id="_x0000_i1030" type="#_x0000_t75" style="width:18.85pt;height:18pt" o:ole="">
            <v:imagedata r:id="rId17" o:title=""/>
          </v:shape>
          <o:OLEObject Type="Embed" ProgID="Equation.3" ShapeID="_x0000_i1030" DrawAspect="Content" ObjectID="_1640085525" r:id="rId18"/>
        </w:object>
      </w:r>
      <w:r w:rsidRPr="00235342">
        <w:rPr>
          <w:rFonts w:ascii="Times New Roman" w:hAnsi="Times New Roman" w:cs="Times New Roman"/>
          <w:sz w:val="28"/>
          <w:szCs w:val="28"/>
        </w:rPr>
        <w:t>+(0,1…0,3);</w:t>
      </w:r>
      <w:r w:rsidRPr="00235342">
        <w:rPr>
          <w:rFonts w:ascii="Times New Roman" w:hAnsi="Times New Roman" w:cs="Times New Roman"/>
          <w:sz w:val="28"/>
          <w:szCs w:val="28"/>
        </w:rPr>
        <w:tab/>
      </w:r>
      <w:r w:rsidRPr="00235342">
        <w:rPr>
          <w:rFonts w:ascii="Times New Roman" w:hAnsi="Times New Roman" w:cs="Times New Roman"/>
          <w:sz w:val="28"/>
          <w:szCs w:val="28"/>
        </w:rPr>
        <w:tab/>
      </w:r>
      <w:r w:rsidRPr="00235342">
        <w:rPr>
          <w:rFonts w:ascii="Times New Roman" w:hAnsi="Times New Roman" w:cs="Times New Roman"/>
          <w:sz w:val="28"/>
          <w:szCs w:val="28"/>
        </w:rPr>
        <w:tab/>
      </w:r>
      <w:r w:rsidRPr="00235342">
        <w:rPr>
          <w:rFonts w:ascii="Times New Roman" w:hAnsi="Times New Roman" w:cs="Times New Roman"/>
          <w:sz w:val="28"/>
          <w:szCs w:val="28"/>
        </w:rPr>
        <w:tab/>
        <w:t>(1.1)</w:t>
      </w:r>
    </w:p>
    <w:p w:rsidR="005765F9" w:rsidRDefault="005765F9" w:rsidP="005765F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35342">
        <w:rPr>
          <w:rFonts w:ascii="Times New Roman" w:hAnsi="Times New Roman" w:cs="Times New Roman"/>
          <w:sz w:val="28"/>
          <w:szCs w:val="28"/>
        </w:rPr>
        <w:t>4.2. На основании принципа независимости действия сил в каждой расчетной точке определяются следующие напряжения:</w:t>
      </w:r>
    </w:p>
    <w:p w:rsidR="005765F9" w:rsidRDefault="005765F9" w:rsidP="005765F9">
      <w:pPr>
        <w:spacing w:after="0"/>
        <w:ind w:left="-284" w:firstLine="851"/>
        <w:outlineLvl w:val="0"/>
        <w:rPr>
          <w:rFonts w:ascii="Times New Roman" w:hAnsi="Times New Roman" w:cs="Times New Roman"/>
          <w:sz w:val="28"/>
          <w:szCs w:val="28"/>
        </w:rPr>
      </w:pPr>
      <w:r w:rsidRPr="00235342">
        <w:rPr>
          <w:rFonts w:ascii="Times New Roman" w:hAnsi="Times New Roman" w:cs="Times New Roman"/>
          <w:sz w:val="28"/>
          <w:szCs w:val="28"/>
        </w:rPr>
        <w:t xml:space="preserve">4.2.1. Вертикальные напряжения от поездной нагрузки </w:t>
      </w:r>
      <w:r w:rsidRPr="00235342">
        <w:rPr>
          <w:rFonts w:ascii="Times New Roman" w:hAnsi="Times New Roman" w:cs="Times New Roman"/>
          <w:position w:val="-12"/>
          <w:sz w:val="28"/>
          <w:szCs w:val="28"/>
        </w:rPr>
        <w:object w:dxaOrig="380" w:dyaOrig="360">
          <v:shape id="_x0000_i1031" type="#_x0000_t75" style="width:18.85pt;height:18pt" o:ole="">
            <v:imagedata r:id="rId19" o:title=""/>
          </v:shape>
          <o:OLEObject Type="Embed" ProgID="Equation.3" ShapeID="_x0000_i1031" DrawAspect="Content" ObjectID="_1640085526" r:id="rId20"/>
        </w:object>
      </w:r>
      <w:r w:rsidRPr="00235342">
        <w:rPr>
          <w:rFonts w:ascii="Times New Roman" w:hAnsi="Times New Roman" w:cs="Times New Roman"/>
          <w:sz w:val="28"/>
          <w:szCs w:val="28"/>
        </w:rPr>
        <w:t>.</w:t>
      </w:r>
    </w:p>
    <w:p w:rsidR="005765F9" w:rsidRPr="00235342" w:rsidRDefault="005765F9" w:rsidP="005765F9">
      <w:pPr>
        <w:tabs>
          <w:tab w:val="left" w:pos="1485"/>
        </w:tabs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35342">
        <w:rPr>
          <w:rFonts w:ascii="Times New Roman" w:hAnsi="Times New Roman" w:cs="Times New Roman"/>
          <w:sz w:val="28"/>
          <w:szCs w:val="28"/>
        </w:rPr>
        <w:t xml:space="preserve">При двухпутном земляном полотне напряжения от поездной нагрузки </w:t>
      </w:r>
      <w:r w:rsidRPr="00235342">
        <w:rPr>
          <w:rFonts w:ascii="Times New Roman" w:hAnsi="Times New Roman" w:cs="Times New Roman"/>
          <w:position w:val="-12"/>
          <w:sz w:val="28"/>
          <w:szCs w:val="28"/>
        </w:rPr>
        <w:object w:dxaOrig="360" w:dyaOrig="360">
          <v:shape id="_x0000_i1032" type="#_x0000_t75" style="width:18pt;height:18pt" o:ole="">
            <v:imagedata r:id="rId21" o:title=""/>
          </v:shape>
          <o:OLEObject Type="Embed" ProgID="Equation.3" ShapeID="_x0000_i1032" DrawAspect="Content" ObjectID="_1640085527" r:id="rId22"/>
        </w:object>
      </w:r>
      <w:r w:rsidRPr="00235342">
        <w:rPr>
          <w:rFonts w:ascii="Times New Roman" w:hAnsi="Times New Roman" w:cs="Times New Roman"/>
          <w:sz w:val="28"/>
          <w:szCs w:val="28"/>
        </w:rPr>
        <w:t xml:space="preserve"> (рис.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3534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35342">
        <w:rPr>
          <w:rFonts w:ascii="Times New Roman" w:hAnsi="Times New Roman" w:cs="Times New Roman"/>
          <w:sz w:val="28"/>
          <w:szCs w:val="28"/>
        </w:rPr>
        <w:t>) составят</w:t>
      </w:r>
    </w:p>
    <w:p w:rsidR="005765F9" w:rsidRPr="00162D82" w:rsidRDefault="005765F9" w:rsidP="005765F9">
      <w:pPr>
        <w:ind w:left="1416" w:right="-28" w:firstLine="708"/>
        <w:rPr>
          <w:sz w:val="28"/>
          <w:szCs w:val="28"/>
        </w:rPr>
      </w:pPr>
      <w:r w:rsidRPr="00DD7B54">
        <w:rPr>
          <w:position w:val="-12"/>
          <w:sz w:val="28"/>
          <w:szCs w:val="28"/>
        </w:rPr>
        <w:object w:dxaOrig="360" w:dyaOrig="360">
          <v:shape id="_x0000_i1033" type="#_x0000_t75" style="width:18pt;height:18pt" o:ole="">
            <v:imagedata r:id="rId21" o:title=""/>
          </v:shape>
          <o:OLEObject Type="Embed" ProgID="Equation.3" ShapeID="_x0000_i1033" DrawAspect="Content" ObjectID="_1640085528" r:id="rId23"/>
        </w:object>
      </w:r>
      <w:r w:rsidRPr="00DD7B54">
        <w:rPr>
          <w:sz w:val="28"/>
          <w:szCs w:val="28"/>
        </w:rPr>
        <w:t>=</w:t>
      </w:r>
      <w:r w:rsidRPr="00DD7B54">
        <w:rPr>
          <w:position w:val="-12"/>
          <w:sz w:val="28"/>
          <w:szCs w:val="28"/>
        </w:rPr>
        <w:object w:dxaOrig="900" w:dyaOrig="380">
          <v:shape id="_x0000_i1034" type="#_x0000_t75" style="width:45.45pt;height:18.85pt" o:ole="">
            <v:imagedata r:id="rId24" o:title=""/>
          </v:shape>
          <o:OLEObject Type="Embed" ProgID="Equation.3" ShapeID="_x0000_i1034" DrawAspect="Content" ObjectID="_1640085529" r:id="rId25"/>
        </w:object>
      </w:r>
      <w:r w:rsidRPr="00DD7B54">
        <w:rPr>
          <w:sz w:val="28"/>
          <w:szCs w:val="28"/>
        </w:rPr>
        <w:t xml:space="preserve"> ,</w:t>
      </w:r>
      <w:r w:rsidRPr="00DD7B54">
        <w:rPr>
          <w:sz w:val="28"/>
          <w:szCs w:val="28"/>
        </w:rPr>
        <w:tab/>
      </w:r>
      <w:r w:rsidRPr="00DD7B5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(1.2)</w:t>
      </w:r>
    </w:p>
    <w:p w:rsidR="005765F9" w:rsidRPr="00162D82" w:rsidRDefault="005765F9" w:rsidP="005765F9">
      <w:pPr>
        <w:tabs>
          <w:tab w:val="right" w:pos="7200"/>
        </w:tabs>
        <w:ind w:right="3572"/>
        <w:rPr>
          <w:sz w:val="28"/>
          <w:szCs w:val="28"/>
        </w:rPr>
      </w:pPr>
    </w:p>
    <w:p w:rsidR="005765F9" w:rsidRPr="00955798" w:rsidRDefault="005765F9" w:rsidP="005765F9">
      <w:pPr>
        <w:tabs>
          <w:tab w:val="left" w:pos="540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5798">
        <w:rPr>
          <w:rFonts w:ascii="Times New Roman" w:hAnsi="Times New Roman" w:cs="Times New Roman"/>
          <w:sz w:val="28"/>
          <w:szCs w:val="28"/>
        </w:rPr>
        <w:lastRenderedPageBreak/>
        <w:t xml:space="preserve">где  </w:t>
      </w:r>
      <w:r w:rsidRPr="00955798">
        <w:rPr>
          <w:rFonts w:ascii="Times New Roman" w:hAnsi="Times New Roman" w:cs="Times New Roman"/>
          <w:position w:val="-12"/>
          <w:sz w:val="28"/>
          <w:szCs w:val="28"/>
        </w:rPr>
        <w:object w:dxaOrig="560" w:dyaOrig="380">
          <v:shape id="_x0000_i1035" type="#_x0000_t75" style="width:27.45pt;height:18.85pt" o:ole="">
            <v:imagedata r:id="rId26" o:title=""/>
          </v:shape>
          <o:OLEObject Type="Embed" ProgID="Equation.3" ShapeID="_x0000_i1035" DrawAspect="Content" ObjectID="_1640085530" r:id="rId27"/>
        </w:object>
      </w:r>
      <w:r w:rsidRPr="00955798">
        <w:rPr>
          <w:rFonts w:ascii="Times New Roman" w:hAnsi="Times New Roman" w:cs="Times New Roman"/>
          <w:sz w:val="28"/>
          <w:szCs w:val="28"/>
        </w:rPr>
        <w:t>напряжения от поездной нагрузки первого пути</w:t>
      </w:r>
    </w:p>
    <w:p w:rsidR="005765F9" w:rsidRPr="00955798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55798">
        <w:rPr>
          <w:rFonts w:ascii="Times New Roman" w:hAnsi="Times New Roman" w:cs="Times New Roman"/>
          <w:position w:val="-12"/>
          <w:sz w:val="28"/>
          <w:szCs w:val="28"/>
        </w:rPr>
        <w:object w:dxaOrig="1260" w:dyaOrig="380">
          <v:shape id="_x0000_i1036" type="#_x0000_t75" style="width:63.45pt;height:18.85pt" o:ole="">
            <v:imagedata r:id="rId28" o:title=""/>
          </v:shape>
          <o:OLEObject Type="Embed" ProgID="Equation.3" ShapeID="_x0000_i1036" DrawAspect="Content" ObjectID="_1640085531" r:id="rId29"/>
        </w:object>
      </w:r>
      <w:r w:rsidRPr="00955798">
        <w:rPr>
          <w:rFonts w:ascii="Times New Roman" w:hAnsi="Times New Roman" w:cs="Times New Roman"/>
          <w:sz w:val="28"/>
          <w:szCs w:val="28"/>
        </w:rPr>
        <w:t xml:space="preserve">, </w:t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  <w:t>(1.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55798">
        <w:rPr>
          <w:rFonts w:ascii="Times New Roman" w:hAnsi="Times New Roman" w:cs="Times New Roman"/>
          <w:sz w:val="28"/>
          <w:szCs w:val="28"/>
        </w:rPr>
        <w:t>)</w:t>
      </w:r>
    </w:p>
    <w:p w:rsidR="005765F9" w:rsidRPr="00955798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Pr="00955798" w:rsidRDefault="005765F9" w:rsidP="005765F9">
      <w:pPr>
        <w:spacing w:after="0"/>
        <w:ind w:left="-284" w:right="-2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5798">
        <w:rPr>
          <w:rFonts w:ascii="Times New Roman" w:hAnsi="Times New Roman" w:cs="Times New Roman"/>
          <w:sz w:val="28"/>
          <w:szCs w:val="28"/>
        </w:rPr>
        <w:t xml:space="preserve">где </w:t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position w:val="-12"/>
          <w:sz w:val="28"/>
          <w:szCs w:val="28"/>
        </w:rPr>
        <w:object w:dxaOrig="300" w:dyaOrig="380">
          <v:shape id="_x0000_i1037" type="#_x0000_t75" style="width:15.45pt;height:18.85pt" o:ole="">
            <v:imagedata r:id="rId30" o:title=""/>
          </v:shape>
          <o:OLEObject Type="Embed" ProgID="Equation.3" ShapeID="_x0000_i1037" DrawAspect="Content" ObjectID="_1640085532" r:id="rId31"/>
        </w:object>
      </w:r>
      <w:r w:rsidRPr="00955798">
        <w:rPr>
          <w:rFonts w:ascii="Times New Roman" w:hAnsi="Times New Roman" w:cs="Times New Roman"/>
          <w:sz w:val="28"/>
          <w:szCs w:val="28"/>
        </w:rPr>
        <w:t>=</w:t>
      </w:r>
      <w:r w:rsidRPr="00955798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955798">
        <w:rPr>
          <w:rFonts w:ascii="Times New Roman" w:hAnsi="Times New Roman" w:cs="Times New Roman"/>
          <w:sz w:val="28"/>
          <w:szCs w:val="28"/>
        </w:rPr>
        <w:t>(</w:t>
      </w:r>
      <w:r w:rsidRPr="00955798">
        <w:rPr>
          <w:rFonts w:ascii="Times New Roman" w:hAnsi="Times New Roman" w:cs="Times New Roman"/>
          <w:position w:val="-30"/>
          <w:sz w:val="28"/>
          <w:szCs w:val="28"/>
        </w:rPr>
        <w:object w:dxaOrig="700" w:dyaOrig="700">
          <v:shape id="_x0000_i1038" type="#_x0000_t75" style="width:35.15pt;height:35.15pt" o:ole="">
            <v:imagedata r:id="rId32" o:title=""/>
          </v:shape>
          <o:OLEObject Type="Embed" ProgID="Equation.3" ShapeID="_x0000_i1038" DrawAspect="Content" ObjectID="_1640085533" r:id="rId33"/>
        </w:object>
      </w:r>
      <w:r w:rsidRPr="00955798">
        <w:rPr>
          <w:rFonts w:ascii="Times New Roman" w:hAnsi="Times New Roman" w:cs="Times New Roman"/>
          <w:sz w:val="28"/>
          <w:szCs w:val="28"/>
        </w:rPr>
        <w:t xml:space="preserve">);      </w:t>
      </w:r>
      <w:r w:rsidRPr="00955798">
        <w:rPr>
          <w:rFonts w:ascii="Times New Roman" w:hAnsi="Times New Roman" w:cs="Times New Roman"/>
          <w:position w:val="-12"/>
          <w:sz w:val="28"/>
          <w:szCs w:val="28"/>
        </w:rPr>
        <w:object w:dxaOrig="240" w:dyaOrig="360">
          <v:shape id="_x0000_i1039" type="#_x0000_t75" style="width:12pt;height:18pt" o:ole="">
            <v:imagedata r:id="rId34" o:title=""/>
          </v:shape>
          <o:OLEObject Type="Embed" ProgID="Equation.3" ShapeID="_x0000_i1039" DrawAspect="Content" ObjectID="_1640085534" r:id="rId35"/>
        </w:object>
      </w:r>
      <w:r w:rsidRPr="00955798">
        <w:rPr>
          <w:rFonts w:ascii="Times New Roman" w:hAnsi="Times New Roman" w:cs="Times New Roman"/>
          <w:sz w:val="28"/>
          <w:szCs w:val="28"/>
        </w:rPr>
        <w:t>=0;</w:t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  <w:t>(1.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55798">
        <w:rPr>
          <w:rFonts w:ascii="Times New Roman" w:hAnsi="Times New Roman" w:cs="Times New Roman"/>
          <w:sz w:val="28"/>
          <w:szCs w:val="28"/>
        </w:rPr>
        <w:t>.)</w:t>
      </w:r>
    </w:p>
    <w:p w:rsidR="005765F9" w:rsidRPr="00955798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5798">
        <w:rPr>
          <w:rFonts w:ascii="Times New Roman" w:hAnsi="Times New Roman" w:cs="Times New Roman"/>
          <w:position w:val="-16"/>
          <w:sz w:val="28"/>
          <w:szCs w:val="28"/>
        </w:rPr>
        <w:object w:dxaOrig="639" w:dyaOrig="480">
          <v:shape id="_x0000_i1040" type="#_x0000_t75" style="width:31.7pt;height:29.15pt" o:ole="">
            <v:imagedata r:id="rId36" o:title=""/>
          </v:shape>
          <o:OLEObject Type="Embed" ProgID="Equation.3" ShapeID="_x0000_i1040" DrawAspect="Content" ObjectID="_1640085535" r:id="rId37"/>
        </w:object>
      </w:r>
      <w:r w:rsidRPr="00955798">
        <w:rPr>
          <w:rFonts w:ascii="Times New Roman" w:hAnsi="Times New Roman" w:cs="Times New Roman"/>
          <w:sz w:val="28"/>
          <w:szCs w:val="28"/>
        </w:rPr>
        <w:t>напряжения от поездной нагрузки второго пути, определяемые по формуле</w:t>
      </w:r>
    </w:p>
    <w:p w:rsidR="005765F9" w:rsidRPr="00955798" w:rsidRDefault="005765F9" w:rsidP="005765F9">
      <w:pPr>
        <w:tabs>
          <w:tab w:val="left" w:pos="-180"/>
        </w:tabs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55798">
        <w:rPr>
          <w:rFonts w:ascii="Times New Roman" w:hAnsi="Times New Roman" w:cs="Times New Roman"/>
          <w:position w:val="-12"/>
          <w:sz w:val="28"/>
          <w:szCs w:val="28"/>
        </w:rPr>
        <w:object w:dxaOrig="1260" w:dyaOrig="380">
          <v:shape id="_x0000_i1041" type="#_x0000_t75" style="width:63.45pt;height:18.85pt" o:ole="">
            <v:imagedata r:id="rId38" o:title=""/>
          </v:shape>
          <o:OLEObject Type="Embed" ProgID="Equation.3" ShapeID="_x0000_i1041" DrawAspect="Content" ObjectID="_1640085536" r:id="rId39"/>
        </w:object>
      </w:r>
      <w:r w:rsidRPr="00955798">
        <w:rPr>
          <w:rFonts w:ascii="Times New Roman" w:hAnsi="Times New Roman" w:cs="Times New Roman"/>
          <w:sz w:val="28"/>
          <w:szCs w:val="28"/>
        </w:rPr>
        <w:t>,</w:t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  <w:t xml:space="preserve">       (1.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55798">
        <w:rPr>
          <w:rFonts w:ascii="Times New Roman" w:hAnsi="Times New Roman" w:cs="Times New Roman"/>
          <w:sz w:val="28"/>
          <w:szCs w:val="28"/>
        </w:rPr>
        <w:t>)</w:t>
      </w:r>
    </w:p>
    <w:p w:rsidR="005765F9" w:rsidRPr="00955798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5798">
        <w:rPr>
          <w:rFonts w:ascii="Times New Roman" w:hAnsi="Times New Roman" w:cs="Times New Roman"/>
          <w:sz w:val="28"/>
          <w:szCs w:val="28"/>
        </w:rPr>
        <w:t xml:space="preserve">где  </w:t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i/>
          <w:position w:val="-12"/>
          <w:sz w:val="28"/>
          <w:szCs w:val="28"/>
          <w:lang w:val="en-US"/>
        </w:rPr>
        <w:object w:dxaOrig="300" w:dyaOrig="380">
          <v:shape id="_x0000_i1042" type="#_x0000_t75" style="width:15.45pt;height:18.85pt" o:ole="">
            <v:imagedata r:id="rId40" o:title=""/>
          </v:shape>
          <o:OLEObject Type="Embed" ProgID="Equation.3" ShapeID="_x0000_i1042" DrawAspect="Content" ObjectID="_1640085537" r:id="rId41"/>
        </w:object>
      </w:r>
      <w:r w:rsidRPr="00955798">
        <w:rPr>
          <w:rFonts w:ascii="Times New Roman" w:hAnsi="Times New Roman" w:cs="Times New Roman"/>
          <w:sz w:val="28"/>
          <w:szCs w:val="28"/>
        </w:rPr>
        <w:t>=</w:t>
      </w:r>
      <w:r w:rsidRPr="00955798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955798">
        <w:rPr>
          <w:rFonts w:ascii="Times New Roman" w:hAnsi="Times New Roman" w:cs="Times New Roman"/>
          <w:sz w:val="28"/>
          <w:szCs w:val="28"/>
        </w:rPr>
        <w:t>(</w:t>
      </w:r>
      <w:r w:rsidRPr="00955798">
        <w:rPr>
          <w:rFonts w:ascii="Times New Roman" w:hAnsi="Times New Roman" w:cs="Times New Roman"/>
          <w:position w:val="-30"/>
          <w:sz w:val="28"/>
          <w:szCs w:val="28"/>
        </w:rPr>
        <w:object w:dxaOrig="700" w:dyaOrig="700">
          <v:shape id="_x0000_i1043" type="#_x0000_t75" style="width:35.15pt;height:35.15pt" o:ole="">
            <v:imagedata r:id="rId42" o:title=""/>
          </v:shape>
          <o:OLEObject Type="Embed" ProgID="Equation.3" ShapeID="_x0000_i1043" DrawAspect="Content" ObjectID="_1640085538" r:id="rId43"/>
        </w:object>
      </w:r>
      <w:r w:rsidRPr="00955798">
        <w:rPr>
          <w:rFonts w:ascii="Times New Roman" w:hAnsi="Times New Roman" w:cs="Times New Roman"/>
          <w:sz w:val="28"/>
          <w:szCs w:val="28"/>
        </w:rPr>
        <w:t xml:space="preserve">); </w:t>
      </w:r>
      <w:r w:rsidRPr="00955798">
        <w:rPr>
          <w:rFonts w:ascii="Times New Roman" w:hAnsi="Times New Roman" w:cs="Times New Roman"/>
          <w:position w:val="-12"/>
          <w:sz w:val="28"/>
          <w:szCs w:val="28"/>
        </w:rPr>
        <w:object w:dxaOrig="240" w:dyaOrig="360">
          <v:shape id="_x0000_i1044" type="#_x0000_t75" style="width:12pt;height:18pt" o:ole="">
            <v:imagedata r:id="rId34" o:title=""/>
          </v:shape>
          <o:OLEObject Type="Embed" ProgID="Equation.3" ShapeID="_x0000_i1044" DrawAspect="Content" ObjectID="_1640085539" r:id="rId44"/>
        </w:object>
      </w:r>
      <w:r w:rsidRPr="00955798">
        <w:rPr>
          <w:rFonts w:ascii="Times New Roman" w:hAnsi="Times New Roman" w:cs="Times New Roman"/>
          <w:sz w:val="28"/>
          <w:szCs w:val="28"/>
        </w:rPr>
        <w:t>=</w:t>
      </w:r>
      <w:r w:rsidRPr="00955798">
        <w:rPr>
          <w:rFonts w:ascii="Times New Roman" w:hAnsi="Times New Roman" w:cs="Times New Roman"/>
          <w:position w:val="-14"/>
          <w:sz w:val="28"/>
          <w:szCs w:val="28"/>
        </w:rPr>
        <w:object w:dxaOrig="400" w:dyaOrig="440">
          <v:shape id="_x0000_i1045" type="#_x0000_t75" style="width:16.3pt;height:18pt" o:ole="">
            <v:imagedata r:id="rId45" o:title=""/>
          </v:shape>
          <o:OLEObject Type="Embed" ProgID="Equation.3" ShapeID="_x0000_i1045" DrawAspect="Content" ObjectID="_1640085540" r:id="rId46"/>
        </w:object>
      </w:r>
      <w:r w:rsidRPr="00955798">
        <w:rPr>
          <w:rFonts w:ascii="Times New Roman" w:hAnsi="Times New Roman" w:cs="Times New Roman"/>
          <w:sz w:val="28"/>
          <w:szCs w:val="28"/>
        </w:rPr>
        <w:t>= 4,1 м.</w:t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</w:r>
      <w:r w:rsidRPr="00955798">
        <w:rPr>
          <w:rFonts w:ascii="Times New Roman" w:hAnsi="Times New Roman" w:cs="Times New Roman"/>
          <w:sz w:val="28"/>
          <w:szCs w:val="28"/>
        </w:rPr>
        <w:tab/>
        <w:t>(1.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55798">
        <w:rPr>
          <w:rFonts w:ascii="Times New Roman" w:hAnsi="Times New Roman" w:cs="Times New Roman"/>
          <w:sz w:val="28"/>
          <w:szCs w:val="28"/>
        </w:rPr>
        <w:t>)</w:t>
      </w:r>
    </w:p>
    <w:p w:rsidR="005765F9" w:rsidRPr="00955798" w:rsidRDefault="005765F9" w:rsidP="005765F9">
      <w:pPr>
        <w:spacing w:after="0"/>
        <w:ind w:left="-284"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55798">
        <w:rPr>
          <w:rFonts w:ascii="Times New Roman" w:hAnsi="Times New Roman" w:cs="Times New Roman"/>
          <w:sz w:val="28"/>
          <w:szCs w:val="28"/>
        </w:rPr>
        <w:t xml:space="preserve">Табличные значения коэффициента рассеяния напряжений </w:t>
      </w:r>
      <w:r w:rsidRPr="00955798">
        <w:rPr>
          <w:rFonts w:ascii="Times New Roman" w:hAnsi="Times New Roman" w:cs="Times New Roman"/>
          <w:position w:val="-12"/>
          <w:sz w:val="28"/>
          <w:szCs w:val="28"/>
        </w:rPr>
        <w:object w:dxaOrig="300" w:dyaOrig="380">
          <v:shape id="_x0000_i1046" type="#_x0000_t75" style="width:15.45pt;height:18.85pt" o:ole="">
            <v:imagedata r:id="rId47" o:title=""/>
          </v:shape>
          <o:OLEObject Type="Embed" ProgID="Equation.3" ShapeID="_x0000_i1046" DrawAspect="Content" ObjectID="_1640085541" r:id="rId48"/>
        </w:object>
      </w:r>
      <w:r w:rsidRPr="00955798">
        <w:rPr>
          <w:rFonts w:ascii="Times New Roman" w:hAnsi="Times New Roman" w:cs="Times New Roman"/>
          <w:sz w:val="28"/>
          <w:szCs w:val="28"/>
        </w:rPr>
        <w:t xml:space="preserve"> в долях напряжений </w:t>
      </w:r>
      <w:r w:rsidRPr="00955798">
        <w:rPr>
          <w:rFonts w:ascii="Times New Roman" w:hAnsi="Times New Roman" w:cs="Times New Roman"/>
          <w:position w:val="-14"/>
          <w:sz w:val="28"/>
          <w:szCs w:val="28"/>
        </w:rPr>
        <w:object w:dxaOrig="320" w:dyaOrig="400">
          <v:shape id="_x0000_i1047" type="#_x0000_t75" style="width:15.45pt;height:20.55pt" o:ole="">
            <v:imagedata r:id="rId49" o:title=""/>
          </v:shape>
          <o:OLEObject Type="Embed" ProgID="Equation.3" ShapeID="_x0000_i1047" DrawAspect="Content" ObjectID="_1640085542" r:id="rId50"/>
        </w:object>
      </w:r>
      <w:r w:rsidRPr="00955798">
        <w:rPr>
          <w:rFonts w:ascii="Times New Roman" w:hAnsi="Times New Roman" w:cs="Times New Roman"/>
          <w:sz w:val="28"/>
          <w:szCs w:val="28"/>
        </w:rPr>
        <w:t xml:space="preserve"> от прямоугольной полосовой нагрузки приведены в приложении 3</w:t>
      </w:r>
      <w:r>
        <w:rPr>
          <w:rFonts w:ascii="Times New Roman" w:hAnsi="Times New Roman" w:cs="Times New Roman"/>
          <w:sz w:val="28"/>
          <w:szCs w:val="28"/>
        </w:rPr>
        <w:t xml:space="preserve"> методических указаний</w:t>
      </w:r>
      <w:r w:rsidRPr="00955798">
        <w:rPr>
          <w:rFonts w:ascii="Times New Roman" w:hAnsi="Times New Roman" w:cs="Times New Roman"/>
          <w:sz w:val="28"/>
          <w:szCs w:val="28"/>
        </w:rPr>
        <w:t>.</w:t>
      </w:r>
    </w:p>
    <w:p w:rsidR="005765F9" w:rsidRPr="00955798" w:rsidRDefault="005765F9" w:rsidP="005765F9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55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1733550"/>
            <wp:effectExtent l="19050" t="0" r="9525" b="0"/>
            <wp:docPr id="62" name="Рисунок 62" descr="Копи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опия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F9" w:rsidRPr="00955798" w:rsidRDefault="005765F9" w:rsidP="005765F9">
      <w:pPr>
        <w:tabs>
          <w:tab w:val="left" w:pos="3420"/>
        </w:tabs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55798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55798">
        <w:rPr>
          <w:rFonts w:ascii="Times New Roman" w:hAnsi="Times New Roman" w:cs="Times New Roman"/>
          <w:sz w:val="28"/>
          <w:szCs w:val="28"/>
        </w:rPr>
        <w:t xml:space="preserve"> Расчетная схема к определению напряжений от поездной нагрузки для двухпутного участка</w:t>
      </w:r>
    </w:p>
    <w:p w:rsidR="005765F9" w:rsidRPr="00955798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Pr="00DF295F" w:rsidRDefault="005765F9" w:rsidP="005765F9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29075" cy="1581150"/>
            <wp:effectExtent l="19050" t="0" r="9525" b="0"/>
            <wp:docPr id="63" name="Рисунок 63" descr="Копи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опия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F9" w:rsidRDefault="005765F9" w:rsidP="005765F9">
      <w:pPr>
        <w:tabs>
          <w:tab w:val="left" w:pos="3420"/>
        </w:tabs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55798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3 Р</w:t>
      </w:r>
      <w:r w:rsidRPr="00955798">
        <w:rPr>
          <w:rFonts w:ascii="Times New Roman" w:hAnsi="Times New Roman" w:cs="Times New Roman"/>
          <w:sz w:val="28"/>
          <w:szCs w:val="28"/>
        </w:rPr>
        <w:t>асчетная схема к определению напряжений от поездной нагрузки для двухпутного участка</w:t>
      </w:r>
    </w:p>
    <w:p w:rsidR="005765F9" w:rsidRDefault="005765F9" w:rsidP="005765F9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5798">
        <w:rPr>
          <w:rFonts w:ascii="Times New Roman" w:hAnsi="Times New Roman" w:cs="Times New Roman"/>
          <w:sz w:val="28"/>
          <w:szCs w:val="28"/>
        </w:rPr>
        <w:t xml:space="preserve">4.2.2. Вертикальные напряжения от веса верхнего строения пути </w:t>
      </w:r>
      <w:r w:rsidRPr="00955798">
        <w:rPr>
          <w:rFonts w:ascii="Times New Roman" w:hAnsi="Times New Roman" w:cs="Times New Roman"/>
          <w:position w:val="-12"/>
          <w:sz w:val="28"/>
          <w:szCs w:val="28"/>
        </w:rPr>
        <w:object w:dxaOrig="360" w:dyaOrig="360">
          <v:shape id="_x0000_i1048" type="#_x0000_t75" style="width:18pt;height:18pt" o:ole="">
            <v:imagedata r:id="rId53" o:title=""/>
          </v:shape>
          <o:OLEObject Type="Embed" ProgID="Equation.3" ShapeID="_x0000_i1048" DrawAspect="Content" ObjectID="_1640085543" r:id="rId54"/>
        </w:object>
      </w:r>
      <w:r w:rsidRPr="009557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65F9" w:rsidRPr="00955798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5798">
        <w:rPr>
          <w:rFonts w:ascii="Times New Roman" w:hAnsi="Times New Roman" w:cs="Times New Roman"/>
          <w:sz w:val="28"/>
          <w:szCs w:val="28"/>
        </w:rPr>
        <w:t xml:space="preserve">При двухпутном земляном полотне </w:t>
      </w:r>
      <w:r w:rsidRPr="00955798">
        <w:rPr>
          <w:rFonts w:ascii="Times New Roman" w:hAnsi="Times New Roman" w:cs="Times New Roman"/>
          <w:position w:val="-12"/>
          <w:sz w:val="28"/>
          <w:szCs w:val="28"/>
        </w:rPr>
        <w:object w:dxaOrig="420" w:dyaOrig="360">
          <v:shape id="_x0000_i1049" type="#_x0000_t75" style="width:21.45pt;height:18pt" o:ole="">
            <v:imagedata r:id="rId55" o:title=""/>
          </v:shape>
          <o:OLEObject Type="Embed" ProgID="Equation.3" ShapeID="_x0000_i1049" DrawAspect="Content" ObjectID="_1640085544" r:id="rId56"/>
        </w:object>
      </w:r>
      <w:r w:rsidRPr="00955798">
        <w:rPr>
          <w:rFonts w:ascii="Times New Roman" w:hAnsi="Times New Roman" w:cs="Times New Roman"/>
          <w:sz w:val="28"/>
          <w:szCs w:val="28"/>
        </w:rPr>
        <w:t xml:space="preserve"> (рис.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55798">
        <w:rPr>
          <w:rFonts w:ascii="Times New Roman" w:hAnsi="Times New Roman" w:cs="Times New Roman"/>
          <w:sz w:val="28"/>
          <w:szCs w:val="28"/>
        </w:rPr>
        <w:t>) будут равны</w:t>
      </w:r>
    </w:p>
    <w:p w:rsidR="005765F9" w:rsidRPr="00955798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Pr="00C66092" w:rsidRDefault="005765F9" w:rsidP="005765F9">
      <w:pPr>
        <w:tabs>
          <w:tab w:val="left" w:pos="10800"/>
        </w:tabs>
        <w:spacing w:after="0"/>
        <w:ind w:left="-284" w:right="-28" w:firstLine="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66092">
        <w:rPr>
          <w:rFonts w:ascii="Times New Roman" w:hAnsi="Times New Roman" w:cs="Times New Roman"/>
          <w:position w:val="-12"/>
          <w:sz w:val="28"/>
          <w:szCs w:val="28"/>
        </w:rPr>
        <w:object w:dxaOrig="1460" w:dyaOrig="360">
          <v:shape id="_x0000_i1050" type="#_x0000_t75" style="width:72.85pt;height:18pt" o:ole="">
            <v:imagedata r:id="rId57" o:title=""/>
          </v:shape>
          <o:OLEObject Type="Embed" ProgID="Equation.3" ShapeID="_x0000_i1050" DrawAspect="Content" ObjectID="_1640085545" r:id="rId58"/>
        </w:object>
      </w:r>
      <w:r w:rsidRPr="00C6609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</w:t>
      </w:r>
      <w:r w:rsidRPr="00C66092">
        <w:rPr>
          <w:rFonts w:ascii="Times New Roman" w:hAnsi="Times New Roman" w:cs="Times New Roman"/>
          <w:sz w:val="28"/>
          <w:szCs w:val="28"/>
        </w:rPr>
        <w:t>(1.7)</w:t>
      </w:r>
    </w:p>
    <w:p w:rsidR="005765F9" w:rsidRPr="00C66092" w:rsidRDefault="005765F9" w:rsidP="005765F9">
      <w:pPr>
        <w:spacing w:after="0"/>
        <w:ind w:left="-284" w:right="15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6092">
        <w:rPr>
          <w:rFonts w:ascii="Times New Roman" w:hAnsi="Times New Roman" w:cs="Times New Roman"/>
          <w:sz w:val="28"/>
          <w:szCs w:val="28"/>
        </w:rPr>
        <w:t xml:space="preserve">где  </w:t>
      </w:r>
      <w:r w:rsidRPr="00C66092">
        <w:rPr>
          <w:rFonts w:ascii="Times New Roman" w:hAnsi="Times New Roman" w:cs="Times New Roman"/>
          <w:position w:val="-30"/>
          <w:sz w:val="28"/>
          <w:szCs w:val="28"/>
        </w:rPr>
        <w:object w:dxaOrig="1719" w:dyaOrig="700">
          <v:shape id="_x0000_i1051" type="#_x0000_t75" style="width:86.55pt;height:35.15pt" o:ole="">
            <v:imagedata r:id="rId59" o:title=""/>
          </v:shape>
          <o:OLEObject Type="Embed" ProgID="Equation.3" ShapeID="_x0000_i1051" DrawAspect="Content" ObjectID="_1640085546" r:id="rId60"/>
        </w:object>
      </w:r>
      <w:r w:rsidRPr="00C66092">
        <w:rPr>
          <w:rFonts w:ascii="Times New Roman" w:hAnsi="Times New Roman" w:cs="Times New Roman"/>
          <w:sz w:val="28"/>
          <w:szCs w:val="28"/>
        </w:rPr>
        <w:t xml:space="preserve">;   </w:t>
      </w:r>
      <w:r w:rsidRPr="00C66092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40" w:dyaOrig="360">
          <v:shape id="_x0000_i1052" type="#_x0000_t75" style="width:12pt;height:18pt" o:ole="">
            <v:imagedata r:id="rId34" o:title=""/>
          </v:shape>
          <o:OLEObject Type="Embed" ProgID="Equation.3" ShapeID="_x0000_i1052" DrawAspect="Content" ObjectID="_1640085547" r:id="rId61"/>
        </w:object>
      </w:r>
      <w:r w:rsidRPr="00C66092">
        <w:rPr>
          <w:rFonts w:ascii="Times New Roman" w:hAnsi="Times New Roman" w:cs="Times New Roman"/>
          <w:sz w:val="28"/>
          <w:szCs w:val="28"/>
        </w:rPr>
        <w:t>=</w:t>
      </w:r>
      <w:r w:rsidRPr="00C66092">
        <w:rPr>
          <w:rFonts w:ascii="Times New Roman" w:hAnsi="Times New Roman" w:cs="Times New Roman"/>
          <w:position w:val="-14"/>
          <w:sz w:val="28"/>
          <w:szCs w:val="28"/>
        </w:rPr>
        <w:object w:dxaOrig="400" w:dyaOrig="440">
          <v:shape id="_x0000_i1053" type="#_x0000_t75" style="width:20.55pt;height:21.45pt" o:ole="">
            <v:imagedata r:id="rId62" o:title=""/>
          </v:shape>
          <o:OLEObject Type="Embed" ProgID="Equation.3" ShapeID="_x0000_i1053" DrawAspect="Content" ObjectID="_1640085548" r:id="rId63"/>
        </w:object>
      </w:r>
      <w:r w:rsidRPr="00C66092">
        <w:rPr>
          <w:rFonts w:ascii="Times New Roman" w:hAnsi="Times New Roman" w:cs="Times New Roman"/>
          <w:sz w:val="28"/>
          <w:szCs w:val="28"/>
        </w:rPr>
        <w:t>/2=2,05 м.</w:t>
      </w:r>
      <w:r w:rsidRPr="00C66092">
        <w:rPr>
          <w:rFonts w:ascii="Times New Roman" w:hAnsi="Times New Roman" w:cs="Times New Roman"/>
          <w:sz w:val="28"/>
          <w:szCs w:val="28"/>
        </w:rPr>
        <w:tab/>
      </w:r>
      <w:r w:rsidRPr="00C66092">
        <w:rPr>
          <w:rFonts w:ascii="Times New Roman" w:hAnsi="Times New Roman" w:cs="Times New Roman"/>
          <w:sz w:val="28"/>
          <w:szCs w:val="28"/>
        </w:rPr>
        <w:tab/>
      </w:r>
      <w:r w:rsidRPr="00C66092">
        <w:rPr>
          <w:rFonts w:ascii="Times New Roman" w:hAnsi="Times New Roman" w:cs="Times New Roman"/>
          <w:sz w:val="28"/>
          <w:szCs w:val="28"/>
        </w:rPr>
        <w:tab/>
      </w:r>
      <w:r w:rsidRPr="00C66092">
        <w:rPr>
          <w:rFonts w:ascii="Times New Roman" w:hAnsi="Times New Roman" w:cs="Times New Roman"/>
          <w:sz w:val="28"/>
          <w:szCs w:val="28"/>
        </w:rPr>
        <w:tab/>
        <w:t>(1.8)</w:t>
      </w:r>
    </w:p>
    <w:p w:rsidR="005765F9" w:rsidRPr="00C66092" w:rsidRDefault="005765F9" w:rsidP="005765F9">
      <w:pPr>
        <w:tabs>
          <w:tab w:val="left" w:pos="3690"/>
        </w:tabs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660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1190625"/>
            <wp:effectExtent l="19050" t="0" r="0" b="0"/>
            <wp:docPr id="157" name="Рисунок 1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F9" w:rsidRPr="00C66092" w:rsidRDefault="005765F9" w:rsidP="005765F9">
      <w:pPr>
        <w:tabs>
          <w:tab w:val="left" w:pos="3690"/>
        </w:tabs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66092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C66092">
        <w:rPr>
          <w:rFonts w:ascii="Times New Roman" w:hAnsi="Times New Roman" w:cs="Times New Roman"/>
          <w:sz w:val="28"/>
          <w:szCs w:val="28"/>
        </w:rPr>
        <w:t>. Расчетная схема к определению напряжений от веса верхнего строения пути для двухпутного участка</w:t>
      </w:r>
    </w:p>
    <w:p w:rsidR="005765F9" w:rsidRPr="00C66092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6092">
        <w:rPr>
          <w:rFonts w:ascii="Times New Roman" w:hAnsi="Times New Roman" w:cs="Times New Roman"/>
          <w:sz w:val="28"/>
          <w:szCs w:val="28"/>
        </w:rPr>
        <w:t xml:space="preserve">Табличные значения </w:t>
      </w:r>
      <w:r w:rsidRPr="00C66092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054" type="#_x0000_t75" style="width:17.15pt;height:18pt" o:ole="">
            <v:imagedata r:id="rId65" o:title=""/>
          </v:shape>
          <o:OLEObject Type="Embed" ProgID="Equation.3" ShapeID="_x0000_i1054" DrawAspect="Content" ObjectID="_1640085549" r:id="rId66"/>
        </w:object>
      </w:r>
      <w:r w:rsidRPr="00C66092">
        <w:rPr>
          <w:rFonts w:ascii="Times New Roman" w:hAnsi="Times New Roman" w:cs="Times New Roman"/>
          <w:sz w:val="28"/>
          <w:szCs w:val="28"/>
        </w:rPr>
        <w:t xml:space="preserve"> в долях напряжений </w:t>
      </w:r>
      <w:r w:rsidRPr="00C66092">
        <w:rPr>
          <w:rFonts w:ascii="Times New Roman" w:hAnsi="Times New Roman" w:cs="Times New Roman"/>
          <w:position w:val="-14"/>
          <w:sz w:val="28"/>
          <w:szCs w:val="28"/>
        </w:rPr>
        <w:object w:dxaOrig="320" w:dyaOrig="380">
          <v:shape id="_x0000_i1055" type="#_x0000_t75" style="width:15.45pt;height:18.85pt" o:ole="">
            <v:imagedata r:id="rId67" o:title=""/>
          </v:shape>
          <o:OLEObject Type="Embed" ProgID="Equation.3" ShapeID="_x0000_i1055" DrawAspect="Content" ObjectID="_1640085550" r:id="rId68"/>
        </w:object>
      </w:r>
      <w:r w:rsidRPr="00C66092">
        <w:rPr>
          <w:rFonts w:ascii="Times New Roman" w:hAnsi="Times New Roman" w:cs="Times New Roman"/>
          <w:sz w:val="28"/>
          <w:szCs w:val="28"/>
        </w:rPr>
        <w:t xml:space="preserve"> от прямоугольной полосовой нагрузки приведены в приложении 3 методических указаний.</w:t>
      </w:r>
    </w:p>
    <w:p w:rsidR="005765F9" w:rsidRPr="00C66092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6092">
        <w:rPr>
          <w:rFonts w:ascii="Times New Roman" w:hAnsi="Times New Roman" w:cs="Times New Roman"/>
          <w:sz w:val="28"/>
          <w:szCs w:val="28"/>
        </w:rPr>
        <w:t xml:space="preserve">4.2.3. Напряжения от собственного веса грунта земляного полотна </w:t>
      </w:r>
      <w:r w:rsidRPr="00C66092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56" type="#_x0000_t75" style="width:17.15pt;height:18.85pt" o:ole="">
            <v:imagedata r:id="rId69" o:title=""/>
          </v:shape>
          <o:OLEObject Type="Embed" ProgID="Equation.3" ShapeID="_x0000_i1056" DrawAspect="Content" ObjectID="_1640085551" r:id="rId70"/>
        </w:object>
      </w:r>
      <w:r w:rsidRPr="00C66092">
        <w:rPr>
          <w:rFonts w:ascii="Times New Roman" w:hAnsi="Times New Roman" w:cs="Times New Roman"/>
          <w:sz w:val="28"/>
          <w:szCs w:val="28"/>
        </w:rPr>
        <w:t xml:space="preserve"> будут равны </w:t>
      </w:r>
    </w:p>
    <w:p w:rsidR="005765F9" w:rsidRPr="00C66092" w:rsidRDefault="005765F9" w:rsidP="005765F9">
      <w:pPr>
        <w:spacing w:after="0"/>
        <w:ind w:left="-284" w:right="-388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66092">
        <w:rPr>
          <w:rFonts w:ascii="Times New Roman" w:hAnsi="Times New Roman" w:cs="Times New Roman"/>
          <w:position w:val="-14"/>
          <w:sz w:val="28"/>
          <w:szCs w:val="28"/>
        </w:rPr>
        <w:object w:dxaOrig="2700" w:dyaOrig="400">
          <v:shape id="_x0000_i1057" type="#_x0000_t75" style="width:135.45pt;height:20.55pt" o:ole="">
            <v:imagedata r:id="rId71" o:title=""/>
          </v:shape>
          <o:OLEObject Type="Embed" ProgID="Equation.3" ShapeID="_x0000_i1057" DrawAspect="Content" ObjectID="_1640085552" r:id="rId72"/>
        </w:object>
      </w:r>
      <w:r w:rsidRPr="00C66092">
        <w:rPr>
          <w:rFonts w:ascii="Times New Roman" w:hAnsi="Times New Roman" w:cs="Times New Roman"/>
          <w:sz w:val="28"/>
          <w:szCs w:val="28"/>
        </w:rPr>
        <w:t>,</w:t>
      </w:r>
      <w:r w:rsidRPr="00C66092">
        <w:rPr>
          <w:rFonts w:ascii="Times New Roman" w:hAnsi="Times New Roman" w:cs="Times New Roman"/>
          <w:sz w:val="28"/>
          <w:szCs w:val="28"/>
        </w:rPr>
        <w:tab/>
      </w:r>
      <w:r w:rsidRPr="00C66092">
        <w:rPr>
          <w:rFonts w:ascii="Times New Roman" w:hAnsi="Times New Roman" w:cs="Times New Roman"/>
          <w:sz w:val="28"/>
          <w:szCs w:val="28"/>
        </w:rPr>
        <w:tab/>
      </w:r>
      <w:r w:rsidRPr="00C66092">
        <w:rPr>
          <w:rFonts w:ascii="Times New Roman" w:hAnsi="Times New Roman" w:cs="Times New Roman"/>
          <w:sz w:val="28"/>
          <w:szCs w:val="28"/>
        </w:rPr>
        <w:tab/>
      </w:r>
      <w:r w:rsidRPr="00C66092">
        <w:rPr>
          <w:rFonts w:ascii="Times New Roman" w:hAnsi="Times New Roman" w:cs="Times New Roman"/>
          <w:sz w:val="28"/>
          <w:szCs w:val="28"/>
        </w:rPr>
        <w:tab/>
        <w:t>(1.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C66092">
        <w:rPr>
          <w:rFonts w:ascii="Times New Roman" w:hAnsi="Times New Roman" w:cs="Times New Roman"/>
          <w:sz w:val="28"/>
          <w:szCs w:val="28"/>
        </w:rPr>
        <w:t>)</w:t>
      </w:r>
    </w:p>
    <w:p w:rsidR="005765F9" w:rsidRPr="00C66092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Pr="00C66092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6092">
        <w:rPr>
          <w:rFonts w:ascii="Times New Roman" w:hAnsi="Times New Roman" w:cs="Times New Roman"/>
          <w:sz w:val="28"/>
          <w:szCs w:val="28"/>
        </w:rPr>
        <w:t xml:space="preserve">где  </w:t>
      </w:r>
      <w:r w:rsidRPr="00C66092">
        <w:rPr>
          <w:rFonts w:ascii="Times New Roman" w:hAnsi="Times New Roman" w:cs="Times New Roman"/>
          <w:position w:val="-12"/>
          <w:sz w:val="28"/>
          <w:szCs w:val="28"/>
        </w:rPr>
        <w:object w:dxaOrig="440" w:dyaOrig="360">
          <v:shape id="_x0000_i1058" type="#_x0000_t75" style="width:21.45pt;height:18pt" o:ole="">
            <v:imagedata r:id="rId73" o:title=""/>
          </v:shape>
          <o:OLEObject Type="Embed" ProgID="Equation.3" ShapeID="_x0000_i1058" DrawAspect="Content" ObjectID="_1640085553" r:id="rId74"/>
        </w:object>
      </w:r>
      <w:r w:rsidRPr="00C66092">
        <w:rPr>
          <w:rFonts w:ascii="Times New Roman" w:hAnsi="Times New Roman" w:cs="Times New Roman"/>
          <w:sz w:val="28"/>
          <w:szCs w:val="28"/>
        </w:rPr>
        <w:t xml:space="preserve">толщина слоя, </w:t>
      </w:r>
      <w:proofErr w:type="gramStart"/>
      <w:r w:rsidRPr="00C6609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C66092">
        <w:rPr>
          <w:rFonts w:ascii="Times New Roman" w:hAnsi="Times New Roman" w:cs="Times New Roman"/>
          <w:sz w:val="28"/>
          <w:szCs w:val="28"/>
        </w:rPr>
        <w:t>.</w:t>
      </w:r>
    </w:p>
    <w:p w:rsidR="005765F9" w:rsidRPr="00C66092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6092">
        <w:rPr>
          <w:rFonts w:ascii="Times New Roman" w:hAnsi="Times New Roman" w:cs="Times New Roman"/>
          <w:sz w:val="28"/>
          <w:szCs w:val="28"/>
        </w:rPr>
        <w:t xml:space="preserve">4.2.4. Напряжения от постоянных нагрузок </w:t>
      </w:r>
      <w:r w:rsidRPr="00C66092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059" type="#_x0000_t75" style="width:15.45pt;height:18pt" o:ole="">
            <v:imagedata r:id="rId75" o:title=""/>
          </v:shape>
          <o:OLEObject Type="Embed" ProgID="Equation.3" ShapeID="_x0000_i1059" DrawAspect="Content" ObjectID="_1640085554" r:id="rId76"/>
        </w:object>
      </w:r>
      <w:r w:rsidRPr="00C66092">
        <w:rPr>
          <w:rFonts w:ascii="Times New Roman" w:hAnsi="Times New Roman" w:cs="Times New Roman"/>
          <w:sz w:val="28"/>
          <w:szCs w:val="28"/>
        </w:rPr>
        <w:t xml:space="preserve"> определяются по формуле</w:t>
      </w:r>
    </w:p>
    <w:p w:rsidR="005765F9" w:rsidRPr="00C66092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66092">
        <w:rPr>
          <w:rFonts w:ascii="Times New Roman" w:hAnsi="Times New Roman" w:cs="Times New Roman"/>
          <w:position w:val="-14"/>
          <w:sz w:val="28"/>
          <w:szCs w:val="28"/>
        </w:rPr>
        <w:object w:dxaOrig="1400" w:dyaOrig="380">
          <v:shape id="_x0000_i1060" type="#_x0000_t75" style="width:69.45pt;height:18.85pt" o:ole="">
            <v:imagedata r:id="rId77" o:title=""/>
          </v:shape>
          <o:OLEObject Type="Embed" ProgID="Equation.3" ShapeID="_x0000_i1060" DrawAspect="Content" ObjectID="_1640085555" r:id="rId78"/>
        </w:object>
      </w:r>
      <w:r w:rsidRPr="00C66092">
        <w:rPr>
          <w:rFonts w:ascii="Times New Roman" w:hAnsi="Times New Roman" w:cs="Times New Roman"/>
          <w:sz w:val="28"/>
          <w:szCs w:val="28"/>
        </w:rPr>
        <w:t>;</w:t>
      </w:r>
      <w:r w:rsidRPr="00C66092">
        <w:rPr>
          <w:rFonts w:ascii="Times New Roman" w:hAnsi="Times New Roman" w:cs="Times New Roman"/>
          <w:sz w:val="28"/>
          <w:szCs w:val="28"/>
        </w:rPr>
        <w:tab/>
      </w:r>
      <w:r w:rsidRPr="00C66092">
        <w:rPr>
          <w:rFonts w:ascii="Times New Roman" w:hAnsi="Times New Roman" w:cs="Times New Roman"/>
          <w:sz w:val="28"/>
          <w:szCs w:val="28"/>
        </w:rPr>
        <w:tab/>
      </w:r>
      <w:r w:rsidRPr="00C66092">
        <w:rPr>
          <w:rFonts w:ascii="Times New Roman" w:hAnsi="Times New Roman" w:cs="Times New Roman"/>
          <w:sz w:val="28"/>
          <w:szCs w:val="28"/>
        </w:rPr>
        <w:tab/>
      </w:r>
      <w:r w:rsidRPr="00C6609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(1.10</w:t>
      </w:r>
      <w:r w:rsidRPr="00C66092">
        <w:rPr>
          <w:rFonts w:ascii="Times New Roman" w:hAnsi="Times New Roman" w:cs="Times New Roman"/>
          <w:sz w:val="28"/>
          <w:szCs w:val="28"/>
        </w:rPr>
        <w:t>)</w:t>
      </w:r>
    </w:p>
    <w:p w:rsidR="005765F9" w:rsidRPr="00C66092" w:rsidRDefault="005765F9" w:rsidP="005765F9">
      <w:pPr>
        <w:spacing w:after="0"/>
        <w:ind w:left="-284" w:right="-2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6092">
        <w:rPr>
          <w:rFonts w:ascii="Times New Roman" w:hAnsi="Times New Roman" w:cs="Times New Roman"/>
          <w:sz w:val="28"/>
          <w:szCs w:val="28"/>
        </w:rPr>
        <w:t xml:space="preserve">4.2.5. Полные напряжения </w:t>
      </w:r>
      <w:r w:rsidRPr="00C66092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061" type="#_x0000_t75" style="width:15.45pt;height:18pt" o:ole="">
            <v:imagedata r:id="rId79" o:title=""/>
          </v:shape>
          <o:OLEObject Type="Embed" ProgID="Equation.3" ShapeID="_x0000_i1061" DrawAspect="Content" ObjectID="_1640085556" r:id="rId80"/>
        </w:object>
      </w:r>
      <w:r w:rsidRPr="00C66092">
        <w:rPr>
          <w:rFonts w:ascii="Times New Roman" w:hAnsi="Times New Roman" w:cs="Times New Roman"/>
          <w:sz w:val="28"/>
          <w:szCs w:val="28"/>
        </w:rPr>
        <w:t xml:space="preserve"> составят</w:t>
      </w:r>
    </w:p>
    <w:p w:rsidR="005765F9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66092">
        <w:rPr>
          <w:rFonts w:ascii="Times New Roman" w:hAnsi="Times New Roman" w:cs="Times New Roman"/>
          <w:position w:val="-12"/>
          <w:sz w:val="28"/>
          <w:szCs w:val="28"/>
        </w:rPr>
        <w:object w:dxaOrig="1320" w:dyaOrig="360">
          <v:shape id="_x0000_i1062" type="#_x0000_t75" style="width:66pt;height:18pt" o:ole="">
            <v:imagedata r:id="rId81" o:title=""/>
          </v:shape>
          <o:OLEObject Type="Embed" ProgID="Equation.3" ShapeID="_x0000_i1062" DrawAspect="Content" ObjectID="_1640085557" r:id="rId82"/>
        </w:object>
      </w:r>
      <w:r w:rsidRPr="00C66092">
        <w:rPr>
          <w:rFonts w:ascii="Times New Roman" w:hAnsi="Times New Roman" w:cs="Times New Roman"/>
          <w:sz w:val="28"/>
          <w:szCs w:val="28"/>
        </w:rPr>
        <w:t xml:space="preserve">; </w:t>
      </w:r>
      <w:r w:rsidRPr="00C66092">
        <w:rPr>
          <w:rFonts w:ascii="Times New Roman" w:hAnsi="Times New Roman" w:cs="Times New Roman"/>
          <w:sz w:val="28"/>
          <w:szCs w:val="28"/>
        </w:rPr>
        <w:tab/>
      </w:r>
      <w:r w:rsidRPr="00C66092">
        <w:rPr>
          <w:rFonts w:ascii="Times New Roman" w:hAnsi="Times New Roman" w:cs="Times New Roman"/>
          <w:sz w:val="28"/>
          <w:szCs w:val="28"/>
        </w:rPr>
        <w:tab/>
      </w:r>
      <w:r w:rsidRPr="00C66092">
        <w:rPr>
          <w:rFonts w:ascii="Times New Roman" w:hAnsi="Times New Roman" w:cs="Times New Roman"/>
          <w:sz w:val="28"/>
          <w:szCs w:val="28"/>
        </w:rPr>
        <w:tab/>
      </w:r>
      <w:r w:rsidRPr="00C6609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(1.11</w:t>
      </w:r>
      <w:r w:rsidRPr="00C66092">
        <w:rPr>
          <w:rFonts w:ascii="Times New Roman" w:hAnsi="Times New Roman" w:cs="Times New Roman"/>
          <w:sz w:val="28"/>
          <w:szCs w:val="28"/>
        </w:rPr>
        <w:t>)</w:t>
      </w:r>
    </w:p>
    <w:p w:rsidR="005765F9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  <w:sectPr w:rsidR="005765F9" w:rsidSect="005765F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65F9" w:rsidRDefault="005765F9" w:rsidP="005765F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5765F9" w:rsidRDefault="005765F9" w:rsidP="005765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616C0">
        <w:rPr>
          <w:rFonts w:ascii="Times New Roman" w:hAnsi="Times New Roman" w:cs="Times New Roman"/>
          <w:sz w:val="28"/>
          <w:szCs w:val="28"/>
        </w:rPr>
        <w:t>араметры плотности грунтов по оси первого пути двухпутной насыпи</w:t>
      </w:r>
    </w:p>
    <w:tbl>
      <w:tblPr>
        <w:tblW w:w="0" w:type="auto"/>
        <w:jc w:val="center"/>
        <w:tblInd w:w="-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859"/>
        <w:gridCol w:w="1021"/>
        <w:gridCol w:w="1022"/>
        <w:gridCol w:w="1173"/>
        <w:gridCol w:w="1030"/>
        <w:gridCol w:w="1044"/>
        <w:gridCol w:w="1040"/>
        <w:gridCol w:w="1181"/>
        <w:gridCol w:w="1049"/>
        <w:gridCol w:w="722"/>
        <w:gridCol w:w="896"/>
        <w:gridCol w:w="946"/>
        <w:gridCol w:w="40"/>
        <w:gridCol w:w="986"/>
        <w:gridCol w:w="674"/>
        <w:gridCol w:w="576"/>
        <w:gridCol w:w="846"/>
      </w:tblGrid>
      <w:tr w:rsidR="005765F9" w:rsidRPr="006279FF" w:rsidTr="005765F9">
        <w:trPr>
          <w:jc w:val="center"/>
        </w:trPr>
        <w:tc>
          <w:tcPr>
            <w:tcW w:w="604" w:type="dxa"/>
            <w:vMerge w:val="restart"/>
            <w:textDirection w:val="btLr"/>
          </w:tcPr>
          <w:p w:rsidR="005765F9" w:rsidRPr="006279FF" w:rsidRDefault="005765F9" w:rsidP="005765F9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9FF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75" w:type="dxa"/>
            <w:vMerge w:val="restart"/>
            <w:textDirection w:val="btLr"/>
          </w:tcPr>
          <w:p w:rsidR="005765F9" w:rsidRPr="006279FF" w:rsidRDefault="005765F9" w:rsidP="005765F9">
            <w:pPr>
              <w:spacing w:before="120"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9FF">
              <w:rPr>
                <w:rFonts w:ascii="Times New Roman" w:hAnsi="Times New Roman" w:cs="Times New Roman"/>
                <w:sz w:val="28"/>
                <w:szCs w:val="28"/>
              </w:rPr>
              <w:t>Нагрузки</w:t>
            </w:r>
          </w:p>
        </w:tc>
        <w:tc>
          <w:tcPr>
            <w:tcW w:w="8816" w:type="dxa"/>
            <w:gridSpan w:val="8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9FF">
              <w:rPr>
                <w:rFonts w:ascii="Times New Roman" w:hAnsi="Times New Roman" w:cs="Times New Roman"/>
                <w:sz w:val="28"/>
                <w:szCs w:val="28"/>
              </w:rPr>
              <w:t>Напряжения от поездной нагрузки и верхнего строения пути</w:t>
            </w:r>
          </w:p>
        </w:tc>
        <w:tc>
          <w:tcPr>
            <w:tcW w:w="2431" w:type="dxa"/>
            <w:gridSpan w:val="3"/>
          </w:tcPr>
          <w:p w:rsidR="005765F9" w:rsidRPr="006279FF" w:rsidRDefault="005765F9" w:rsidP="005765F9">
            <w:pPr>
              <w:spacing w:after="0"/>
              <w:ind w:left="-103"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9FF">
              <w:rPr>
                <w:rFonts w:ascii="Times New Roman" w:hAnsi="Times New Roman" w:cs="Times New Roman"/>
                <w:sz w:val="28"/>
                <w:szCs w:val="28"/>
              </w:rPr>
              <w:t>Напряжения от собственного веса грунта</w:t>
            </w:r>
          </w:p>
        </w:tc>
        <w:tc>
          <w:tcPr>
            <w:tcW w:w="2982" w:type="dxa"/>
            <w:gridSpan w:val="5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9FF">
              <w:rPr>
                <w:rFonts w:ascii="Times New Roman" w:hAnsi="Times New Roman" w:cs="Times New Roman"/>
                <w:sz w:val="28"/>
                <w:szCs w:val="28"/>
              </w:rPr>
              <w:t>Требуемая плотность грунта</w:t>
            </w:r>
          </w:p>
        </w:tc>
      </w:tr>
      <w:tr w:rsidR="005765F9" w:rsidRPr="006279FF" w:rsidTr="005765F9">
        <w:trPr>
          <w:jc w:val="center"/>
        </w:trPr>
        <w:tc>
          <w:tcPr>
            <w:tcW w:w="604" w:type="dxa"/>
            <w:vMerge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" w:type="dxa"/>
            <w:vMerge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8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i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, м</w:t>
            </w:r>
          </w:p>
        </w:tc>
        <w:tc>
          <w:tcPr>
            <w:tcW w:w="1059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, м</w:t>
            </w:r>
          </w:p>
        </w:tc>
        <w:tc>
          <w:tcPr>
            <w:tcW w:w="1227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i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,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</w:t>
            </w:r>
          </w:p>
        </w:tc>
        <w:tc>
          <w:tcPr>
            <w:tcW w:w="1051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i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/b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067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/b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062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ji</w:t>
            </w:r>
            <w:proofErr w:type="spellEnd"/>
          </w:p>
        </w:tc>
        <w:tc>
          <w:tcPr>
            <w:tcW w:w="123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j</w:t>
            </w:r>
            <w:proofErr w:type="spellEnd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, 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кПа</w:t>
            </w:r>
          </w:p>
        </w:tc>
        <w:tc>
          <w:tcPr>
            <w:tcW w:w="105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σ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п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j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, кПа</w:t>
            </w:r>
          </w:p>
          <w:p w:rsidR="005765F9" w:rsidRPr="006279FF" w:rsidRDefault="005765F9" w:rsidP="005765F9">
            <w:pPr>
              <w:spacing w:after="0"/>
              <w:ind w:left="-189" w:right="-2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σ</w:t>
            </w: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вс</w:t>
            </w:r>
            <w:proofErr w:type="spellEnd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j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, кПа</w:t>
            </w:r>
          </w:p>
        </w:tc>
        <w:tc>
          <w:tcPr>
            <w:tcW w:w="724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i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, 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</w:p>
        </w:tc>
        <w:tc>
          <w:tcPr>
            <w:tcW w:w="89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</w:pPr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γ</w:t>
            </w: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, 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кН/м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50" w:type="dxa"/>
            <w:gridSpan w:val="2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σ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γ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j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, кПа</w:t>
            </w:r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46" w:type="dxa"/>
          </w:tcPr>
          <w:p w:rsidR="005765F9" w:rsidRPr="006279FF" w:rsidRDefault="005765F9" w:rsidP="005765F9">
            <w:pPr>
              <w:spacing w:after="0"/>
              <w:ind w:left="-27" w:right="-42" w:firstLine="2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σ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ci</w:t>
            </w:r>
            <w:proofErr w:type="spellEnd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, кПа</w:t>
            </w:r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σ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oi</w:t>
            </w:r>
            <w:proofErr w:type="spellEnd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, кПа</w:t>
            </w:r>
          </w:p>
        </w:tc>
        <w:tc>
          <w:tcPr>
            <w:tcW w:w="67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9FF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40" w:dyaOrig="360">
                <v:shape id="_x0000_i1063" type="#_x0000_t75" style="width:21.45pt;height:18pt" o:ole="">
                  <v:imagedata r:id="rId83" o:title=""/>
                </v:shape>
                <o:OLEObject Type="Embed" ProgID="Equation.3" ShapeID="_x0000_i1063" DrawAspect="Content" ObjectID="_1640085558" r:id="rId84"/>
              </w:object>
            </w:r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79FF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40" w:dyaOrig="360">
                <v:shape id="_x0000_i1064" type="#_x0000_t75" style="width:21.45pt;height:18pt" o:ole="">
                  <v:imagedata r:id="rId85" o:title=""/>
                </v:shape>
                <o:OLEObject Type="Embed" ProgID="Equation.3" ShapeID="_x0000_i1064" DrawAspect="Content" ObjectID="_1640085559" r:id="rId86"/>
              </w:object>
            </w:r>
          </w:p>
        </w:tc>
        <w:tc>
          <w:tcPr>
            <w:tcW w:w="57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9FF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0" w:dyaOrig="360">
                <v:shape id="_x0000_i1065" type="#_x0000_t75" style="width:18pt;height:18pt" o:ole="">
                  <v:imagedata r:id="rId87" o:title=""/>
                </v:shape>
                <o:OLEObject Type="Embed" ProgID="Equation.3" ShapeID="_x0000_i1065" DrawAspect="Content" ObjectID="_1640085560" r:id="rId88"/>
              </w:object>
            </w:r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79FF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0" w:dyaOrig="360">
                <v:shape id="_x0000_i1066" type="#_x0000_t75" style="width:18pt;height:18pt" o:ole="">
                  <v:imagedata r:id="rId89" o:title=""/>
                </v:shape>
                <o:OLEObject Type="Embed" ProgID="Equation.3" ShapeID="_x0000_i1066" DrawAspect="Content" ObjectID="_1640085561" r:id="rId90"/>
              </w:object>
            </w:r>
          </w:p>
        </w:tc>
        <w:tc>
          <w:tcPr>
            <w:tcW w:w="845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</w:pPr>
            <w:r w:rsidRPr="006279FF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0" w:dyaOrig="360">
                <v:shape id="_x0000_i1067" type="#_x0000_t75" style="width:18pt;height:18pt" o:ole="">
                  <v:imagedata r:id="rId91" o:title=""/>
                </v:shape>
                <o:OLEObject Type="Embed" ProgID="Equation.3" ShapeID="_x0000_i1067" DrawAspect="Content" ObjectID="_1640085562" r:id="rId92"/>
              </w:object>
            </w:r>
            <w:r w:rsidRPr="006279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т/м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</w:p>
          <w:p w:rsidR="005765F9" w:rsidRPr="006279FF" w:rsidRDefault="005765F9" w:rsidP="005765F9">
            <w:pPr>
              <w:spacing w:after="0"/>
              <w:ind w:left="-126" w:right="-14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79FF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40" w:dyaOrig="360">
                <v:shape id="_x0000_i1068" type="#_x0000_t75" style="width:12pt;height:18pt" o:ole="">
                  <v:imagedata r:id="rId93" o:title=""/>
                </v:shape>
                <o:OLEObject Type="Embed" ProgID="Equation.3" ShapeID="_x0000_i1068" DrawAspect="Content" ObjectID="_1640085563" r:id="rId94"/>
              </w:object>
            </w:r>
            <w:r w:rsidRPr="006279F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кН/м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</w:p>
        </w:tc>
      </w:tr>
      <w:tr w:rsidR="005765F9" w:rsidRPr="006279FF" w:rsidTr="005765F9">
        <w:trPr>
          <w:jc w:val="center"/>
        </w:trPr>
        <w:tc>
          <w:tcPr>
            <w:tcW w:w="604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9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27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1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7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2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36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56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4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96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gridSpan w:val="2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46" w:type="dxa"/>
          </w:tcPr>
          <w:p w:rsidR="005765F9" w:rsidRPr="0079709F" w:rsidRDefault="005765F9" w:rsidP="005765F9">
            <w:pPr>
              <w:spacing w:after="0"/>
              <w:ind w:left="-27" w:right="-42" w:firstLine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7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7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45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5765F9" w:rsidRPr="006279FF" w:rsidTr="005765F9">
        <w:trPr>
          <w:jc w:val="center"/>
        </w:trPr>
        <w:tc>
          <w:tcPr>
            <w:tcW w:w="604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79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75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п</w:t>
            </w:r>
            <w:proofErr w:type="spellEnd"/>
            <w:proofErr w:type="gram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  <w:proofErr w:type="gramEnd"/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п</w:t>
            </w:r>
            <w:proofErr w:type="spellEnd"/>
            <w:proofErr w:type="gram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  <w:proofErr w:type="gramEnd"/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вс</w:t>
            </w:r>
            <w:proofErr w:type="spellEnd"/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gram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proofErr w:type="gramEnd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γ</w:t>
            </w:r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∑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j</w:t>
            </w:r>
          </w:p>
        </w:tc>
        <w:tc>
          <w:tcPr>
            <w:tcW w:w="1058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2,05</w:t>
            </w:r>
          </w:p>
        </w:tc>
        <w:tc>
          <w:tcPr>
            <w:tcW w:w="1059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27" w:type="dxa"/>
          </w:tcPr>
          <w:p w:rsidR="005765F9" w:rsidRDefault="0039338F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2,70</w:t>
            </w:r>
          </w:p>
          <w:p w:rsidR="005765F9" w:rsidRDefault="0039338F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2,70</w:t>
            </w:r>
          </w:p>
          <w:p w:rsidR="005765F9" w:rsidRPr="0079709F" w:rsidRDefault="002B13D8" w:rsidP="002B13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051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765F9" w:rsidRDefault="00642BBB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1,519</w:t>
            </w:r>
          </w:p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  <w:r w:rsidR="00E86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B54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67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62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1,000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1,000</w:t>
            </w:r>
          </w:p>
        </w:tc>
        <w:tc>
          <w:tcPr>
            <w:tcW w:w="1236" w:type="dxa"/>
          </w:tcPr>
          <w:p w:rsidR="005765F9" w:rsidRDefault="00C0578F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  <w:p w:rsidR="005765F9" w:rsidRDefault="00C0578F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  <w:p w:rsidR="005765F9" w:rsidRPr="0079709F" w:rsidRDefault="005765F9" w:rsidP="00C057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0578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056" w:type="dxa"/>
          </w:tcPr>
          <w:p w:rsidR="005765F9" w:rsidRDefault="00417C66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765F9" w:rsidRDefault="00417C66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,000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79709F" w:rsidRDefault="00417C66" w:rsidP="00417C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724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604C0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6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604C0F" w:rsidRDefault="005765F9" w:rsidP="004F2C8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F2C8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="004F2C8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gridSpan w:val="2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604C0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6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570507" w:rsidRDefault="00D07AD7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67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45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D64DF4" w:rsidRDefault="005765F9" w:rsidP="00D07A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D07A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07A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765F9" w:rsidRPr="006279FF" w:rsidTr="005765F9">
        <w:trPr>
          <w:jc w:val="center"/>
        </w:trPr>
        <w:tc>
          <w:tcPr>
            <w:tcW w:w="604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79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75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п</w:t>
            </w:r>
            <w:proofErr w:type="spellEnd"/>
            <w:proofErr w:type="gram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  <w:proofErr w:type="gramEnd"/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п</w:t>
            </w:r>
            <w:proofErr w:type="spellEnd"/>
            <w:proofErr w:type="gram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  <w:proofErr w:type="gramEnd"/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вс</w:t>
            </w:r>
            <w:proofErr w:type="spellEnd"/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gram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proofErr w:type="gramEnd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γ</w:t>
            </w:r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∑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j</w:t>
            </w:r>
          </w:p>
        </w:tc>
        <w:tc>
          <w:tcPr>
            <w:tcW w:w="1058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  <w:p w:rsidR="005765F9" w:rsidRPr="0065531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2,05</w:t>
            </w:r>
          </w:p>
        </w:tc>
        <w:tc>
          <w:tcPr>
            <w:tcW w:w="1059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  <w:p w:rsidR="005765F9" w:rsidRPr="0065531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227" w:type="dxa"/>
          </w:tcPr>
          <w:p w:rsidR="005765F9" w:rsidRDefault="0039338F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2,70</w:t>
            </w:r>
          </w:p>
          <w:p w:rsidR="005765F9" w:rsidRDefault="0039338F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2,70</w:t>
            </w:r>
          </w:p>
          <w:p w:rsidR="005765F9" w:rsidRPr="0065531F" w:rsidRDefault="002B13D8" w:rsidP="002B13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051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765F9" w:rsidRDefault="00E8688A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1,519</w:t>
            </w:r>
          </w:p>
          <w:p w:rsidR="005765F9" w:rsidRPr="0065531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  <w:r w:rsidR="00E86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B54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67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  <w:r w:rsidR="00E8688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5765F9" w:rsidRDefault="00C7511E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2,222</w:t>
            </w:r>
          </w:p>
          <w:p w:rsidR="005765F9" w:rsidRPr="0065531F" w:rsidRDefault="005765F9" w:rsidP="00DB54C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  <w:r w:rsidR="00C751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B54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2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  <w:r w:rsidR="00F03225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  <w:p w:rsidR="005765F9" w:rsidRDefault="00F03225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0,135</w:t>
            </w:r>
          </w:p>
          <w:p w:rsidR="005765F9" w:rsidRPr="0065531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  <w:r w:rsidR="00F03225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36" w:type="dxa"/>
          </w:tcPr>
          <w:p w:rsidR="005765F9" w:rsidRDefault="00C0578F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  <w:p w:rsidR="005765F9" w:rsidRDefault="00C0578F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  <w:p w:rsidR="005765F9" w:rsidRPr="0065531F" w:rsidRDefault="005765F9" w:rsidP="00C057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0578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056" w:type="dxa"/>
          </w:tcPr>
          <w:p w:rsidR="005765F9" w:rsidRDefault="00417C66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5765F9" w:rsidRDefault="00417C66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765F9" w:rsidRDefault="000E7256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65531F" w:rsidRDefault="000E7256" w:rsidP="000E72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724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AE7932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6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AE7932" w:rsidRDefault="005765F9" w:rsidP="004F2C8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F2C8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F2C8E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50" w:type="dxa"/>
            <w:gridSpan w:val="2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AE7932" w:rsidRDefault="005765F9" w:rsidP="00D07A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07AD7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07AD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46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570507" w:rsidRDefault="005765F9" w:rsidP="00D07A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07AD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07A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45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D64DF4" w:rsidRDefault="005765F9" w:rsidP="00D07A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D07A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07A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765F9" w:rsidRPr="006279FF" w:rsidTr="005765F9">
        <w:trPr>
          <w:jc w:val="center"/>
        </w:trPr>
        <w:tc>
          <w:tcPr>
            <w:tcW w:w="604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79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75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п</w:t>
            </w:r>
            <w:proofErr w:type="spellEnd"/>
            <w:proofErr w:type="gram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  <w:proofErr w:type="gramEnd"/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п</w:t>
            </w:r>
            <w:proofErr w:type="spellEnd"/>
            <w:proofErr w:type="gram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  <w:proofErr w:type="gramEnd"/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вс</w:t>
            </w:r>
            <w:proofErr w:type="spellEnd"/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gram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proofErr w:type="gramEnd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γ</w:t>
            </w:r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∑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j</w:t>
            </w:r>
          </w:p>
        </w:tc>
        <w:tc>
          <w:tcPr>
            <w:tcW w:w="1058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  <w:p w:rsidR="005765F9" w:rsidRPr="00BD2801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2,05</w:t>
            </w:r>
          </w:p>
        </w:tc>
        <w:tc>
          <w:tcPr>
            <w:tcW w:w="1059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  <w:p w:rsidR="005765F9" w:rsidRPr="00BD2801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227" w:type="dxa"/>
          </w:tcPr>
          <w:p w:rsidR="005765F9" w:rsidRDefault="0039338F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2,70</w:t>
            </w:r>
          </w:p>
          <w:p w:rsidR="005765F9" w:rsidRDefault="0039338F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2,70</w:t>
            </w:r>
          </w:p>
          <w:p w:rsidR="005765F9" w:rsidRPr="00BD2801" w:rsidRDefault="002B13D8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051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E8688A">
              <w:rPr>
                <w:rFonts w:ascii="Times New Roman" w:hAnsi="Times New Roman" w:cs="Times New Roman"/>
                <w:sz w:val="28"/>
                <w:szCs w:val="28"/>
              </w:rPr>
              <w:t>519</w:t>
            </w:r>
          </w:p>
          <w:p w:rsidR="005765F9" w:rsidRPr="00BD2801" w:rsidRDefault="00E8688A" w:rsidP="00DB54C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  <w:r w:rsidR="00DB54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67" w:type="dxa"/>
          </w:tcPr>
          <w:p w:rsidR="005765F9" w:rsidRDefault="00C7511E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4,444</w:t>
            </w:r>
          </w:p>
          <w:p w:rsidR="005765F9" w:rsidRDefault="00C7511E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4,444</w:t>
            </w:r>
          </w:p>
          <w:p w:rsidR="005765F9" w:rsidRPr="00BD2801" w:rsidRDefault="005765F9" w:rsidP="00DB54C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  <w:r w:rsidR="00C751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B54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</w:tcPr>
          <w:p w:rsidR="005765F9" w:rsidRDefault="00F03225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0,147</w:t>
            </w:r>
          </w:p>
          <w:p w:rsidR="005765F9" w:rsidRDefault="00F03225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  <w:p w:rsidR="005765F9" w:rsidRPr="00BD2801" w:rsidRDefault="005765F9" w:rsidP="00F0322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0,41</w:t>
            </w:r>
            <w:r w:rsidR="00F03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6" w:type="dxa"/>
          </w:tcPr>
          <w:p w:rsidR="005765F9" w:rsidRDefault="00C0578F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  <w:p w:rsidR="005765F9" w:rsidRDefault="00C0578F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  <w:p w:rsidR="005765F9" w:rsidRPr="00BD2801" w:rsidRDefault="005765F9" w:rsidP="00C057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0578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056" w:type="dxa"/>
          </w:tcPr>
          <w:p w:rsidR="005765F9" w:rsidRDefault="000E7256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  <w:p w:rsidR="005765F9" w:rsidRDefault="000E7256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0B5755">
              <w:rPr>
                <w:rFonts w:ascii="Times New Roman" w:hAnsi="Times New Roman" w:cs="Times New Roman"/>
                <w:sz w:val="28"/>
                <w:szCs w:val="28"/>
              </w:rPr>
              <w:t>987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BD2801" w:rsidRDefault="000B5755" w:rsidP="000B57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24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1A0D97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96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1A0D97" w:rsidRDefault="005765F9" w:rsidP="004F2C8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F2C8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="004F2C8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gridSpan w:val="2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1A0D97" w:rsidRDefault="005765F9" w:rsidP="00D07A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07AD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07A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570507" w:rsidRDefault="005765F9" w:rsidP="00D07A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07AD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07AD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45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D64DF4" w:rsidRDefault="005765F9" w:rsidP="006E34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6E34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E34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765F9" w:rsidRPr="006279FF" w:rsidTr="005765F9">
        <w:trPr>
          <w:jc w:val="center"/>
        </w:trPr>
        <w:tc>
          <w:tcPr>
            <w:tcW w:w="604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75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9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27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1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7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2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36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56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4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96" w:type="dxa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gridSpan w:val="2"/>
          </w:tcPr>
          <w:p w:rsidR="005765F9" w:rsidRPr="0079709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46" w:type="dxa"/>
          </w:tcPr>
          <w:p w:rsidR="005765F9" w:rsidRPr="0079709F" w:rsidRDefault="005765F9" w:rsidP="005765F9">
            <w:pPr>
              <w:spacing w:after="0"/>
              <w:ind w:left="-27" w:right="-42" w:firstLine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7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7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45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5765F9" w:rsidRPr="006279FF" w:rsidTr="005765F9">
        <w:trPr>
          <w:jc w:val="center"/>
        </w:trPr>
        <w:tc>
          <w:tcPr>
            <w:tcW w:w="604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79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75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п</w:t>
            </w:r>
            <w:proofErr w:type="spellEnd"/>
            <w:proofErr w:type="gram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  <w:proofErr w:type="gramEnd"/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п</w:t>
            </w:r>
            <w:proofErr w:type="spellEnd"/>
            <w:proofErr w:type="gram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  <w:proofErr w:type="gramEnd"/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вс</w:t>
            </w:r>
            <w:proofErr w:type="spellEnd"/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gramStart"/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proofErr w:type="gramEnd"/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γ</w:t>
            </w:r>
          </w:p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∑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6279F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j</w:t>
            </w:r>
          </w:p>
        </w:tc>
        <w:tc>
          <w:tcPr>
            <w:tcW w:w="1058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  <w:p w:rsidR="005765F9" w:rsidRPr="00330A15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2,05</w:t>
            </w:r>
          </w:p>
        </w:tc>
        <w:tc>
          <w:tcPr>
            <w:tcW w:w="1059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D7A2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D7A2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765F9" w:rsidRDefault="00AD7A2B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765F9" w:rsidRPr="00330A15" w:rsidRDefault="00AD7A2B" w:rsidP="00AD7A2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27" w:type="dxa"/>
          </w:tcPr>
          <w:p w:rsidR="005765F9" w:rsidRDefault="0039338F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2,70</w:t>
            </w:r>
          </w:p>
          <w:p w:rsidR="005765F9" w:rsidRDefault="0039338F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2,70</w:t>
            </w:r>
          </w:p>
          <w:p w:rsidR="005765F9" w:rsidRPr="00330A15" w:rsidRDefault="002B13D8" w:rsidP="002B13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051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765F9" w:rsidRDefault="00E8688A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1,519</w:t>
            </w:r>
          </w:p>
          <w:p w:rsidR="005765F9" w:rsidRPr="00330A15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  <w:r w:rsidR="00E86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F06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67" w:type="dxa"/>
          </w:tcPr>
          <w:p w:rsidR="005765F9" w:rsidRDefault="00ED15E0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407</w:t>
            </w:r>
          </w:p>
          <w:p w:rsidR="005765F9" w:rsidRDefault="00ED15E0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407</w:t>
            </w:r>
          </w:p>
          <w:p w:rsidR="005765F9" w:rsidRPr="00330A15" w:rsidRDefault="00ED15E0" w:rsidP="00CF062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1,62</w:t>
            </w:r>
          </w:p>
        </w:tc>
        <w:tc>
          <w:tcPr>
            <w:tcW w:w="1062" w:type="dxa"/>
          </w:tcPr>
          <w:p w:rsidR="005765F9" w:rsidRDefault="00F03225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0,122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 w:rsidR="00F03225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  <w:p w:rsidR="005765F9" w:rsidRPr="00330A15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  <w:r w:rsidR="00F032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0578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36" w:type="dxa"/>
          </w:tcPr>
          <w:p w:rsidR="005765F9" w:rsidRDefault="00873D6A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  <w:p w:rsidR="005765F9" w:rsidRDefault="00873D6A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  <w:p w:rsidR="005765F9" w:rsidRPr="00330A15" w:rsidRDefault="005765F9" w:rsidP="00873D6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73D6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056" w:type="dxa"/>
          </w:tcPr>
          <w:p w:rsidR="005765F9" w:rsidRDefault="000B5755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765F9" w:rsidRDefault="002F67B2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765F9" w:rsidRDefault="002F67B2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392</w:t>
            </w: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330A15" w:rsidRDefault="002F67B2" w:rsidP="002F67B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5765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632</w:t>
            </w:r>
          </w:p>
        </w:tc>
        <w:tc>
          <w:tcPr>
            <w:tcW w:w="724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1A0D97" w:rsidRDefault="005765F9" w:rsidP="002F67B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F67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F67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6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1A0D97" w:rsidRDefault="005765F9" w:rsidP="004F2C8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F2C8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="004F2C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gridSpan w:val="2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1A0D97" w:rsidRDefault="005765F9" w:rsidP="00D07A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07AD7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07AD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46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570507" w:rsidRDefault="005765F9" w:rsidP="00D07A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D07AD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07AD7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67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6" w:type="dxa"/>
          </w:tcPr>
          <w:p w:rsidR="005765F9" w:rsidRPr="006279FF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45" w:type="dxa"/>
          </w:tcPr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Default="005765F9" w:rsidP="005765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5F9" w:rsidRPr="00D64DF4" w:rsidRDefault="005765F9" w:rsidP="006E34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6E34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</w:tbl>
    <w:p w:rsidR="005765F9" w:rsidRPr="006279FF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765F9" w:rsidRPr="006279FF" w:rsidRDefault="005765F9" w:rsidP="005765F9">
      <w:pPr>
        <w:spacing w:after="0"/>
        <w:jc w:val="both"/>
        <w:rPr>
          <w:sz w:val="16"/>
          <w:szCs w:val="16"/>
          <w:lang w:val="en-US"/>
        </w:rPr>
      </w:pPr>
    </w:p>
    <w:p w:rsidR="005765F9" w:rsidRPr="006279FF" w:rsidRDefault="005765F9" w:rsidP="005765F9">
      <w:pPr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765F9" w:rsidRPr="006279FF" w:rsidRDefault="005765F9" w:rsidP="005765F9">
      <w:pPr>
        <w:tabs>
          <w:tab w:val="left" w:pos="3420"/>
        </w:tabs>
        <w:ind w:left="-284" w:firstLine="851"/>
        <w:rPr>
          <w:rFonts w:ascii="Times New Roman" w:hAnsi="Times New Roman" w:cs="Times New Roman"/>
          <w:sz w:val="28"/>
          <w:szCs w:val="28"/>
          <w:lang w:val="en-US"/>
        </w:rPr>
      </w:pPr>
    </w:p>
    <w:p w:rsidR="005765F9" w:rsidRPr="006279FF" w:rsidRDefault="005765F9" w:rsidP="005765F9">
      <w:pPr>
        <w:ind w:firstLine="540"/>
        <w:jc w:val="both"/>
        <w:outlineLvl w:val="0"/>
        <w:rPr>
          <w:lang w:val="en-US"/>
        </w:rPr>
      </w:pPr>
    </w:p>
    <w:p w:rsidR="005765F9" w:rsidRPr="006279FF" w:rsidRDefault="005765F9" w:rsidP="005765F9">
      <w:pPr>
        <w:spacing w:after="0"/>
        <w:ind w:left="-284" w:firstLine="851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5765F9" w:rsidRPr="006279FF" w:rsidRDefault="005765F9" w:rsidP="005765F9">
      <w:pPr>
        <w:spacing w:after="0"/>
        <w:ind w:left="-284" w:firstLine="851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5765F9" w:rsidRDefault="005765F9" w:rsidP="005765F9">
      <w:pPr>
        <w:spacing w:before="240" w:after="0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before="240" w:after="0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before="240" w:after="0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before="240" w:after="0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before="240" w:after="0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before="240" w:after="0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spacing w:before="240" w:after="0"/>
        <w:ind w:left="-284" w:firstLine="851"/>
        <w:rPr>
          <w:rFonts w:ascii="Times New Roman" w:hAnsi="Times New Roman" w:cs="Times New Roman"/>
          <w:sz w:val="28"/>
          <w:szCs w:val="28"/>
        </w:rPr>
        <w:sectPr w:rsidR="005765F9" w:rsidSect="005765F9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5765F9" w:rsidRDefault="005765F9" w:rsidP="005765F9">
      <w:pPr>
        <w:pStyle w:val="a5"/>
        <w:ind w:left="-284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Определение необходимой плотности грунта в расчетных сечениях</w:t>
      </w:r>
    </w:p>
    <w:p w:rsidR="005765F9" w:rsidRDefault="005765F9" w:rsidP="005765F9">
      <w:pPr>
        <w:pStyle w:val="a5"/>
        <w:ind w:left="-284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pStyle w:val="a5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Необходимая плотность грунта насыпи определяется как функция напряжений, возникающих в теле насыпи. Напряжения в расчетных точках определяются по формуле</w:t>
      </w:r>
    </w:p>
    <w:p w:rsidR="005765F9" w:rsidRDefault="005765F9" w:rsidP="005765F9">
      <w:pPr>
        <w:pStyle w:val="a5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=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в.с.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271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σ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271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</w:t>
      </w:r>
      <w:r>
        <w:rPr>
          <w:rFonts w:ascii="Times New Roman" w:hAnsi="Times New Roman" w:cs="Times New Roman"/>
          <w:sz w:val="28"/>
          <w:szCs w:val="28"/>
        </w:rPr>
        <w:t>,      (1.12)</w:t>
      </w:r>
    </w:p>
    <w:p w:rsidR="005765F9" w:rsidRDefault="005765F9" w:rsidP="005765F9">
      <w:pPr>
        <w:pStyle w:val="a5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 σ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напряжения, возникающие от верхнего строения пути, принимаются по таблице 1;</w:t>
      </w:r>
    </w:p>
    <w:p w:rsidR="005765F9" w:rsidRDefault="005765F9" w:rsidP="005765F9">
      <w:pPr>
        <w:pStyle w:val="a5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- напряжения, возникающие от подвижного состава;</w:t>
      </w:r>
    </w:p>
    <w:p w:rsidR="005765F9" w:rsidRDefault="005765F9" w:rsidP="005765F9">
      <w:pPr>
        <w:pStyle w:val="a5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</w:t>
      </w:r>
      <w:r>
        <w:rPr>
          <w:rFonts w:ascii="Times New Roman" w:hAnsi="Times New Roman" w:cs="Times New Roman"/>
          <w:sz w:val="28"/>
          <w:szCs w:val="28"/>
        </w:rPr>
        <w:t xml:space="preserve"> – напряжения от собственного веса грунта.</w:t>
      </w:r>
    </w:p>
    <w:p w:rsidR="005765F9" w:rsidRDefault="005765F9" w:rsidP="005765F9">
      <w:pPr>
        <w:pStyle w:val="a5"/>
        <w:ind w:left="-284" w:firstLine="851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>Плотность веса оценивается удельным весом сухого грунта, 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ск</w:t>
      </w:r>
    </w:p>
    <w:p w:rsidR="005765F9" w:rsidRPr="00047011" w:rsidRDefault="005765F9" w:rsidP="005765F9">
      <w:pPr>
        <w:pStyle w:val="a5"/>
        <w:ind w:left="-284" w:firstLine="851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185F8E">
        <w:rPr>
          <w:rFonts w:ascii="Times New Roman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s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 xml:space="preserve">1+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den>
        </m:f>
      </m:oMath>
      <w:r w:rsidRPr="00185F8E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(1.13)</w:t>
      </w:r>
    </w:p>
    <w:p w:rsidR="005765F9" w:rsidRDefault="005765F9" w:rsidP="005765F9">
      <w:pPr>
        <w:pStyle w:val="a5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047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047011">
        <w:rPr>
          <w:rFonts w:ascii="Times New Roman" w:hAnsi="Times New Roman" w:cs="Times New Roman"/>
          <w:sz w:val="28"/>
          <w:szCs w:val="28"/>
        </w:rPr>
        <w:t xml:space="preserve"> – удельный вес </w:t>
      </w:r>
      <w:r>
        <w:rPr>
          <w:rFonts w:ascii="Times New Roman" w:hAnsi="Times New Roman" w:cs="Times New Roman"/>
          <w:sz w:val="28"/>
          <w:szCs w:val="28"/>
        </w:rPr>
        <w:t xml:space="preserve">частиц грунта,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исходных данных  для грунта супесь легкая 7</w:t>
      </w:r>
      <w:r w:rsidR="00FF431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= 2</w:t>
      </w:r>
      <w:r w:rsidR="00D162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69 </w:t>
      </w:r>
      <w:r w:rsidR="00D1625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65F9" w:rsidRDefault="005765F9" w:rsidP="005765F9">
      <w:pPr>
        <w:pStyle w:val="a5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коэффициент пористости грунта.</w:t>
      </w:r>
    </w:p>
    <w:p w:rsidR="005765F9" w:rsidRDefault="005765F9" w:rsidP="005765F9">
      <w:pPr>
        <w:pStyle w:val="a5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k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e</w:t>
      </w:r>
      <w:r w:rsidRPr="00D4347B">
        <w:rPr>
          <w:rFonts w:ascii="Times New Roman" w:hAnsi="Times New Roman" w:cs="Times New Roman"/>
          <w:sz w:val="28"/>
          <w:szCs w:val="28"/>
        </w:rPr>
        <w:t xml:space="preserve">∙ 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930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·</w:t>
      </w:r>
      <w:r w:rsidRPr="009309C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)       (1.14)</w:t>
      </w:r>
    </w:p>
    <w:p w:rsidR="005765F9" w:rsidRDefault="005765F9" w:rsidP="005765F9">
      <w:pPr>
        <w:pStyle w:val="a5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начальный коэффициент пористости по ветви нагрузки, соответствующий напряжению</w:t>
      </w:r>
    </w:p>
    <w:p w:rsidR="005765F9" w:rsidRPr="00952707" w:rsidRDefault="005765F9" w:rsidP="005765F9">
      <w:pPr>
        <w:pStyle w:val="a5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=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в.с.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271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</w:t>
      </w:r>
      <w:r>
        <w:rPr>
          <w:rFonts w:ascii="Times New Roman" w:hAnsi="Times New Roman" w:cs="Times New Roman"/>
          <w:sz w:val="28"/>
          <w:szCs w:val="28"/>
        </w:rPr>
        <w:t xml:space="preserve">              (1.15)</w:t>
      </w:r>
    </w:p>
    <w:p w:rsidR="005765F9" w:rsidRDefault="005765F9" w:rsidP="005765F9">
      <w:pPr>
        <w:pStyle w:val="a5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– коэффициент многократности приложения нагрузки, k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= 1,2</w:t>
      </w:r>
    </w:p>
    <w:p w:rsidR="005765F9" w:rsidRPr="007C3DF4" w:rsidRDefault="005765F9" w:rsidP="005765F9">
      <w:pPr>
        <w:pStyle w:val="a5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k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Pr="007C3DF4">
        <w:rPr>
          <w:rFonts w:ascii="Times New Roman" w:hAnsi="Times New Roman" w:cs="Times New Roman"/>
          <w:sz w:val="28"/>
          <w:szCs w:val="28"/>
        </w:rPr>
        <w:t xml:space="preserve">1,0 (для точки 0), </w:t>
      </w:r>
      <w:proofErr w:type="spellStart"/>
      <w:r w:rsidRPr="007C3DF4">
        <w:rPr>
          <w:rFonts w:ascii="Times New Roman" w:hAnsi="Times New Roman" w:cs="Times New Roman"/>
          <w:i/>
          <w:sz w:val="28"/>
          <w:szCs w:val="28"/>
        </w:rPr>
        <w:t>к</w:t>
      </w:r>
      <w:r w:rsidRPr="007C3DF4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proofErr w:type="spellEnd"/>
      <w:r w:rsidRPr="007C3DF4">
        <w:rPr>
          <w:rFonts w:ascii="Times New Roman" w:hAnsi="Times New Roman" w:cs="Times New Roman"/>
          <w:sz w:val="28"/>
          <w:szCs w:val="28"/>
        </w:rPr>
        <w:t xml:space="preserve"> = 0,85 (для точки 1), </w:t>
      </w:r>
      <w:proofErr w:type="spellStart"/>
      <w:r w:rsidRPr="007C3DF4">
        <w:rPr>
          <w:rFonts w:ascii="Times New Roman" w:hAnsi="Times New Roman" w:cs="Times New Roman"/>
          <w:i/>
          <w:sz w:val="28"/>
          <w:szCs w:val="28"/>
        </w:rPr>
        <w:t>к</w:t>
      </w:r>
      <w:r w:rsidRPr="007C3DF4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proofErr w:type="spellEnd"/>
      <w:r w:rsidRPr="007C3DF4">
        <w:rPr>
          <w:rFonts w:ascii="Times New Roman" w:hAnsi="Times New Roman" w:cs="Times New Roman"/>
          <w:sz w:val="28"/>
          <w:szCs w:val="28"/>
        </w:rPr>
        <w:t xml:space="preserve"> = 0,75 (для остальных точек).</w:t>
      </w:r>
    </w:p>
    <w:p w:rsidR="005765F9" w:rsidRPr="00952707" w:rsidRDefault="005765F9" w:rsidP="005765F9">
      <w:pPr>
        <w:pStyle w:val="a5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величины, которые можно найти по выражениям</w:t>
      </w:r>
    </w:p>
    <w:p w:rsidR="005765F9" w:rsidRDefault="005765F9" w:rsidP="005765F9">
      <w:pPr>
        <w:pStyle w:val="a5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>;          (1.16)</w:t>
      </w:r>
    </w:p>
    <w:p w:rsidR="005765F9" w:rsidRPr="00952707" w:rsidRDefault="005765F9" w:rsidP="005765F9">
      <w:pPr>
        <w:pStyle w:val="a5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(1.17)</w:t>
      </w:r>
    </w:p>
    <w:p w:rsidR="005765F9" w:rsidRDefault="005765F9" w:rsidP="005765F9">
      <w:pPr>
        <w:pStyle w:val="a5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конечный коэффициент пористости по ветви разгрузки, соответствующий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напряжению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=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вс</w:t>
      </w:r>
      <w:r>
        <w:rPr>
          <w:rFonts w:ascii="Times New Roman" w:hAnsi="Times New Roman" w:cs="Times New Roman"/>
          <w:sz w:val="28"/>
          <w:szCs w:val="28"/>
        </w:rPr>
        <w:t xml:space="preserve"> +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65F9" w:rsidRDefault="005765F9" w:rsidP="005765F9">
      <w:pPr>
        <w:pStyle w:val="a5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соответственно начальный и конечный коэффициенты пористости по ветвям нагрузки и разгрузки, соответствующие напряжению</w:t>
      </w:r>
    </w:p>
    <w:p w:rsidR="005765F9" w:rsidRDefault="005765F9" w:rsidP="005765F9">
      <w:pPr>
        <w:pStyle w:val="a5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=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в.с.</w:t>
      </w:r>
      <w:r>
        <w:rPr>
          <w:rFonts w:ascii="Times New Roman" w:hAnsi="Times New Roman" w:cs="Times New Roman"/>
          <w:sz w:val="28"/>
          <w:szCs w:val="28"/>
        </w:rPr>
        <w:t xml:space="preserve"> + σ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</w:t>
      </w:r>
      <w:r w:rsidRPr="00271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</w:t>
      </w:r>
      <w:r>
        <w:rPr>
          <w:rFonts w:ascii="Times New Roman" w:hAnsi="Times New Roman" w:cs="Times New Roman"/>
          <w:sz w:val="28"/>
          <w:szCs w:val="28"/>
        </w:rPr>
        <w:t xml:space="preserve">          (1.18)</w:t>
      </w:r>
    </w:p>
    <w:p w:rsidR="005765F9" w:rsidRDefault="005765F9" w:rsidP="005765F9">
      <w:pPr>
        <w:pStyle w:val="a5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FA3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строим компрессионную кривую (рис.5) по значениям, приведенным в приложении 5 методических указаний.</w:t>
      </w:r>
    </w:p>
    <w:p w:rsidR="005765F9" w:rsidRDefault="005765F9" w:rsidP="005765F9">
      <w:pPr>
        <w:pStyle w:val="a5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Удельный вес грунта рассчитывается по формуле</w:t>
      </w:r>
    </w:p>
    <w:p w:rsidR="005765F9" w:rsidRDefault="005765F9" w:rsidP="005765F9">
      <w:pPr>
        <w:pStyle w:val="a5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630D8B"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en-US"/>
        </w:rPr>
        <w:t>·</w:t>
      </w:r>
      <w:r w:rsidRPr="006C7789">
        <w:rPr>
          <w:rFonts w:ascii="Times New Roman" w:hAnsi="Times New Roman" w:cs="Times New Roman"/>
          <w:sz w:val="28"/>
          <w:szCs w:val="28"/>
        </w:rPr>
        <w:t xml:space="preserve">(1 +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>
        <w:rPr>
          <w:rFonts w:ascii="Times New Roman" w:hAnsi="Times New Roman" w:cs="Times New Roman"/>
          <w:sz w:val="28"/>
          <w:szCs w:val="28"/>
        </w:rPr>
        <w:t>)          (1.19)</w:t>
      </w:r>
    </w:p>
    <w:p w:rsidR="005765F9" w:rsidRDefault="005765F9" w:rsidP="005765F9">
      <w:pPr>
        <w:pStyle w:val="a5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– весовая влажность грунта в долях единицы, согласно исходных данных для грунта супесь легкая 7в 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= 1</w:t>
      </w:r>
      <w:r w:rsidR="002B48B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%</w:t>
      </w:r>
    </w:p>
    <w:p w:rsidR="005765F9" w:rsidRDefault="005765F9" w:rsidP="005765F9">
      <w:pPr>
        <w:pStyle w:val="a5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pStyle w:val="a5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pStyle w:val="a5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pStyle w:val="a5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31332E" w:rsidP="005765F9">
      <w:pPr>
        <w:pStyle w:val="a5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5077460"/>
            <wp:effectExtent l="19050" t="0" r="3810" b="0"/>
            <wp:docPr id="2" name="Рисунок 1" descr="компрессионная коивая №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рессионная коивая №01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F9" w:rsidRDefault="005765F9" w:rsidP="005765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Рис.5 </w:t>
      </w:r>
      <w:r w:rsidRPr="003B7B84">
        <w:rPr>
          <w:rFonts w:ascii="Times New Roman" w:hAnsi="Times New Roman" w:cs="Times New Roman"/>
          <w:sz w:val="28"/>
          <w:szCs w:val="28"/>
        </w:rPr>
        <w:t>. Компрессионная кривая грунта</w:t>
      </w:r>
      <w:r w:rsidRPr="000228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(супесь легкая)</w:t>
      </w:r>
      <w:r w:rsidRPr="003B7B84">
        <w:rPr>
          <w:rFonts w:ascii="Times New Roman" w:hAnsi="Times New Roman" w:cs="Times New Roman"/>
          <w:sz w:val="28"/>
          <w:szCs w:val="28"/>
        </w:rPr>
        <w:t xml:space="preserve"> тела насыпи е=f(</w:t>
      </w:r>
      <w:proofErr w:type="gramStart"/>
      <w:r w:rsidRPr="003B7B84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5765F9" w:rsidRPr="00FF6CE4" w:rsidRDefault="005765F9" w:rsidP="005765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 точки «0»</w:t>
      </w:r>
    </w:p>
    <w:p w:rsidR="005765F9" w:rsidRDefault="005765F9" w:rsidP="005765F9">
      <w:pPr>
        <w:pStyle w:val="a5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выполняем в следующей последовательности.</w:t>
      </w:r>
    </w:p>
    <w:p w:rsidR="005765F9" w:rsidRDefault="005765F9" w:rsidP="005765F9">
      <w:pPr>
        <w:pStyle w:val="a5"/>
        <w:numPr>
          <w:ilvl w:val="0"/>
          <w:numId w:val="1"/>
        </w:numPr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формуле (15) определяются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для точки 0, поскольку  </w:t>
      </w:r>
      <w:bookmarkStart w:id="1" w:name="OLE_LINK1"/>
      <w:bookmarkStart w:id="2" w:name="OLE_LINK2"/>
      <w:r>
        <w:rPr>
          <w:rFonts w:ascii="Times New Roman" w:hAnsi="Times New Roman" w:cs="Times New Roman"/>
          <w:sz w:val="28"/>
          <w:szCs w:val="28"/>
        </w:rPr>
        <w:t xml:space="preserve">    σ</w:t>
      </w:r>
      <w:bookmarkEnd w:id="1"/>
      <w:bookmarkEnd w:id="2"/>
      <w:r>
        <w:rPr>
          <w:rFonts w:ascii="Times New Roman" w:hAnsi="Times New Roman" w:cs="Times New Roman"/>
          <w:sz w:val="28"/>
          <w:szCs w:val="28"/>
          <w:vertAlign w:val="subscript"/>
        </w:rPr>
        <w:t>γ</w:t>
      </w:r>
      <w:r>
        <w:rPr>
          <w:rFonts w:ascii="Times New Roman" w:hAnsi="Times New Roman" w:cs="Times New Roman"/>
          <w:sz w:val="28"/>
          <w:szCs w:val="28"/>
        </w:rPr>
        <w:t xml:space="preserve"> = 0, то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=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в.с.</w:t>
      </w:r>
      <w:r>
        <w:rPr>
          <w:rFonts w:ascii="Times New Roman" w:hAnsi="Times New Roman" w:cs="Times New Roman"/>
          <w:sz w:val="28"/>
          <w:szCs w:val="28"/>
        </w:rPr>
        <w:t xml:space="preserve"> = 1</w:t>
      </w:r>
      <w:r w:rsidR="006534B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кПа (из табл.1)</w:t>
      </w:r>
    </w:p>
    <w:p w:rsidR="005765F9" w:rsidRDefault="005765F9" w:rsidP="005765F9">
      <w:pPr>
        <w:pStyle w:val="a5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компрессионной кривой определяем значения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 этом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0,7</w:t>
      </w:r>
      <w:r w:rsidR="00C6021A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0,62</w:t>
      </w:r>
      <w:r w:rsidR="00C6021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5F9" w:rsidRDefault="005765F9" w:rsidP="005765F9">
      <w:pPr>
        <w:pStyle w:val="a5"/>
        <w:ind w:left="-284" w:firstLine="709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по  формуле (16) определяем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0,7</w:t>
      </w:r>
      <w:r w:rsidR="00C6021A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 xml:space="preserve"> – 0,62</w:t>
      </w:r>
      <w:r w:rsidR="00C6021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= 0,11</w:t>
      </w:r>
      <w:r w:rsidR="00C6021A">
        <w:rPr>
          <w:rFonts w:ascii="Times New Roman" w:hAnsi="Times New Roman" w:cs="Times New Roman"/>
          <w:sz w:val="28"/>
          <w:szCs w:val="28"/>
        </w:rPr>
        <w:t>5</w:t>
      </w:r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по формуле (18) рассчитываем σ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точки 0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=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в.с.</w:t>
      </w:r>
      <w:r>
        <w:rPr>
          <w:rFonts w:ascii="Times New Roman" w:hAnsi="Times New Roman" w:cs="Times New Roman"/>
          <w:sz w:val="28"/>
          <w:szCs w:val="28"/>
        </w:rPr>
        <w:t xml:space="preserve"> + σ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</w:t>
      </w:r>
      <w:r w:rsidRPr="00271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</w:t>
      </w:r>
      <w:r w:rsidR="00C6021A">
        <w:rPr>
          <w:rFonts w:ascii="Times New Roman" w:hAnsi="Times New Roman" w:cs="Times New Roman"/>
          <w:sz w:val="28"/>
          <w:szCs w:val="28"/>
        </w:rPr>
        <w:t xml:space="preserve"> = 1</w:t>
      </w:r>
      <w:r w:rsidR="00CC26C4">
        <w:rPr>
          <w:rFonts w:ascii="Times New Roman" w:hAnsi="Times New Roman" w:cs="Times New Roman"/>
          <w:sz w:val="28"/>
          <w:szCs w:val="28"/>
        </w:rPr>
        <w:t>7</w:t>
      </w:r>
      <w:r w:rsidR="00C6021A">
        <w:rPr>
          <w:rFonts w:ascii="Times New Roman" w:hAnsi="Times New Roman" w:cs="Times New Roman"/>
          <w:sz w:val="28"/>
          <w:szCs w:val="28"/>
        </w:rPr>
        <w:t>,0 + 80,0 +0 = 9</w:t>
      </w:r>
      <w:r w:rsidR="00CC26C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,0 кПа</w:t>
      </w:r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по компрессионной кривой определяются величины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соответствующие значению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 этом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=0,6</w:t>
      </w:r>
      <w:r w:rsidR="004E07AA">
        <w:rPr>
          <w:rFonts w:ascii="Times New Roman" w:hAnsi="Times New Roman" w:cs="Times New Roman"/>
          <w:sz w:val="28"/>
          <w:szCs w:val="28"/>
        </w:rPr>
        <w:t>8</w:t>
      </w:r>
      <w:r w:rsidR="00CE45C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0,59</w:t>
      </w:r>
      <w:r w:rsidR="004E07A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5F9" w:rsidRDefault="005765F9" w:rsidP="005765F9">
      <w:pPr>
        <w:pStyle w:val="a5"/>
        <w:ind w:left="-284" w:firstLine="709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по  формуле (17) определяем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0,6</w:t>
      </w:r>
      <w:r w:rsidR="004E07AA">
        <w:rPr>
          <w:rFonts w:ascii="Times New Roman" w:hAnsi="Times New Roman" w:cs="Times New Roman"/>
          <w:sz w:val="28"/>
          <w:szCs w:val="28"/>
        </w:rPr>
        <w:t>8</w:t>
      </w:r>
      <w:r w:rsidR="00CE45C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0,59</w:t>
      </w:r>
      <w:r w:rsidR="004E07A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= 0,08</w:t>
      </w:r>
      <w:r w:rsidR="00CE45C1">
        <w:rPr>
          <w:rFonts w:ascii="Times New Roman" w:hAnsi="Times New Roman" w:cs="Times New Roman"/>
          <w:sz w:val="28"/>
          <w:szCs w:val="28"/>
        </w:rPr>
        <w:t>5</w:t>
      </w:r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формуле (14) определяем коэффициент пористости грунта е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k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e</w:t>
      </w:r>
      <w:r w:rsidRPr="00930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·</w:t>
      </w:r>
      <w:r w:rsidRPr="009309C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) = 0,7</w:t>
      </w:r>
      <w:r w:rsidR="004E07AA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 xml:space="preserve"> –1,</w:t>
      </w:r>
      <w:r w:rsidR="00D8183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(0,11</w:t>
      </w:r>
      <w:r w:rsidR="004E07A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0,08</w:t>
      </w:r>
      <w:r w:rsidR="00CE45C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 = 0,</w:t>
      </w:r>
      <w:r w:rsidR="00896576">
        <w:rPr>
          <w:rFonts w:ascii="Times New Roman" w:hAnsi="Times New Roman" w:cs="Times New Roman"/>
          <w:sz w:val="28"/>
          <w:szCs w:val="28"/>
        </w:rPr>
        <w:t>69</w:t>
      </w:r>
      <w:r w:rsidR="00CF13C1">
        <w:rPr>
          <w:rFonts w:ascii="Times New Roman" w:hAnsi="Times New Roman" w:cs="Times New Roman"/>
          <w:sz w:val="28"/>
          <w:szCs w:val="28"/>
        </w:rPr>
        <w:t>7</w:t>
      </w:r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формуле (13) определяем плотность веса грунта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185F8E">
        <w:rPr>
          <w:rFonts w:ascii="Times New Roman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s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 xml:space="preserve">1+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2,69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1+ 0,697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 1</w:t>
      </w:r>
      <w:r w:rsidR="000B73E2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896576"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58704C">
        <w:rPr>
          <w:rFonts w:ascii="Times New Roman" w:eastAsiaTheme="minorEastAsia" w:hAnsi="Times New Roman" w:cs="Times New Roman"/>
          <w:sz w:val="28"/>
          <w:szCs w:val="28"/>
        </w:rPr>
        <w:t>5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C0E0B">
        <w:rPr>
          <w:rFonts w:ascii="Times New Roman" w:eastAsiaTheme="minorEastAsia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765F9" w:rsidRDefault="005765F9" w:rsidP="005765F9">
      <w:pPr>
        <w:pStyle w:val="a5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формуле (19) определяем удельный вес грунта </w:t>
      </w:r>
    </w:p>
    <w:p w:rsidR="005765F9" w:rsidRDefault="005765F9" w:rsidP="0022410D">
      <w:pPr>
        <w:pStyle w:val="a5"/>
        <w:spacing w:after="0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о-о</w:t>
      </w:r>
      <w:r>
        <w:rPr>
          <w:rFonts w:ascii="Times New Roman" w:hAnsi="Times New Roman" w:cs="Times New Roman"/>
          <w:sz w:val="28"/>
          <w:szCs w:val="28"/>
        </w:rPr>
        <w:t xml:space="preserve"> = 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en-US"/>
        </w:rPr>
        <w:t>·</w:t>
      </w:r>
      <w:r w:rsidRPr="00B266B9">
        <w:rPr>
          <w:rFonts w:ascii="Times New Roman" w:hAnsi="Times New Roman" w:cs="Times New Roman"/>
          <w:sz w:val="28"/>
          <w:szCs w:val="28"/>
        </w:rPr>
        <w:t xml:space="preserve">(1 +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100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)</w:t>
      </w:r>
      <w:r w:rsidR="00D0626A">
        <w:rPr>
          <w:rFonts w:ascii="Times New Roman" w:hAnsi="Times New Roman" w:cs="Times New Roman"/>
          <w:sz w:val="28"/>
          <w:szCs w:val="28"/>
        </w:rPr>
        <w:t>·</w:t>
      </w:r>
      <w:r w:rsidR="00D0626A"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=1</w:t>
      </w:r>
      <w:r w:rsidR="00A561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="00896576">
        <w:rPr>
          <w:rFonts w:ascii="Times New Roman" w:hAnsi="Times New Roman" w:cs="Times New Roman"/>
          <w:sz w:val="28"/>
          <w:szCs w:val="28"/>
        </w:rPr>
        <w:t>8</w:t>
      </w:r>
      <w:r w:rsidR="0058704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(1 +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13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100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)</w:t>
      </w:r>
      <w:r w:rsidR="00D0626A">
        <w:rPr>
          <w:rFonts w:ascii="Times New Roman" w:hAnsi="Times New Roman" w:cs="Times New Roman"/>
          <w:sz w:val="28"/>
          <w:szCs w:val="28"/>
        </w:rPr>
        <w:t>×</w:t>
      </w:r>
      <w:r w:rsidR="002C0E0B">
        <w:rPr>
          <w:rFonts w:ascii="Times New Roman" w:hAnsi="Times New Roman" w:cs="Times New Roman"/>
          <w:sz w:val="28"/>
          <w:szCs w:val="28"/>
        </w:rPr>
        <w:t>9,81</w:t>
      </w:r>
      <w:r>
        <w:rPr>
          <w:rFonts w:ascii="Times New Roman" w:hAnsi="Times New Roman" w:cs="Times New Roman"/>
          <w:sz w:val="28"/>
          <w:szCs w:val="28"/>
        </w:rPr>
        <w:t xml:space="preserve"> = 1</w:t>
      </w:r>
      <w:r w:rsidR="00A5618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7509">
        <w:rPr>
          <w:rFonts w:ascii="Times New Roman" w:hAnsi="Times New Roman" w:cs="Times New Roman"/>
          <w:sz w:val="28"/>
          <w:szCs w:val="28"/>
        </w:rPr>
        <w:t>5</w:t>
      </w:r>
      <w:r w:rsidR="0058704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кН/м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22410D" w:rsidRDefault="00F810AC" w:rsidP="00B32234">
      <w:pPr>
        <w:pStyle w:val="a5"/>
        <w:spacing w:before="240"/>
        <w:ind w:left="-284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 W=13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-  влажность грунта,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g =9,81 м/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ускорение свободного падения</w:t>
      </w:r>
      <w:r w:rsidR="00B322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4981" w:rsidRPr="0022410D" w:rsidRDefault="00F24981" w:rsidP="00B32234">
      <w:pPr>
        <w:pStyle w:val="a5"/>
        <w:spacing w:before="240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22410D">
      <w:pPr>
        <w:pStyle w:val="a5"/>
        <w:spacing w:before="240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точки «1» </w:t>
      </w:r>
    </w:p>
    <w:p w:rsidR="0022410D" w:rsidRPr="00FF6CE4" w:rsidRDefault="0022410D" w:rsidP="0022410D">
      <w:pPr>
        <w:pStyle w:val="a5"/>
        <w:spacing w:before="240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pStyle w:val="a5"/>
        <w:numPr>
          <w:ilvl w:val="0"/>
          <w:numId w:val="1"/>
        </w:numPr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точки 1 в качестве первого приближения предварительно задаемся значением 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о-1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BB3A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о-о</w:t>
      </w:r>
      <w:r>
        <w:rPr>
          <w:rFonts w:ascii="Times New Roman" w:hAnsi="Times New Roman" w:cs="Times New Roman"/>
          <w:sz w:val="28"/>
          <w:szCs w:val="28"/>
        </w:rPr>
        <w:t xml:space="preserve"> + 0,</w:t>
      </w:r>
      <w:r w:rsidR="00BD62DD" w:rsidRPr="00BD62D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= 1</w:t>
      </w:r>
      <w:r w:rsidR="00F810A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</w:t>
      </w:r>
      <w:r w:rsidR="00BD62DD" w:rsidRPr="00BD62DD">
        <w:rPr>
          <w:rFonts w:ascii="Times New Roman" w:hAnsi="Times New Roman" w:cs="Times New Roman"/>
          <w:sz w:val="28"/>
          <w:szCs w:val="28"/>
        </w:rPr>
        <w:t>5</w:t>
      </w:r>
      <w:r w:rsidR="0058704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+ 0,</w:t>
      </w:r>
      <w:r w:rsidR="00BD62DD" w:rsidRPr="00BD62D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= 1</w:t>
      </w:r>
      <w:r w:rsidR="00F810A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</w:t>
      </w:r>
      <w:r w:rsidR="00BD62DD" w:rsidRPr="00BD62DD">
        <w:rPr>
          <w:rFonts w:ascii="Times New Roman" w:hAnsi="Times New Roman" w:cs="Times New Roman"/>
          <w:sz w:val="28"/>
          <w:szCs w:val="28"/>
        </w:rPr>
        <w:t>8</w:t>
      </w:r>
      <w:r w:rsidR="0058704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кН/м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 определяем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γ1</w:t>
      </w:r>
      <w:r>
        <w:rPr>
          <w:rFonts w:ascii="Times New Roman" w:hAnsi="Times New Roman" w:cs="Times New Roman"/>
          <w:sz w:val="28"/>
          <w:szCs w:val="28"/>
        </w:rPr>
        <w:t xml:space="preserve"> из выражения</w:t>
      </w:r>
    </w:p>
    <w:p w:rsidR="005765F9" w:rsidRDefault="005765F9" w:rsidP="005765F9">
      <w:pPr>
        <w:pStyle w:val="a5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pStyle w:val="a5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γ1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γ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0-0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γ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0-1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6C778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6C7789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17,56+ 17,86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×6 = 1</w:t>
      </w:r>
      <w:r w:rsidR="00730A97">
        <w:rPr>
          <w:rFonts w:ascii="Times New Roman" w:eastAsiaTheme="minorEastAsia" w:hAnsi="Times New Roman" w:cs="Times New Roman"/>
          <w:sz w:val="28"/>
          <w:szCs w:val="28"/>
        </w:rPr>
        <w:t>0</w:t>
      </w:r>
      <w:r w:rsidR="0042089B">
        <w:rPr>
          <w:rFonts w:ascii="Times New Roman" w:eastAsiaTheme="minorEastAsia" w:hAnsi="Times New Roman" w:cs="Times New Roman"/>
          <w:sz w:val="28"/>
          <w:szCs w:val="28"/>
          <w:lang w:val="en-US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730A97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42089B">
        <w:rPr>
          <w:rFonts w:ascii="Times New Roman" w:eastAsiaTheme="minorEastAsia" w:hAnsi="Times New Roman" w:cs="Times New Roman"/>
          <w:sz w:val="28"/>
          <w:szCs w:val="28"/>
          <w:lang w:val="en-US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кПа</w:t>
      </w:r>
    </w:p>
    <w:p w:rsidR="005765F9" w:rsidRDefault="005765F9" w:rsidP="005765F9">
      <w:pPr>
        <w:pStyle w:val="a5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определяем 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о1</w:t>
      </w:r>
      <w:r>
        <w:rPr>
          <w:rFonts w:ascii="Times New Roman" w:hAnsi="Times New Roman" w:cs="Times New Roman"/>
          <w:sz w:val="28"/>
          <w:szCs w:val="28"/>
        </w:rPr>
        <w:t>, 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01</w:t>
      </w:r>
      <w:r>
        <w:rPr>
          <w:rFonts w:ascii="Times New Roman" w:hAnsi="Times New Roman" w:cs="Times New Roman"/>
          <w:sz w:val="28"/>
          <w:szCs w:val="28"/>
        </w:rPr>
        <w:t>, 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о1</w:t>
      </w:r>
    </w:p>
    <w:p w:rsidR="005765F9" w:rsidRDefault="005765F9" w:rsidP="005765F9">
      <w:pPr>
        <w:pStyle w:val="a5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вс</w:t>
      </w:r>
      <w:r>
        <w:rPr>
          <w:rFonts w:ascii="Times New Roman" w:hAnsi="Times New Roman" w:cs="Times New Roman"/>
          <w:sz w:val="28"/>
          <w:szCs w:val="28"/>
        </w:rPr>
        <w:t xml:space="preserve"> +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γ1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E63843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3843">
        <w:rPr>
          <w:rFonts w:ascii="Times New Roman" w:hAnsi="Times New Roman" w:cs="Times New Roman"/>
          <w:sz w:val="28"/>
          <w:szCs w:val="28"/>
        </w:rPr>
        <w:t>169</w:t>
      </w:r>
      <w:r>
        <w:rPr>
          <w:rFonts w:ascii="Times New Roman" w:hAnsi="Times New Roman" w:cs="Times New Roman"/>
          <w:sz w:val="28"/>
          <w:szCs w:val="28"/>
        </w:rPr>
        <w:t xml:space="preserve"> + 1</w:t>
      </w:r>
      <w:r w:rsidR="00E63843">
        <w:rPr>
          <w:rFonts w:ascii="Times New Roman" w:hAnsi="Times New Roman" w:cs="Times New Roman"/>
          <w:sz w:val="28"/>
          <w:szCs w:val="28"/>
        </w:rPr>
        <w:t>0</w:t>
      </w:r>
      <w:r w:rsidR="0042089B" w:rsidRPr="005478B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3843">
        <w:rPr>
          <w:rFonts w:ascii="Times New Roman" w:hAnsi="Times New Roman" w:cs="Times New Roman"/>
          <w:sz w:val="28"/>
          <w:szCs w:val="28"/>
        </w:rPr>
        <w:t>2</w:t>
      </w:r>
      <w:r w:rsidR="0042089B" w:rsidRPr="005478B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= 11</w:t>
      </w:r>
      <w:r w:rsidR="0042089B" w:rsidRPr="005478B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3843">
        <w:rPr>
          <w:rFonts w:ascii="Times New Roman" w:hAnsi="Times New Roman" w:cs="Times New Roman"/>
          <w:sz w:val="28"/>
          <w:szCs w:val="28"/>
        </w:rPr>
        <w:t>4</w:t>
      </w:r>
      <w:r w:rsidR="0042089B" w:rsidRPr="005478BB">
        <w:rPr>
          <w:rFonts w:ascii="Times New Roman" w:hAnsi="Times New Roman" w:cs="Times New Roman"/>
          <w:sz w:val="28"/>
          <w:szCs w:val="28"/>
        </w:rPr>
        <w:t>43</w:t>
      </w:r>
      <w:r>
        <w:rPr>
          <w:rFonts w:ascii="Times New Roman" w:hAnsi="Times New Roman" w:cs="Times New Roman"/>
          <w:sz w:val="28"/>
          <w:szCs w:val="28"/>
        </w:rPr>
        <w:t xml:space="preserve"> кПа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о1</w:t>
      </w:r>
      <w:r>
        <w:rPr>
          <w:rFonts w:ascii="Times New Roman" w:hAnsi="Times New Roman" w:cs="Times New Roman"/>
          <w:sz w:val="28"/>
          <w:szCs w:val="28"/>
        </w:rPr>
        <w:t xml:space="preserve"> =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в.с.</w:t>
      </w:r>
      <w:r>
        <w:rPr>
          <w:rFonts w:ascii="Times New Roman" w:hAnsi="Times New Roman" w:cs="Times New Roman"/>
          <w:sz w:val="28"/>
          <w:szCs w:val="28"/>
        </w:rPr>
        <w:t xml:space="preserve"> + σ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</w:t>
      </w:r>
      <w:r w:rsidRPr="00271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γ1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E63843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3843">
        <w:rPr>
          <w:rFonts w:ascii="Times New Roman" w:hAnsi="Times New Roman" w:cs="Times New Roman"/>
          <w:sz w:val="28"/>
          <w:szCs w:val="28"/>
        </w:rPr>
        <w:t>169</w:t>
      </w:r>
      <w:r w:rsidR="00A0212C">
        <w:rPr>
          <w:rFonts w:ascii="Times New Roman" w:hAnsi="Times New Roman" w:cs="Times New Roman"/>
          <w:sz w:val="28"/>
          <w:szCs w:val="28"/>
        </w:rPr>
        <w:t xml:space="preserve"> + 33</w:t>
      </w:r>
      <w:r w:rsidR="006C4663">
        <w:rPr>
          <w:rFonts w:ascii="Times New Roman" w:hAnsi="Times New Roman" w:cs="Times New Roman"/>
          <w:sz w:val="28"/>
          <w:szCs w:val="28"/>
        </w:rPr>
        <w:t>,</w:t>
      </w:r>
      <w:r w:rsidR="00A0212C">
        <w:rPr>
          <w:rFonts w:ascii="Times New Roman" w:hAnsi="Times New Roman" w:cs="Times New Roman"/>
          <w:sz w:val="28"/>
          <w:szCs w:val="28"/>
        </w:rPr>
        <w:t>0</w:t>
      </w:r>
      <w:r w:rsidR="006C466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+1</w:t>
      </w:r>
      <w:r w:rsidR="0042406B">
        <w:rPr>
          <w:rFonts w:ascii="Times New Roman" w:hAnsi="Times New Roman" w:cs="Times New Roman"/>
          <w:sz w:val="28"/>
          <w:szCs w:val="28"/>
        </w:rPr>
        <w:t>0</w:t>
      </w:r>
      <w:r w:rsidR="0042089B" w:rsidRPr="005478B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,</w:t>
      </w:r>
      <w:r w:rsidR="0042406B">
        <w:rPr>
          <w:rFonts w:ascii="Times New Roman" w:hAnsi="Times New Roman" w:cs="Times New Roman"/>
          <w:sz w:val="28"/>
          <w:szCs w:val="28"/>
        </w:rPr>
        <w:t>2</w:t>
      </w:r>
      <w:r w:rsidR="0042089B" w:rsidRPr="005478B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= 1</w:t>
      </w:r>
      <w:r w:rsidR="005478BB" w:rsidRPr="005478BB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,</w:t>
      </w:r>
      <w:r w:rsidR="00A0212C">
        <w:rPr>
          <w:rFonts w:ascii="Times New Roman" w:hAnsi="Times New Roman" w:cs="Times New Roman"/>
          <w:sz w:val="28"/>
          <w:szCs w:val="28"/>
        </w:rPr>
        <w:t>4</w:t>
      </w:r>
      <w:r w:rsidR="005478BB" w:rsidRPr="005478BB">
        <w:rPr>
          <w:rFonts w:ascii="Times New Roman" w:hAnsi="Times New Roman" w:cs="Times New Roman"/>
          <w:sz w:val="28"/>
          <w:szCs w:val="28"/>
        </w:rPr>
        <w:t>7</w:t>
      </w:r>
      <w:r w:rsidR="006C46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кПа</w:t>
      </w:r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по компрессионной кривой определяются величины 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ак</w:t>
      </w:r>
      <w:proofErr w:type="spellEnd"/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proofErr w:type="spellEnd"/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соответствующие значению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о2</w:t>
      </w:r>
      <w:r>
        <w:rPr>
          <w:rFonts w:ascii="Times New Roman" w:hAnsi="Times New Roman" w:cs="Times New Roman"/>
          <w:sz w:val="28"/>
          <w:szCs w:val="28"/>
        </w:rPr>
        <w:t xml:space="preserve">, при этом 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0,67</w:t>
      </w:r>
      <w:r w:rsidR="00E67E1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0,59</w:t>
      </w:r>
      <w:r w:rsidR="00E67E1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=0,6</w:t>
      </w:r>
      <w:r w:rsidR="00055F97">
        <w:rPr>
          <w:rFonts w:ascii="Times New Roman" w:hAnsi="Times New Roman" w:cs="Times New Roman"/>
          <w:sz w:val="28"/>
          <w:szCs w:val="28"/>
        </w:rPr>
        <w:t>55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0,58</w:t>
      </w:r>
      <w:r w:rsidR="00055F9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5F9" w:rsidRDefault="005765F9" w:rsidP="005765F9">
      <w:pPr>
        <w:pStyle w:val="a5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по  формуле (17) определяем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0,67</w:t>
      </w:r>
      <w:r w:rsidR="00E67E1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0,59</w:t>
      </w:r>
      <w:r w:rsidR="00E67E1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0,07</w:t>
      </w:r>
      <w:r w:rsidR="00E67E1E">
        <w:rPr>
          <w:rFonts w:ascii="Times New Roman" w:hAnsi="Times New Roman" w:cs="Times New Roman"/>
          <w:sz w:val="28"/>
          <w:szCs w:val="28"/>
        </w:rPr>
        <w:t>9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0,6</w:t>
      </w:r>
      <w:r w:rsidR="00055F97">
        <w:rPr>
          <w:rFonts w:ascii="Times New Roman" w:hAnsi="Times New Roman" w:cs="Times New Roman"/>
          <w:sz w:val="28"/>
          <w:szCs w:val="28"/>
        </w:rPr>
        <w:t>55</w:t>
      </w:r>
      <w:r>
        <w:rPr>
          <w:rFonts w:ascii="Times New Roman" w:hAnsi="Times New Roman" w:cs="Times New Roman"/>
          <w:sz w:val="28"/>
          <w:szCs w:val="28"/>
        </w:rPr>
        <w:t xml:space="preserve"> – 0,58</w:t>
      </w:r>
      <w:r w:rsidR="00055F9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= 0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r w:rsidR="00E67E1E">
        <w:rPr>
          <w:rFonts w:ascii="Times New Roman" w:hAnsi="Times New Roman" w:cs="Times New Roman"/>
          <w:sz w:val="28"/>
          <w:szCs w:val="28"/>
        </w:rPr>
        <w:t>7</w:t>
      </w:r>
      <w:proofErr w:type="gramEnd"/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формуле (14) определяем коэффициент пористости грунта е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k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e</w:t>
      </w:r>
      <w:r w:rsidRPr="00400F64">
        <w:rPr>
          <w:rFonts w:ascii="Times New Roman" w:hAnsi="Times New Roman" w:cs="Times New Roman"/>
          <w:sz w:val="28"/>
          <w:szCs w:val="28"/>
        </w:rPr>
        <w:t xml:space="preserve">∙ 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930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·</w:t>
      </w:r>
      <w:r w:rsidRPr="009309C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) = 0,67</w:t>
      </w:r>
      <w:r w:rsidR="003B273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–1,</w:t>
      </w:r>
      <w:r w:rsidR="000307C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×0,85×(0,07</w:t>
      </w:r>
      <w:r w:rsidR="00055F9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0,0</w:t>
      </w:r>
      <w:r w:rsidR="00055F9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 = 0,66</w:t>
      </w:r>
      <w:r w:rsidR="009C2A4D">
        <w:rPr>
          <w:rFonts w:ascii="Times New Roman" w:hAnsi="Times New Roman" w:cs="Times New Roman"/>
          <w:sz w:val="28"/>
          <w:szCs w:val="28"/>
        </w:rPr>
        <w:t>5</w:t>
      </w:r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формуле (13) определяем плотность веса грунта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185F8E">
        <w:rPr>
          <w:rFonts w:ascii="Times New Roman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s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 xml:space="preserve">1+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2,69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1+ 0,665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 1</w:t>
      </w:r>
      <w:r w:rsidR="009C2A4D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>61</w:t>
      </w:r>
      <w:r w:rsidR="009C2A4D">
        <w:rPr>
          <w:rFonts w:ascii="Times New Roman" w:eastAsiaTheme="minorEastAsia" w:hAnsi="Times New Roman" w:cs="Times New Roman"/>
          <w:sz w:val="28"/>
          <w:szCs w:val="28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C53A6">
        <w:rPr>
          <w:rFonts w:ascii="Times New Roman" w:eastAsiaTheme="minorEastAsia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765F9" w:rsidRDefault="005765F9" w:rsidP="005765F9">
      <w:pPr>
        <w:pStyle w:val="a5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формуле (19) определяем удельный вес грунта </w:t>
      </w:r>
    </w:p>
    <w:p w:rsidR="00C2374A" w:rsidRDefault="00C2374A" w:rsidP="00C2374A">
      <w:pPr>
        <w:pStyle w:val="a5"/>
        <w:spacing w:after="0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en-US"/>
        </w:rPr>
        <w:t>·</w:t>
      </w:r>
      <w:r w:rsidRPr="00B266B9">
        <w:rPr>
          <w:rFonts w:ascii="Times New Roman" w:hAnsi="Times New Roman" w:cs="Times New Roman"/>
          <w:sz w:val="28"/>
          <w:szCs w:val="28"/>
        </w:rPr>
        <w:t xml:space="preserve">(1 +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100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)·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=1,616(1 +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13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100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)×9,81 = 17,914 кН/м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C2374A" w:rsidRDefault="00C2374A" w:rsidP="00C2374A">
      <w:pPr>
        <w:pStyle w:val="a5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BD62DD">
      <w:pPr>
        <w:pStyle w:val="a5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Сравниваем полученное расчетное значение 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с заданным значением 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о-1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- 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о-1</w:t>
      </w:r>
      <w:r>
        <w:rPr>
          <w:rFonts w:ascii="Times New Roman" w:hAnsi="Times New Roman" w:cs="Times New Roman"/>
          <w:sz w:val="28"/>
          <w:szCs w:val="28"/>
        </w:rPr>
        <w:t xml:space="preserve"> = 1</w:t>
      </w:r>
      <w:r w:rsidR="00BD62DD" w:rsidRPr="00652B1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</w:t>
      </w:r>
      <w:r w:rsidR="00BD62DD" w:rsidRPr="00652B12">
        <w:rPr>
          <w:rFonts w:ascii="Times New Roman" w:hAnsi="Times New Roman" w:cs="Times New Roman"/>
          <w:sz w:val="28"/>
          <w:szCs w:val="28"/>
        </w:rPr>
        <w:t>91</w:t>
      </w:r>
      <w:r>
        <w:rPr>
          <w:rFonts w:ascii="Times New Roman" w:hAnsi="Times New Roman" w:cs="Times New Roman"/>
          <w:sz w:val="28"/>
          <w:szCs w:val="28"/>
        </w:rPr>
        <w:t xml:space="preserve"> – 1</w:t>
      </w:r>
      <w:r w:rsidR="00BD62DD" w:rsidRPr="00652B1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,8</w:t>
      </w:r>
      <w:r w:rsidR="0058704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= 0,04 &lt; 0,05 кН/м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765F9" w:rsidRDefault="005765F9" w:rsidP="005765F9">
      <w:pPr>
        <w:pStyle w:val="a5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данное условие выполнено, то расчет для точки 1 можно считать завершенным.</w:t>
      </w:r>
    </w:p>
    <w:p w:rsidR="005765F9" w:rsidRDefault="005765F9" w:rsidP="005765F9">
      <w:pPr>
        <w:pStyle w:val="a5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точки «2» </w:t>
      </w:r>
    </w:p>
    <w:p w:rsidR="00F24981" w:rsidRPr="00FF6CE4" w:rsidRDefault="00F24981" w:rsidP="005765F9">
      <w:pPr>
        <w:pStyle w:val="a5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Default="005765F9" w:rsidP="005765F9">
      <w:pPr>
        <w:pStyle w:val="a5"/>
        <w:numPr>
          <w:ilvl w:val="0"/>
          <w:numId w:val="3"/>
        </w:num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точки 2 принимается в качестве первого приближения значение          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о-2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BB3A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о-1</w:t>
      </w:r>
      <w:r>
        <w:rPr>
          <w:rFonts w:ascii="Times New Roman" w:hAnsi="Times New Roman" w:cs="Times New Roman"/>
          <w:sz w:val="28"/>
          <w:szCs w:val="28"/>
        </w:rPr>
        <w:t xml:space="preserve"> + 0,3 = 1</w:t>
      </w:r>
      <w:r w:rsidR="00C131B1" w:rsidRPr="00C131B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</w:t>
      </w:r>
      <w:r w:rsidR="00C131B1" w:rsidRPr="00C131B1">
        <w:rPr>
          <w:rFonts w:ascii="Times New Roman" w:hAnsi="Times New Roman" w:cs="Times New Roman"/>
          <w:sz w:val="28"/>
          <w:szCs w:val="28"/>
        </w:rPr>
        <w:t>91</w:t>
      </w:r>
      <w:r>
        <w:rPr>
          <w:rFonts w:ascii="Times New Roman" w:hAnsi="Times New Roman" w:cs="Times New Roman"/>
          <w:sz w:val="28"/>
          <w:szCs w:val="28"/>
        </w:rPr>
        <w:t xml:space="preserve"> + 0,3 = 1</w:t>
      </w:r>
      <w:r w:rsidR="00C131B1" w:rsidRPr="00C131B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</w:t>
      </w:r>
      <w:r w:rsidR="00C131B1" w:rsidRPr="00C131B1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кН/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определяем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γ2</w:t>
      </w:r>
      <w:r>
        <w:rPr>
          <w:rFonts w:ascii="Times New Roman" w:hAnsi="Times New Roman" w:cs="Times New Roman"/>
          <w:sz w:val="28"/>
          <w:szCs w:val="28"/>
        </w:rPr>
        <w:t xml:space="preserve"> из выражения</w:t>
      </w:r>
    </w:p>
    <w:p w:rsidR="005765F9" w:rsidRDefault="005765F9" w:rsidP="005765F9">
      <w:pPr>
        <w:pStyle w:val="a5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pStyle w:val="a5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γ2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γ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0-1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γ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0-2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γ1</w:t>
      </w:r>
      <w:r w:rsidRPr="008E4E1D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17,91+ 18,21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×</w:t>
      </w:r>
      <w:r>
        <w:rPr>
          <w:rFonts w:ascii="Times New Roman" w:eastAsiaTheme="minorEastAsia" w:hAnsi="Times New Roman" w:cs="Times New Roman"/>
          <w:sz w:val="28"/>
          <w:szCs w:val="28"/>
        </w:rPr>
        <w:t>6 + 1</w:t>
      </w:r>
      <w:r w:rsidR="005478BB">
        <w:rPr>
          <w:rFonts w:ascii="Times New Roman" w:eastAsiaTheme="minorEastAsia" w:hAnsi="Times New Roman" w:cs="Times New Roman"/>
          <w:sz w:val="28"/>
          <w:szCs w:val="28"/>
          <w:lang w:val="en-US"/>
        </w:rPr>
        <w:t>06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5478BB">
        <w:rPr>
          <w:rFonts w:ascii="Times New Roman" w:eastAsiaTheme="minorEastAsia" w:hAnsi="Times New Roman" w:cs="Times New Roman"/>
          <w:sz w:val="28"/>
          <w:szCs w:val="28"/>
          <w:lang w:val="en-US"/>
        </w:rPr>
        <w:t>26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= 2</w:t>
      </w:r>
      <w:r w:rsidR="005478BB">
        <w:rPr>
          <w:rFonts w:ascii="Times New Roman" w:eastAsiaTheme="minorEastAsia" w:hAnsi="Times New Roman" w:cs="Times New Roman"/>
          <w:sz w:val="28"/>
          <w:szCs w:val="28"/>
          <w:lang w:val="en-US"/>
        </w:rPr>
        <w:t>14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5478BB">
        <w:rPr>
          <w:rFonts w:ascii="Times New Roman" w:eastAsiaTheme="minorEastAsia" w:hAnsi="Times New Roman" w:cs="Times New Roman"/>
          <w:sz w:val="28"/>
          <w:szCs w:val="28"/>
          <w:lang w:val="en-US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2  </w:t>
      </w:r>
      <w:r>
        <w:rPr>
          <w:rFonts w:ascii="Times New Roman" w:hAnsi="Times New Roman" w:cs="Times New Roman"/>
          <w:sz w:val="28"/>
          <w:szCs w:val="28"/>
        </w:rPr>
        <w:t>кПа</w:t>
      </w:r>
    </w:p>
    <w:p w:rsidR="005765F9" w:rsidRDefault="005765F9" w:rsidP="005765F9">
      <w:pPr>
        <w:pStyle w:val="a5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определяем 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о2</w:t>
      </w:r>
      <w:r>
        <w:rPr>
          <w:rFonts w:ascii="Times New Roman" w:hAnsi="Times New Roman" w:cs="Times New Roman"/>
          <w:sz w:val="28"/>
          <w:szCs w:val="28"/>
        </w:rPr>
        <w:t>, 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а2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02</w:t>
      </w:r>
      <w:r>
        <w:rPr>
          <w:rFonts w:ascii="Times New Roman" w:hAnsi="Times New Roman" w:cs="Times New Roman"/>
          <w:sz w:val="28"/>
          <w:szCs w:val="28"/>
        </w:rPr>
        <w:t>, 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о2</w:t>
      </w:r>
    </w:p>
    <w:p w:rsidR="005765F9" w:rsidRDefault="005765F9" w:rsidP="005765F9">
      <w:pPr>
        <w:pStyle w:val="a5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вс</w:t>
      </w:r>
      <w:r>
        <w:rPr>
          <w:rFonts w:ascii="Times New Roman" w:hAnsi="Times New Roman" w:cs="Times New Roman"/>
          <w:sz w:val="28"/>
          <w:szCs w:val="28"/>
        </w:rPr>
        <w:t xml:space="preserve"> +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γ2</w:t>
      </w:r>
      <w:r>
        <w:rPr>
          <w:rFonts w:ascii="Times New Roman" w:hAnsi="Times New Roman" w:cs="Times New Roman"/>
          <w:sz w:val="28"/>
          <w:szCs w:val="28"/>
        </w:rPr>
        <w:t xml:space="preserve"> = 6,</w:t>
      </w:r>
      <w:r w:rsidR="003814CE" w:rsidRPr="0004294F">
        <w:rPr>
          <w:rFonts w:ascii="Times New Roman" w:hAnsi="Times New Roman" w:cs="Times New Roman"/>
          <w:sz w:val="28"/>
          <w:szCs w:val="28"/>
        </w:rPr>
        <w:t>99</w:t>
      </w:r>
      <w:r>
        <w:rPr>
          <w:rFonts w:ascii="Times New Roman" w:hAnsi="Times New Roman" w:cs="Times New Roman"/>
          <w:sz w:val="28"/>
          <w:szCs w:val="28"/>
        </w:rPr>
        <w:t xml:space="preserve"> + 2</w:t>
      </w:r>
      <w:r w:rsidR="003814CE" w:rsidRPr="0004294F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,</w:t>
      </w:r>
      <w:r w:rsidR="003814CE" w:rsidRPr="0004294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2 = 22</w:t>
      </w:r>
      <w:r w:rsidR="003814CE" w:rsidRPr="0004294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 w:rsidR="003814CE" w:rsidRPr="0004294F"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sz w:val="28"/>
          <w:szCs w:val="28"/>
        </w:rPr>
        <w:t xml:space="preserve"> кПа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о2</w:t>
      </w:r>
      <w:r>
        <w:rPr>
          <w:rFonts w:ascii="Times New Roman" w:hAnsi="Times New Roman" w:cs="Times New Roman"/>
          <w:sz w:val="28"/>
          <w:szCs w:val="28"/>
        </w:rPr>
        <w:t xml:space="preserve"> =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в.с.</w:t>
      </w:r>
      <w:r>
        <w:rPr>
          <w:rFonts w:ascii="Times New Roman" w:hAnsi="Times New Roman" w:cs="Times New Roman"/>
          <w:sz w:val="28"/>
          <w:szCs w:val="28"/>
        </w:rPr>
        <w:t xml:space="preserve"> + σ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</w:t>
      </w:r>
      <w:r w:rsidRPr="00271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γ2</w:t>
      </w:r>
      <w:r>
        <w:rPr>
          <w:rFonts w:ascii="Times New Roman" w:hAnsi="Times New Roman" w:cs="Times New Roman"/>
          <w:sz w:val="28"/>
          <w:szCs w:val="28"/>
        </w:rPr>
        <w:t xml:space="preserve"> = 6,</w:t>
      </w:r>
      <w:r w:rsidR="003814CE" w:rsidRPr="0004294F">
        <w:rPr>
          <w:rFonts w:ascii="Times New Roman" w:hAnsi="Times New Roman" w:cs="Times New Roman"/>
          <w:sz w:val="28"/>
          <w:szCs w:val="28"/>
        </w:rPr>
        <w:t>99</w:t>
      </w:r>
      <w:r>
        <w:rPr>
          <w:rFonts w:ascii="Times New Roman" w:hAnsi="Times New Roman" w:cs="Times New Roman"/>
          <w:sz w:val="28"/>
          <w:szCs w:val="28"/>
        </w:rPr>
        <w:t xml:space="preserve"> + 2</w:t>
      </w:r>
      <w:r w:rsidR="003814CE" w:rsidRPr="0004294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 w:rsidR="003814CE" w:rsidRPr="0004294F">
        <w:rPr>
          <w:rFonts w:ascii="Times New Roman" w:hAnsi="Times New Roman" w:cs="Times New Roman"/>
          <w:sz w:val="28"/>
          <w:szCs w:val="28"/>
        </w:rPr>
        <w:t>36</w:t>
      </w:r>
      <w:r w:rsidR="003814CE">
        <w:rPr>
          <w:rFonts w:ascii="Times New Roman" w:hAnsi="Times New Roman" w:cs="Times New Roman"/>
          <w:sz w:val="28"/>
          <w:szCs w:val="28"/>
        </w:rPr>
        <w:t xml:space="preserve"> +2</w:t>
      </w:r>
      <w:r w:rsidR="003814CE" w:rsidRPr="0004294F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,</w:t>
      </w:r>
      <w:r w:rsidR="003814CE" w:rsidRPr="0004294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2 = 2</w:t>
      </w:r>
      <w:r w:rsidR="003814CE" w:rsidRPr="0004294F">
        <w:rPr>
          <w:rFonts w:ascii="Times New Roman" w:hAnsi="Times New Roman" w:cs="Times New Roman"/>
          <w:sz w:val="28"/>
          <w:szCs w:val="28"/>
        </w:rPr>
        <w:t>42</w:t>
      </w:r>
      <w:r>
        <w:rPr>
          <w:rFonts w:ascii="Times New Roman" w:hAnsi="Times New Roman" w:cs="Times New Roman"/>
          <w:sz w:val="28"/>
          <w:szCs w:val="28"/>
        </w:rPr>
        <w:t>,</w:t>
      </w:r>
      <w:r w:rsidR="00470325" w:rsidRPr="0004294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7 кПа</w:t>
      </w:r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по компрессионной кривой определяются величины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ак</w:t>
      </w:r>
      <w:proofErr w:type="spellEnd"/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proofErr w:type="spellEnd"/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соответствующие значению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о2</w:t>
      </w:r>
      <w:r>
        <w:rPr>
          <w:rFonts w:ascii="Times New Roman" w:hAnsi="Times New Roman" w:cs="Times New Roman"/>
          <w:sz w:val="28"/>
          <w:szCs w:val="28"/>
        </w:rPr>
        <w:t>, при этом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=0,6</w:t>
      </w:r>
      <w:r w:rsidR="00944965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0,5</w:t>
      </w:r>
      <w:r w:rsidR="00944965">
        <w:rPr>
          <w:rFonts w:ascii="Times New Roman" w:hAnsi="Times New Roman" w:cs="Times New Roman"/>
          <w:sz w:val="28"/>
          <w:szCs w:val="28"/>
        </w:rPr>
        <w:t>85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=0,61</w:t>
      </w:r>
      <w:r w:rsidR="0004294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0,57</w:t>
      </w:r>
    </w:p>
    <w:p w:rsidR="005765F9" w:rsidRDefault="005765F9" w:rsidP="005765F9">
      <w:pPr>
        <w:pStyle w:val="a5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по  формуле (17) определяем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0,6</w:t>
      </w:r>
      <w:r w:rsidR="00944965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 xml:space="preserve"> – 0,5</w:t>
      </w:r>
      <w:r w:rsidR="00944965">
        <w:rPr>
          <w:rFonts w:ascii="Times New Roman" w:hAnsi="Times New Roman" w:cs="Times New Roman"/>
          <w:sz w:val="28"/>
          <w:szCs w:val="28"/>
        </w:rPr>
        <w:t>85</w:t>
      </w:r>
      <w:r>
        <w:rPr>
          <w:rFonts w:ascii="Times New Roman" w:hAnsi="Times New Roman" w:cs="Times New Roman"/>
          <w:sz w:val="28"/>
          <w:szCs w:val="28"/>
        </w:rPr>
        <w:t xml:space="preserve"> = 0,05</w:t>
      </w:r>
      <w:r w:rsidR="00944965">
        <w:rPr>
          <w:rFonts w:ascii="Times New Roman" w:hAnsi="Times New Roman" w:cs="Times New Roman"/>
          <w:sz w:val="28"/>
          <w:szCs w:val="28"/>
        </w:rPr>
        <w:t>2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0,61</w:t>
      </w:r>
      <w:r w:rsidR="00BA211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0</w:t>
      </w:r>
      <w:proofErr w:type="gramStart"/>
      <w:r>
        <w:rPr>
          <w:rFonts w:ascii="Times New Roman" w:hAnsi="Times New Roman" w:cs="Times New Roman"/>
          <w:sz w:val="28"/>
          <w:szCs w:val="28"/>
        </w:rPr>
        <w:t>,57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0,04</w:t>
      </w:r>
      <w:r w:rsidR="00BA211C">
        <w:rPr>
          <w:rFonts w:ascii="Times New Roman" w:hAnsi="Times New Roman" w:cs="Times New Roman"/>
          <w:sz w:val="28"/>
          <w:szCs w:val="28"/>
        </w:rPr>
        <w:t>9</w:t>
      </w:r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формуле (14) определяем коэффициент пористости грунта е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k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en-US"/>
        </w:rPr>
        <w:t>·</w:t>
      </w:r>
      <w:r w:rsidRPr="0038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930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·</w:t>
      </w:r>
      <w:r w:rsidRPr="009309C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) = 0,6</w:t>
      </w:r>
      <w:r w:rsidR="00944965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 xml:space="preserve"> –1,</w:t>
      </w:r>
      <w:r w:rsidR="00426CF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×0,75× (0,05</w:t>
      </w:r>
      <w:r w:rsidR="0094496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0,04</w:t>
      </w:r>
      <w:r w:rsidR="00BA211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 = 0,6</w:t>
      </w:r>
      <w:r w:rsidR="00ED0D3D">
        <w:rPr>
          <w:rFonts w:ascii="Times New Roman" w:hAnsi="Times New Roman" w:cs="Times New Roman"/>
          <w:sz w:val="28"/>
          <w:szCs w:val="28"/>
        </w:rPr>
        <w:t>34</w:t>
      </w:r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формуле (13) определяем плотность веса грунта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185F8E">
        <w:rPr>
          <w:rFonts w:ascii="Times New Roman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s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 xml:space="preserve">1+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2,69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1+ 0,634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 1</w:t>
      </w:r>
      <w:r w:rsidR="00795E33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ED0D3D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795E33">
        <w:rPr>
          <w:rFonts w:ascii="Times New Roman" w:eastAsiaTheme="minorEastAsia" w:hAnsi="Times New Roman" w:cs="Times New Roman"/>
          <w:sz w:val="28"/>
          <w:szCs w:val="28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C53A6">
        <w:rPr>
          <w:rFonts w:ascii="Times New Roman" w:eastAsiaTheme="minorEastAsia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765F9" w:rsidRDefault="005765F9" w:rsidP="005765F9">
      <w:pPr>
        <w:pStyle w:val="a5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формуле (19) определяем удельный вес грунта </w:t>
      </w:r>
    </w:p>
    <w:p w:rsidR="008B0348" w:rsidRDefault="008B0348" w:rsidP="008B0348">
      <w:pPr>
        <w:pStyle w:val="a5"/>
        <w:spacing w:after="0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</w:t>
      </w:r>
      <w:r w:rsidR="0010719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en-US"/>
        </w:rPr>
        <w:t>·</w:t>
      </w:r>
      <w:r w:rsidRPr="00B266B9">
        <w:rPr>
          <w:rFonts w:ascii="Times New Roman" w:hAnsi="Times New Roman" w:cs="Times New Roman"/>
          <w:sz w:val="28"/>
          <w:szCs w:val="28"/>
        </w:rPr>
        <w:t xml:space="preserve">(1 +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100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)·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=1,6</w:t>
      </w:r>
      <w:r w:rsidR="00ED0D3D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 xml:space="preserve">(1 +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13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100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)×9,81 = 18,</w:t>
      </w:r>
      <w:r w:rsidR="00A338FC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кН/м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795E33" w:rsidRDefault="00795E33" w:rsidP="008B0348">
      <w:pPr>
        <w:pStyle w:val="a5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Сравниваем полученное расчетное значение 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с заданным значением 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о-2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о-2</w:t>
      </w:r>
      <w:r>
        <w:rPr>
          <w:rFonts w:ascii="Times New Roman" w:hAnsi="Times New Roman" w:cs="Times New Roman"/>
          <w:sz w:val="28"/>
          <w:szCs w:val="28"/>
        </w:rPr>
        <w:t xml:space="preserve"> - 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1</w:t>
      </w:r>
      <w:r w:rsidR="00A338F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</w:t>
      </w:r>
      <w:r w:rsidR="00A338FC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– 1</w:t>
      </w:r>
      <w:r w:rsidR="00A338F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,2</w:t>
      </w:r>
      <w:r w:rsidR="00A338F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0,0</w:t>
      </w:r>
      <w:r w:rsidR="00A338F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≤ 0,05 кН/м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765F9" w:rsidRDefault="005765F9" w:rsidP="005765F9">
      <w:pPr>
        <w:pStyle w:val="a5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как данное условие выполнено, то расчет для точки 2 можно считать завершенным.</w:t>
      </w:r>
    </w:p>
    <w:p w:rsidR="005765F9" w:rsidRDefault="005765F9" w:rsidP="005765F9">
      <w:pPr>
        <w:pStyle w:val="a5"/>
        <w:spacing w:before="240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точки «3» </w:t>
      </w:r>
    </w:p>
    <w:p w:rsidR="00F24981" w:rsidRPr="00FF6CE4" w:rsidRDefault="00F24981" w:rsidP="005765F9">
      <w:pPr>
        <w:pStyle w:val="a5"/>
        <w:spacing w:before="240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5F9" w:rsidRPr="00A308A7" w:rsidRDefault="005765F9" w:rsidP="005765F9">
      <w:pPr>
        <w:pStyle w:val="a5"/>
        <w:numPr>
          <w:ilvl w:val="0"/>
          <w:numId w:val="3"/>
        </w:num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308A7">
        <w:rPr>
          <w:rFonts w:ascii="Times New Roman" w:hAnsi="Times New Roman" w:cs="Times New Roman"/>
          <w:sz w:val="28"/>
          <w:szCs w:val="28"/>
        </w:rPr>
        <w:t xml:space="preserve">Для точки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308A7">
        <w:rPr>
          <w:rFonts w:ascii="Times New Roman" w:hAnsi="Times New Roman" w:cs="Times New Roman"/>
          <w:sz w:val="28"/>
          <w:szCs w:val="28"/>
        </w:rPr>
        <w:t xml:space="preserve"> принимается в качестве первого приближения значение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308A7">
        <w:rPr>
          <w:rFonts w:ascii="Times New Roman" w:hAnsi="Times New Roman" w:cs="Times New Roman"/>
          <w:sz w:val="28"/>
          <w:szCs w:val="28"/>
        </w:rPr>
        <w:t>γ</w:t>
      </w:r>
      <w:r w:rsidRPr="00A308A7">
        <w:rPr>
          <w:rFonts w:ascii="Times New Roman" w:hAnsi="Times New Roman" w:cs="Times New Roman"/>
          <w:sz w:val="28"/>
          <w:szCs w:val="28"/>
          <w:vertAlign w:val="subscript"/>
        </w:rPr>
        <w:t>о-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08A7">
        <w:rPr>
          <w:rFonts w:ascii="Times New Roman" w:hAnsi="Times New Roman" w:cs="Times New Roman"/>
          <w:sz w:val="28"/>
          <w:szCs w:val="28"/>
        </w:rPr>
        <w:t xml:space="preserve"> =  γ</w:t>
      </w:r>
      <w:r w:rsidRPr="00A308A7">
        <w:rPr>
          <w:rFonts w:ascii="Times New Roman" w:hAnsi="Times New Roman" w:cs="Times New Roman"/>
          <w:sz w:val="28"/>
          <w:szCs w:val="28"/>
          <w:vertAlign w:val="subscript"/>
        </w:rPr>
        <w:t>о-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+ 0,</w:t>
      </w:r>
      <w:r w:rsidR="000D6647">
        <w:rPr>
          <w:rFonts w:ascii="Times New Roman" w:hAnsi="Times New Roman" w:cs="Times New Roman"/>
          <w:sz w:val="28"/>
          <w:szCs w:val="28"/>
        </w:rPr>
        <w:t>3</w:t>
      </w:r>
      <w:r w:rsidRPr="00A308A7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1</w:t>
      </w:r>
      <w:r w:rsidR="000D6647">
        <w:rPr>
          <w:rFonts w:ascii="Times New Roman" w:hAnsi="Times New Roman" w:cs="Times New Roman"/>
          <w:sz w:val="28"/>
          <w:szCs w:val="28"/>
        </w:rPr>
        <w:t>8</w:t>
      </w:r>
      <w:r w:rsidRPr="00A308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 w:rsidR="000D6647">
        <w:rPr>
          <w:rFonts w:ascii="Times New Roman" w:hAnsi="Times New Roman" w:cs="Times New Roman"/>
          <w:sz w:val="28"/>
          <w:szCs w:val="28"/>
        </w:rPr>
        <w:t>5</w:t>
      </w:r>
      <w:r w:rsidRPr="00A308A7">
        <w:rPr>
          <w:rFonts w:ascii="Times New Roman" w:hAnsi="Times New Roman" w:cs="Times New Roman"/>
          <w:sz w:val="28"/>
          <w:szCs w:val="28"/>
        </w:rPr>
        <w:t xml:space="preserve"> + 0,</w:t>
      </w:r>
      <w:r>
        <w:rPr>
          <w:rFonts w:ascii="Times New Roman" w:hAnsi="Times New Roman" w:cs="Times New Roman"/>
          <w:sz w:val="28"/>
          <w:szCs w:val="28"/>
        </w:rPr>
        <w:t>3 = 1</w:t>
      </w:r>
      <w:r w:rsidR="000D6647">
        <w:rPr>
          <w:rFonts w:ascii="Times New Roman" w:hAnsi="Times New Roman" w:cs="Times New Roman"/>
          <w:sz w:val="28"/>
          <w:szCs w:val="28"/>
        </w:rPr>
        <w:t>8</w:t>
      </w:r>
      <w:r w:rsidRPr="00A308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="000D6647">
        <w:rPr>
          <w:rFonts w:ascii="Times New Roman" w:hAnsi="Times New Roman" w:cs="Times New Roman"/>
          <w:sz w:val="28"/>
          <w:szCs w:val="28"/>
        </w:rPr>
        <w:t>5</w:t>
      </w:r>
      <w:r w:rsidRPr="00A308A7">
        <w:rPr>
          <w:rFonts w:ascii="Times New Roman" w:hAnsi="Times New Roman" w:cs="Times New Roman"/>
          <w:sz w:val="28"/>
          <w:szCs w:val="28"/>
        </w:rPr>
        <w:t xml:space="preserve"> кН/</w:t>
      </w:r>
      <w:proofErr w:type="gramStart"/>
      <w:r w:rsidRPr="00A308A7">
        <w:rPr>
          <w:rFonts w:ascii="Times New Roman" w:hAnsi="Times New Roman" w:cs="Times New Roman"/>
          <w:sz w:val="28"/>
          <w:szCs w:val="28"/>
        </w:rPr>
        <w:t>м</w:t>
      </w:r>
      <w:r w:rsidRPr="00A308A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proofErr w:type="gramEnd"/>
      <w:r w:rsidRPr="00A308A7">
        <w:rPr>
          <w:rFonts w:ascii="Times New Roman" w:hAnsi="Times New Roman" w:cs="Times New Roman"/>
          <w:sz w:val="28"/>
          <w:szCs w:val="28"/>
        </w:rPr>
        <w:t xml:space="preserve"> и определяем σ</w:t>
      </w:r>
      <w:r w:rsidRPr="00A308A7">
        <w:rPr>
          <w:rFonts w:ascii="Times New Roman" w:hAnsi="Times New Roman" w:cs="Times New Roman"/>
          <w:sz w:val="28"/>
          <w:szCs w:val="28"/>
          <w:vertAlign w:val="subscript"/>
        </w:rPr>
        <w:t>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08A7">
        <w:rPr>
          <w:rFonts w:ascii="Times New Roman" w:hAnsi="Times New Roman" w:cs="Times New Roman"/>
          <w:sz w:val="28"/>
          <w:szCs w:val="28"/>
        </w:rPr>
        <w:t xml:space="preserve"> из выражения</w:t>
      </w:r>
    </w:p>
    <w:p w:rsidR="005765F9" w:rsidRDefault="005765F9" w:rsidP="005765F9">
      <w:pPr>
        <w:pStyle w:val="a5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pStyle w:val="a5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γ3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γ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0-2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γ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0-3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γ2</w:t>
      </w:r>
      <w:r w:rsidRPr="008E4E1D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18,25+ 18,55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="000D6647">
        <w:rPr>
          <w:rFonts w:ascii="Times New Roman" w:eastAsiaTheme="minorEastAsia" w:hAnsi="Times New Roman" w:cs="Times New Roman"/>
          <w:sz w:val="28"/>
          <w:szCs w:val="28"/>
        </w:rPr>
        <w:t>×2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0D6647">
        <w:rPr>
          <w:rFonts w:ascii="Times New Roman" w:eastAsiaTheme="minorEastAsia" w:hAnsi="Times New Roman" w:cs="Times New Roman"/>
          <w:sz w:val="28"/>
          <w:szCs w:val="28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+ 2</w:t>
      </w:r>
      <w:r w:rsidR="00D43571">
        <w:rPr>
          <w:rFonts w:ascii="Times New Roman" w:eastAsiaTheme="minorEastAsia" w:hAnsi="Times New Roman" w:cs="Times New Roman"/>
          <w:sz w:val="28"/>
          <w:szCs w:val="28"/>
        </w:rPr>
        <w:t>14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43571">
        <w:rPr>
          <w:rFonts w:ascii="Times New Roman" w:eastAsiaTheme="minorEastAsia" w:hAnsi="Times New Roman" w:cs="Times New Roman"/>
          <w:sz w:val="28"/>
          <w:szCs w:val="28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</w:rPr>
        <w:t>2 = 2</w:t>
      </w:r>
      <w:r w:rsidR="00D43571">
        <w:rPr>
          <w:rFonts w:ascii="Times New Roman" w:eastAsiaTheme="minorEastAsia" w:hAnsi="Times New Roman" w:cs="Times New Roman"/>
          <w:sz w:val="28"/>
          <w:szCs w:val="28"/>
        </w:rPr>
        <w:t>62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43571">
        <w:rPr>
          <w:rFonts w:ascii="Times New Roman" w:eastAsiaTheme="minorEastAsia" w:hAnsi="Times New Roman" w:cs="Times New Roman"/>
          <w:sz w:val="28"/>
          <w:szCs w:val="28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6  </w:t>
      </w:r>
      <w:r>
        <w:rPr>
          <w:rFonts w:ascii="Times New Roman" w:hAnsi="Times New Roman" w:cs="Times New Roman"/>
          <w:sz w:val="28"/>
          <w:szCs w:val="28"/>
        </w:rPr>
        <w:t>кПа</w:t>
      </w:r>
    </w:p>
    <w:p w:rsidR="005765F9" w:rsidRDefault="005765F9" w:rsidP="005765F9">
      <w:pPr>
        <w:pStyle w:val="a5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определяем 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а3</w:t>
      </w:r>
      <w:r>
        <w:rPr>
          <w:rFonts w:ascii="Times New Roman" w:hAnsi="Times New Roman" w:cs="Times New Roman"/>
          <w:sz w:val="28"/>
          <w:szCs w:val="28"/>
        </w:rPr>
        <w:t>,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о3</w:t>
      </w:r>
      <w:r>
        <w:rPr>
          <w:rFonts w:ascii="Times New Roman" w:hAnsi="Times New Roman" w:cs="Times New Roman"/>
          <w:sz w:val="28"/>
          <w:szCs w:val="28"/>
        </w:rPr>
        <w:t>, 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а3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03</w:t>
      </w:r>
      <w:r>
        <w:rPr>
          <w:rFonts w:ascii="Times New Roman" w:hAnsi="Times New Roman" w:cs="Times New Roman"/>
          <w:sz w:val="28"/>
          <w:szCs w:val="28"/>
        </w:rPr>
        <w:t>, 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о3</w:t>
      </w:r>
    </w:p>
    <w:p w:rsidR="005765F9" w:rsidRDefault="005765F9" w:rsidP="005765F9">
      <w:pPr>
        <w:pStyle w:val="a5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а3</w:t>
      </w:r>
      <w:r>
        <w:rPr>
          <w:rFonts w:ascii="Times New Roman" w:hAnsi="Times New Roman" w:cs="Times New Roman"/>
          <w:sz w:val="28"/>
          <w:szCs w:val="28"/>
        </w:rPr>
        <w:t xml:space="preserve"> =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вс</w:t>
      </w:r>
      <w:r>
        <w:rPr>
          <w:rFonts w:ascii="Times New Roman" w:hAnsi="Times New Roman" w:cs="Times New Roman"/>
          <w:sz w:val="28"/>
          <w:szCs w:val="28"/>
        </w:rPr>
        <w:t xml:space="preserve"> +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γ3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DB554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,</w:t>
      </w:r>
      <w:r w:rsidR="00DB554F">
        <w:rPr>
          <w:rFonts w:ascii="Times New Roman" w:hAnsi="Times New Roman" w:cs="Times New Roman"/>
          <w:sz w:val="28"/>
          <w:szCs w:val="28"/>
        </w:rPr>
        <w:t>392</w:t>
      </w:r>
      <w:r>
        <w:rPr>
          <w:rFonts w:ascii="Times New Roman" w:hAnsi="Times New Roman" w:cs="Times New Roman"/>
          <w:sz w:val="28"/>
          <w:szCs w:val="28"/>
        </w:rPr>
        <w:t xml:space="preserve"> + 2</w:t>
      </w:r>
      <w:r w:rsidR="004B6BB2">
        <w:rPr>
          <w:rFonts w:ascii="Times New Roman" w:hAnsi="Times New Roman" w:cs="Times New Roman"/>
          <w:sz w:val="28"/>
          <w:szCs w:val="28"/>
        </w:rPr>
        <w:t>62</w:t>
      </w:r>
      <w:r>
        <w:rPr>
          <w:rFonts w:ascii="Times New Roman" w:hAnsi="Times New Roman" w:cs="Times New Roman"/>
          <w:sz w:val="28"/>
          <w:szCs w:val="28"/>
        </w:rPr>
        <w:t>,</w:t>
      </w:r>
      <w:r w:rsidR="004B6BB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6 = 2</w:t>
      </w:r>
      <w:r w:rsidR="004B6BB2">
        <w:rPr>
          <w:rFonts w:ascii="Times New Roman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>,</w:t>
      </w:r>
      <w:r w:rsidR="004B6BB2">
        <w:rPr>
          <w:rFonts w:ascii="Times New Roman" w:hAnsi="Times New Roman" w:cs="Times New Roman"/>
          <w:sz w:val="28"/>
          <w:szCs w:val="28"/>
        </w:rPr>
        <w:t>852</w:t>
      </w:r>
      <w:r>
        <w:rPr>
          <w:rFonts w:ascii="Times New Roman" w:hAnsi="Times New Roman" w:cs="Times New Roman"/>
          <w:sz w:val="28"/>
          <w:szCs w:val="28"/>
        </w:rPr>
        <w:t xml:space="preserve"> кПа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о3</w:t>
      </w:r>
      <w:r>
        <w:rPr>
          <w:rFonts w:ascii="Times New Roman" w:hAnsi="Times New Roman" w:cs="Times New Roman"/>
          <w:sz w:val="28"/>
          <w:szCs w:val="28"/>
        </w:rPr>
        <w:t xml:space="preserve"> =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в.с.</w:t>
      </w:r>
      <w:r>
        <w:rPr>
          <w:rFonts w:ascii="Times New Roman" w:hAnsi="Times New Roman" w:cs="Times New Roman"/>
          <w:sz w:val="28"/>
          <w:szCs w:val="28"/>
        </w:rPr>
        <w:t xml:space="preserve"> + σ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</w:t>
      </w:r>
      <w:r w:rsidRPr="00271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γ3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4B6BB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,</w:t>
      </w:r>
      <w:r w:rsidR="004B6BB2">
        <w:rPr>
          <w:rFonts w:ascii="Times New Roman" w:hAnsi="Times New Roman" w:cs="Times New Roman"/>
          <w:sz w:val="28"/>
          <w:szCs w:val="28"/>
        </w:rPr>
        <w:t>392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="004B6BB2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,</w:t>
      </w:r>
      <w:r w:rsidR="004B6BB2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+2</w:t>
      </w:r>
      <w:r w:rsidR="004B6BB2">
        <w:rPr>
          <w:rFonts w:ascii="Times New Roman" w:hAnsi="Times New Roman" w:cs="Times New Roman"/>
          <w:sz w:val="28"/>
          <w:szCs w:val="28"/>
        </w:rPr>
        <w:t>62</w:t>
      </w:r>
      <w:r>
        <w:rPr>
          <w:rFonts w:ascii="Times New Roman" w:hAnsi="Times New Roman" w:cs="Times New Roman"/>
          <w:sz w:val="28"/>
          <w:szCs w:val="28"/>
        </w:rPr>
        <w:t>,</w:t>
      </w:r>
      <w:r w:rsidR="004B6BB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6 = 28</w:t>
      </w:r>
      <w:r w:rsidR="004B6BB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</w:t>
      </w:r>
      <w:r w:rsidR="004B6BB2">
        <w:rPr>
          <w:rFonts w:ascii="Times New Roman" w:hAnsi="Times New Roman" w:cs="Times New Roman"/>
          <w:sz w:val="28"/>
          <w:szCs w:val="28"/>
        </w:rPr>
        <w:t>092</w:t>
      </w:r>
      <w:r>
        <w:rPr>
          <w:rFonts w:ascii="Times New Roman" w:hAnsi="Times New Roman" w:cs="Times New Roman"/>
          <w:sz w:val="28"/>
          <w:szCs w:val="28"/>
        </w:rPr>
        <w:t xml:space="preserve"> кПа</w:t>
      </w:r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по компрессионной кривой определяются величины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ак</w:t>
      </w:r>
      <w:proofErr w:type="spellEnd"/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proofErr w:type="spellEnd"/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соответствующие значению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о2</w:t>
      </w:r>
      <w:r>
        <w:rPr>
          <w:rFonts w:ascii="Times New Roman" w:hAnsi="Times New Roman" w:cs="Times New Roman"/>
          <w:sz w:val="28"/>
          <w:szCs w:val="28"/>
        </w:rPr>
        <w:t>, при этом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=0,61</w:t>
      </w:r>
      <w:r w:rsidR="007A28F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0,56</w:t>
      </w:r>
      <w:r w:rsidR="007A28F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=0,60</w:t>
      </w:r>
      <w:r w:rsidR="007A28F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0,56</w:t>
      </w:r>
      <w:r w:rsidR="007A28F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5F9" w:rsidRDefault="005765F9" w:rsidP="005765F9">
      <w:pPr>
        <w:pStyle w:val="a5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по  формуле (17) определяем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0,61</w:t>
      </w:r>
      <w:r w:rsidR="007A28F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0,56</w:t>
      </w:r>
      <w:r w:rsidR="007A28F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= 0,04</w:t>
      </w:r>
      <w:r w:rsidR="007A28F9">
        <w:rPr>
          <w:rFonts w:ascii="Times New Roman" w:hAnsi="Times New Roman" w:cs="Times New Roman"/>
          <w:sz w:val="28"/>
          <w:szCs w:val="28"/>
        </w:rPr>
        <w:t>4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0,60</w:t>
      </w:r>
      <w:r w:rsidR="007A28F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– 0,56</w:t>
      </w:r>
      <w:r w:rsidR="007A28F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= 0,041</w:t>
      </w:r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формуле (14) определяем коэффициент пористости грунта е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k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en-US"/>
        </w:rPr>
        <w:t>·</w:t>
      </w:r>
      <w:r w:rsidRPr="0038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930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·</w:t>
      </w:r>
      <w:r w:rsidRPr="009309C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9309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) = 0,61</w:t>
      </w:r>
      <w:r w:rsidR="007A28F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–1,</w:t>
      </w:r>
      <w:r w:rsidR="007A28F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×0,75× (0,04</w:t>
      </w:r>
      <w:r w:rsidR="007A28F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0,041) = 0,6</w:t>
      </w:r>
      <w:r w:rsidR="006D4AE2">
        <w:rPr>
          <w:rFonts w:ascii="Times New Roman" w:hAnsi="Times New Roman" w:cs="Times New Roman"/>
          <w:sz w:val="28"/>
          <w:szCs w:val="28"/>
        </w:rPr>
        <w:t>09</w:t>
      </w:r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формуле (13) определяем плотность веса грунта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185F8E">
        <w:rPr>
          <w:rFonts w:ascii="Times New Roman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s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 xml:space="preserve">1+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2,69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1+ 0,609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 1</w:t>
      </w:r>
      <w:r w:rsidR="006D4AE2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671 </w:t>
      </w:r>
      <w:r w:rsidR="00774FD3">
        <w:rPr>
          <w:rFonts w:ascii="Times New Roman" w:eastAsiaTheme="minorEastAsia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765F9" w:rsidRDefault="005765F9" w:rsidP="005765F9">
      <w:pPr>
        <w:pStyle w:val="a5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формуле (19) определяем удельный вес грунта </w:t>
      </w:r>
    </w:p>
    <w:p w:rsidR="006D4AE2" w:rsidRDefault="006D4AE2" w:rsidP="006D4AE2">
      <w:pPr>
        <w:pStyle w:val="a5"/>
        <w:spacing w:after="0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</w:t>
      </w:r>
      <w:r w:rsidR="00774FD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en-US"/>
        </w:rPr>
        <w:t>·</w:t>
      </w:r>
      <w:r w:rsidRPr="00B266B9">
        <w:rPr>
          <w:rFonts w:ascii="Times New Roman" w:hAnsi="Times New Roman" w:cs="Times New Roman"/>
          <w:sz w:val="28"/>
          <w:szCs w:val="28"/>
        </w:rPr>
        <w:t xml:space="preserve">(1 +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100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)·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=1,6</w:t>
      </w:r>
      <w:r w:rsidR="00774FD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1(1 +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13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100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)×9,81 = 1</w:t>
      </w:r>
      <w:r w:rsidR="00774FD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4FD3">
        <w:rPr>
          <w:rFonts w:ascii="Times New Roman" w:hAnsi="Times New Roman" w:cs="Times New Roman"/>
          <w:sz w:val="28"/>
          <w:szCs w:val="28"/>
        </w:rPr>
        <w:t>52</w:t>
      </w:r>
      <w:r>
        <w:rPr>
          <w:rFonts w:ascii="Times New Roman" w:hAnsi="Times New Roman" w:cs="Times New Roman"/>
          <w:sz w:val="28"/>
          <w:szCs w:val="28"/>
        </w:rPr>
        <w:t xml:space="preserve"> кН/м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6D4AE2" w:rsidRDefault="006D4AE2" w:rsidP="005765F9">
      <w:pPr>
        <w:pStyle w:val="a5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pStyle w:val="a5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Сравниваем полученное расчетное значение 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</w:t>
      </w:r>
      <w:r w:rsidR="00774FD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с заданным значением 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</w:t>
      </w:r>
      <w:r w:rsidR="00774FD3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о-3</w:t>
      </w:r>
      <w:r>
        <w:rPr>
          <w:rFonts w:ascii="Times New Roman" w:hAnsi="Times New Roman" w:cs="Times New Roman"/>
          <w:sz w:val="28"/>
          <w:szCs w:val="28"/>
        </w:rPr>
        <w:t xml:space="preserve"> - 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о-3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1</w:t>
      </w:r>
      <w:r w:rsidR="00F1357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,5</w:t>
      </w:r>
      <w:r w:rsidR="00F1357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1</w:t>
      </w:r>
      <w:r w:rsidR="00F1357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,5</w:t>
      </w:r>
      <w:r w:rsidR="00F1357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0,0</w:t>
      </w:r>
      <w:r w:rsidR="00F1357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&lt; 0,05 кН/м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765F9" w:rsidRDefault="005765F9" w:rsidP="005765F9">
      <w:pPr>
        <w:pStyle w:val="a5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данное условие выполнено, то расчет для точки 3 можно считать завершенным.</w:t>
      </w:r>
    </w:p>
    <w:p w:rsidR="005765F9" w:rsidRDefault="005765F9" w:rsidP="005765F9">
      <w:pPr>
        <w:pStyle w:val="a5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6E3425" w:rsidRDefault="006E3425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Pr="00D17897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7897">
        <w:rPr>
          <w:rFonts w:ascii="Times New Roman" w:hAnsi="Times New Roman" w:cs="Times New Roman"/>
          <w:sz w:val="28"/>
          <w:szCs w:val="28"/>
        </w:rPr>
        <w:lastRenderedPageBreak/>
        <w:t>В результате</w:t>
      </w:r>
      <w:r w:rsidR="006E3425">
        <w:rPr>
          <w:rFonts w:ascii="Times New Roman" w:hAnsi="Times New Roman" w:cs="Times New Roman"/>
          <w:sz w:val="28"/>
          <w:szCs w:val="28"/>
        </w:rPr>
        <w:t xml:space="preserve"> выполненных</w:t>
      </w:r>
      <w:r w:rsidRPr="00D17897">
        <w:rPr>
          <w:rFonts w:ascii="Times New Roman" w:hAnsi="Times New Roman" w:cs="Times New Roman"/>
          <w:sz w:val="28"/>
          <w:szCs w:val="28"/>
        </w:rPr>
        <w:t xml:space="preserve"> расчетов определяется среднее значение  расчетных величин по формулам:</w:t>
      </w:r>
    </w:p>
    <w:p w:rsidR="005765F9" w:rsidRDefault="005765F9" w:rsidP="005765F9">
      <w:pPr>
        <w:ind w:left="2124" w:firstLine="708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γ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2A544F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Σ</w:t>
      </w:r>
      <w:r w:rsidRPr="002A54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γ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2A544F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0037A">
        <w:rPr>
          <w:sz w:val="28"/>
          <w:szCs w:val="28"/>
        </w:rPr>
        <w:t xml:space="preserve">; </w:t>
      </w:r>
      <w:r w:rsidRPr="0000037A"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(1.20)</w:t>
      </w:r>
    </w:p>
    <w:p w:rsidR="005765F9" w:rsidRPr="00B9321B" w:rsidRDefault="005765F9" w:rsidP="005765F9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B9321B">
        <w:rPr>
          <w:rFonts w:ascii="Times New Roman" w:hAnsi="Times New Roman" w:cs="Times New Roman"/>
          <w:sz w:val="28"/>
          <w:szCs w:val="28"/>
        </w:rPr>
        <w:t xml:space="preserve"> =  </w:t>
      </w:r>
      <w:r>
        <w:rPr>
          <w:rFonts w:ascii="Times New Roman" w:hAnsi="Times New Roman" w:cs="Times New Roman"/>
          <w:sz w:val="28"/>
          <w:szCs w:val="28"/>
          <w:lang w:val="en-US"/>
        </w:rPr>
        <w:t>Σ</w:t>
      </w:r>
      <w:r w:rsidRPr="002A544F">
        <w:rPr>
          <w:sz w:val="28"/>
          <w:szCs w:val="28"/>
        </w:rPr>
        <w:t xml:space="preserve"> </w:t>
      </w:r>
      <w:r>
        <w:rPr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B9321B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Start"/>
      <w:r w:rsidRPr="00B9321B">
        <w:rPr>
          <w:sz w:val="28"/>
          <w:szCs w:val="28"/>
        </w:rPr>
        <w:t xml:space="preserve"> ;</w:t>
      </w:r>
      <w:proofErr w:type="gramEnd"/>
      <w:r w:rsidRPr="00B9321B">
        <w:rPr>
          <w:sz w:val="28"/>
          <w:szCs w:val="28"/>
        </w:rPr>
        <w:tab/>
      </w:r>
      <w:r w:rsidRPr="00B9321B">
        <w:rPr>
          <w:sz w:val="28"/>
          <w:szCs w:val="28"/>
        </w:rPr>
        <w:tab/>
      </w:r>
      <w:r w:rsidRPr="00B9321B">
        <w:rPr>
          <w:sz w:val="28"/>
          <w:szCs w:val="28"/>
        </w:rPr>
        <w:tab/>
      </w:r>
      <w:r w:rsidRPr="00B9321B">
        <w:rPr>
          <w:sz w:val="28"/>
          <w:szCs w:val="28"/>
        </w:rPr>
        <w:tab/>
        <w:t>(</w:t>
      </w:r>
      <w:r>
        <w:rPr>
          <w:sz w:val="28"/>
          <w:szCs w:val="28"/>
        </w:rPr>
        <w:t>1.</w:t>
      </w:r>
      <w:r w:rsidRPr="00B9321B">
        <w:rPr>
          <w:rFonts w:ascii="Times New Roman" w:hAnsi="Times New Roman" w:cs="Times New Roman"/>
          <w:sz w:val="28"/>
          <w:szCs w:val="28"/>
        </w:rPr>
        <w:t>21</w:t>
      </w:r>
      <w:r w:rsidRPr="00B9321B">
        <w:rPr>
          <w:sz w:val="28"/>
          <w:szCs w:val="28"/>
        </w:rPr>
        <w:t>)</w:t>
      </w:r>
    </w:p>
    <w:p w:rsidR="005765F9" w:rsidRPr="00D17897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0-ср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21B">
        <w:rPr>
          <w:rFonts w:ascii="Times New Roman" w:hAnsi="Times New Roman" w:cs="Times New Roman"/>
          <w:sz w:val="28"/>
          <w:szCs w:val="28"/>
        </w:rPr>
        <w:t xml:space="preserve">=  </w:t>
      </w:r>
      <w:r>
        <w:rPr>
          <w:rFonts w:ascii="Times New Roman" w:hAnsi="Times New Roman" w:cs="Times New Roman"/>
          <w:sz w:val="28"/>
          <w:szCs w:val="28"/>
          <w:lang w:val="en-US"/>
        </w:rPr>
        <w:t>Σ</w:t>
      </w:r>
      <w:r w:rsidRPr="002A544F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0.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B9321B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Start"/>
      <w:r w:rsidRPr="00B9321B">
        <w:rPr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(1.22)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0-ср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7326F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17,57+17,91+18,25+18,52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 1</w:t>
      </w:r>
      <w:r w:rsidR="0036006D">
        <w:rPr>
          <w:rFonts w:ascii="Times New Roman" w:eastAsiaTheme="minorEastAsia" w:hAnsi="Times New Roman" w:cs="Times New Roman"/>
          <w:sz w:val="28"/>
          <w:szCs w:val="28"/>
        </w:rPr>
        <w:t>8</w:t>
      </w:r>
      <w:r>
        <w:rPr>
          <w:rFonts w:ascii="Times New Roman" w:eastAsiaTheme="minorEastAsia" w:hAnsi="Times New Roman" w:cs="Times New Roman"/>
          <w:sz w:val="28"/>
          <w:szCs w:val="28"/>
        </w:rPr>
        <w:t>,0</w:t>
      </w:r>
      <w:r w:rsidR="0036006D">
        <w:rPr>
          <w:rFonts w:ascii="Times New Roman" w:eastAsiaTheme="minorEastAsia" w:hAnsi="Times New Roman" w:cs="Times New Roman"/>
          <w:sz w:val="28"/>
          <w:szCs w:val="28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308A7">
        <w:rPr>
          <w:rFonts w:ascii="Times New Roman" w:hAnsi="Times New Roman" w:cs="Times New Roman"/>
          <w:sz w:val="28"/>
          <w:szCs w:val="28"/>
        </w:rPr>
        <w:t>кН/м</w:t>
      </w:r>
      <w:r w:rsidRPr="00A308A7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0-ср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7326F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0,697+0,665+0,634+0,609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 0,65</w:t>
      </w:r>
      <w:r w:rsidR="00105960">
        <w:rPr>
          <w:rFonts w:ascii="Times New Roman" w:eastAsiaTheme="minorEastAsia" w:hAnsi="Times New Roman" w:cs="Times New Roman"/>
          <w:sz w:val="28"/>
          <w:szCs w:val="28"/>
        </w:rPr>
        <w:t>1</w:t>
      </w:r>
    </w:p>
    <w:p w:rsidR="005765F9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</w:rPr>
        <w:t>0-ср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7326F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1,585+1.616+1.646+1.671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 1</w:t>
      </w:r>
      <w:r w:rsidR="00105960" w:rsidRPr="004F2C8E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105960" w:rsidRPr="004F2C8E">
        <w:rPr>
          <w:rFonts w:ascii="Times New Roman" w:eastAsiaTheme="minorEastAsia" w:hAnsi="Times New Roman" w:cs="Times New Roman"/>
          <w:sz w:val="28"/>
          <w:szCs w:val="28"/>
        </w:rPr>
        <w:t>30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308A7">
        <w:rPr>
          <w:rFonts w:ascii="Times New Roman" w:hAnsi="Times New Roman" w:cs="Times New Roman"/>
          <w:sz w:val="28"/>
          <w:szCs w:val="28"/>
        </w:rPr>
        <w:t>кН/м</w:t>
      </w:r>
      <w:r w:rsidRPr="00A308A7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765F9" w:rsidRPr="00320E03" w:rsidRDefault="005765F9" w:rsidP="005765F9">
      <w:pPr>
        <w:pStyle w:val="a5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pStyle w:val="a5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вычислений строим эпюры рис. 6:</w:t>
      </w:r>
    </w:p>
    <w:p w:rsidR="005765F9" w:rsidRDefault="005765F9" w:rsidP="005765F9">
      <w:pPr>
        <w:pStyle w:val="a5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напряжения от верхнего строения пути;</w:t>
      </w:r>
    </w:p>
    <w:p w:rsidR="005765F9" w:rsidRDefault="005765F9" w:rsidP="005765F9">
      <w:pPr>
        <w:pStyle w:val="a5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σ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напряжения от подвижного состава;</w:t>
      </w:r>
    </w:p>
    <w:p w:rsidR="005765F9" w:rsidRDefault="005765F9" w:rsidP="005765F9">
      <w:pPr>
        <w:pStyle w:val="a5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</w:rPr>
        <w:t>γ</w:t>
      </w:r>
      <w:r>
        <w:rPr>
          <w:rFonts w:ascii="Times New Roman" w:hAnsi="Times New Roman" w:cs="Times New Roman"/>
          <w:sz w:val="28"/>
          <w:szCs w:val="28"/>
        </w:rPr>
        <w:t xml:space="preserve"> – напряжения от собственного веса грунта;</w:t>
      </w:r>
    </w:p>
    <w:p w:rsidR="005765F9" w:rsidRDefault="005765F9" w:rsidP="005765F9">
      <w:pPr>
        <w:pStyle w:val="a5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 коэффициента пористости грунта;</w:t>
      </w:r>
    </w:p>
    <w:p w:rsidR="005765F9" w:rsidRDefault="005765F9" w:rsidP="005765F9">
      <w:pPr>
        <w:pStyle w:val="a5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– удельного веса грунта.</w:t>
      </w:r>
    </w:p>
    <w:p w:rsidR="005765F9" w:rsidRDefault="005765F9" w:rsidP="005765F9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5765F9" w:rsidSect="005765F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765F9" w:rsidRDefault="004F2C8E" w:rsidP="005765F9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12125" cy="5372100"/>
            <wp:effectExtent l="19050" t="0" r="3175" b="0"/>
            <wp:docPr id="1" name="Рисунок 0" descr="эпюра напряжен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юра напряжений 2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212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25" w:rsidRDefault="000E2225" w:rsidP="005765F9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pStyle w:val="a5"/>
        <w:spacing w:before="24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 Эпюры  напряжений по высоте насыпи</w:t>
      </w:r>
    </w:p>
    <w:p w:rsidR="005765F9" w:rsidRPr="00D151AD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  <w:sectPr w:rsidR="005765F9" w:rsidRPr="00D151AD" w:rsidSect="005765F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765F9" w:rsidRDefault="005765F9" w:rsidP="005765F9">
      <w:pPr>
        <w:tabs>
          <w:tab w:val="left" w:pos="-1080"/>
          <w:tab w:val="left" w:pos="540"/>
          <w:tab w:val="left" w:pos="77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B63">
        <w:rPr>
          <w:rFonts w:ascii="Times New Roman" w:hAnsi="Times New Roman" w:cs="Times New Roman"/>
          <w:b/>
          <w:sz w:val="28"/>
          <w:szCs w:val="28"/>
        </w:rPr>
        <w:lastRenderedPageBreak/>
        <w:t>1.3. Расчеты укрепления откосов.</w:t>
      </w:r>
    </w:p>
    <w:p w:rsidR="005765F9" w:rsidRDefault="005765F9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проектировании земляного полотна на основе анализа вариантов возможных технических решений по укреплению и защите откосов земляного полотна от разрушающего воздействия природных факторов выбирается такая конструкция защиты, которая в наиболее полной мере отвечает требованиям обеспечения эксплуатационной надежности, ресурсосбережения, максимальной механизации производства работ и сроков их выполнения, стоимости устройства защиты. Предварительно намечаются типы защитных устройств, выбираются конструкции и выполняется их расчет. По результатам технико-экономического сравнения рассмотренных вариантов принимается окончательное решение по выбору конструкции защиты. Для укрепления и защиты откосных сооружений земляного полотна от волнового воздействия воды применяются каменные наброски из местных материалов, покрытия из бетонных, железобетонных и асфальтобетонных плит, коробчатые габионы, плоские матрац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Рено и другие виды укрепления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конструкциях укреплений рассчитываются толщина покрытия или наброски и обратного фильтра, сооружаемого для предупреждения суффозии грунта и материала фильтра из насыпи.</w:t>
      </w:r>
    </w:p>
    <w:p w:rsidR="005765F9" w:rsidRPr="004865A6" w:rsidRDefault="005765F9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Конструкции каменной наброски представляют собой защитные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змы или наброски различных форм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отсыпанные из разрыхленных слабовыветривающихся скальных грунтов (горной массы). Конструкция 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каменной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наброски состоит из верхнего (первого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нижнего (второго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) слоев камня и обратного фильтра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ф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Расчетная схема показа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 рис. 1.</w:t>
      </w:r>
    </w:p>
    <w:p w:rsidR="005765F9" w:rsidRPr="000D43C1" w:rsidRDefault="005765F9" w:rsidP="005765F9">
      <w:pPr>
        <w:tabs>
          <w:tab w:val="left" w:pos="7725"/>
        </w:tabs>
        <w:spacing w:after="0"/>
        <w:ind w:left="-284"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tabs>
          <w:tab w:val="left" w:pos="7725"/>
        </w:tabs>
        <w:spacing w:after="0"/>
        <w:ind w:left="-284" w:hanging="284"/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14465" cy="2990215"/>
            <wp:effectExtent l="19050" t="0" r="635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299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5F9" w:rsidRPr="000D43C1" w:rsidRDefault="005765F9" w:rsidP="005765F9">
      <w:pPr>
        <w:tabs>
          <w:tab w:val="left" w:pos="7725"/>
        </w:tabs>
        <w:spacing w:after="0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D43C1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D43C1">
        <w:rPr>
          <w:rFonts w:ascii="Times New Roman" w:hAnsi="Times New Roman" w:cs="Times New Roman"/>
          <w:sz w:val="28"/>
          <w:szCs w:val="28"/>
        </w:rPr>
        <w:t xml:space="preserve">. Укрепление откоса пойменной насыпи каменной </w:t>
      </w:r>
      <w:proofErr w:type="spellStart"/>
      <w:r w:rsidRPr="000D43C1">
        <w:rPr>
          <w:rFonts w:ascii="Times New Roman" w:hAnsi="Times New Roman" w:cs="Times New Roman"/>
          <w:sz w:val="28"/>
          <w:szCs w:val="28"/>
        </w:rPr>
        <w:t>наброской</w:t>
      </w:r>
      <w:proofErr w:type="spellEnd"/>
    </w:p>
    <w:p w:rsidR="005765F9" w:rsidRDefault="005765F9" w:rsidP="005765F9">
      <w:pPr>
        <w:tabs>
          <w:tab w:val="left" w:pos="-1080"/>
          <w:tab w:val="left" w:pos="540"/>
          <w:tab w:val="left" w:pos="7725"/>
        </w:tabs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B63">
        <w:rPr>
          <w:rFonts w:ascii="Times New Roman" w:hAnsi="Times New Roman" w:cs="Times New Roman"/>
          <w:b/>
          <w:sz w:val="28"/>
          <w:szCs w:val="28"/>
        </w:rPr>
        <w:lastRenderedPageBreak/>
        <w:t>1.3.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60B63">
        <w:rPr>
          <w:rFonts w:ascii="Times New Roman" w:hAnsi="Times New Roman" w:cs="Times New Roman"/>
          <w:b/>
          <w:sz w:val="28"/>
          <w:szCs w:val="28"/>
        </w:rPr>
        <w:t>. Расчет плитного покрытия</w:t>
      </w:r>
    </w:p>
    <w:p w:rsidR="005765F9" w:rsidRPr="00D714B1" w:rsidRDefault="005765F9" w:rsidP="005765F9">
      <w:pPr>
        <w:tabs>
          <w:tab w:val="left" w:pos="7725"/>
        </w:tabs>
        <w:spacing w:after="0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714B1">
        <w:rPr>
          <w:rFonts w:ascii="Times New Roman" w:hAnsi="Times New Roman" w:cs="Times New Roman"/>
          <w:sz w:val="28"/>
          <w:szCs w:val="28"/>
        </w:rPr>
        <w:t xml:space="preserve">Плитные покрытия – это надежные укрепления индустриального типа, для которых имеется широкая возможность комплексной механизации производства работ. Они представляют собой конструкции, выполненные из сборных свободно лежащих бетонных, железобетонных разрезных плит и плит, </w:t>
      </w:r>
      <w:proofErr w:type="spellStart"/>
      <w:r w:rsidRPr="00D714B1">
        <w:rPr>
          <w:rFonts w:ascii="Times New Roman" w:hAnsi="Times New Roman" w:cs="Times New Roman"/>
          <w:sz w:val="28"/>
          <w:szCs w:val="28"/>
        </w:rPr>
        <w:t>омоноличенных</w:t>
      </w:r>
      <w:proofErr w:type="spellEnd"/>
      <w:r w:rsidRPr="00D714B1">
        <w:rPr>
          <w:rFonts w:ascii="Times New Roman" w:hAnsi="Times New Roman" w:cs="Times New Roman"/>
          <w:sz w:val="28"/>
          <w:szCs w:val="28"/>
        </w:rPr>
        <w:t xml:space="preserve"> по контуру.</w:t>
      </w:r>
    </w:p>
    <w:p w:rsidR="005765F9" w:rsidRPr="00D714B1" w:rsidRDefault="005765F9" w:rsidP="005765F9">
      <w:pPr>
        <w:tabs>
          <w:tab w:val="left" w:pos="7725"/>
        </w:tabs>
        <w:spacing w:after="0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714B1">
        <w:rPr>
          <w:rFonts w:ascii="Times New Roman" w:hAnsi="Times New Roman" w:cs="Times New Roman"/>
          <w:sz w:val="28"/>
          <w:szCs w:val="28"/>
        </w:rPr>
        <w:t>В курсовом проекте принимается конструкция покрытия сборная из железобетонных плит размером</w:t>
      </w:r>
      <w:proofErr w:type="gramStart"/>
      <w:r w:rsidRPr="00D714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×В</w:t>
      </w:r>
      <w:r w:rsidRPr="00D714B1">
        <w:rPr>
          <w:rFonts w:ascii="Times New Roman" w:hAnsi="Times New Roman" w:cs="Times New Roman"/>
          <w:sz w:val="28"/>
          <w:szCs w:val="28"/>
        </w:rPr>
        <w:t xml:space="preserve"> и толщиной </w:t>
      </w:r>
      <w:r>
        <w:rPr>
          <w:rFonts w:ascii="Times New Roman" w:hAnsi="Times New Roman" w:cs="Times New Roman"/>
          <w:sz w:val="28"/>
          <w:szCs w:val="28"/>
        </w:rPr>
        <w:t>δ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r w:rsidRPr="00D714B1">
        <w:rPr>
          <w:rFonts w:ascii="Times New Roman" w:hAnsi="Times New Roman" w:cs="Times New Roman"/>
          <w:sz w:val="28"/>
          <w:szCs w:val="28"/>
        </w:rPr>
        <w:t xml:space="preserve">. Под плитами расположен слой обратного фильтра толщиной </w:t>
      </w:r>
      <w:r>
        <w:rPr>
          <w:rFonts w:ascii="Times New Roman" w:hAnsi="Times New Roman" w:cs="Times New Roman"/>
          <w:sz w:val="28"/>
          <w:szCs w:val="28"/>
        </w:rPr>
        <w:t>δ</w:t>
      </w:r>
      <w:r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D714B1">
        <w:rPr>
          <w:rFonts w:ascii="Times New Roman" w:hAnsi="Times New Roman" w:cs="Times New Roman"/>
          <w:sz w:val="28"/>
          <w:szCs w:val="28"/>
        </w:rPr>
        <w:t xml:space="preserve">. В основании покрытия лежит бордюрный упор с рисбермой (рис.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D714B1">
        <w:rPr>
          <w:rFonts w:ascii="Times New Roman" w:hAnsi="Times New Roman" w:cs="Times New Roman"/>
          <w:sz w:val="28"/>
          <w:szCs w:val="28"/>
        </w:rPr>
        <w:t>).</w:t>
      </w:r>
    </w:p>
    <w:p w:rsidR="005765F9" w:rsidRPr="00D714B1" w:rsidRDefault="005765F9" w:rsidP="005765F9">
      <w:pPr>
        <w:tabs>
          <w:tab w:val="left" w:pos="7725"/>
        </w:tabs>
        <w:spacing w:after="0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714B1">
        <w:rPr>
          <w:rFonts w:ascii="Times New Roman" w:hAnsi="Times New Roman" w:cs="Times New Roman"/>
          <w:sz w:val="28"/>
          <w:szCs w:val="28"/>
        </w:rPr>
        <w:t>Толщина железобетонной плиты определяется по формуле</w:t>
      </w:r>
    </w:p>
    <w:p w:rsidR="005765F9" w:rsidRPr="00D714B1" w:rsidRDefault="005765F9" w:rsidP="005765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65F9" w:rsidRPr="00AF595E" w:rsidRDefault="005765F9" w:rsidP="005765F9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= 0,07·К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>
        <w:rPr>
          <w:rFonts w:ascii="Times New Roman" w:hAnsi="Times New Roman" w:cs="Times New Roman"/>
          <w:sz w:val="28"/>
          <w:szCs w:val="28"/>
        </w:rPr>
        <w:t>·К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438B0">
        <w:rPr>
          <w:rFonts w:ascii="Times New Roman" w:hAnsi="Times New Roman" w:cs="Times New Roman"/>
          <w:sz w:val="28"/>
          <w:szCs w:val="28"/>
          <w:vertAlign w:val="subscript"/>
        </w:rPr>
        <w:t>в1%</w:t>
      </w:r>
      <w:r>
        <w:rPr>
          <w:rFonts w:ascii="Times New Roman" w:hAnsi="Times New Roman" w:cs="Times New Roman"/>
          <w:sz w:val="28"/>
          <w:szCs w:val="28"/>
        </w:rPr>
        <w:t>·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в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 /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В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п</m:t>
                </m:r>
              </m:sub>
            </m:sSub>
          </m:e>
        </m:ra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·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/(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п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·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+ 1/m</m:t>
            </m:r>
          </m:e>
        </m:rad>
      </m:oMath>
      <w:r w:rsidRPr="00AF59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≥0,12 м</m:t>
        </m:r>
      </m:oMath>
      <w:r w:rsidRPr="00AF595E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(1</w:t>
      </w:r>
      <w:r>
        <w:rPr>
          <w:rFonts w:ascii="Times New Roman" w:eastAsiaTheme="minorEastAsia" w:hAnsi="Times New Roman" w:cs="Times New Roman"/>
          <w:sz w:val="32"/>
          <w:szCs w:val="32"/>
          <w:lang w:eastAsia="ru-RU"/>
        </w:rPr>
        <w:t>.</w:t>
      </w:r>
      <w:r w:rsidRPr="00AF595E">
        <w:rPr>
          <w:rFonts w:ascii="Times New Roman" w:eastAsiaTheme="minorEastAsia" w:hAnsi="Times New Roman" w:cs="Times New Roman"/>
          <w:sz w:val="32"/>
          <w:szCs w:val="32"/>
          <w:lang w:eastAsia="ru-RU"/>
        </w:rPr>
        <w:t>4</w:t>
      </w:r>
      <w:r>
        <w:rPr>
          <w:rFonts w:ascii="Times New Roman" w:eastAsiaTheme="minorEastAsia" w:hAnsi="Times New Roman" w:cs="Times New Roman"/>
          <w:sz w:val="32"/>
          <w:szCs w:val="32"/>
          <w:lang w:eastAsia="ru-RU"/>
        </w:rPr>
        <w:t>4</w:t>
      </w:r>
      <w:r w:rsidRPr="00AF595E">
        <w:rPr>
          <w:rFonts w:ascii="Times New Roman" w:eastAsiaTheme="minorEastAsia" w:hAnsi="Times New Roman" w:cs="Times New Roman"/>
          <w:sz w:val="32"/>
          <w:szCs w:val="32"/>
          <w:lang w:eastAsia="ru-RU"/>
        </w:rPr>
        <w:t>)</w:t>
      </w:r>
    </w:p>
    <w:p w:rsidR="005765F9" w:rsidRPr="00D714B1" w:rsidRDefault="005765F9" w:rsidP="005765F9">
      <w:pPr>
        <w:spacing w:after="0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Pr="00D714B1" w:rsidRDefault="005765F9" w:rsidP="005765F9">
      <w:pPr>
        <w:tabs>
          <w:tab w:val="left" w:pos="7725"/>
        </w:tabs>
        <w:spacing w:after="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714B1">
        <w:rPr>
          <w:rFonts w:ascii="Times New Roman" w:hAnsi="Times New Roman" w:cs="Times New Roman"/>
          <w:sz w:val="28"/>
          <w:szCs w:val="28"/>
        </w:rPr>
        <w:t xml:space="preserve">где 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4B1">
        <w:rPr>
          <w:rFonts w:ascii="Times New Roman" w:hAnsi="Times New Roman" w:cs="Times New Roman"/>
          <w:sz w:val="28"/>
          <w:szCs w:val="28"/>
        </w:rPr>
        <w:t xml:space="preserve"> - коэффициент запаса (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D714B1">
        <w:rPr>
          <w:rFonts w:ascii="Times New Roman" w:hAnsi="Times New Roman" w:cs="Times New Roman"/>
          <w:sz w:val="28"/>
          <w:szCs w:val="28"/>
        </w:rPr>
        <w:t xml:space="preserve"> = 1,3 - для линий скоростных, </w:t>
      </w:r>
      <w:proofErr w:type="spellStart"/>
      <w:r w:rsidRPr="00D714B1">
        <w:rPr>
          <w:rFonts w:ascii="Times New Roman" w:hAnsi="Times New Roman" w:cs="Times New Roman"/>
          <w:sz w:val="28"/>
          <w:szCs w:val="28"/>
        </w:rPr>
        <w:t>особогрузонапряженных</w:t>
      </w:r>
      <w:proofErr w:type="spellEnd"/>
      <w:r w:rsidRPr="00D714B1">
        <w:rPr>
          <w:rFonts w:ascii="Times New Roman" w:hAnsi="Times New Roman" w:cs="Times New Roman"/>
          <w:sz w:val="28"/>
          <w:szCs w:val="28"/>
        </w:rPr>
        <w:t xml:space="preserve"> и </w:t>
      </w:r>
      <w:r w:rsidRPr="00D714B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714B1">
        <w:rPr>
          <w:rFonts w:ascii="Times New Roman" w:hAnsi="Times New Roman" w:cs="Times New Roman"/>
          <w:sz w:val="28"/>
          <w:szCs w:val="28"/>
        </w:rPr>
        <w:t xml:space="preserve"> категории;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D714B1">
        <w:rPr>
          <w:rFonts w:ascii="Times New Roman" w:hAnsi="Times New Roman" w:cs="Times New Roman"/>
          <w:sz w:val="28"/>
          <w:szCs w:val="28"/>
        </w:rPr>
        <w:t xml:space="preserve"> = 1,2 – для линий </w:t>
      </w:r>
      <w:r w:rsidRPr="00D714B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714B1">
        <w:rPr>
          <w:rFonts w:ascii="Times New Roman" w:hAnsi="Times New Roman" w:cs="Times New Roman"/>
          <w:sz w:val="28"/>
          <w:szCs w:val="28"/>
        </w:rPr>
        <w:t xml:space="preserve"> категории;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D714B1">
        <w:rPr>
          <w:rFonts w:ascii="Times New Roman" w:hAnsi="Times New Roman" w:cs="Times New Roman"/>
          <w:sz w:val="28"/>
          <w:szCs w:val="28"/>
        </w:rPr>
        <w:t xml:space="preserve"> = 1,15 – для линий </w:t>
      </w:r>
      <w:r w:rsidRPr="00D714B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714B1">
        <w:rPr>
          <w:rFonts w:ascii="Times New Roman" w:hAnsi="Times New Roman" w:cs="Times New Roman"/>
          <w:sz w:val="28"/>
          <w:szCs w:val="28"/>
        </w:rPr>
        <w:t xml:space="preserve"> категории);</w:t>
      </w:r>
    </w:p>
    <w:p w:rsidR="005765F9" w:rsidRPr="00D714B1" w:rsidRDefault="005765F9" w:rsidP="005765F9">
      <w:pPr>
        <w:tabs>
          <w:tab w:val="left" w:pos="7725"/>
        </w:tabs>
        <w:spacing w:after="0"/>
        <w:ind w:left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Pr="00D714B1">
        <w:rPr>
          <w:rFonts w:ascii="Times New Roman" w:hAnsi="Times New Roman" w:cs="Times New Roman"/>
          <w:sz w:val="28"/>
          <w:szCs w:val="28"/>
        </w:rPr>
        <w:t xml:space="preserve"> - коэффициент, учитывающий тип покрытия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Pr="00D714B1">
        <w:rPr>
          <w:rFonts w:ascii="Times New Roman" w:hAnsi="Times New Roman" w:cs="Times New Roman"/>
          <w:sz w:val="28"/>
          <w:szCs w:val="28"/>
        </w:rPr>
        <w:t xml:space="preserve"> = 1,1 для сборного покрытия;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Pr="00D714B1">
        <w:rPr>
          <w:rFonts w:ascii="Times New Roman" w:hAnsi="Times New Roman" w:cs="Times New Roman"/>
          <w:sz w:val="28"/>
          <w:szCs w:val="28"/>
        </w:rPr>
        <w:t xml:space="preserve"> = 1,0 для монолитного покрытия);</w:t>
      </w:r>
    </w:p>
    <w:p w:rsidR="005765F9" w:rsidRPr="00D714B1" w:rsidRDefault="005765F9" w:rsidP="005765F9">
      <w:pPr>
        <w:tabs>
          <w:tab w:val="left" w:pos="7725"/>
        </w:tabs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438B0">
        <w:rPr>
          <w:rFonts w:ascii="Times New Roman" w:hAnsi="Times New Roman" w:cs="Times New Roman"/>
          <w:sz w:val="28"/>
          <w:szCs w:val="28"/>
          <w:vertAlign w:val="subscript"/>
        </w:rPr>
        <w:t>в1%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sub>
        </m:sSub>
      </m:oMath>
      <w:r w:rsidRPr="00D714B1">
        <w:rPr>
          <w:rFonts w:ascii="Times New Roman" w:hAnsi="Times New Roman" w:cs="Times New Roman"/>
          <w:sz w:val="28"/>
          <w:szCs w:val="28"/>
        </w:rPr>
        <w:t xml:space="preserve"> - расчетная высота и средняя длина волны,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438B0">
        <w:rPr>
          <w:rFonts w:ascii="Times New Roman" w:hAnsi="Times New Roman" w:cs="Times New Roman"/>
          <w:sz w:val="28"/>
          <w:szCs w:val="28"/>
          <w:vertAlign w:val="subscript"/>
        </w:rPr>
        <w:t>в1%</w:t>
      </w:r>
      <w:r>
        <w:rPr>
          <w:rFonts w:ascii="Times New Roman" w:hAnsi="Times New Roman" w:cs="Times New Roman"/>
          <w:sz w:val="28"/>
          <w:szCs w:val="28"/>
        </w:rPr>
        <w:t xml:space="preserve"> = 0</w:t>
      </w:r>
      <w:proofErr w:type="gramStart"/>
      <w:r>
        <w:rPr>
          <w:rFonts w:ascii="Times New Roman" w:hAnsi="Times New Roman" w:cs="Times New Roman"/>
          <w:sz w:val="28"/>
          <w:szCs w:val="28"/>
        </w:rPr>
        <w:t>,4</w:t>
      </w:r>
      <w:proofErr w:type="gramEnd"/>
      <w:r w:rsidRPr="00D714B1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=1,2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4B1">
        <w:rPr>
          <w:rFonts w:ascii="Times New Roman" w:hAnsi="Times New Roman" w:cs="Times New Roman"/>
          <w:sz w:val="28"/>
          <w:szCs w:val="28"/>
        </w:rPr>
        <w:t>;</w:t>
      </w:r>
    </w:p>
    <w:p w:rsidR="005765F9" w:rsidRPr="00D714B1" w:rsidRDefault="00652B12" w:rsidP="005765F9">
      <w:pPr>
        <w:tabs>
          <w:tab w:val="left" w:pos="7725"/>
        </w:tabs>
        <w:spacing w:after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</m:oMath>
      <w:r w:rsidR="005765F9" w:rsidRPr="00D714B1">
        <w:rPr>
          <w:rFonts w:ascii="Times New Roman" w:hAnsi="Times New Roman" w:cs="Times New Roman"/>
          <w:sz w:val="28"/>
          <w:szCs w:val="28"/>
        </w:rPr>
        <w:t xml:space="preserve"> - размер (длина ребра) плиты, перпендикулярный урезу воды,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</m:oMath>
      <w:r w:rsidR="005765F9">
        <w:rPr>
          <w:rFonts w:ascii="Times New Roman" w:eastAsiaTheme="minorEastAsia" w:hAnsi="Times New Roman" w:cs="Times New Roman"/>
          <w:sz w:val="28"/>
          <w:szCs w:val="28"/>
        </w:rPr>
        <w:t xml:space="preserve"> =1,0</w:t>
      </w:r>
      <w:r w:rsidR="005765F9" w:rsidRPr="00D714B1">
        <w:rPr>
          <w:rFonts w:ascii="Times New Roman" w:hAnsi="Times New Roman" w:cs="Times New Roman"/>
          <w:sz w:val="28"/>
          <w:szCs w:val="28"/>
        </w:rPr>
        <w:t>м;</w:t>
      </w:r>
    </w:p>
    <w:p w:rsidR="005765F9" w:rsidRPr="00D714B1" w:rsidRDefault="00652B12" w:rsidP="005765F9">
      <w:pPr>
        <w:tabs>
          <w:tab w:val="left" w:pos="7725"/>
        </w:tabs>
        <w:spacing w:after="0"/>
        <w:ind w:left="54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п</m:t>
            </m:r>
          </m:sub>
        </m:sSub>
      </m:oMath>
      <w:r w:rsidR="005765F9" w:rsidRPr="00D714B1">
        <w:rPr>
          <w:rFonts w:ascii="Times New Roman" w:hAnsi="Times New Roman" w:cs="Times New Roman"/>
          <w:sz w:val="28"/>
          <w:szCs w:val="28"/>
        </w:rPr>
        <w:t xml:space="preserve"> - удельный вес материала плиты, кН/м</w:t>
      </w:r>
      <w:r w:rsidR="005765F9" w:rsidRPr="00D714B1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69" type="#_x0000_t75" style="width:6.85pt;height:15.45pt" o:ole="">
            <v:imagedata r:id="rId98" o:title=""/>
          </v:shape>
          <o:OLEObject Type="Embed" ProgID="Equation.3" ShapeID="_x0000_i1069" DrawAspect="Content" ObjectID="_1640085564" r:id="rId99"/>
        </w:object>
      </w:r>
      <w:r w:rsidR="005765F9" w:rsidRPr="00D714B1">
        <w:rPr>
          <w:rFonts w:ascii="Times New Roman" w:hAnsi="Times New Roman" w:cs="Times New Roman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γ</m:t>
            </m:r>
          </m:e>
          <m:sub>
            <w:proofErr w:type="gramStart"/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п</m:t>
            </m:r>
            <w:proofErr w:type="gramEnd"/>
          </m:sub>
        </m:sSub>
      </m:oMath>
      <w:r w:rsidR="005765F9" w:rsidRPr="00D714B1">
        <w:rPr>
          <w:rFonts w:ascii="Times New Roman" w:hAnsi="Times New Roman" w:cs="Times New Roman"/>
          <w:sz w:val="28"/>
          <w:szCs w:val="28"/>
        </w:rPr>
        <w:t>= 24…25 кН/м</w:t>
      </w:r>
      <w:r w:rsidR="005765F9" w:rsidRPr="00D714B1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70" type="#_x0000_t75" style="width:6.85pt;height:15.45pt" o:ole="">
            <v:imagedata r:id="rId98" o:title=""/>
          </v:shape>
          <o:OLEObject Type="Embed" ProgID="Equation.3" ShapeID="_x0000_i1070" DrawAspect="Content" ObjectID="_1640085565" r:id="rId100"/>
        </w:object>
      </w:r>
      <w:r w:rsidR="005765F9" w:rsidRPr="00D714B1">
        <w:rPr>
          <w:rFonts w:ascii="Times New Roman" w:hAnsi="Times New Roman" w:cs="Times New Roman"/>
          <w:sz w:val="28"/>
          <w:szCs w:val="28"/>
        </w:rPr>
        <w:t>);</w:t>
      </w:r>
    </w:p>
    <w:p w:rsidR="005765F9" w:rsidRPr="00D714B1" w:rsidRDefault="00652B12" w:rsidP="005765F9">
      <w:pPr>
        <w:tabs>
          <w:tab w:val="left" w:pos="7725"/>
        </w:tabs>
        <w:spacing w:after="0"/>
        <w:ind w:left="54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</m:t>
            </m:r>
          </m:sub>
        </m:sSub>
      </m:oMath>
      <w:r w:rsidR="005765F9" w:rsidRPr="00D714B1">
        <w:rPr>
          <w:rFonts w:ascii="Times New Roman" w:hAnsi="Times New Roman" w:cs="Times New Roman"/>
          <w:sz w:val="28"/>
          <w:szCs w:val="28"/>
        </w:rPr>
        <w:t xml:space="preserve"> - удельный вес воды, кН/м</w:t>
      </w:r>
      <w:r w:rsidR="005765F9" w:rsidRPr="00D714B1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71" type="#_x0000_t75" style="width:6.85pt;height:15.45pt" o:ole="">
            <v:imagedata r:id="rId98" o:title=""/>
          </v:shape>
          <o:OLEObject Type="Embed" ProgID="Equation.3" ShapeID="_x0000_i1071" DrawAspect="Content" ObjectID="_1640085566" r:id="rId101"/>
        </w:object>
      </w:r>
      <w:r w:rsidR="005765F9" w:rsidRPr="00D714B1">
        <w:rPr>
          <w:rFonts w:ascii="Times New Roman" w:hAnsi="Times New Roman" w:cs="Times New Roman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</m:t>
            </m:r>
          </m:sub>
        </m:sSub>
      </m:oMath>
      <w:r w:rsidR="005765F9" w:rsidRPr="00D714B1">
        <w:rPr>
          <w:rFonts w:ascii="Times New Roman" w:hAnsi="Times New Roman" w:cs="Times New Roman"/>
          <w:sz w:val="28"/>
          <w:szCs w:val="28"/>
        </w:rPr>
        <w:t>=9,81 кН/м</w:t>
      </w:r>
      <w:r w:rsidR="005765F9" w:rsidRPr="00D714B1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72" type="#_x0000_t75" style="width:6.85pt;height:15.45pt" o:ole="">
            <v:imagedata r:id="rId98" o:title=""/>
          </v:shape>
          <o:OLEObject Type="Embed" ProgID="Equation.3" ShapeID="_x0000_i1072" DrawAspect="Content" ObjectID="_1640085567" r:id="rId102"/>
        </w:object>
      </w:r>
      <w:r w:rsidR="005765F9" w:rsidRPr="00D714B1">
        <w:rPr>
          <w:rFonts w:ascii="Times New Roman" w:hAnsi="Times New Roman" w:cs="Times New Roman"/>
          <w:sz w:val="28"/>
          <w:szCs w:val="28"/>
        </w:rPr>
        <w:t>);</w:t>
      </w:r>
    </w:p>
    <w:p w:rsidR="005765F9" w:rsidRDefault="005765F9" w:rsidP="005765F9">
      <w:pPr>
        <w:tabs>
          <w:tab w:val="left" w:pos="7725"/>
        </w:tabs>
        <w:spacing w:after="0"/>
        <w:ind w:left="540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m</m:t>
        </m:r>
      </m:oMath>
      <w:r w:rsidRPr="00D714B1">
        <w:rPr>
          <w:rFonts w:ascii="Times New Roman" w:hAnsi="Times New Roman" w:cs="Times New Roman"/>
          <w:sz w:val="28"/>
          <w:szCs w:val="28"/>
        </w:rPr>
        <w:t xml:space="preserve">  </w:t>
      </w:r>
      <w:r w:rsidRPr="00A4064D">
        <w:rPr>
          <w:rFonts w:ascii="Times New Roman" w:hAnsi="Times New Roman" w:cs="Times New Roman"/>
          <w:sz w:val="28"/>
          <w:szCs w:val="28"/>
        </w:rPr>
        <w:t xml:space="preserve">- </w:t>
      </w:r>
      <w:r w:rsidRPr="00D714B1">
        <w:rPr>
          <w:rFonts w:ascii="Times New Roman" w:hAnsi="Times New Roman" w:cs="Times New Roman"/>
          <w:sz w:val="28"/>
          <w:szCs w:val="28"/>
        </w:rPr>
        <w:t>показатель крутизны укрепляемого откоса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m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2</w:t>
      </w:r>
      <w:r w:rsidRPr="00D714B1">
        <w:rPr>
          <w:rFonts w:ascii="Times New Roman" w:hAnsi="Times New Roman" w:cs="Times New Roman"/>
          <w:sz w:val="28"/>
          <w:szCs w:val="28"/>
        </w:rPr>
        <w:t>.</w:t>
      </w:r>
    </w:p>
    <w:p w:rsidR="005765F9" w:rsidRDefault="00652B12" w:rsidP="005765F9">
      <w:pPr>
        <w:tabs>
          <w:tab w:val="left" w:pos="7725"/>
        </w:tabs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пл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=0,07×1,2×1,1×0,4×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deg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1,2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den>
            </m:f>
          </m:e>
        </m:rad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9,81</m:t>
                </m:r>
              </m:num>
              <m:den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>24-9,81</m:t>
                    </m:r>
                    <m:ctrlP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</m:ctrlPr>
                  </m:e>
                </m:d>
              </m:den>
            </m:f>
            <m:ctrlP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</m:ctrlPr>
          </m:e>
        </m:d>
        <m:rad>
          <m:radPr>
            <m:degHide m:val="1"/>
            <m:ctrlP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2</m:t>
                </m:r>
              </m:den>
            </m:f>
          </m:e>
        </m:rad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=0,054 м</m:t>
        </m:r>
      </m:oMath>
      <w:r w:rsidR="005765F9"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5765F9" w:rsidRDefault="005765F9" w:rsidP="005765F9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B29">
        <w:rPr>
          <w:rFonts w:ascii="Times New Roman" w:eastAsia="Times New Roman" w:hAnsi="Times New Roman" w:cs="Times New Roman"/>
          <w:sz w:val="28"/>
          <w:szCs w:val="28"/>
          <w:lang w:eastAsia="ru-RU"/>
        </w:rPr>
        <w:t>0,05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32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&lt;0,12 м – условие не выполняется, поэтому принимаем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стандартную </w:t>
      </w:r>
      <w:r w:rsidRPr="00532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толщину плиты равной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пл</m:t>
            </m:r>
          </m:sub>
        </m:sSub>
      </m:oMath>
      <w:r w:rsidRPr="00532B29">
        <w:rPr>
          <w:rFonts w:ascii="Times New Roman" w:eastAsia="Times New Roman" w:hAnsi="Times New Roman" w:cs="Times New Roman"/>
          <w:sz w:val="28"/>
          <w:szCs w:val="28"/>
          <w:lang w:eastAsia="ru-RU"/>
        </w:rPr>
        <w:t>=0,12 м.</w:t>
      </w:r>
    </w:p>
    <w:p w:rsidR="005765F9" w:rsidRDefault="005765F9" w:rsidP="005765F9">
      <w:pPr>
        <w:tabs>
          <w:tab w:val="left" w:pos="600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плит, укладываемых по образующей укрепляемого откоса длиной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от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будет равно:</w:t>
      </w:r>
    </w:p>
    <w:p w:rsidR="005765F9" w:rsidRPr="004865A6" w:rsidRDefault="00652B12" w:rsidP="005765F9">
      <w:pPr>
        <w:tabs>
          <w:tab w:val="left" w:pos="6000"/>
        </w:tabs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от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B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нк</m:t>
            </m:r>
          </m:sub>
        </m:sSub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1+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bSup>
          </m:e>
        </m:rad>
      </m:oMath>
      <w:r w:rsidR="005765F9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b>
        </m:sSub>
      </m:oMath>
      <w:r w:rsidR="005765F9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                               </w:t>
      </w:r>
      <w:r w:rsidR="0057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(1</w:t>
      </w:r>
      <w:r w:rsidR="005765F9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65F9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5765F9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5765F9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b>
        </m:sSub>
      </m:oMath>
      <w:r w:rsidR="0057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=12,9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den>
            </m:f>
          </m:e>
        </m:ra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=12,9∙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5</m:t>
            </m:r>
          </m:e>
        </m:ra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</m:oMath>
      <w:r w:rsidR="005765F9">
        <w:rPr>
          <w:rFonts w:ascii="Times New Roman" w:eastAsia="Times New Roman" w:hAnsi="Times New Roman" w:cs="Times New Roman"/>
          <w:sz w:val="28"/>
          <w:szCs w:val="28"/>
          <w:lang w:eastAsia="ru-RU"/>
        </w:rPr>
        <w:t>28,9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≈29</m:t>
        </m:r>
      </m:oMath>
    </w:p>
    <w:p w:rsidR="005765F9" w:rsidRDefault="005765F9" w:rsidP="005765F9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нк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=12,9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 – верхняя граница укрепления,</w:t>
      </w:r>
    </w:p>
    <w:p w:rsidR="005765F9" w:rsidRDefault="005765F9" w:rsidP="005765F9">
      <w:pPr>
        <w:tabs>
          <w:tab w:val="left" w:pos="6000"/>
        </w:tabs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7C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A827C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A827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=2</w:t>
      </w:r>
      <w:r w:rsidRPr="00A82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показатель крутизны откоса укрепляемой бермы.</w:t>
      </w:r>
    </w:p>
    <w:p w:rsidR="005765F9" w:rsidRPr="00D714B1" w:rsidRDefault="005765F9" w:rsidP="005765F9">
      <w:pPr>
        <w:tabs>
          <w:tab w:val="left" w:pos="7725"/>
        </w:tabs>
        <w:spacing w:after="0"/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</w:t>
      </w:r>
    </w:p>
    <w:p w:rsidR="005765F9" w:rsidRPr="00D714B1" w:rsidRDefault="005765F9" w:rsidP="005765F9">
      <w:pPr>
        <w:tabs>
          <w:tab w:val="left" w:pos="77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1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2700" cy="3543300"/>
            <wp:effectExtent l="19050" t="0" r="0" b="0"/>
            <wp:docPr id="120" name="Рисунок 120" descr="сканирование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сканирование0015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F9" w:rsidRPr="00D714B1" w:rsidRDefault="005765F9" w:rsidP="005765F9">
      <w:pPr>
        <w:tabs>
          <w:tab w:val="left" w:pos="77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714B1">
        <w:rPr>
          <w:rFonts w:ascii="Times New Roman" w:hAnsi="Times New Roman" w:cs="Times New Roman"/>
          <w:sz w:val="28"/>
          <w:szCs w:val="28"/>
        </w:rPr>
        <w:t>Рис.1.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D714B1">
        <w:rPr>
          <w:rFonts w:ascii="Times New Roman" w:hAnsi="Times New Roman" w:cs="Times New Roman"/>
          <w:sz w:val="28"/>
          <w:szCs w:val="28"/>
        </w:rPr>
        <w:t>. Укрепление откоса пойменной насыпи плитным покрытием</w:t>
      </w:r>
    </w:p>
    <w:p w:rsidR="005765F9" w:rsidRPr="00D714B1" w:rsidRDefault="005765F9" w:rsidP="005765F9">
      <w:pPr>
        <w:tabs>
          <w:tab w:val="left" w:pos="77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65F9" w:rsidRPr="00D714B1" w:rsidRDefault="005765F9" w:rsidP="005765F9">
      <w:pPr>
        <w:tabs>
          <w:tab w:val="left" w:pos="7725"/>
        </w:tabs>
        <w:spacing w:after="0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714B1">
        <w:rPr>
          <w:rFonts w:ascii="Times New Roman" w:hAnsi="Times New Roman" w:cs="Times New Roman"/>
          <w:sz w:val="28"/>
          <w:szCs w:val="28"/>
        </w:rPr>
        <w:t xml:space="preserve">Зерновой состав материала однослойного обратного фильтра должен обеспечивать </w:t>
      </w:r>
      <w:proofErr w:type="spellStart"/>
      <w:r w:rsidRPr="00D714B1">
        <w:rPr>
          <w:rFonts w:ascii="Times New Roman" w:hAnsi="Times New Roman" w:cs="Times New Roman"/>
          <w:sz w:val="28"/>
          <w:szCs w:val="28"/>
        </w:rPr>
        <w:t>невымываемость</w:t>
      </w:r>
      <w:proofErr w:type="spellEnd"/>
      <w:r w:rsidRPr="00D714B1">
        <w:rPr>
          <w:rFonts w:ascii="Times New Roman" w:hAnsi="Times New Roman" w:cs="Times New Roman"/>
          <w:sz w:val="28"/>
          <w:szCs w:val="28"/>
        </w:rPr>
        <w:t xml:space="preserve"> самого материала фильтра из-под покрытия и отвечать следующему требованию</w:t>
      </w:r>
    </w:p>
    <w:p w:rsidR="005765F9" w:rsidRPr="00221AAE" w:rsidRDefault="005765F9" w:rsidP="005765F9">
      <w:pPr>
        <w:tabs>
          <w:tab w:val="left" w:pos="7725"/>
        </w:tabs>
        <w:spacing w:after="0"/>
        <w:ind w:firstLine="5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нф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6оф</w:t>
      </w:r>
      <w:r w:rsidRPr="00221AAE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10ф</w:t>
      </w:r>
      <w:r>
        <w:rPr>
          <w:rFonts w:ascii="Times New Roman" w:hAnsi="Times New Roman" w:cs="Times New Roman"/>
          <w:sz w:val="28"/>
          <w:szCs w:val="28"/>
        </w:rPr>
        <w:t xml:space="preserve"> = 5……..20,   (1.46)</w:t>
      </w:r>
    </w:p>
    <w:p w:rsidR="005765F9" w:rsidRPr="00D714B1" w:rsidRDefault="005765F9" w:rsidP="005765F9">
      <w:pPr>
        <w:tabs>
          <w:tab w:val="left" w:pos="7380"/>
          <w:tab w:val="left" w:pos="77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4B1">
        <w:rPr>
          <w:rFonts w:ascii="Times New Roman" w:hAnsi="Times New Roman" w:cs="Times New Roman"/>
          <w:sz w:val="28"/>
          <w:szCs w:val="28"/>
        </w:rPr>
        <w:t xml:space="preserve">где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нф</w:t>
      </w:r>
      <w:proofErr w:type="spellEnd"/>
      <w:r w:rsidRPr="00D714B1">
        <w:rPr>
          <w:rFonts w:ascii="Times New Roman" w:hAnsi="Times New Roman" w:cs="Times New Roman"/>
          <w:sz w:val="28"/>
          <w:szCs w:val="28"/>
        </w:rPr>
        <w:t xml:space="preserve">  - коэффициент неоднородности материала;</w:t>
      </w:r>
    </w:p>
    <w:p w:rsidR="005765F9" w:rsidRPr="00D714B1" w:rsidRDefault="005765F9" w:rsidP="005765F9">
      <w:pPr>
        <w:tabs>
          <w:tab w:val="left" w:pos="7725"/>
        </w:tabs>
        <w:spacing w:after="0"/>
        <w:ind w:left="54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6оф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10ф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4B1">
        <w:rPr>
          <w:rFonts w:ascii="Times New Roman" w:hAnsi="Times New Roman" w:cs="Times New Roman"/>
          <w:sz w:val="28"/>
          <w:szCs w:val="28"/>
        </w:rPr>
        <w:t xml:space="preserve"> - размеры зерен фильтра, меньше которых по массе в материале фильтра содержится 60 и 10% соответственно, м.</w:t>
      </w:r>
    </w:p>
    <w:p w:rsidR="005765F9" w:rsidRPr="00D714B1" w:rsidRDefault="005765F9" w:rsidP="005765F9">
      <w:pPr>
        <w:tabs>
          <w:tab w:val="left" w:pos="7725"/>
        </w:tabs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 w:rsidRPr="00D714B1">
        <w:rPr>
          <w:rFonts w:ascii="Times New Roman" w:hAnsi="Times New Roman" w:cs="Times New Roman"/>
          <w:sz w:val="28"/>
          <w:szCs w:val="28"/>
        </w:rPr>
        <w:t xml:space="preserve">Толщина фильтра </w:t>
      </w:r>
      <w:r w:rsidRPr="00D714B1">
        <w:rPr>
          <w:rFonts w:ascii="Times New Roman" w:hAnsi="Times New Roman" w:cs="Times New Roman"/>
          <w:position w:val="-14"/>
          <w:sz w:val="28"/>
          <w:szCs w:val="28"/>
        </w:rPr>
        <w:object w:dxaOrig="300" w:dyaOrig="380">
          <v:shape id="_x0000_i1073" type="#_x0000_t75" style="width:15.45pt;height:18.85pt" o:ole="">
            <v:imagedata r:id="rId104" o:title=""/>
          </v:shape>
          <o:OLEObject Type="Embed" ProgID="Equation.3" ShapeID="_x0000_i1073" DrawAspect="Content" ObjectID="_1640085568" r:id="rId105"/>
        </w:object>
      </w:r>
      <w:r w:rsidRPr="00D714B1">
        <w:rPr>
          <w:rFonts w:ascii="Times New Roman" w:hAnsi="Times New Roman" w:cs="Times New Roman"/>
          <w:sz w:val="28"/>
          <w:szCs w:val="28"/>
        </w:rPr>
        <w:t xml:space="preserve"> для плит с открытыми швами определяется из условия</w:t>
      </w:r>
    </w:p>
    <w:p w:rsidR="005765F9" w:rsidRPr="00D714B1" w:rsidRDefault="005765F9" w:rsidP="005765F9">
      <w:pPr>
        <w:spacing w:after="0"/>
        <w:ind w:left="212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0,35</w:t>
      </w:r>
      <w:r w:rsidRPr="00221A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≤ δ</w:t>
      </w:r>
      <w:r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 ≥ 10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50</w:t>
      </w:r>
      <w:r w:rsidRPr="00D714B1">
        <w:rPr>
          <w:rFonts w:ascii="Times New Roman" w:hAnsi="Times New Roman" w:cs="Times New Roman"/>
          <w:sz w:val="28"/>
          <w:szCs w:val="28"/>
        </w:rPr>
        <w:t xml:space="preserve">, </w:t>
      </w:r>
      <w:r w:rsidRPr="00D714B1">
        <w:rPr>
          <w:rFonts w:ascii="Times New Roman" w:hAnsi="Times New Roman" w:cs="Times New Roman"/>
          <w:sz w:val="28"/>
          <w:szCs w:val="28"/>
        </w:rPr>
        <w:tab/>
      </w:r>
      <w:r w:rsidRPr="00D714B1">
        <w:rPr>
          <w:rFonts w:ascii="Times New Roman" w:hAnsi="Times New Roman" w:cs="Times New Roman"/>
          <w:sz w:val="28"/>
          <w:szCs w:val="28"/>
        </w:rPr>
        <w:tab/>
      </w:r>
      <w:r w:rsidRPr="00D714B1">
        <w:rPr>
          <w:rFonts w:ascii="Times New Roman" w:hAnsi="Times New Roman" w:cs="Times New Roman"/>
          <w:sz w:val="28"/>
          <w:szCs w:val="28"/>
        </w:rPr>
        <w:tab/>
      </w:r>
      <w:r w:rsidRPr="00D714B1">
        <w:rPr>
          <w:rFonts w:ascii="Times New Roman" w:hAnsi="Times New Roman" w:cs="Times New Roman"/>
          <w:sz w:val="28"/>
          <w:szCs w:val="28"/>
        </w:rPr>
        <w:tab/>
        <w:t>(1.</w:t>
      </w:r>
      <w:r>
        <w:rPr>
          <w:rFonts w:ascii="Times New Roman" w:hAnsi="Times New Roman" w:cs="Times New Roman"/>
          <w:sz w:val="28"/>
          <w:szCs w:val="28"/>
        </w:rPr>
        <w:t>47</w:t>
      </w:r>
      <w:r w:rsidRPr="00D714B1">
        <w:rPr>
          <w:rFonts w:ascii="Times New Roman" w:hAnsi="Times New Roman" w:cs="Times New Roman"/>
          <w:sz w:val="28"/>
          <w:szCs w:val="28"/>
        </w:rPr>
        <w:t>)</w:t>
      </w:r>
    </w:p>
    <w:p w:rsidR="005765F9" w:rsidRPr="00D714B1" w:rsidRDefault="005765F9" w:rsidP="005765F9">
      <w:pPr>
        <w:tabs>
          <w:tab w:val="left" w:pos="7725"/>
        </w:tabs>
        <w:spacing w:after="0"/>
        <w:ind w:left="540"/>
        <w:rPr>
          <w:rFonts w:ascii="Times New Roman" w:hAnsi="Times New Roman" w:cs="Times New Roman"/>
          <w:sz w:val="28"/>
          <w:szCs w:val="28"/>
        </w:rPr>
      </w:pPr>
    </w:p>
    <w:p w:rsidR="005765F9" w:rsidRPr="00D714B1" w:rsidRDefault="005765F9" w:rsidP="005765F9">
      <w:p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714B1">
        <w:rPr>
          <w:rFonts w:ascii="Times New Roman" w:hAnsi="Times New Roman" w:cs="Times New Roman"/>
          <w:sz w:val="28"/>
          <w:szCs w:val="28"/>
        </w:rPr>
        <w:t xml:space="preserve">где 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D714B1">
        <w:rPr>
          <w:rFonts w:ascii="Times New Roman" w:hAnsi="Times New Roman" w:cs="Times New Roman"/>
          <w:sz w:val="28"/>
          <w:szCs w:val="28"/>
        </w:rPr>
        <w:t xml:space="preserve"> размеры зерен фильтра, меньше которых по массе в материале фильтра содержится 50%, м.</w:t>
      </w:r>
    </w:p>
    <w:p w:rsidR="005765F9" w:rsidRDefault="005765F9" w:rsidP="005765F9">
      <w:pPr>
        <w:tabs>
          <w:tab w:val="left" w:pos="7725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14B1">
        <w:rPr>
          <w:rFonts w:ascii="Times New Roman" w:hAnsi="Times New Roman" w:cs="Times New Roman"/>
          <w:sz w:val="28"/>
          <w:szCs w:val="28"/>
        </w:rPr>
        <w:t xml:space="preserve">В качестве обратного фильтра вместо зернистых материалов можно применять </w:t>
      </w:r>
      <w:proofErr w:type="spellStart"/>
      <w:r w:rsidRPr="00D714B1">
        <w:rPr>
          <w:rFonts w:ascii="Times New Roman" w:hAnsi="Times New Roman" w:cs="Times New Roman"/>
          <w:sz w:val="28"/>
          <w:szCs w:val="28"/>
        </w:rPr>
        <w:t>геотекстильные</w:t>
      </w:r>
      <w:proofErr w:type="spellEnd"/>
      <w:r w:rsidRPr="00D714B1">
        <w:rPr>
          <w:rFonts w:ascii="Times New Roman" w:hAnsi="Times New Roman" w:cs="Times New Roman"/>
          <w:sz w:val="28"/>
          <w:szCs w:val="28"/>
        </w:rPr>
        <w:t xml:space="preserve"> материалы. Основным требованием для них является соблюдение условия, чтобы коэффициент фильтрации </w:t>
      </w:r>
      <w:proofErr w:type="spellStart"/>
      <w:r w:rsidRPr="00D714B1">
        <w:rPr>
          <w:rFonts w:ascii="Times New Roman" w:hAnsi="Times New Roman" w:cs="Times New Roman"/>
          <w:sz w:val="28"/>
          <w:szCs w:val="28"/>
        </w:rPr>
        <w:t>геотекстиля</w:t>
      </w:r>
      <w:proofErr w:type="spellEnd"/>
      <w:r w:rsidRPr="00D714B1">
        <w:rPr>
          <w:rFonts w:ascii="Times New Roman" w:hAnsi="Times New Roman" w:cs="Times New Roman"/>
          <w:sz w:val="28"/>
          <w:szCs w:val="28"/>
        </w:rPr>
        <w:t xml:space="preserve"> превосходил более чем в 100 раз коэффициент фильтрации грунта защищаемого откоса земляного полотна. Для предохранения </w:t>
      </w:r>
      <w:proofErr w:type="spellStart"/>
      <w:r w:rsidRPr="00D714B1">
        <w:rPr>
          <w:rFonts w:ascii="Times New Roman" w:hAnsi="Times New Roman" w:cs="Times New Roman"/>
          <w:sz w:val="28"/>
          <w:szCs w:val="28"/>
        </w:rPr>
        <w:t>геотекстиля</w:t>
      </w:r>
      <w:proofErr w:type="spellEnd"/>
      <w:r w:rsidRPr="00D714B1">
        <w:rPr>
          <w:rFonts w:ascii="Times New Roman" w:hAnsi="Times New Roman" w:cs="Times New Roman"/>
          <w:sz w:val="28"/>
          <w:szCs w:val="28"/>
        </w:rPr>
        <w:t xml:space="preserve"> от разрушения он должен размещаться в защитном песчаном слое толщиной не менее 0,1 м с коэффициентом фильтрации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 ≥ 0,5 м/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765F9" w:rsidRDefault="005765F9" w:rsidP="005765F9">
      <w:pPr>
        <w:tabs>
          <w:tab w:val="left" w:pos="7725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Pr="00DE7A47" w:rsidRDefault="005765F9" w:rsidP="005765F9">
      <w:pPr>
        <w:tabs>
          <w:tab w:val="left" w:pos="7725"/>
        </w:tabs>
        <w:ind w:left="-284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A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DE7A4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Проектирование и </w:t>
      </w:r>
      <w:r w:rsidRPr="00DE7A47">
        <w:rPr>
          <w:rFonts w:ascii="Times New Roman" w:hAnsi="Times New Roman" w:cs="Times New Roman"/>
          <w:b/>
          <w:sz w:val="28"/>
          <w:szCs w:val="28"/>
        </w:rPr>
        <w:t>расчет дренажа в выемке, расположенной в сложных гидрологических условиях</w:t>
      </w:r>
    </w:p>
    <w:p w:rsidR="005765F9" w:rsidRPr="00DE7A47" w:rsidRDefault="005765F9" w:rsidP="005765F9">
      <w:pPr>
        <w:pStyle w:val="3"/>
        <w:spacing w:line="276" w:lineRule="auto"/>
        <w:ind w:left="-284" w:firstLine="851"/>
        <w:jc w:val="both"/>
        <w:rPr>
          <w:b w:val="0"/>
          <w:sz w:val="28"/>
        </w:rPr>
      </w:pPr>
      <w:r w:rsidRPr="00DE7A47">
        <w:rPr>
          <w:b w:val="0"/>
          <w:sz w:val="28"/>
        </w:rPr>
        <w:t>Для защиты земляного полотна от вредного воздействия грунтовых вод применяются устройства, называемые дренажами. Дренажи служат для понижения уровня или перехвата грунтовых вод и снижения влажности грунта основной площадки земляного полотна. Они отбирают из грунта только гравитационную и связанную с ней капиллярную воду.</w:t>
      </w:r>
    </w:p>
    <w:p w:rsidR="005765F9" w:rsidRPr="00370C79" w:rsidRDefault="005765F9" w:rsidP="005765F9">
      <w:pPr>
        <w:tabs>
          <w:tab w:val="left" w:pos="1843"/>
        </w:tabs>
        <w:spacing w:before="240"/>
        <w:ind w:left="-284" w:firstLine="851"/>
        <w:jc w:val="center"/>
        <w:rPr>
          <w:rFonts w:ascii="Times New Roman" w:hAnsi="Times New Roman" w:cs="Times New Roman"/>
          <w:b/>
          <w:w w:val="106"/>
          <w:sz w:val="28"/>
          <w:szCs w:val="28"/>
        </w:rPr>
      </w:pPr>
      <w:r w:rsidRPr="00370C79">
        <w:rPr>
          <w:rFonts w:ascii="Times New Roman" w:hAnsi="Times New Roman" w:cs="Times New Roman"/>
          <w:b/>
          <w:w w:val="106"/>
          <w:sz w:val="28"/>
          <w:szCs w:val="28"/>
        </w:rPr>
        <w:t>2.1. Исходные данные к расчету дренажа</w:t>
      </w:r>
    </w:p>
    <w:p w:rsidR="005765F9" w:rsidRDefault="005765F9" w:rsidP="005765F9">
      <w:pPr>
        <w:tabs>
          <w:tab w:val="left" w:pos="1843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Количество путей – 2</w:t>
      </w:r>
    </w:p>
    <w:p w:rsidR="005765F9" w:rsidRDefault="00AE70A8" w:rsidP="005765F9">
      <w:pPr>
        <w:tabs>
          <w:tab w:val="left" w:pos="1843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Тип рельсов – Р7</w:t>
      </w:r>
      <w:r w:rsidR="005765F9">
        <w:rPr>
          <w:rFonts w:ascii="Times New Roman" w:hAnsi="Times New Roman" w:cs="Times New Roman"/>
          <w:sz w:val="28"/>
          <w:szCs w:val="28"/>
        </w:rPr>
        <w:t>5</w:t>
      </w:r>
    </w:p>
    <w:p w:rsidR="005765F9" w:rsidRDefault="005765F9" w:rsidP="005765F9">
      <w:pPr>
        <w:tabs>
          <w:tab w:val="left" w:pos="1843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Род шпал – </w:t>
      </w:r>
      <w:proofErr w:type="gramStart"/>
      <w:r w:rsidR="00AE70A8">
        <w:rPr>
          <w:rFonts w:ascii="Times New Roman" w:hAnsi="Times New Roman" w:cs="Times New Roman"/>
          <w:sz w:val="28"/>
          <w:szCs w:val="28"/>
        </w:rPr>
        <w:t>железобето</w:t>
      </w:r>
      <w:r>
        <w:rPr>
          <w:rFonts w:ascii="Times New Roman" w:hAnsi="Times New Roman" w:cs="Times New Roman"/>
          <w:sz w:val="28"/>
          <w:szCs w:val="28"/>
        </w:rPr>
        <w:t>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5F9" w:rsidRPr="00370C79" w:rsidRDefault="00AE70A8" w:rsidP="005765F9">
      <w:pPr>
        <w:tabs>
          <w:tab w:val="left" w:pos="1843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Глубина выемки – 5,4</w:t>
      </w:r>
      <w:r w:rsidR="005765F9" w:rsidRPr="00370C79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5765F9" w:rsidRPr="00370C79" w:rsidRDefault="005765F9" w:rsidP="005765F9">
      <w:pPr>
        <w:tabs>
          <w:tab w:val="left" w:pos="1843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Род грунта – супесь </w:t>
      </w:r>
      <w:r w:rsidR="00AE70A8">
        <w:rPr>
          <w:rFonts w:ascii="Times New Roman" w:hAnsi="Times New Roman" w:cs="Times New Roman"/>
          <w:sz w:val="28"/>
          <w:szCs w:val="28"/>
        </w:rPr>
        <w:t xml:space="preserve">тяжелая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E70A8">
        <w:rPr>
          <w:rFonts w:ascii="Times New Roman" w:hAnsi="Times New Roman" w:cs="Times New Roman"/>
          <w:sz w:val="28"/>
          <w:szCs w:val="28"/>
        </w:rPr>
        <w:t>ылеватая 9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5765F9" w:rsidRPr="00370C79" w:rsidRDefault="005765F9" w:rsidP="005765F9">
      <w:pPr>
        <w:tabs>
          <w:tab w:val="left" w:pos="1843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70C79">
        <w:rPr>
          <w:rFonts w:ascii="Times New Roman" w:hAnsi="Times New Roman" w:cs="Times New Roman"/>
          <w:sz w:val="28"/>
          <w:szCs w:val="28"/>
        </w:rPr>
        <w:t xml:space="preserve">. Глубина промерзания грунта (по оси пути) </w:t>
      </w:r>
      <w:r>
        <w:rPr>
          <w:rFonts w:ascii="Times New Roman" w:hAnsi="Times New Roman" w:cs="Times New Roman"/>
          <w:sz w:val="28"/>
          <w:szCs w:val="28"/>
        </w:rPr>
        <w:t>от поверхности балластного слоя – 1,3</w:t>
      </w:r>
      <w:r w:rsidRPr="00370C79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5765F9" w:rsidRPr="00370C79" w:rsidRDefault="005765F9" w:rsidP="005765F9">
      <w:pPr>
        <w:tabs>
          <w:tab w:val="left" w:pos="1843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70C79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 xml:space="preserve">тметка бровки выемки – </w:t>
      </w:r>
      <w:r w:rsidR="006C5D50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>,</w:t>
      </w:r>
      <w:r w:rsidR="006C5D50">
        <w:rPr>
          <w:rFonts w:ascii="Times New Roman" w:hAnsi="Times New Roman" w:cs="Times New Roman"/>
          <w:sz w:val="28"/>
          <w:szCs w:val="28"/>
        </w:rPr>
        <w:t>7</w:t>
      </w:r>
      <w:r w:rsidRPr="00370C79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5765F9" w:rsidRPr="00370C79" w:rsidRDefault="005765F9" w:rsidP="005765F9">
      <w:pPr>
        <w:tabs>
          <w:tab w:val="left" w:pos="1843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370C79">
        <w:rPr>
          <w:rFonts w:ascii="Times New Roman" w:hAnsi="Times New Roman" w:cs="Times New Roman"/>
          <w:sz w:val="28"/>
          <w:szCs w:val="28"/>
        </w:rPr>
        <w:t>. Отметка д</w:t>
      </w:r>
      <w:r>
        <w:rPr>
          <w:rFonts w:ascii="Times New Roman" w:hAnsi="Times New Roman" w:cs="Times New Roman"/>
          <w:sz w:val="28"/>
          <w:szCs w:val="28"/>
        </w:rPr>
        <w:t xml:space="preserve">на водоносного слоя (по оси земляного полотна) – </w:t>
      </w:r>
      <w:r w:rsidR="006C5D50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>,</w:t>
      </w:r>
      <w:r w:rsidR="006C5D50">
        <w:rPr>
          <w:rFonts w:ascii="Times New Roman" w:hAnsi="Times New Roman" w:cs="Times New Roman"/>
          <w:sz w:val="28"/>
          <w:szCs w:val="28"/>
        </w:rPr>
        <w:t>8</w:t>
      </w:r>
      <w:r w:rsidRPr="00370C79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5765F9" w:rsidRPr="00370C79" w:rsidRDefault="005765F9" w:rsidP="005765F9">
      <w:pPr>
        <w:tabs>
          <w:tab w:val="left" w:pos="1843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370C79">
        <w:rPr>
          <w:rFonts w:ascii="Times New Roman" w:hAnsi="Times New Roman" w:cs="Times New Roman"/>
          <w:sz w:val="28"/>
          <w:szCs w:val="28"/>
        </w:rPr>
        <w:t>. Отметка уровн</w:t>
      </w:r>
      <w:r>
        <w:rPr>
          <w:rFonts w:ascii="Times New Roman" w:hAnsi="Times New Roman" w:cs="Times New Roman"/>
          <w:sz w:val="28"/>
          <w:szCs w:val="28"/>
        </w:rPr>
        <w:t>я гр</w:t>
      </w:r>
      <w:r w:rsidR="006C5D50">
        <w:rPr>
          <w:rFonts w:ascii="Times New Roman" w:hAnsi="Times New Roman" w:cs="Times New Roman"/>
          <w:sz w:val="28"/>
          <w:szCs w:val="28"/>
        </w:rPr>
        <w:t>унтовых вод до их понижения – 41</w:t>
      </w:r>
      <w:r>
        <w:rPr>
          <w:rFonts w:ascii="Times New Roman" w:hAnsi="Times New Roman" w:cs="Times New Roman"/>
          <w:sz w:val="28"/>
          <w:szCs w:val="28"/>
        </w:rPr>
        <w:t>,</w:t>
      </w:r>
      <w:r w:rsidR="006C5D50">
        <w:rPr>
          <w:rFonts w:ascii="Times New Roman" w:hAnsi="Times New Roman" w:cs="Times New Roman"/>
          <w:sz w:val="28"/>
          <w:szCs w:val="28"/>
        </w:rPr>
        <w:t>2</w:t>
      </w:r>
      <w:r w:rsidRPr="00370C79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5765F9" w:rsidRPr="00370C79" w:rsidRDefault="005765F9" w:rsidP="005765F9">
      <w:pPr>
        <w:tabs>
          <w:tab w:val="left" w:pos="1843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Длина дренажа как водосбора – 500 </w:t>
      </w:r>
      <w:r w:rsidRPr="00370C79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5765F9" w:rsidRPr="00370C79" w:rsidRDefault="005765F9" w:rsidP="005765F9">
      <w:pPr>
        <w:tabs>
          <w:tab w:val="left" w:pos="1843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370C79">
        <w:rPr>
          <w:rFonts w:ascii="Times New Roman" w:hAnsi="Times New Roman" w:cs="Times New Roman"/>
          <w:sz w:val="28"/>
          <w:szCs w:val="28"/>
        </w:rPr>
        <w:t>. Про</w:t>
      </w:r>
      <w:r>
        <w:rPr>
          <w:rFonts w:ascii="Times New Roman" w:hAnsi="Times New Roman" w:cs="Times New Roman"/>
          <w:sz w:val="28"/>
          <w:szCs w:val="28"/>
        </w:rPr>
        <w:t>дольный уклон дна кювета выемки – 3</w:t>
      </w:r>
      <w:r w:rsidRPr="00370C79">
        <w:rPr>
          <w:rFonts w:ascii="Times New Roman" w:hAnsi="Times New Roman" w:cs="Times New Roman"/>
          <w:sz w:val="28"/>
          <w:szCs w:val="28"/>
        </w:rPr>
        <w:t xml:space="preserve"> ‰.</w:t>
      </w:r>
    </w:p>
    <w:p w:rsidR="005765F9" w:rsidRPr="00370C79" w:rsidRDefault="005765F9" w:rsidP="005765F9">
      <w:pPr>
        <w:tabs>
          <w:tab w:val="left" w:pos="1843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Удельный вес грунта – 26,9 </w:t>
      </w:r>
      <w:r w:rsidRPr="00370C79">
        <w:rPr>
          <w:rFonts w:ascii="Times New Roman" w:hAnsi="Times New Roman" w:cs="Times New Roman"/>
          <w:sz w:val="28"/>
          <w:szCs w:val="28"/>
        </w:rPr>
        <w:t>кН/м</w:t>
      </w:r>
      <w:r w:rsidRPr="00370C7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0C79">
        <w:rPr>
          <w:rFonts w:ascii="Times New Roman" w:hAnsi="Times New Roman" w:cs="Times New Roman"/>
          <w:sz w:val="28"/>
          <w:szCs w:val="28"/>
        </w:rPr>
        <w:t>.</w:t>
      </w:r>
    </w:p>
    <w:p w:rsidR="005765F9" w:rsidRPr="00370C79" w:rsidRDefault="005765F9" w:rsidP="005765F9">
      <w:pPr>
        <w:tabs>
          <w:tab w:val="left" w:pos="1843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370C79">
        <w:rPr>
          <w:rFonts w:ascii="Times New Roman" w:hAnsi="Times New Roman" w:cs="Times New Roman"/>
          <w:sz w:val="28"/>
          <w:szCs w:val="28"/>
        </w:rPr>
        <w:t>. Максима</w:t>
      </w:r>
      <w:r>
        <w:rPr>
          <w:rFonts w:ascii="Times New Roman" w:hAnsi="Times New Roman" w:cs="Times New Roman"/>
          <w:sz w:val="28"/>
          <w:szCs w:val="28"/>
        </w:rPr>
        <w:t>льная молекулярная влагоемкость – 14</w:t>
      </w:r>
      <w:r w:rsidRPr="00370C79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5765F9" w:rsidRPr="00370C79" w:rsidRDefault="005765F9" w:rsidP="005765F9">
      <w:pPr>
        <w:tabs>
          <w:tab w:val="left" w:pos="1843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0C7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70C79">
        <w:rPr>
          <w:rFonts w:ascii="Times New Roman" w:hAnsi="Times New Roman" w:cs="Times New Roman"/>
          <w:sz w:val="28"/>
          <w:szCs w:val="28"/>
        </w:rPr>
        <w:t>. Средний уклон кривой</w:t>
      </w:r>
      <w:r>
        <w:rPr>
          <w:rFonts w:ascii="Times New Roman" w:hAnsi="Times New Roman" w:cs="Times New Roman"/>
          <w:sz w:val="28"/>
          <w:szCs w:val="28"/>
        </w:rPr>
        <w:t xml:space="preserve"> депрессии – 0,05</w:t>
      </w:r>
      <w:r w:rsidRPr="00370C79">
        <w:rPr>
          <w:rFonts w:ascii="Times New Roman" w:hAnsi="Times New Roman" w:cs="Times New Roman"/>
          <w:sz w:val="28"/>
          <w:szCs w:val="28"/>
        </w:rPr>
        <w:t xml:space="preserve"> доли.</w:t>
      </w:r>
    </w:p>
    <w:p w:rsidR="005765F9" w:rsidRPr="00370C79" w:rsidRDefault="005765F9" w:rsidP="005765F9">
      <w:pPr>
        <w:tabs>
          <w:tab w:val="left" w:pos="1843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Коэффициент фильтрации – 5×10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-7</w:t>
      </w:r>
      <w:r w:rsidRPr="00370C79">
        <w:rPr>
          <w:rFonts w:ascii="Times New Roman" w:hAnsi="Times New Roman" w:cs="Times New Roman"/>
          <w:sz w:val="28"/>
          <w:szCs w:val="28"/>
        </w:rPr>
        <w:t xml:space="preserve"> м/</w:t>
      </w:r>
      <w:proofErr w:type="gramStart"/>
      <w:r w:rsidRPr="00370C7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70C79">
        <w:rPr>
          <w:rFonts w:ascii="Times New Roman" w:hAnsi="Times New Roman" w:cs="Times New Roman"/>
          <w:sz w:val="28"/>
          <w:szCs w:val="28"/>
        </w:rPr>
        <w:t>.</w:t>
      </w:r>
    </w:p>
    <w:p w:rsidR="005765F9" w:rsidRPr="00370C79" w:rsidRDefault="005765F9" w:rsidP="005765F9">
      <w:pPr>
        <w:tabs>
          <w:tab w:val="left" w:pos="1843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370C79">
        <w:rPr>
          <w:rFonts w:ascii="Times New Roman" w:hAnsi="Times New Roman" w:cs="Times New Roman"/>
          <w:sz w:val="28"/>
          <w:szCs w:val="28"/>
        </w:rPr>
        <w:t>. Высота капи</w:t>
      </w:r>
      <w:r>
        <w:rPr>
          <w:rFonts w:ascii="Times New Roman" w:hAnsi="Times New Roman" w:cs="Times New Roman"/>
          <w:sz w:val="28"/>
          <w:szCs w:val="28"/>
        </w:rPr>
        <w:t>ллярного поднятия воды в грунте – 0,8</w:t>
      </w:r>
      <w:r w:rsidRPr="00370C79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5765F9" w:rsidRPr="001E3907" w:rsidRDefault="005765F9" w:rsidP="005765F9">
      <w:pPr>
        <w:pStyle w:val="3"/>
        <w:tabs>
          <w:tab w:val="num" w:pos="2060"/>
        </w:tabs>
        <w:spacing w:before="240" w:line="276" w:lineRule="auto"/>
        <w:ind w:left="-284" w:firstLine="851"/>
        <w:jc w:val="center"/>
        <w:rPr>
          <w:sz w:val="28"/>
          <w:szCs w:val="28"/>
        </w:rPr>
      </w:pPr>
      <w:r>
        <w:rPr>
          <w:sz w:val="28"/>
          <w:szCs w:val="28"/>
        </w:rPr>
        <w:t>2.</w:t>
      </w:r>
      <w:r w:rsidRPr="001E3907">
        <w:rPr>
          <w:sz w:val="28"/>
          <w:szCs w:val="28"/>
        </w:rPr>
        <w:t>2. Выбор типа дренажа</w:t>
      </w:r>
    </w:p>
    <w:p w:rsidR="005765F9" w:rsidRPr="001E3907" w:rsidRDefault="005765F9" w:rsidP="005765F9">
      <w:pPr>
        <w:pStyle w:val="3"/>
        <w:tabs>
          <w:tab w:val="num" w:pos="2060"/>
        </w:tabs>
        <w:spacing w:line="276" w:lineRule="auto"/>
        <w:ind w:left="-284" w:firstLine="851"/>
        <w:jc w:val="center"/>
        <w:rPr>
          <w:b w:val="0"/>
          <w:sz w:val="28"/>
          <w:szCs w:val="28"/>
        </w:rPr>
      </w:pPr>
    </w:p>
    <w:p w:rsidR="005765F9" w:rsidRPr="001E3907" w:rsidRDefault="005765F9" w:rsidP="005765F9">
      <w:pPr>
        <w:pStyle w:val="3"/>
        <w:spacing w:line="276" w:lineRule="auto"/>
        <w:ind w:left="-284" w:firstLine="851"/>
        <w:jc w:val="both"/>
        <w:rPr>
          <w:b w:val="0"/>
          <w:sz w:val="28"/>
          <w:szCs w:val="28"/>
        </w:rPr>
      </w:pPr>
      <w:r w:rsidRPr="001E3907">
        <w:rPr>
          <w:b w:val="0"/>
          <w:sz w:val="28"/>
          <w:szCs w:val="28"/>
        </w:rPr>
        <w:t xml:space="preserve">Тип дренажа и место его заложения выбирается на основе анализа данных гидрогеологического обследования, назначаемых сроков осушения, экономических соображений и прочих сведений. В курсовом проекте проектируется </w:t>
      </w:r>
      <w:proofErr w:type="spellStart"/>
      <w:r w:rsidRPr="001E3907">
        <w:rPr>
          <w:b w:val="0"/>
          <w:sz w:val="28"/>
          <w:szCs w:val="28"/>
        </w:rPr>
        <w:t>подкюветный</w:t>
      </w:r>
      <w:proofErr w:type="spellEnd"/>
      <w:r w:rsidRPr="001E3907">
        <w:rPr>
          <w:b w:val="0"/>
          <w:sz w:val="28"/>
          <w:szCs w:val="28"/>
        </w:rPr>
        <w:t xml:space="preserve"> </w:t>
      </w:r>
      <w:proofErr w:type="gramStart"/>
      <w:r w:rsidRPr="001E3907">
        <w:rPr>
          <w:b w:val="0"/>
          <w:sz w:val="28"/>
          <w:szCs w:val="28"/>
        </w:rPr>
        <w:t>дренаж</w:t>
      </w:r>
      <w:proofErr w:type="gramEnd"/>
      <w:r w:rsidRPr="001E3907">
        <w:rPr>
          <w:b w:val="0"/>
          <w:sz w:val="28"/>
          <w:szCs w:val="28"/>
        </w:rPr>
        <w:t xml:space="preserve"> так как предстоит осушать основную площадку.</w:t>
      </w:r>
    </w:p>
    <w:p w:rsidR="005765F9" w:rsidRPr="001E3907" w:rsidRDefault="005765F9" w:rsidP="005765F9">
      <w:pPr>
        <w:pStyle w:val="3"/>
        <w:spacing w:line="276" w:lineRule="auto"/>
        <w:ind w:left="-284" w:firstLine="851"/>
        <w:jc w:val="both"/>
        <w:rPr>
          <w:b w:val="0"/>
          <w:sz w:val="28"/>
          <w:szCs w:val="28"/>
        </w:rPr>
      </w:pPr>
      <w:r w:rsidRPr="001E3907">
        <w:rPr>
          <w:b w:val="0"/>
          <w:sz w:val="28"/>
          <w:szCs w:val="28"/>
        </w:rPr>
        <w:t>В зависимости от условий работы дренажа и желаемых сроков осушения дренаж может быть запроектирован с одной или с обеих сторон основной площадки.</w:t>
      </w:r>
    </w:p>
    <w:p w:rsidR="005765F9" w:rsidRPr="001E3907" w:rsidRDefault="005765F9" w:rsidP="005765F9">
      <w:pPr>
        <w:pStyle w:val="3"/>
        <w:spacing w:line="276" w:lineRule="auto"/>
        <w:ind w:left="-284" w:firstLine="851"/>
        <w:jc w:val="both"/>
        <w:rPr>
          <w:b w:val="0"/>
          <w:sz w:val="28"/>
          <w:szCs w:val="28"/>
        </w:rPr>
      </w:pPr>
      <w:r w:rsidRPr="001E3907">
        <w:rPr>
          <w:b w:val="0"/>
          <w:sz w:val="28"/>
          <w:szCs w:val="28"/>
        </w:rPr>
        <w:lastRenderedPageBreak/>
        <w:t xml:space="preserve">Двусторонний дренаж предусматривается на двухпутном  участке пути в случае не явно выраженного уклона поверхности грунтового потока, а также в условиях, когда земляное полотно сложено из </w:t>
      </w:r>
      <w:proofErr w:type="spellStart"/>
      <w:r w:rsidRPr="001E3907">
        <w:rPr>
          <w:b w:val="0"/>
          <w:sz w:val="28"/>
          <w:szCs w:val="28"/>
        </w:rPr>
        <w:t>сильновлагоемких</w:t>
      </w:r>
      <w:proofErr w:type="spellEnd"/>
      <w:r w:rsidRPr="001E3907">
        <w:rPr>
          <w:b w:val="0"/>
          <w:sz w:val="28"/>
          <w:szCs w:val="28"/>
        </w:rPr>
        <w:t xml:space="preserve"> грунтов.</w:t>
      </w:r>
    </w:p>
    <w:p w:rsidR="005765F9" w:rsidRPr="001E3907" w:rsidRDefault="005765F9" w:rsidP="005765F9">
      <w:pPr>
        <w:pStyle w:val="3"/>
        <w:spacing w:line="276" w:lineRule="auto"/>
        <w:ind w:left="-284" w:firstLine="851"/>
        <w:jc w:val="both"/>
        <w:rPr>
          <w:b w:val="0"/>
          <w:sz w:val="28"/>
          <w:szCs w:val="28"/>
        </w:rPr>
      </w:pPr>
      <w:r w:rsidRPr="001E3907">
        <w:rPr>
          <w:b w:val="0"/>
          <w:sz w:val="28"/>
          <w:szCs w:val="28"/>
        </w:rPr>
        <w:t xml:space="preserve">Если грунтовые воды безнапорные то выбирается дренаж горизонтальный, траншейного типа, трубчатый, закрытый. </w:t>
      </w:r>
    </w:p>
    <w:p w:rsidR="005765F9" w:rsidRDefault="005765F9" w:rsidP="005765F9">
      <w:pPr>
        <w:pStyle w:val="3"/>
        <w:spacing w:line="276" w:lineRule="auto"/>
        <w:ind w:left="-284" w:firstLine="851"/>
        <w:jc w:val="both"/>
        <w:rPr>
          <w:b w:val="0"/>
          <w:sz w:val="28"/>
          <w:szCs w:val="28"/>
        </w:rPr>
      </w:pPr>
      <w:r w:rsidRPr="001E3907">
        <w:rPr>
          <w:b w:val="0"/>
          <w:sz w:val="28"/>
          <w:szCs w:val="28"/>
        </w:rPr>
        <w:t>Трасса дренажа совпадает с трассой кювета.</w:t>
      </w:r>
    </w:p>
    <w:p w:rsidR="005765F9" w:rsidRDefault="005765F9" w:rsidP="005765F9">
      <w:pPr>
        <w:pStyle w:val="3"/>
        <w:spacing w:line="276" w:lineRule="auto"/>
        <w:ind w:left="-284" w:firstLine="851"/>
        <w:jc w:val="both"/>
        <w:rPr>
          <w:b w:val="0"/>
          <w:sz w:val="28"/>
          <w:szCs w:val="28"/>
        </w:rPr>
      </w:pPr>
      <w:r w:rsidRPr="001E3907">
        <w:rPr>
          <w:b w:val="0"/>
          <w:sz w:val="28"/>
          <w:szCs w:val="28"/>
        </w:rPr>
        <w:t>Проектирование профиля дренажа определяется существующим положением железнодорожной линии, то есть продольная ось дренажа принимается параллельной железнодорожной трассе.</w:t>
      </w:r>
    </w:p>
    <w:p w:rsidR="005765F9" w:rsidRDefault="005765F9" w:rsidP="005765F9">
      <w:pPr>
        <w:tabs>
          <w:tab w:val="left" w:pos="6000"/>
        </w:tabs>
        <w:spacing w:before="240" w:after="0"/>
        <w:ind w:left="-284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486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Оценка технической эффективности устройства дренажа</w:t>
      </w:r>
    </w:p>
    <w:p w:rsidR="005765F9" w:rsidRPr="006453EE" w:rsidRDefault="005765F9" w:rsidP="005765F9">
      <w:pPr>
        <w:tabs>
          <w:tab w:val="left" w:pos="6000"/>
        </w:tabs>
        <w:spacing w:after="0"/>
        <w:ind w:left="-284" w:firstLine="85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5F9" w:rsidRPr="00AC7E5B" w:rsidRDefault="005765F9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устройства гравитационного дренажа оценивается коэффициентом водоотдачи μ и величиной снижения весовой влажности грунта ∆W, определяемым по формулам:</w:t>
      </w:r>
    </w:p>
    <w:p w:rsidR="005765F9" w:rsidRDefault="005765F9" w:rsidP="005765F9">
      <w:pPr>
        <w:tabs>
          <w:tab w:val="left" w:pos="6000"/>
        </w:tabs>
        <w:spacing w:before="240"/>
        <w:ind w:left="-284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μ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36"/>
                    <w:szCs w:val="36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36"/>
                    <w:szCs w:val="36"/>
                    <w:lang w:eastAsia="ru-RU"/>
                  </w:rPr>
                  <m:t>0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n</m:t>
            </m:r>
          </m:den>
        </m:f>
      </m:oMath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(2.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μ</w:t>
      </w:r>
      <w:r w:rsidRPr="00461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0,157</m:t>
            </m:r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0,417</m:t>
            </m:r>
          </m:den>
        </m:f>
      </m:oMath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 0,</w:t>
      </w:r>
      <w:r w:rsidR="00475073">
        <w:rPr>
          <w:rFonts w:ascii="Times New Roman" w:eastAsia="Times New Roman" w:hAnsi="Times New Roman" w:cs="Times New Roman"/>
          <w:sz w:val="28"/>
          <w:szCs w:val="28"/>
          <w:lang w:eastAsia="ru-RU"/>
        </w:rPr>
        <w:t>376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∆</w:t>
      </w:r>
      <w:r w:rsidRPr="00AC7E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C61624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val="en-US"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val="en-US" w:eastAsia="ru-RU"/>
                  </w:rPr>
                  <m:t>w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val="en-US" w:eastAsia="ru-RU"/>
                  </w:rPr>
                  <m:t>γ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ск</m:t>
                </m:r>
              </m:sub>
            </m:sSub>
          </m:den>
        </m:f>
      </m:oMath>
      <w:r w:rsidRPr="00C6162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C61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(1 +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α</w:t>
      </w:r>
      <w:r w:rsidRPr="00C61624">
        <w:rPr>
          <w:rFonts w:ascii="Times New Roman" w:eastAsia="Times New Roman" w:hAnsi="Times New Roman" w:cs="Times New Roman"/>
          <w:sz w:val="28"/>
          <w:szCs w:val="28"/>
          <w:lang w:eastAsia="ru-RU"/>
        </w:rPr>
        <w:t>)·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м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(2.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765F9" w:rsidRPr="00AC7E5B" w:rsidRDefault="005765F9" w:rsidP="005765F9">
      <w:pPr>
        <w:tabs>
          <w:tab w:val="left" w:pos="6000"/>
        </w:tabs>
        <w:spacing w:after="0"/>
        <w:ind w:left="-284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∆</w:t>
      </w:r>
      <w:r w:rsidRPr="00AC7E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0,41</w:t>
      </w:r>
      <w:r w:rsidR="0047507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9,81</m:t>
            </m:r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15,44</m:t>
            </m:r>
          </m:den>
        </m:f>
      </m:oMath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(1 + 0,1)×0,1</w:t>
      </w:r>
      <w:r w:rsidR="0047507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0,1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765F9" w:rsidRDefault="005765F9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-объем пор, из которых вытекает вода при осушении грунта; 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proofErr w:type="spellStart"/>
      <w:proofErr w:type="gramStart"/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W</w:t>
      </w:r>
      <w:proofErr w:type="gramEnd"/>
      <w:r w:rsidRPr="00AC7E5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м</w:t>
      </w:r>
      <w:proofErr w:type="spellEnd"/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максимальная молекулярная влагоемкость осушаемого грунта; 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количес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 капиллярно застрявшей воды, в долях от </w:t>
      </w:r>
      <w:proofErr w:type="spellStart"/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W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м</w:t>
      </w:r>
      <w:proofErr w:type="spellEnd"/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(α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= 0,1…0,12);</w:t>
      </w:r>
    </w:p>
    <w:p w:rsidR="005765F9" w:rsidRDefault="005765F9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ω</m:t>
            </m:r>
          </m:sub>
        </m:sSub>
      </m:oMath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удельный вес воды, кН/м</w:t>
      </w:r>
      <w:r w:rsidRPr="00AC7E5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5765F9" w:rsidRDefault="00652B12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γ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m:t>ск</m:t>
            </m:r>
          </m:sub>
        </m:sSub>
      </m:oMath>
      <w:r w:rsidR="005765F9"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удельный вес грунта, кН/м</w:t>
      </w:r>
      <w:r w:rsidR="005765F9" w:rsidRPr="00AC7E5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</w:p>
    <w:p w:rsidR="005765F9" w:rsidRPr="00AD0C31" w:rsidRDefault="00652B12" w:rsidP="005765F9">
      <w:pPr>
        <w:tabs>
          <w:tab w:val="left" w:pos="6000"/>
        </w:tabs>
        <w:spacing w:before="240" w:after="0"/>
        <w:ind w:left="-284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γ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m:t>ск</m:t>
            </m:r>
          </m:sub>
        </m:sSub>
      </m:oMath>
      <w:r w:rsidR="005765F9" w:rsidRPr="00AD0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val="en-US" w:eastAsia="ru-RU"/>
                  </w:rPr>
                  <m:t>s</m:t>
                </m:r>
              </m:sub>
            </m:sSub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 xml:space="preserve"> </m:t>
            </m:r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1+е</m:t>
            </m:r>
          </m:den>
        </m:f>
      </m:oMath>
      <w:r w:rsidR="005765F9" w:rsidRPr="00AD0C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5765F9" w:rsidRPr="00AD0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</w:t>
      </w:r>
      <w:r w:rsidR="005765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="005765F9" w:rsidRPr="00AD0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(2.</w:t>
      </w:r>
      <w:r w:rsidR="005765F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765F9" w:rsidRPr="00AD0C3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765F9" w:rsidRPr="00AD0C31" w:rsidRDefault="005765F9" w:rsidP="005765F9">
      <w:pPr>
        <w:tabs>
          <w:tab w:val="left" w:pos="6000"/>
        </w:tabs>
        <w:spacing w:after="0"/>
        <w:ind w:left="-284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Default="00652B12" w:rsidP="005765F9">
      <w:pPr>
        <w:tabs>
          <w:tab w:val="left" w:pos="6000"/>
        </w:tabs>
        <w:ind w:left="-284" w:firstLine="851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γ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m:t>ск</m:t>
            </m:r>
          </m:sub>
        </m:sSub>
      </m:oMath>
      <w:r w:rsidR="0057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2,7</m:t>
            </m:r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1+0,715</m:t>
            </m:r>
          </m:den>
        </m:f>
      </m:oMath>
      <w:r w:rsidR="005765F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57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×9,81 = 15,44 </w:t>
      </w:r>
      <w:r w:rsidR="005765F9"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кН/м</w:t>
      </w:r>
      <w:r w:rsidR="005765F9" w:rsidRPr="00AC7E5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</w:p>
    <w:p w:rsidR="005765F9" w:rsidRDefault="005765F9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=2,7</m:t>
        </m:r>
        <m:r>
          <m:rPr>
            <m:sty m:val="p"/>
          </m:rP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m:t>т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/</m:t>
        </m:r>
        <m:sSup>
          <m:sSupPr>
            <m:ctrlP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плотность частиц грунта;</w:t>
      </w:r>
    </w:p>
    <w:p w:rsidR="005765F9" w:rsidRDefault="005765F9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g</m:t>
        </m:r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 xml:space="preserve">=9,81 </m:t>
        </m:r>
        <m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m:t>м</m:t>
        </m:r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/</m:t>
        </m:r>
        <m:sSup>
          <m:sSupPr>
            <m:ctrlP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m:t>с</m:t>
            </m:r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>2</m:t>
            </m:r>
          </m:sup>
        </m:sSup>
      </m:oMath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ускорение свободного падения;</w:t>
      </w:r>
    </w:p>
    <w:p w:rsidR="005765F9" w:rsidRPr="00AC7E5B" w:rsidRDefault="005765F9" w:rsidP="005765F9">
      <w:pPr>
        <w:tabs>
          <w:tab w:val="left" w:pos="6000"/>
        </w:tabs>
        <w:spacing w:after="0"/>
        <w:ind w:left="-284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Пористость грунта водоносного слоя, залегающего под основной площадкой:</w:t>
      </w:r>
    </w:p>
    <w:p w:rsidR="005765F9" w:rsidRPr="00AC7E5B" w:rsidRDefault="005765F9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n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6"/>
                <w:szCs w:val="36"/>
                <w:lang w:val="en-US" w:eastAsia="ru-RU"/>
              </w:rPr>
              <m:t>е</m:t>
            </m:r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  <w:lang w:val="en-US" w:eastAsia="ru-RU"/>
              </w:rPr>
              <m:t>1+</m:t>
            </m:r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е</m:t>
            </m:r>
          </m:den>
        </m:f>
      </m:oMath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(2.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</w:t>
      </w:r>
    </w:p>
    <w:p w:rsidR="005765F9" w:rsidRPr="00AC7E5B" w:rsidRDefault="005765F9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n</m:t>
          </m:r>
          <m:r>
            <w:rPr>
              <w:rFonts w:ascii="Cambria Math" w:eastAsia="Times New Roman" w:hAnsi="Times New Roman" w:cs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ru-RU"/>
                </w:rPr>
                <m:t>0,715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ru-RU"/>
                </w:rPr>
                <m:t>1+0,715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eastAsia="ru-RU"/>
            </w:rPr>
            <m:t>=0,417</m:t>
          </m:r>
        </m:oMath>
      </m:oMathPara>
    </w:p>
    <w:p w:rsidR="005765F9" w:rsidRDefault="005765F9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 </w:t>
      </w:r>
      <w:r w:rsidRPr="00AC7E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ε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пористости грунта, определяемый по компрессионной кривой грунта выемки (ветвь нагрузки) для напряжения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AC7E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σ</w:t>
      </w:r>
      <w:r w:rsidRPr="00AC7E5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AC7E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σ</w:t>
      </w:r>
      <w:proofErr w:type="spellStart"/>
      <w:r w:rsidRPr="00AC7E5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вс</w:t>
      </w:r>
      <w:proofErr w:type="spellEnd"/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AC7E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σ</w:t>
      </w:r>
      <w:r w:rsidRPr="00AC7E5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=1</w:t>
      </w:r>
      <w:r w:rsidR="00935E4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,0 + </w:t>
      </w:r>
      <w:r w:rsidR="00935E4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 = </w:t>
      </w:r>
      <w:r w:rsidR="00935E4A">
        <w:rPr>
          <w:rFonts w:ascii="Times New Roman" w:eastAsia="Times New Roman" w:hAnsi="Times New Roman" w:cs="Times New Roman"/>
          <w:sz w:val="28"/>
          <w:szCs w:val="28"/>
          <w:lang w:eastAsia="ru-RU"/>
        </w:rPr>
        <w:t>97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End"/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= 0,7</w:t>
      </w:r>
      <w:r w:rsidR="00935E4A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5765F9" w:rsidRPr="00AC7E5B" w:rsidRDefault="005765F9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пор, из которых вытекает вода при осушении грунта, определяется по формуле: </w:t>
      </w:r>
    </w:p>
    <w:p w:rsidR="005765F9" w:rsidRPr="00AC7E5B" w:rsidRDefault="00652B12" w:rsidP="000E2225">
      <w:pPr>
        <w:tabs>
          <w:tab w:val="left" w:pos="6000"/>
        </w:tabs>
        <w:spacing w:after="0"/>
        <w:ind w:left="-284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 xml:space="preserve"> 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n</m:t>
        </m:r>
        <m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(1+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α</m:t>
        </m:r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)</m:t>
        </m:r>
        <m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sub>
        </m:sSub>
        <m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m:t>∙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γ</m:t>
                </m:r>
              </m:e>
              <m:sub>
                <m:r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m:t>ск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ω</m:t>
                </m:r>
              </m:sub>
            </m:sSub>
          </m:den>
        </m:f>
      </m:oMath>
      <w:r w:rsidR="0057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65F9"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(2.</w:t>
      </w:r>
      <w:r w:rsidR="005765F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765F9"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765F9" w:rsidRPr="00AC7E5B" w:rsidRDefault="005765F9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Times New Roman" w:cs="Times New Roman"/>
              <w:sz w:val="28"/>
              <w:szCs w:val="28"/>
              <w:lang w:eastAsia="ru-RU"/>
            </w:rPr>
            <m:t xml:space="preserve"> 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m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ru-RU"/>
                </w:rPr>
                <m:t>0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  <w:lang w:eastAsia="ru-RU"/>
            </w:rPr>
            <m:t>=0,417</m:t>
          </m:r>
          <m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m:t>-</m:t>
          </m:r>
          <m:d>
            <m:d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ru-RU"/>
                </w:rPr>
                <m:t>1+0,1</m:t>
              </m:r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×</m:t>
          </m:r>
          <m:r>
            <w:rPr>
              <w:rFonts w:ascii="Cambria Math" w:eastAsia="Times New Roman" w:hAnsi="Times New Roman" w:cs="Times New Roman"/>
              <w:sz w:val="28"/>
              <w:szCs w:val="28"/>
              <w:lang w:eastAsia="ru-RU"/>
            </w:rPr>
            <m:t>0,15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×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ru-RU"/>
                </w:rPr>
                <m:t>15,44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ru-RU"/>
                </w:rPr>
                <m:t>9,81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eastAsia="ru-RU"/>
            </w:rPr>
            <m:t>=0,157</m:t>
          </m:r>
        </m:oMath>
      </m:oMathPara>
    </w:p>
    <w:p w:rsidR="005765F9" w:rsidRDefault="005765F9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α =</w:t>
      </w:r>
      <w:r w:rsidR="00924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0,1 – доля капиллярно застрявшей воды; </w:t>
      </w:r>
    </w:p>
    <w:p w:rsidR="005765F9" w:rsidRPr="00AC7E5B" w:rsidRDefault="005765F9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w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132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9,81</w:t>
      </w:r>
      <w:r w:rsidRPr="00132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плотность воды, кН/м</w:t>
      </w:r>
      <w:r w:rsidRPr="00AC7E5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65F9" w:rsidRPr="00AC7E5B" w:rsidRDefault="005765F9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>Т.к. µ</w:t>
      </w:r>
      <w:r w:rsidR="0085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0,376</w:t>
      </w:r>
      <w:r w:rsidRPr="00AC7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≥ 0,2, то устройство дренажа будет эффективным мероприятием по осушению грунта основной площадки выемки и ликвидации ее деформации.</w:t>
      </w:r>
    </w:p>
    <w:p w:rsidR="005765F9" w:rsidRPr="001E3907" w:rsidRDefault="005765F9" w:rsidP="005765F9">
      <w:pPr>
        <w:pStyle w:val="3"/>
        <w:spacing w:before="240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Pr="001E3907">
        <w:rPr>
          <w:sz w:val="28"/>
          <w:szCs w:val="28"/>
        </w:rPr>
        <w:t>.4. Определение глубины заложения дренажа</w:t>
      </w:r>
    </w:p>
    <w:p w:rsidR="005765F9" w:rsidRPr="001E3907" w:rsidRDefault="005765F9" w:rsidP="005765F9">
      <w:pPr>
        <w:pStyle w:val="3"/>
        <w:jc w:val="center"/>
        <w:rPr>
          <w:b w:val="0"/>
          <w:sz w:val="28"/>
          <w:szCs w:val="28"/>
        </w:rPr>
      </w:pPr>
    </w:p>
    <w:p w:rsidR="005765F9" w:rsidRDefault="005765F9" w:rsidP="005765F9">
      <w:pPr>
        <w:tabs>
          <w:tab w:val="left" w:pos="6000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Глубина заложения дренажа должна быть достаточной для осушения рабочей зоны грунта в преде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лах сезоннопромерзающей толщи.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Глубина промерзания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двухпутного участка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определяется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оси земляного полотна.</w:t>
      </w:r>
    </w:p>
    <w:p w:rsidR="005765F9" w:rsidRPr="004865A6" w:rsidRDefault="005765F9" w:rsidP="005765F9">
      <w:pPr>
        <w:tabs>
          <w:tab w:val="left" w:pos="600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Глубина заложения дренажа, отсчитываемая от дна кювета до дна прорези, определяется по формуле:</w:t>
      </w:r>
    </w:p>
    <w:p w:rsidR="005765F9" w:rsidRPr="003D0F19" w:rsidRDefault="005765F9" w:rsidP="005765F9">
      <w:pPr>
        <w:tabs>
          <w:tab w:val="left" w:pos="6000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D0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5E08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D0F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</w:t>
      </w:r>
      <w:r w:rsidRPr="005E08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+e+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kn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+f+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-b</m:t>
        </m:r>
      </m:oMath>
      <w:r w:rsidRPr="003D0F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(2.</w:t>
      </w:r>
      <w:r w:rsidRPr="00FD66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 w:rsidRPr="003D0F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765F9" w:rsidRPr="00022D8F" w:rsidRDefault="005765F9" w:rsidP="005765F9">
      <w:pPr>
        <w:tabs>
          <w:tab w:val="left" w:pos="6000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22D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</w:t>
      </w:r>
      <w:r w:rsidRPr="00C92BC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22D8F">
        <w:rPr>
          <w:rFonts w:ascii="Times New Roman" w:hAnsi="Times New Roman" w:cs="Times New Roman"/>
          <w:sz w:val="28"/>
          <w:szCs w:val="28"/>
          <w:lang w:val="en-US"/>
        </w:rPr>
        <w:t>=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1,3+0,3+1,0+0,351+0,4-1,45=1,901 </m:t>
        </m:r>
        <m:r>
          <w:rPr>
            <w:rFonts w:ascii="Cambria Math" w:hAnsi="Cambria Math" w:cs="Times New Roman"/>
            <w:sz w:val="28"/>
            <w:szCs w:val="28"/>
          </w:rPr>
          <m:t>м</m:t>
        </m:r>
      </m:oMath>
      <w:r w:rsidRPr="00022D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</w:t>
      </w:r>
    </w:p>
    <w:p w:rsidR="005765F9" w:rsidRDefault="005765F9" w:rsidP="005765F9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=1,3 м 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промерзания грунта;</w:t>
      </w:r>
    </w:p>
    <w:p w:rsidR="005765F9" w:rsidRDefault="005765F9" w:rsidP="005765F9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е =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 – величина возможного колебания уровня капиллярных вод и глубины промерзания;</w:t>
      </w:r>
    </w:p>
    <w:p w:rsidR="005765F9" w:rsidRPr="004865A6" w:rsidRDefault="005765F9" w:rsidP="005765F9">
      <w:pPr>
        <w:tabs>
          <w:tab w:val="left" w:pos="6000"/>
        </w:tabs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kn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=1,0 м 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высота подъема капиллярной воды над кривой депрессии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песчаных грунтов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5765F9" w:rsidRPr="004865A6" w:rsidRDefault="005765F9" w:rsidP="005765F9">
      <w:pPr>
        <w:tabs>
          <w:tab w:val="left" w:pos="600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f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стрела прогиба кривой депрессии, определяется по формуле: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                                                                   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f</m:t>
        </m:r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=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en-US" w:eastAsia="ru-RU"/>
          </w:rPr>
          <m:t>M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 xml:space="preserve">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f</m:t>
          </m:r>
          <m:r>
            <w:rPr>
              <w:rFonts w:ascii="Cambria Math" w:eastAsia="Times New Roman" w:hAnsi="Times New Roman" w:cs="Times New Roman"/>
              <w:sz w:val="28"/>
              <w:szCs w:val="28"/>
              <w:lang w:eastAsia="ru-RU"/>
            </w:rPr>
            <m:t>=5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  <w:lang w:eastAsia="ru-RU"/>
            </w:rPr>
            <m:t>,85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×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  <w:lang w:eastAsia="ru-RU"/>
            </w:rPr>
            <m:t xml:space="preserve">0,06=0,351 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  <w:lang w:eastAsia="ru-RU"/>
            </w:rPr>
            <m:t>м</m:t>
          </m:r>
        </m:oMath>
      </m:oMathPara>
    </w:p>
    <w:p w:rsidR="005765F9" w:rsidRPr="004865A6" w:rsidRDefault="005765F9" w:rsidP="005765F9">
      <w:pPr>
        <w:tabs>
          <w:tab w:val="left" w:pos="600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где  М = 5,85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расстояние от стенки траншеи до расчетной вертикали;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І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=0,0</w:t>
      </w:r>
      <w:r w:rsidR="002D0A9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средний уклон кривой депрессии, доли;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h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=0,4 м – расстояние по вертикали от верха трубы до дна дренажа;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b – расстояние по вертикали от дна кювета до верха балластной призмы, определяется по формуле:</w:t>
      </w:r>
    </w:p>
    <w:p w:rsidR="005765F9" w:rsidRPr="004865A6" w:rsidRDefault="005765F9" w:rsidP="005765F9">
      <w:pPr>
        <w:tabs>
          <w:tab w:val="left" w:pos="600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="002F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2F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кюв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бп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сл.пр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(2.8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="002F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2F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0,6</w:t>
      </w:r>
      <w:r w:rsidR="002F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="002F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="002F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="002F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F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2F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45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м,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кюв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=0,6 м – глубина кювета;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бп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=0,65 м 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высота балластной призмы;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сл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.=0,2 м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высота сливной призмы.</w:t>
      </w:r>
    </w:p>
    <w:p w:rsidR="005765F9" w:rsidRDefault="005765F9" w:rsidP="005765F9">
      <w:pPr>
        <w:tabs>
          <w:tab w:val="left" w:pos="6000"/>
        </w:tabs>
        <w:spacing w:after="0"/>
        <w:ind w:left="-284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маем ширину траншеи 2d = 0,8 м.</w:t>
      </w:r>
    </w:p>
    <w:p w:rsidR="005765F9" w:rsidRDefault="005765F9" w:rsidP="005765F9">
      <w:pPr>
        <w:tabs>
          <w:tab w:val="left" w:pos="6000"/>
        </w:tabs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дна дренажа определяется по формуле:</w:t>
      </w:r>
    </w:p>
    <w:p w:rsidR="005765F9" w:rsidRDefault="00652B12" w:rsidP="005765F9">
      <w:pPr>
        <w:tabs>
          <w:tab w:val="left" w:pos="6000"/>
        </w:tabs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д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Б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</m:oMath>
      <w:r w:rsidR="005765F9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F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65F9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765F9"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="005765F9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proofErr w:type="gramStart"/>
      <w:r w:rsidR="005765F9"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proofErr w:type="spellStart"/>
      <w:proofErr w:type="gramEnd"/>
      <w:r w:rsidR="005765F9"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кюв</w:t>
      </w:r>
      <w:proofErr w:type="spellEnd"/>
      <w:r w:rsidR="005765F9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</w:t>
      </w:r>
      <w:r w:rsidR="0057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(2.9</w:t>
      </w:r>
      <w:r w:rsidR="005765F9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765F9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д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=41,7 </m:t>
        </m:r>
      </m:oMath>
      <w:r w:rsidR="002F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65F9">
        <w:rPr>
          <w:rFonts w:ascii="Times New Roman" w:eastAsia="Times New Roman" w:hAnsi="Times New Roman" w:cs="Times New Roman"/>
          <w:sz w:val="28"/>
          <w:szCs w:val="28"/>
          <w:lang w:eastAsia="ru-RU"/>
        </w:rPr>
        <w:t>- (1,</w:t>
      </w:r>
      <w:r w:rsidR="00297B2C">
        <w:rPr>
          <w:rFonts w:ascii="Times New Roman" w:eastAsia="Times New Roman" w:hAnsi="Times New Roman" w:cs="Times New Roman"/>
          <w:sz w:val="28"/>
          <w:szCs w:val="28"/>
          <w:lang w:eastAsia="ru-RU"/>
        </w:rPr>
        <w:t>901</w:t>
      </w:r>
      <w:r w:rsidR="002F0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+ 0,6) = </w:t>
      </w:r>
      <w:r w:rsidR="00B221C9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="005765F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221C9">
        <w:rPr>
          <w:rFonts w:ascii="Times New Roman" w:eastAsia="Times New Roman" w:hAnsi="Times New Roman" w:cs="Times New Roman"/>
          <w:sz w:val="28"/>
          <w:szCs w:val="28"/>
          <w:lang w:eastAsia="ru-RU"/>
        </w:rPr>
        <w:t>199 ≈ 39,2</w:t>
      </w:r>
      <w:r w:rsidR="0057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м,</w:t>
      </w:r>
    </w:p>
    <w:p w:rsidR="005765F9" w:rsidRDefault="005765F9" w:rsidP="005765F9">
      <w:pPr>
        <w:tabs>
          <w:tab w:val="left" w:pos="600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Б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=41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,7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м 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тметка бровки земляного полотна.</w:t>
      </w:r>
    </w:p>
    <w:p w:rsidR="005765F9" w:rsidRDefault="005765F9" w:rsidP="005765F9">
      <w:pPr>
        <w:tabs>
          <w:tab w:val="left" w:pos="6000"/>
        </w:tabs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Мощность части водоносного слоя выше дна дренажа, определяется по формуле:</w:t>
      </w:r>
    </w:p>
    <w:p w:rsidR="005765F9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796774">
        <w:rPr>
          <w:rFonts w:ascii="Times New Roman" w:hAnsi="Times New Roman" w:cs="Times New Roman"/>
          <w:i/>
          <w:sz w:val="28"/>
          <w:szCs w:val="28"/>
        </w:rPr>
        <w:t>Н=Г</w:t>
      </w:r>
      <w:r w:rsidRPr="00796774">
        <w:rPr>
          <w:rFonts w:ascii="Times New Roman" w:hAnsi="Times New Roman" w:cs="Times New Roman"/>
          <w:i/>
          <w:sz w:val="28"/>
          <w:szCs w:val="28"/>
          <w:vertAlign w:val="subscript"/>
        </w:rPr>
        <w:t>ГГВ</w:t>
      </w:r>
      <w:r w:rsidRPr="0079677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96774">
        <w:rPr>
          <w:rFonts w:ascii="Times New Roman" w:hAnsi="Times New Roman" w:cs="Times New Roman"/>
          <w:i/>
          <w:sz w:val="28"/>
          <w:szCs w:val="28"/>
        </w:rPr>
        <w:t>–Г</w:t>
      </w:r>
      <w:proofErr w:type="gramEnd"/>
      <w:r w:rsidRPr="00796774">
        <w:rPr>
          <w:rFonts w:ascii="Times New Roman" w:hAnsi="Times New Roman" w:cs="Times New Roman"/>
          <w:i/>
          <w:sz w:val="28"/>
          <w:szCs w:val="28"/>
          <w:vertAlign w:val="subscript"/>
        </w:rPr>
        <w:t>Д</w:t>
      </w:r>
      <w:r w:rsidRPr="00796774">
        <w:rPr>
          <w:rFonts w:ascii="Times New Roman" w:hAnsi="Times New Roman" w:cs="Times New Roman"/>
          <w:sz w:val="28"/>
          <w:szCs w:val="28"/>
        </w:rPr>
        <w:t>,                                  (2.10)</w:t>
      </w:r>
    </w:p>
    <w:p w:rsidR="005765F9" w:rsidRPr="00042CDD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42CD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CDD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70B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>,</w:t>
      </w:r>
      <w:r w:rsidR="00CB470B">
        <w:rPr>
          <w:rFonts w:ascii="Times New Roman" w:hAnsi="Times New Roman" w:cs="Times New Roman"/>
          <w:sz w:val="28"/>
          <w:szCs w:val="28"/>
        </w:rPr>
        <w:t>2</w:t>
      </w:r>
      <w:r w:rsidRPr="00042CDD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70B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>,</w:t>
      </w:r>
      <w:r w:rsidR="00CB470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CB470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="00CB470B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</w:p>
    <w:p w:rsidR="005765F9" w:rsidRPr="00796774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774">
        <w:rPr>
          <w:rFonts w:ascii="Times New Roman" w:hAnsi="Times New Roman" w:cs="Times New Roman"/>
          <w:sz w:val="28"/>
          <w:szCs w:val="28"/>
        </w:rPr>
        <w:t xml:space="preserve">где  </w:t>
      </w:r>
      <w:r w:rsidRPr="00796774">
        <w:rPr>
          <w:rFonts w:ascii="Times New Roman" w:hAnsi="Times New Roman" w:cs="Times New Roman"/>
          <w:i/>
          <w:sz w:val="28"/>
          <w:szCs w:val="28"/>
        </w:rPr>
        <w:t>Г</w:t>
      </w:r>
      <w:r w:rsidRPr="00796774">
        <w:rPr>
          <w:rFonts w:ascii="Times New Roman" w:hAnsi="Times New Roman" w:cs="Times New Roman"/>
          <w:i/>
          <w:sz w:val="28"/>
          <w:szCs w:val="28"/>
          <w:vertAlign w:val="subscript"/>
        </w:rPr>
        <w:t>ГГВ</w:t>
      </w:r>
      <w:r w:rsidRPr="00796774">
        <w:rPr>
          <w:rFonts w:ascii="Times New Roman" w:hAnsi="Times New Roman" w:cs="Times New Roman"/>
          <w:sz w:val="28"/>
          <w:szCs w:val="28"/>
        </w:rPr>
        <w:t xml:space="preserve"> - отметка</w:t>
      </w:r>
      <w:r w:rsidRPr="00796774">
        <w:rPr>
          <w:rFonts w:ascii="Times New Roman" w:hAnsi="Times New Roman" w:cs="Times New Roman"/>
          <w:w w:val="106"/>
          <w:sz w:val="28"/>
          <w:szCs w:val="28"/>
        </w:rPr>
        <w:t xml:space="preserve"> уровня грунтовых вод до их понижения, </w:t>
      </w:r>
      <w:proofErr w:type="gramStart"/>
      <w:r w:rsidRPr="00796774">
        <w:rPr>
          <w:rFonts w:ascii="Times New Roman" w:hAnsi="Times New Roman" w:cs="Times New Roman"/>
          <w:w w:val="106"/>
          <w:sz w:val="28"/>
          <w:szCs w:val="28"/>
        </w:rPr>
        <w:t>м</w:t>
      </w:r>
      <w:proofErr w:type="gramEnd"/>
      <w:r w:rsidRPr="00796774">
        <w:rPr>
          <w:rFonts w:ascii="Times New Roman" w:hAnsi="Times New Roman" w:cs="Times New Roman"/>
          <w:w w:val="106"/>
          <w:sz w:val="28"/>
          <w:szCs w:val="28"/>
        </w:rPr>
        <w:t>.</w:t>
      </w:r>
    </w:p>
    <w:p w:rsidR="005765F9" w:rsidRPr="00796774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774">
        <w:rPr>
          <w:rFonts w:ascii="Times New Roman" w:hAnsi="Times New Roman" w:cs="Times New Roman"/>
          <w:sz w:val="28"/>
          <w:szCs w:val="28"/>
        </w:rPr>
        <w:t xml:space="preserve">Мощность водоносного слоя от дна дренажа до </w:t>
      </w:r>
      <w:proofErr w:type="spellStart"/>
      <w:r w:rsidRPr="00796774">
        <w:rPr>
          <w:rFonts w:ascii="Times New Roman" w:hAnsi="Times New Roman" w:cs="Times New Roman"/>
          <w:sz w:val="28"/>
          <w:szCs w:val="28"/>
        </w:rPr>
        <w:t>водоупора</w:t>
      </w:r>
      <w:proofErr w:type="spellEnd"/>
      <w:r w:rsidRPr="00796774">
        <w:rPr>
          <w:rFonts w:ascii="Times New Roman" w:hAnsi="Times New Roman" w:cs="Times New Roman"/>
          <w:sz w:val="28"/>
          <w:szCs w:val="28"/>
        </w:rPr>
        <w:t>:</w:t>
      </w:r>
    </w:p>
    <w:p w:rsidR="005765F9" w:rsidRPr="00796774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796774">
        <w:rPr>
          <w:rFonts w:ascii="Times New Roman" w:hAnsi="Times New Roman" w:cs="Times New Roman"/>
          <w:i/>
          <w:sz w:val="28"/>
          <w:szCs w:val="28"/>
        </w:rPr>
        <w:t>Т=Г</w:t>
      </w:r>
      <w:r w:rsidRPr="00796774">
        <w:rPr>
          <w:rFonts w:ascii="Times New Roman" w:hAnsi="Times New Roman" w:cs="Times New Roman"/>
          <w:i/>
          <w:sz w:val="28"/>
          <w:szCs w:val="28"/>
          <w:vertAlign w:val="subscript"/>
        </w:rPr>
        <w:t>Д</w:t>
      </w:r>
      <w:r w:rsidRPr="0079677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96774">
        <w:rPr>
          <w:rFonts w:ascii="Times New Roman" w:hAnsi="Times New Roman" w:cs="Times New Roman"/>
          <w:i/>
          <w:sz w:val="28"/>
          <w:szCs w:val="28"/>
        </w:rPr>
        <w:t>-Г</w:t>
      </w:r>
      <w:proofErr w:type="gramEnd"/>
      <w:r w:rsidRPr="00796774">
        <w:rPr>
          <w:rFonts w:ascii="Times New Roman" w:hAnsi="Times New Roman" w:cs="Times New Roman"/>
          <w:i/>
          <w:sz w:val="28"/>
          <w:szCs w:val="28"/>
          <w:vertAlign w:val="subscript"/>
        </w:rPr>
        <w:t>ДВ</w:t>
      </w:r>
      <w:r w:rsidRPr="00796774">
        <w:rPr>
          <w:rFonts w:ascii="Times New Roman" w:hAnsi="Times New Roman" w:cs="Times New Roman"/>
          <w:sz w:val="28"/>
          <w:szCs w:val="28"/>
        </w:rPr>
        <w:t>,                                      (2.11)</w:t>
      </w:r>
    </w:p>
    <w:p w:rsidR="005765F9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w w:val="106"/>
          <w:sz w:val="28"/>
          <w:szCs w:val="28"/>
        </w:rPr>
      </w:pPr>
      <w:r w:rsidRPr="00796774">
        <w:rPr>
          <w:rFonts w:ascii="Times New Roman" w:hAnsi="Times New Roman" w:cs="Times New Roman"/>
          <w:sz w:val="28"/>
          <w:szCs w:val="28"/>
        </w:rPr>
        <w:t xml:space="preserve">где  </w:t>
      </w:r>
      <w:r w:rsidRPr="00796774">
        <w:rPr>
          <w:rFonts w:ascii="Times New Roman" w:hAnsi="Times New Roman" w:cs="Times New Roman"/>
          <w:i/>
          <w:sz w:val="28"/>
          <w:szCs w:val="28"/>
        </w:rPr>
        <w:t>Г</w:t>
      </w:r>
      <w:r w:rsidRPr="00796774">
        <w:rPr>
          <w:rFonts w:ascii="Times New Roman" w:hAnsi="Times New Roman" w:cs="Times New Roman"/>
          <w:i/>
          <w:sz w:val="28"/>
          <w:szCs w:val="28"/>
          <w:vertAlign w:val="subscript"/>
        </w:rPr>
        <w:t>ДВ</w:t>
      </w:r>
      <w:r w:rsidRPr="00796774">
        <w:rPr>
          <w:rFonts w:ascii="Times New Roman" w:hAnsi="Times New Roman" w:cs="Times New Roman"/>
          <w:sz w:val="28"/>
          <w:szCs w:val="28"/>
        </w:rPr>
        <w:t xml:space="preserve"> - </w:t>
      </w:r>
      <w:r w:rsidRPr="00796774">
        <w:rPr>
          <w:rFonts w:ascii="Times New Roman" w:hAnsi="Times New Roman" w:cs="Times New Roman"/>
          <w:w w:val="106"/>
          <w:sz w:val="28"/>
          <w:szCs w:val="28"/>
        </w:rPr>
        <w:t xml:space="preserve">отметка дна водоносного слоя, </w:t>
      </w:r>
      <w:proofErr w:type="gramStart"/>
      <w:r w:rsidRPr="00796774">
        <w:rPr>
          <w:rFonts w:ascii="Times New Roman" w:hAnsi="Times New Roman" w:cs="Times New Roman"/>
          <w:w w:val="106"/>
          <w:sz w:val="28"/>
          <w:szCs w:val="28"/>
        </w:rPr>
        <w:t>м</w:t>
      </w:r>
      <w:proofErr w:type="gramEnd"/>
      <w:r w:rsidRPr="00796774">
        <w:rPr>
          <w:rFonts w:ascii="Times New Roman" w:hAnsi="Times New Roman" w:cs="Times New Roman"/>
          <w:w w:val="106"/>
          <w:sz w:val="28"/>
          <w:szCs w:val="28"/>
        </w:rPr>
        <w:t>.</w:t>
      </w:r>
    </w:p>
    <w:p w:rsidR="005765F9" w:rsidRPr="00042CDD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42CD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CDD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70B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>,</w:t>
      </w:r>
      <w:r w:rsidR="00CB470B">
        <w:rPr>
          <w:rFonts w:ascii="Times New Roman" w:hAnsi="Times New Roman" w:cs="Times New Roman"/>
          <w:sz w:val="28"/>
          <w:szCs w:val="28"/>
        </w:rPr>
        <w:t>2</w:t>
      </w:r>
      <w:r w:rsidRPr="00042C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B470B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>,</w:t>
      </w:r>
      <w:r w:rsidR="00CB470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= 6,</w:t>
      </w:r>
      <w:r w:rsidR="00CB470B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</w:p>
    <w:p w:rsidR="005765F9" w:rsidRPr="00796774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774">
        <w:rPr>
          <w:rFonts w:ascii="Times New Roman" w:hAnsi="Times New Roman" w:cs="Times New Roman"/>
          <w:sz w:val="28"/>
          <w:szCs w:val="28"/>
        </w:rPr>
        <w:t>Глубина заложения дренажа на низовом участке сохраняется, так как уклон дна дренажа устраивается параллельно уклону дна кювета.</w:t>
      </w:r>
    </w:p>
    <w:p w:rsidR="005765F9" w:rsidRDefault="005765F9" w:rsidP="005765F9">
      <w:pPr>
        <w:tabs>
          <w:tab w:val="left" w:pos="6000"/>
        </w:tabs>
        <w:spacing w:after="0" w:line="360" w:lineRule="auto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765F9" w:rsidSect="005765F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765F9" w:rsidRDefault="005765F9" w:rsidP="005765F9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Default="005765F9" w:rsidP="005765F9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22650"/>
            <wp:effectExtent l="19050" t="0" r="6350" b="0"/>
            <wp:docPr id="23" name="Рисунок 3" descr="схема подкюветного дренажа на даухпут.лин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юветного дренажа на даухпут.линии 2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F9" w:rsidRDefault="005765F9" w:rsidP="005765F9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Default="005765F9" w:rsidP="005765F9">
      <w:pPr>
        <w:tabs>
          <w:tab w:val="left" w:pos="600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2.1 Расчетная схема определения глубины заложения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подкюветного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двустороннего несовершенного дренажа:  1 – граница промерзания; 2 – граница зоны капиллярного поднятия; 3 – кровля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водоупора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65F9" w:rsidRDefault="005765F9" w:rsidP="005765F9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Default="005765F9" w:rsidP="005765F9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Default="005765F9" w:rsidP="005765F9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Default="005765F9" w:rsidP="005765F9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5F9" w:rsidRDefault="005765F9" w:rsidP="005765F9">
      <w:pPr>
        <w:tabs>
          <w:tab w:val="left" w:pos="6000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765F9" w:rsidSect="005765F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765F9" w:rsidRPr="00EE774C" w:rsidRDefault="005765F9" w:rsidP="005765F9">
      <w:pPr>
        <w:pStyle w:val="3"/>
        <w:spacing w:after="240"/>
        <w:ind w:left="-284" w:firstLine="851"/>
        <w:jc w:val="center"/>
        <w:rPr>
          <w:sz w:val="28"/>
          <w:szCs w:val="28"/>
        </w:rPr>
      </w:pPr>
      <w:r w:rsidRPr="00EE774C">
        <w:rPr>
          <w:sz w:val="28"/>
          <w:szCs w:val="28"/>
        </w:rPr>
        <w:lastRenderedPageBreak/>
        <w:t>2.5. Расчет расхода воды в дренаж</w:t>
      </w:r>
    </w:p>
    <w:p w:rsidR="005765F9" w:rsidRPr="00EE774C" w:rsidRDefault="005765F9" w:rsidP="005765F9">
      <w:pPr>
        <w:pStyle w:val="3"/>
        <w:spacing w:line="276" w:lineRule="auto"/>
        <w:ind w:left="-284" w:firstLine="851"/>
        <w:jc w:val="both"/>
        <w:rPr>
          <w:b w:val="0"/>
          <w:sz w:val="28"/>
          <w:szCs w:val="28"/>
        </w:rPr>
      </w:pPr>
      <w:r w:rsidRPr="00EE774C">
        <w:rPr>
          <w:b w:val="0"/>
          <w:sz w:val="28"/>
          <w:szCs w:val="28"/>
        </w:rPr>
        <w:t xml:space="preserve">При расчете расхода воды в дренаж используются следующие предпосылки и допущения: до устройства дренажа зеркало грунтового потока полагается горизонтальным, а скорость течения воды равной нулю; запасы воды считаются неограниченными; расход воды определяется на 1 </w:t>
      </w:r>
      <w:proofErr w:type="spellStart"/>
      <w:r w:rsidRPr="00EE774C">
        <w:rPr>
          <w:b w:val="0"/>
          <w:sz w:val="28"/>
          <w:szCs w:val="28"/>
        </w:rPr>
        <w:t>пог</w:t>
      </w:r>
      <w:proofErr w:type="spellEnd"/>
      <w:r w:rsidRPr="00EE774C">
        <w:rPr>
          <w:b w:val="0"/>
          <w:sz w:val="28"/>
          <w:szCs w:val="28"/>
        </w:rPr>
        <w:t>. м длины дренажа.</w:t>
      </w:r>
    </w:p>
    <w:p w:rsidR="005765F9" w:rsidRPr="00EE774C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74C">
        <w:rPr>
          <w:rFonts w:ascii="Times New Roman" w:hAnsi="Times New Roman" w:cs="Times New Roman"/>
          <w:sz w:val="28"/>
          <w:szCs w:val="28"/>
        </w:rPr>
        <w:t>Для двустороннего несовершенного дренажа расход воды на метр его длины включает составляющие расходов воды с полевой стороны из зон</w:t>
      </w:r>
      <w:proofErr w:type="gramStart"/>
      <w:r w:rsidRPr="00EE774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EE774C">
        <w:rPr>
          <w:rFonts w:ascii="Times New Roman" w:hAnsi="Times New Roman" w:cs="Times New Roman"/>
          <w:sz w:val="28"/>
          <w:szCs w:val="28"/>
        </w:rPr>
        <w:t xml:space="preserve"> и Б (</w:t>
      </w:r>
      <w:r w:rsidRPr="00EE774C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EE774C">
        <w:rPr>
          <w:rFonts w:ascii="Times New Roman" w:hAnsi="Times New Roman" w:cs="Times New Roman"/>
          <w:i/>
          <w:sz w:val="28"/>
          <w:szCs w:val="28"/>
          <w:vertAlign w:val="subscript"/>
        </w:rPr>
        <w:t>А+Б</w:t>
      </w:r>
      <w:r w:rsidRPr="00EE774C">
        <w:rPr>
          <w:rFonts w:ascii="Times New Roman" w:hAnsi="Times New Roman" w:cs="Times New Roman"/>
          <w:sz w:val="28"/>
          <w:szCs w:val="28"/>
        </w:rPr>
        <w:t>), с полевой стороны из зоны В (</w:t>
      </w:r>
      <w:r w:rsidRPr="00EE774C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EE774C">
        <w:rPr>
          <w:rFonts w:ascii="Times New Roman" w:hAnsi="Times New Roman" w:cs="Times New Roman"/>
          <w:i/>
          <w:sz w:val="28"/>
          <w:szCs w:val="28"/>
          <w:vertAlign w:val="subscript"/>
        </w:rPr>
        <w:t>В</w:t>
      </w:r>
      <w:r w:rsidRPr="00EE774C">
        <w:rPr>
          <w:rFonts w:ascii="Times New Roman" w:hAnsi="Times New Roman" w:cs="Times New Roman"/>
          <w:sz w:val="28"/>
          <w:szCs w:val="28"/>
        </w:rPr>
        <w:t xml:space="preserve">), с </w:t>
      </w:r>
      <w:proofErr w:type="spellStart"/>
      <w:r w:rsidRPr="00EE774C">
        <w:rPr>
          <w:rFonts w:ascii="Times New Roman" w:hAnsi="Times New Roman" w:cs="Times New Roman"/>
          <w:sz w:val="28"/>
          <w:szCs w:val="28"/>
        </w:rPr>
        <w:t>междренажной</w:t>
      </w:r>
      <w:proofErr w:type="spellEnd"/>
      <w:r w:rsidRPr="00EE774C">
        <w:rPr>
          <w:rFonts w:ascii="Times New Roman" w:hAnsi="Times New Roman" w:cs="Times New Roman"/>
          <w:sz w:val="28"/>
          <w:szCs w:val="28"/>
        </w:rPr>
        <w:t xml:space="preserve"> стороны дна зоны Г </w:t>
      </w:r>
      <w:r w:rsidRPr="00EE774C">
        <w:rPr>
          <w:rFonts w:ascii="Times New Roman" w:hAnsi="Times New Roman" w:cs="Times New Roman"/>
          <w:i/>
          <w:sz w:val="28"/>
          <w:szCs w:val="28"/>
        </w:rPr>
        <w:t>(</w:t>
      </w:r>
      <w:r w:rsidRPr="00EE774C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EE774C">
        <w:rPr>
          <w:rFonts w:ascii="Times New Roman" w:hAnsi="Times New Roman" w:cs="Times New Roman"/>
          <w:i/>
          <w:sz w:val="28"/>
          <w:szCs w:val="28"/>
          <w:vertAlign w:val="subscript"/>
        </w:rPr>
        <w:t>Г</w:t>
      </w:r>
      <w:r w:rsidRPr="00EE774C">
        <w:rPr>
          <w:rFonts w:ascii="Times New Roman" w:hAnsi="Times New Roman" w:cs="Times New Roman"/>
          <w:i/>
          <w:sz w:val="28"/>
          <w:szCs w:val="28"/>
        </w:rPr>
        <w:t>)</w:t>
      </w:r>
      <w:r w:rsidRPr="00EE774C">
        <w:rPr>
          <w:rFonts w:ascii="Times New Roman" w:hAnsi="Times New Roman" w:cs="Times New Roman"/>
          <w:sz w:val="28"/>
          <w:szCs w:val="28"/>
        </w:rPr>
        <w:t xml:space="preserve"> и с </w:t>
      </w:r>
      <w:proofErr w:type="spellStart"/>
      <w:r w:rsidRPr="00EE774C">
        <w:rPr>
          <w:rFonts w:ascii="Times New Roman" w:hAnsi="Times New Roman" w:cs="Times New Roman"/>
          <w:sz w:val="28"/>
          <w:szCs w:val="28"/>
        </w:rPr>
        <w:t>междренажного</w:t>
      </w:r>
      <w:proofErr w:type="spellEnd"/>
      <w:r w:rsidRPr="00EE774C">
        <w:rPr>
          <w:rFonts w:ascii="Times New Roman" w:hAnsi="Times New Roman" w:cs="Times New Roman"/>
          <w:sz w:val="28"/>
          <w:szCs w:val="28"/>
        </w:rPr>
        <w:t xml:space="preserve"> пространства зон Д и Е </w:t>
      </w:r>
      <w:r w:rsidRPr="00EE774C">
        <w:rPr>
          <w:rFonts w:ascii="Times New Roman" w:hAnsi="Times New Roman" w:cs="Times New Roman"/>
          <w:i/>
          <w:sz w:val="28"/>
          <w:szCs w:val="28"/>
        </w:rPr>
        <w:t>(</w:t>
      </w:r>
      <w:r w:rsidRPr="00EE774C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EE774C">
        <w:rPr>
          <w:rFonts w:ascii="Times New Roman" w:hAnsi="Times New Roman" w:cs="Times New Roman"/>
          <w:i/>
          <w:sz w:val="28"/>
          <w:szCs w:val="28"/>
          <w:vertAlign w:val="subscript"/>
        </w:rPr>
        <w:t>Д+Е</w:t>
      </w:r>
      <w:r w:rsidRPr="00EE774C">
        <w:rPr>
          <w:rFonts w:ascii="Times New Roman" w:hAnsi="Times New Roman" w:cs="Times New Roman"/>
          <w:i/>
          <w:sz w:val="28"/>
          <w:szCs w:val="28"/>
        </w:rPr>
        <w:t>).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74C">
        <w:rPr>
          <w:rFonts w:ascii="Times New Roman" w:hAnsi="Times New Roman" w:cs="Times New Roman"/>
          <w:sz w:val="28"/>
          <w:szCs w:val="28"/>
        </w:rPr>
        <w:t>Полный расход воды в двустороннем дренаже определяется по формуле:</w:t>
      </w:r>
    </w:p>
    <w:p w:rsidR="005765F9" w:rsidRPr="00AD0C31" w:rsidRDefault="005765F9" w:rsidP="005765F9">
      <w:pPr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</w:t>
      </w:r>
      <w:r w:rsidRPr="006747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А+Б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Д+Е</w:t>
      </w:r>
      <w:r>
        <w:rPr>
          <w:rFonts w:ascii="Times New Roman" w:hAnsi="Times New Roman" w:cs="Times New Roman"/>
          <w:sz w:val="28"/>
          <w:szCs w:val="28"/>
        </w:rPr>
        <w:t xml:space="preserve">          (2.12)</w:t>
      </w:r>
    </w:p>
    <w:p w:rsidR="005765F9" w:rsidRPr="00210B15" w:rsidRDefault="005765F9" w:rsidP="005765F9">
      <w:pPr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ПН</w:t>
      </w:r>
      <w:proofErr w:type="gramEnd"/>
      <w:r w:rsidRPr="00AD0C31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8B6A61" w:rsidRPr="00652B12">
        <w:rPr>
          <w:rFonts w:ascii="Times New Roman" w:eastAsiaTheme="minorEastAsia" w:hAnsi="Times New Roman" w:cs="Times New Roman"/>
          <w:sz w:val="28"/>
          <w:szCs w:val="28"/>
        </w:rPr>
        <w:t>367423</w:t>
      </w:r>
      <w:r>
        <w:rPr>
          <w:rFonts w:ascii="Times New Roman" w:eastAsiaTheme="minorEastAsia" w:hAnsi="Times New Roman" w:cs="Times New Roman"/>
          <w:sz w:val="28"/>
          <w:szCs w:val="28"/>
        </w:rPr>
        <w:t>×10</w:t>
      </w:r>
      <w:r w:rsidRPr="00AD0C3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7</w:t>
      </w:r>
      <w:r w:rsidRPr="00AD0C31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1,</w:t>
      </w:r>
      <w:r w:rsidR="008B6A61" w:rsidRPr="00652B12">
        <w:rPr>
          <w:rFonts w:ascii="Times New Roman" w:hAnsi="Times New Roman" w:cs="Times New Roman"/>
          <w:sz w:val="28"/>
          <w:szCs w:val="28"/>
        </w:rPr>
        <w:t>378856</w:t>
      </w:r>
      <w:r>
        <w:rPr>
          <w:rFonts w:ascii="Times New Roman" w:hAnsi="Times New Roman" w:cs="Times New Roman"/>
          <w:sz w:val="28"/>
          <w:szCs w:val="28"/>
        </w:rPr>
        <w:t>×10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-7</w:t>
      </w:r>
      <w:r w:rsidRPr="00D70D5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D0C31">
        <w:rPr>
          <w:rFonts w:ascii="Times New Roman" w:hAnsi="Times New Roman" w:cs="Times New Roman"/>
          <w:sz w:val="28"/>
          <w:szCs w:val="28"/>
        </w:rPr>
        <w:t xml:space="preserve">+ </w:t>
      </w:r>
      <w:r>
        <w:rPr>
          <w:rFonts w:ascii="Times New Roman" w:hAnsi="Times New Roman" w:cs="Times New Roman"/>
          <w:sz w:val="28"/>
          <w:szCs w:val="28"/>
        </w:rPr>
        <w:t>0,30</w:t>
      </w:r>
      <w:r w:rsidR="004E4BF0" w:rsidRPr="00652B12">
        <w:rPr>
          <w:rFonts w:ascii="Times New Roman" w:hAnsi="Times New Roman" w:cs="Times New Roman"/>
          <w:sz w:val="28"/>
          <w:szCs w:val="28"/>
        </w:rPr>
        <w:t>2487</w:t>
      </w:r>
      <w:r>
        <w:rPr>
          <w:rFonts w:ascii="Times New Roman" w:hAnsi="Times New Roman" w:cs="Times New Roman"/>
          <w:sz w:val="28"/>
          <w:szCs w:val="28"/>
        </w:rPr>
        <w:t>×10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0C31">
        <w:rPr>
          <w:rFonts w:ascii="Times New Roman" w:hAnsi="Times New Roman" w:cs="Times New Roman"/>
          <w:sz w:val="28"/>
          <w:szCs w:val="28"/>
        </w:rPr>
        <w:t xml:space="preserve">+ </w:t>
      </w:r>
      <w:r>
        <w:rPr>
          <w:rFonts w:ascii="Times New Roman" w:hAnsi="Times New Roman" w:cs="Times New Roman"/>
          <w:sz w:val="28"/>
          <w:szCs w:val="28"/>
        </w:rPr>
        <w:t>0,</w:t>
      </w:r>
      <w:r w:rsidR="00673797" w:rsidRPr="00652B12">
        <w:rPr>
          <w:rFonts w:ascii="Times New Roman" w:hAnsi="Times New Roman" w:cs="Times New Roman"/>
          <w:sz w:val="28"/>
          <w:szCs w:val="28"/>
        </w:rPr>
        <w:t>3453</w:t>
      </w:r>
      <w:r>
        <w:rPr>
          <w:rFonts w:ascii="Times New Roman" w:hAnsi="Times New Roman" w:cs="Times New Roman"/>
          <w:sz w:val="28"/>
          <w:szCs w:val="28"/>
        </w:rPr>
        <w:t>×10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0C31">
        <w:rPr>
          <w:rFonts w:ascii="Times New Roman" w:hAnsi="Times New Roman" w:cs="Times New Roman"/>
          <w:sz w:val="28"/>
          <w:szCs w:val="28"/>
        </w:rPr>
        <w:t>=</w:t>
      </w:r>
      <w:r w:rsidR="004E4BF0">
        <w:rPr>
          <w:rFonts w:ascii="Times New Roman" w:hAnsi="Times New Roman" w:cs="Times New Roman"/>
          <w:sz w:val="28"/>
          <w:szCs w:val="28"/>
        </w:rPr>
        <w:t xml:space="preserve">                      = </w:t>
      </w:r>
      <w:r w:rsidR="004E4BF0" w:rsidRPr="00652B12">
        <w:rPr>
          <w:rFonts w:ascii="Times New Roman" w:hAnsi="Times New Roman" w:cs="Times New Roman"/>
          <w:sz w:val="28"/>
          <w:szCs w:val="28"/>
        </w:rPr>
        <w:t>2</w:t>
      </w:r>
      <w:r w:rsidRPr="00AD0C31">
        <w:rPr>
          <w:rFonts w:ascii="Times New Roman" w:hAnsi="Times New Roman" w:cs="Times New Roman"/>
          <w:sz w:val="28"/>
          <w:szCs w:val="28"/>
        </w:rPr>
        <w:t>,</w:t>
      </w:r>
      <w:r w:rsidR="00673797" w:rsidRPr="00652B12">
        <w:rPr>
          <w:rFonts w:ascii="Times New Roman" w:hAnsi="Times New Roman" w:cs="Times New Roman"/>
          <w:sz w:val="28"/>
          <w:szCs w:val="28"/>
        </w:rPr>
        <w:t>394066</w:t>
      </w:r>
      <w:r>
        <w:rPr>
          <w:rFonts w:ascii="Times New Roman" w:hAnsi="Times New Roman" w:cs="Times New Roman"/>
          <w:sz w:val="28"/>
          <w:szCs w:val="28"/>
        </w:rPr>
        <w:t>×10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>/с</w:t>
      </w:r>
    </w:p>
    <w:p w:rsidR="005765F9" w:rsidRDefault="005765F9" w:rsidP="005765F9">
      <w:pPr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AD0C31">
        <w:rPr>
          <w:rFonts w:ascii="Times New Roman" w:hAnsi="Times New Roman" w:cs="Times New Roman"/>
          <w:sz w:val="28"/>
          <w:szCs w:val="28"/>
        </w:rPr>
        <w:t xml:space="preserve"> </w:t>
      </w:r>
      <w:r w:rsidRPr="00EE774C">
        <w:rPr>
          <w:rFonts w:ascii="Times New Roman" w:hAnsi="Times New Roman" w:cs="Times New Roman"/>
          <w:sz w:val="28"/>
          <w:szCs w:val="28"/>
        </w:rPr>
        <w:t>Расход воды из зон</w:t>
      </w:r>
      <w:proofErr w:type="gramStart"/>
      <w:r w:rsidRPr="00EE774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EE774C">
        <w:rPr>
          <w:rFonts w:ascii="Times New Roman" w:hAnsi="Times New Roman" w:cs="Times New Roman"/>
          <w:sz w:val="28"/>
          <w:szCs w:val="28"/>
        </w:rPr>
        <w:t xml:space="preserve"> и Б определяется по формуле:</w:t>
      </w:r>
    </w:p>
    <w:p w:rsidR="005765F9" w:rsidRPr="00EB4532" w:rsidRDefault="005765F9" w:rsidP="005765F9">
      <w:pPr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А+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k</m:t>
            </m:r>
            <m:r>
              <w:rPr>
                <w:rFonts w:ascii="Cambria Math" w:hAnsi="Cambria Math" w:cs="Times New Roman"/>
                <w:sz w:val="36"/>
                <w:szCs w:val="36"/>
              </w:rPr>
              <m:t>·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den>
        </m:f>
      </m:oMath>
      <w:r w:rsidRPr="00EB4532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EB4532">
        <w:rPr>
          <w:rFonts w:ascii="Times New Roman" w:eastAsiaTheme="minorEastAsia" w:hAnsi="Times New Roman" w:cs="Times New Roman"/>
          <w:sz w:val="28"/>
          <w:szCs w:val="28"/>
        </w:rPr>
        <w:t>·(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EB4532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EB453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EB4532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ε</w:t>
      </w:r>
      <w:r w:rsidRPr="00EB453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EB4532">
        <w:rPr>
          <w:rFonts w:ascii="Times New Roman" w:eastAsiaTheme="minorEastAsia" w:hAnsi="Times New Roman" w:cs="Times New Roman"/>
          <w:sz w:val="28"/>
          <w:szCs w:val="28"/>
        </w:rPr>
        <w:t>)      (2.1</w:t>
      </w: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EB4532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5765F9" w:rsidRPr="00EE774C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74C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E774C">
        <w:rPr>
          <w:rFonts w:ascii="Times New Roman" w:hAnsi="Times New Roman" w:cs="Times New Roman"/>
          <w:sz w:val="28"/>
          <w:szCs w:val="28"/>
        </w:rPr>
        <w:t xml:space="preserve"> - мощность части водоносного слоя выше дна дренажа,</w:t>
      </w:r>
      <w:r>
        <w:rPr>
          <w:rFonts w:ascii="Times New Roman" w:hAnsi="Times New Roman" w:cs="Times New Roman"/>
          <w:sz w:val="28"/>
          <w:szCs w:val="28"/>
        </w:rPr>
        <w:t xml:space="preserve"> Н = </w:t>
      </w:r>
      <w:r w:rsidR="00CA07E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="00CA07EA">
        <w:rPr>
          <w:rFonts w:ascii="Times New Roman" w:hAnsi="Times New Roman" w:cs="Times New Roman"/>
          <w:sz w:val="28"/>
          <w:szCs w:val="28"/>
        </w:rPr>
        <w:t>00</w:t>
      </w:r>
      <w:r w:rsidRPr="00EE774C">
        <w:rPr>
          <w:rFonts w:ascii="Times New Roman" w:hAnsi="Times New Roman" w:cs="Times New Roman"/>
          <w:sz w:val="28"/>
          <w:szCs w:val="28"/>
        </w:rPr>
        <w:t xml:space="preserve"> м;</w:t>
      </w:r>
    </w:p>
    <w:p w:rsidR="005765F9" w:rsidRPr="00EE774C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EB453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EE774C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EE774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E774C">
        <w:rPr>
          <w:rFonts w:ascii="Times New Roman" w:hAnsi="Times New Roman" w:cs="Times New Roman"/>
          <w:sz w:val="28"/>
          <w:szCs w:val="28"/>
        </w:rPr>
        <w:t xml:space="preserve"> расстояние от дна дренажа до верха трубы,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EB453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= 0,4</w:t>
      </w:r>
      <w:r w:rsidRPr="00EE774C">
        <w:rPr>
          <w:rFonts w:ascii="Times New Roman" w:hAnsi="Times New Roman" w:cs="Times New Roman"/>
          <w:sz w:val="28"/>
          <w:szCs w:val="28"/>
        </w:rPr>
        <w:t xml:space="preserve"> м;</w:t>
      </w:r>
    </w:p>
    <w:p w:rsidR="005765F9" w:rsidRPr="00EE774C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EB453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B4532">
        <w:rPr>
          <w:rFonts w:ascii="Times New Roman" w:hAnsi="Times New Roman" w:cs="Times New Roman"/>
          <w:sz w:val="28"/>
          <w:szCs w:val="28"/>
        </w:rPr>
        <w:t xml:space="preserve"> </w:t>
      </w:r>
      <w:r w:rsidRPr="00EE774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EE774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E774C">
        <w:rPr>
          <w:rFonts w:ascii="Times New Roman" w:hAnsi="Times New Roman" w:cs="Times New Roman"/>
          <w:sz w:val="28"/>
          <w:szCs w:val="28"/>
        </w:rPr>
        <w:t xml:space="preserve"> средний уклон кривой депрессии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EB453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= 0,0</w:t>
      </w:r>
      <w:r w:rsidR="00CA07EA">
        <w:rPr>
          <w:rFonts w:ascii="Times New Roman" w:hAnsi="Times New Roman" w:cs="Times New Roman"/>
          <w:sz w:val="28"/>
          <w:szCs w:val="28"/>
        </w:rPr>
        <w:t>6</w:t>
      </w:r>
      <w:r w:rsidRPr="00EE774C">
        <w:rPr>
          <w:rFonts w:ascii="Times New Roman" w:hAnsi="Times New Roman" w:cs="Times New Roman"/>
          <w:sz w:val="28"/>
          <w:szCs w:val="28"/>
        </w:rPr>
        <w:t>;</w:t>
      </w:r>
    </w:p>
    <w:p w:rsidR="005765F9" w:rsidRPr="00EE774C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EE77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774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E774C">
        <w:rPr>
          <w:rFonts w:ascii="Times New Roman" w:hAnsi="Times New Roman" w:cs="Times New Roman"/>
          <w:sz w:val="28"/>
          <w:szCs w:val="28"/>
        </w:rPr>
        <w:t>коэффициент</w:t>
      </w:r>
      <w:proofErr w:type="gramEnd"/>
      <w:r w:rsidRPr="00EE774C">
        <w:rPr>
          <w:rFonts w:ascii="Times New Roman" w:hAnsi="Times New Roman" w:cs="Times New Roman"/>
          <w:sz w:val="28"/>
          <w:szCs w:val="28"/>
        </w:rPr>
        <w:t xml:space="preserve"> фильтрации,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= 5×10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-7</w:t>
      </w:r>
      <w:r w:rsidRPr="00EE774C">
        <w:rPr>
          <w:rFonts w:ascii="Times New Roman" w:hAnsi="Times New Roman" w:cs="Times New Roman"/>
          <w:sz w:val="28"/>
          <w:szCs w:val="28"/>
        </w:rPr>
        <w:t xml:space="preserve"> м/с</w:t>
      </w:r>
    </w:p>
    <w:p w:rsidR="005765F9" w:rsidRPr="00AD0C31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ε</w:t>
      </w:r>
      <w:r w:rsidRPr="00EB453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EE774C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EE774C">
        <w:rPr>
          <w:rFonts w:ascii="Times New Roman" w:hAnsi="Times New Roman" w:cs="Times New Roman"/>
          <w:sz w:val="28"/>
          <w:szCs w:val="28"/>
        </w:rPr>
        <w:t xml:space="preserve">- высота </w:t>
      </w:r>
      <w:proofErr w:type="spellStart"/>
      <w:r w:rsidRPr="00EE774C">
        <w:rPr>
          <w:rFonts w:ascii="Times New Roman" w:hAnsi="Times New Roman" w:cs="Times New Roman"/>
          <w:sz w:val="28"/>
          <w:szCs w:val="28"/>
        </w:rPr>
        <w:t>высачивания</w:t>
      </w:r>
      <w:proofErr w:type="spellEnd"/>
      <w:r w:rsidRPr="00EE774C">
        <w:rPr>
          <w:rFonts w:ascii="Times New Roman" w:hAnsi="Times New Roman" w:cs="Times New Roman"/>
          <w:sz w:val="28"/>
          <w:szCs w:val="28"/>
        </w:rPr>
        <w:t xml:space="preserve"> воды в кривой депрессии, определяется по формуле:</w:t>
      </w:r>
    </w:p>
    <w:p w:rsidR="005765F9" w:rsidRDefault="005765F9" w:rsidP="005765F9">
      <w:pPr>
        <w:spacing w:after="0"/>
        <w:ind w:left="-284" w:firstLine="851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ε</w:t>
      </w:r>
      <w:r w:rsidRPr="00EB453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99387C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J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 xml:space="preserve">2-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J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0</m:t>
                </m:r>
              </m:sub>
            </m:sSub>
          </m:den>
        </m:f>
      </m:oMath>
      <w:r w:rsidRPr="0099387C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proofErr w:type="gramStart"/>
      <w:r w:rsidRPr="0099387C">
        <w:rPr>
          <w:rFonts w:ascii="Times New Roman" w:eastAsiaTheme="minorEastAsia" w:hAnsi="Times New Roman" w:cs="Times New Roman"/>
          <w:sz w:val="28"/>
          <w:szCs w:val="28"/>
        </w:rPr>
        <w:t>·(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99387C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EB453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99387C">
        <w:rPr>
          <w:rFonts w:ascii="Times New Roman" w:eastAsiaTheme="minorEastAsia" w:hAnsi="Times New Roman" w:cs="Times New Roman"/>
          <w:sz w:val="28"/>
          <w:szCs w:val="28"/>
        </w:rPr>
        <w:t>)                   (2</w:t>
      </w:r>
      <w:r>
        <w:rPr>
          <w:rFonts w:ascii="Times New Roman" w:eastAsiaTheme="minorEastAsia" w:hAnsi="Times New Roman" w:cs="Times New Roman"/>
          <w:sz w:val="28"/>
          <w:szCs w:val="28"/>
        </w:rPr>
        <w:t>.14)</w:t>
      </w:r>
    </w:p>
    <w:p w:rsidR="005765F9" w:rsidRDefault="005765F9" w:rsidP="005765F9">
      <w:pPr>
        <w:spacing w:after="0"/>
        <w:ind w:left="-284" w:firstLine="851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ε</w:t>
      </w:r>
      <w:r w:rsidRPr="00EB453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99387C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0,06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2- 0,06</m:t>
            </m:r>
          </m:den>
        </m:f>
      </m:oMath>
      <w:r w:rsidRPr="0099387C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proofErr w:type="gramStart"/>
      <w:r w:rsidRPr="0099387C">
        <w:rPr>
          <w:rFonts w:ascii="Times New Roman" w:eastAsiaTheme="minorEastAsia" w:hAnsi="Times New Roman" w:cs="Times New Roman"/>
          <w:sz w:val="28"/>
          <w:szCs w:val="28"/>
        </w:rPr>
        <w:t>·(</w:t>
      </w:r>
      <w:proofErr w:type="gramEnd"/>
      <w:r w:rsidR="00220DEC">
        <w:rPr>
          <w:rFonts w:ascii="Times New Roman" w:eastAsiaTheme="minorEastAsia" w:hAnsi="Times New Roman" w:cs="Times New Roman"/>
          <w:sz w:val="28"/>
          <w:szCs w:val="28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220DEC">
        <w:rPr>
          <w:rFonts w:ascii="Times New Roman" w:eastAsiaTheme="minorEastAsia" w:hAnsi="Times New Roman" w:cs="Times New Roman"/>
          <w:sz w:val="28"/>
          <w:szCs w:val="28"/>
        </w:rPr>
        <w:t>00</w:t>
      </w:r>
      <w:r w:rsidRPr="0099387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99387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0,4</w:t>
      </w:r>
      <w:r w:rsidRPr="0099387C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= 0,0</w:t>
      </w:r>
      <w:r w:rsidR="00612F37">
        <w:rPr>
          <w:rFonts w:ascii="Times New Roman" w:eastAsiaTheme="minorEastAsia" w:hAnsi="Times New Roman" w:cs="Times New Roman"/>
          <w:sz w:val="28"/>
          <w:szCs w:val="28"/>
        </w:rPr>
        <w:t>49485</w:t>
      </w:r>
    </w:p>
    <w:p w:rsidR="005765F9" w:rsidRPr="0020218E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А+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5×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-7</m:t>
                </m:r>
              </m:sup>
            </m:sSup>
            <m:r>
              <w:rPr>
                <w:rFonts w:ascii="Cambria Math" w:hAnsi="Cambria Math" w:cs="Times New Roman"/>
                <w:sz w:val="36"/>
                <w:szCs w:val="36"/>
              </w:rPr>
              <m:t>×0,06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den>
        </m:f>
      </m:oMath>
      <w:r w:rsidRPr="00EB4532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EB4532">
        <w:rPr>
          <w:rFonts w:ascii="Times New Roman" w:eastAsiaTheme="minorEastAsia" w:hAnsi="Times New Roman" w:cs="Times New Roman"/>
          <w:sz w:val="28"/>
          <w:szCs w:val="28"/>
        </w:rPr>
        <w:t>·(</w:t>
      </w:r>
      <w:r w:rsidR="00612F37">
        <w:rPr>
          <w:rFonts w:ascii="Times New Roman" w:eastAsiaTheme="minorEastAsia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="00612F37">
        <w:rPr>
          <w:rFonts w:ascii="Times New Roman" w:hAnsi="Times New Roman" w:cs="Times New Roman"/>
          <w:sz w:val="28"/>
          <w:szCs w:val="28"/>
        </w:rPr>
        <w:t>00</w:t>
      </w:r>
      <w:r w:rsidRPr="00EB4532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w:r>
        <w:rPr>
          <w:rFonts w:ascii="Times New Roman" w:eastAsiaTheme="minorEastAsia" w:hAnsi="Times New Roman" w:cs="Times New Roman"/>
          <w:sz w:val="28"/>
          <w:szCs w:val="28"/>
        </w:rPr>
        <w:t>0,4</w:t>
      </w:r>
      <w:r w:rsidRPr="00EB4532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w:r>
        <w:rPr>
          <w:rFonts w:ascii="Times New Roman" w:eastAsiaTheme="minorEastAsia" w:hAnsi="Times New Roman" w:cs="Times New Roman"/>
          <w:sz w:val="28"/>
          <w:szCs w:val="28"/>
        </w:rPr>
        <w:t>0,0</w:t>
      </w:r>
      <w:r w:rsidR="00612F37">
        <w:rPr>
          <w:rFonts w:ascii="Times New Roman" w:eastAsiaTheme="minorEastAsia" w:hAnsi="Times New Roman" w:cs="Times New Roman"/>
          <w:sz w:val="28"/>
          <w:szCs w:val="28"/>
        </w:rPr>
        <w:t>49485</w:t>
      </w:r>
      <w:r w:rsidRPr="00EB4532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= 0,3</w:t>
      </w:r>
      <w:r w:rsidR="00B00D5C">
        <w:rPr>
          <w:rFonts w:ascii="Times New Roman" w:eastAsiaTheme="minorEastAsia" w:hAnsi="Times New Roman" w:cs="Times New Roman"/>
          <w:sz w:val="28"/>
          <w:szCs w:val="28"/>
        </w:rPr>
        <w:t>67423</w:t>
      </w:r>
      <w:r>
        <w:rPr>
          <w:rFonts w:ascii="Times New Roman" w:eastAsiaTheme="minorEastAsia" w:hAnsi="Times New Roman" w:cs="Times New Roman"/>
          <w:sz w:val="28"/>
          <w:szCs w:val="28"/>
        </w:rPr>
        <w:t>×10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-7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>/с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74C">
        <w:rPr>
          <w:rFonts w:ascii="Times New Roman" w:hAnsi="Times New Roman" w:cs="Times New Roman"/>
          <w:sz w:val="28"/>
          <w:szCs w:val="28"/>
        </w:rPr>
        <w:t>Расход воды с полевой стороны дна дренажа зоны</w:t>
      </w:r>
      <w:proofErr w:type="gramStart"/>
      <w:r w:rsidRPr="00EE774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E774C">
        <w:rPr>
          <w:rFonts w:ascii="Times New Roman" w:hAnsi="Times New Roman" w:cs="Times New Roman"/>
          <w:sz w:val="28"/>
          <w:szCs w:val="28"/>
        </w:rPr>
        <w:t xml:space="preserve"> определяется по формуле Р.Р. Чугаева:</w:t>
      </w:r>
    </w:p>
    <w:p w:rsidR="005765F9" w:rsidRPr="00BE10E6" w:rsidRDefault="005765F9" w:rsidP="005765F9">
      <w:pPr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65DCA">
        <w:rPr>
          <w:rFonts w:ascii="Times New Roman" w:hAnsi="Times New Roman" w:cs="Times New Roman"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</w:rPr>
        <w:t xml:space="preserve">(Н -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EB453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99387C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</w:rPr>
        <w:t>·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(2.15)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74C">
        <w:rPr>
          <w:rFonts w:ascii="Times New Roman" w:hAnsi="Times New Roman" w:cs="Times New Roman"/>
          <w:sz w:val="28"/>
          <w:szCs w:val="28"/>
        </w:rPr>
        <w:t xml:space="preserve">Значение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γ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774C">
        <w:rPr>
          <w:rFonts w:ascii="Times New Roman" w:hAnsi="Times New Roman" w:cs="Times New Roman"/>
          <w:sz w:val="28"/>
          <w:szCs w:val="28"/>
        </w:rPr>
        <w:t xml:space="preserve">устанавливается по графикам по значениям </w:t>
      </w:r>
      <w:r w:rsidRPr="00EE774C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074" type="#_x0000_t75" style="width:12pt;height:11.15pt" o:ole="">
            <v:imagedata r:id="rId107" o:title=""/>
          </v:shape>
          <o:OLEObject Type="Embed" ProgID="Equation.3" ShapeID="_x0000_i1074" DrawAspect="Content" ObjectID="_1640085569" r:id="rId108"/>
        </w:object>
      </w:r>
      <w:r w:rsidRPr="00EE774C">
        <w:rPr>
          <w:rFonts w:ascii="Times New Roman" w:hAnsi="Times New Roman" w:cs="Times New Roman"/>
          <w:sz w:val="28"/>
          <w:szCs w:val="28"/>
        </w:rPr>
        <w:t xml:space="preserve"> и</w:t>
      </w:r>
      <w:r w:rsidRPr="00EE774C">
        <w:rPr>
          <w:rFonts w:ascii="Times New Roman" w:hAnsi="Times New Roman" w:cs="Times New Roman"/>
          <w:position w:val="-10"/>
          <w:sz w:val="28"/>
          <w:szCs w:val="28"/>
        </w:rPr>
        <w:object w:dxaOrig="240" w:dyaOrig="320">
          <v:shape id="_x0000_i1075" type="#_x0000_t75" style="width:12pt;height:16.3pt" o:ole="">
            <v:imagedata r:id="rId109" o:title=""/>
          </v:shape>
          <o:OLEObject Type="Embed" ProgID="Equation.3" ShapeID="_x0000_i1075" DrawAspect="Content" ObjectID="_1640085570" r:id="rId110"/>
        </w:object>
      </w:r>
      <w:r w:rsidRPr="00EE774C">
        <w:rPr>
          <w:rFonts w:ascii="Times New Roman" w:hAnsi="Times New Roman" w:cs="Times New Roman"/>
          <w:sz w:val="28"/>
          <w:szCs w:val="28"/>
        </w:rPr>
        <w:t xml:space="preserve"> предварительно найденными из уравнения:</w:t>
      </w:r>
    </w:p>
    <w:p w:rsidR="005765F9" w:rsidRPr="00465DCA" w:rsidRDefault="005765F9" w:rsidP="005765F9">
      <w:pPr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α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>+ d</m:t>
            </m:r>
          </m:den>
        </m:f>
      </m:oMath>
      <w:r w:rsidRPr="00465DCA">
        <w:rPr>
          <w:rFonts w:ascii="Times New Roman" w:eastAsiaTheme="minorEastAsia" w:hAnsi="Times New Roman" w:cs="Times New Roman"/>
          <w:sz w:val="36"/>
          <w:szCs w:val="36"/>
        </w:rPr>
        <w:t xml:space="preserve">       </w:t>
      </w:r>
      <w:r w:rsidRPr="00465DCA">
        <w:rPr>
          <w:rFonts w:ascii="Times New Roman" w:eastAsiaTheme="minorEastAsia" w:hAnsi="Times New Roman" w:cs="Times New Roman"/>
          <w:sz w:val="28"/>
          <w:szCs w:val="28"/>
        </w:rPr>
        <w:t xml:space="preserve">   (2.</w:t>
      </w:r>
      <w:r>
        <w:rPr>
          <w:rFonts w:ascii="Times New Roman" w:eastAsiaTheme="minorEastAsia" w:hAnsi="Times New Roman" w:cs="Times New Roman"/>
          <w:sz w:val="28"/>
          <w:szCs w:val="28"/>
        </w:rPr>
        <w:t>16)</w:t>
      </w:r>
      <w:r w:rsidRPr="00465DC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5765F9" w:rsidRPr="00EE774C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74C">
        <w:rPr>
          <w:rFonts w:ascii="Times New Roman" w:hAnsi="Times New Roman" w:cs="Times New Roman"/>
          <w:sz w:val="28"/>
          <w:szCs w:val="28"/>
        </w:rPr>
        <w:t xml:space="preserve">.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β = </w:t>
      </w:r>
      <w:r w:rsidRPr="00EE774C">
        <w:rPr>
          <w:rFonts w:ascii="Times New Roman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Т</m:t>
            </m:r>
          </m:den>
        </m:f>
      </m:oMath>
      <w:r w:rsidRPr="00EE774C">
        <w:rPr>
          <w:rFonts w:ascii="Times New Roman" w:hAnsi="Times New Roman" w:cs="Times New Roman"/>
          <w:sz w:val="28"/>
          <w:szCs w:val="28"/>
        </w:rPr>
        <w:t xml:space="preserve">                   (2.1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E774C">
        <w:rPr>
          <w:rFonts w:ascii="Times New Roman" w:hAnsi="Times New Roman" w:cs="Times New Roman"/>
          <w:sz w:val="28"/>
          <w:szCs w:val="28"/>
        </w:rPr>
        <w:t>)</w:t>
      </w:r>
    </w:p>
    <w:p w:rsidR="005765F9" w:rsidRPr="00EE774C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74C">
        <w:rPr>
          <w:rFonts w:ascii="Times New Roman" w:hAnsi="Times New Roman" w:cs="Times New Roman"/>
          <w:sz w:val="28"/>
          <w:szCs w:val="28"/>
        </w:rPr>
        <w:t>где</w:t>
      </w:r>
      <w:proofErr w:type="gramStart"/>
      <w:r w:rsidRPr="00EE7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EE774C">
        <w:rPr>
          <w:rFonts w:ascii="Times New Roman" w:hAnsi="Times New Roman" w:cs="Times New Roman"/>
          <w:sz w:val="28"/>
          <w:szCs w:val="28"/>
        </w:rPr>
        <w:t xml:space="preserve"> - мощность водоносного слоя от дна дренажа до </w:t>
      </w:r>
      <w:proofErr w:type="spellStart"/>
      <w:r w:rsidRPr="00EE774C">
        <w:rPr>
          <w:rFonts w:ascii="Times New Roman" w:hAnsi="Times New Roman" w:cs="Times New Roman"/>
          <w:sz w:val="28"/>
          <w:szCs w:val="28"/>
        </w:rPr>
        <w:t>водоупора</w:t>
      </w:r>
      <w:proofErr w:type="spellEnd"/>
      <w:r w:rsidRPr="00EE774C">
        <w:rPr>
          <w:rFonts w:ascii="Times New Roman" w:hAnsi="Times New Roman" w:cs="Times New Roman"/>
          <w:sz w:val="28"/>
          <w:szCs w:val="28"/>
        </w:rPr>
        <w:t>, м;</w:t>
      </w:r>
    </w:p>
    <w:p w:rsidR="005765F9" w:rsidRPr="00EE774C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E774C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EE774C">
        <w:rPr>
          <w:rFonts w:ascii="Times New Roman" w:hAnsi="Times New Roman" w:cs="Times New Roman"/>
          <w:sz w:val="28"/>
          <w:szCs w:val="28"/>
        </w:rPr>
        <w:t>полуширина</w:t>
      </w:r>
      <w:proofErr w:type="gramEnd"/>
      <w:r w:rsidRPr="00EE774C">
        <w:rPr>
          <w:rFonts w:ascii="Times New Roman" w:hAnsi="Times New Roman" w:cs="Times New Roman"/>
          <w:sz w:val="28"/>
          <w:szCs w:val="28"/>
        </w:rPr>
        <w:t xml:space="preserve"> дренажной траншеи, м;</w:t>
      </w:r>
    </w:p>
    <w:p w:rsidR="005765F9" w:rsidRPr="00AD0C31" w:rsidRDefault="005765F9" w:rsidP="005765F9">
      <w:pPr>
        <w:spacing w:after="12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774A9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E774C">
        <w:rPr>
          <w:rFonts w:ascii="Times New Roman" w:hAnsi="Times New Roman" w:cs="Times New Roman"/>
          <w:sz w:val="28"/>
          <w:szCs w:val="28"/>
        </w:rPr>
        <w:t xml:space="preserve"> - длина проекции кривой депрессии на горизонталь, определяемая по формуле:</w:t>
      </w:r>
    </w:p>
    <w:p w:rsidR="005765F9" w:rsidRDefault="005765F9" w:rsidP="005765F9">
      <w:pPr>
        <w:spacing w:after="120"/>
        <w:ind w:left="-284" w:firstLine="851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774A9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366627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 xml:space="preserve">2·(1-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>)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 xml:space="preserve">(2-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 xml:space="preserve">)·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den>
        </m:f>
      </m:oMath>
      <w:r w:rsidRPr="00366627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proofErr w:type="gramStart"/>
      <w:r w:rsidRPr="00366627">
        <w:rPr>
          <w:rFonts w:ascii="Times New Roman" w:eastAsiaTheme="minorEastAsia" w:hAnsi="Times New Roman" w:cs="Times New Roman"/>
          <w:sz w:val="28"/>
          <w:szCs w:val="28"/>
        </w:rPr>
        <w:t>·(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366627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EB453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366627">
        <w:rPr>
          <w:rFonts w:ascii="Times New Roman" w:eastAsiaTheme="minorEastAsia" w:hAnsi="Times New Roman" w:cs="Times New Roman"/>
          <w:sz w:val="28"/>
          <w:szCs w:val="28"/>
        </w:rPr>
        <w:t>)     (2</w:t>
      </w:r>
      <w:r>
        <w:rPr>
          <w:rFonts w:ascii="Times New Roman" w:eastAsiaTheme="minorEastAsia" w:hAnsi="Times New Roman" w:cs="Times New Roman"/>
          <w:sz w:val="28"/>
          <w:szCs w:val="28"/>
        </w:rPr>
        <w:t>.18)</w:t>
      </w:r>
    </w:p>
    <w:p w:rsidR="005765F9" w:rsidRDefault="005765F9" w:rsidP="005765F9">
      <w:pPr>
        <w:spacing w:after="120"/>
        <w:ind w:left="-284" w:firstLine="851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774A9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366627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2×(1- 0,06)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(2- 0,06)×0,06</m:t>
            </m:r>
          </m:den>
        </m:f>
      </m:oMath>
      <w:r w:rsidRPr="00366627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36"/>
          <w:szCs w:val="36"/>
        </w:rPr>
        <w:t>×</w:t>
      </w:r>
      <w:r w:rsidRPr="00366627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="00B00D5C">
        <w:rPr>
          <w:rFonts w:ascii="Times New Roman" w:eastAsiaTheme="minorEastAsia" w:hAnsi="Times New Roman" w:cs="Times New Roman"/>
          <w:sz w:val="28"/>
          <w:szCs w:val="28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B00D5C">
        <w:rPr>
          <w:rFonts w:ascii="Times New Roman" w:eastAsiaTheme="minorEastAsia" w:hAnsi="Times New Roman" w:cs="Times New Roman"/>
          <w:sz w:val="28"/>
          <w:szCs w:val="28"/>
        </w:rPr>
        <w:t>00</w:t>
      </w:r>
      <w:r w:rsidRPr="0036662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36662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0,4</w:t>
      </w:r>
      <w:r w:rsidRPr="00366627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= 2</w:t>
      </w:r>
      <w:r w:rsidR="00AC139F">
        <w:rPr>
          <w:rFonts w:ascii="Times New Roman" w:eastAsiaTheme="minorEastAsia" w:hAnsi="Times New Roman" w:cs="Times New Roman"/>
          <w:sz w:val="28"/>
          <w:szCs w:val="28"/>
        </w:rPr>
        <w:t>5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AC139F">
        <w:rPr>
          <w:rFonts w:ascii="Times New Roman" w:eastAsiaTheme="minorEastAsia" w:hAnsi="Times New Roman" w:cs="Times New Roman"/>
          <w:sz w:val="28"/>
          <w:szCs w:val="28"/>
        </w:rPr>
        <w:t>84</w:t>
      </w:r>
    </w:p>
    <w:p w:rsidR="005765F9" w:rsidRDefault="005765F9" w:rsidP="005765F9">
      <w:pPr>
        <w:spacing w:after="120"/>
        <w:ind w:left="-284" w:firstLine="851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α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25,84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25,84+ 0,4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 0,98</w:t>
      </w:r>
      <w:r w:rsidR="00691E2A">
        <w:rPr>
          <w:rFonts w:ascii="Times New Roman" w:eastAsiaTheme="minorEastAsia" w:hAnsi="Times New Roman" w:cs="Times New Roman"/>
          <w:sz w:val="28"/>
          <w:szCs w:val="28"/>
        </w:rPr>
        <w:t>5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β = </w:t>
      </w:r>
      <w:r w:rsidRPr="00EE774C">
        <w:rPr>
          <w:rFonts w:ascii="Times New Roman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25,84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6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,4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 w:rsidR="0049412F">
        <w:rPr>
          <w:rFonts w:ascii="Times New Roman" w:eastAsiaTheme="minorEastAsia" w:hAnsi="Times New Roman" w:cs="Times New Roman"/>
          <w:sz w:val="28"/>
          <w:szCs w:val="28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</w:rPr>
        <w:t>,0</w:t>
      </w:r>
      <w:r w:rsidR="0049412F">
        <w:rPr>
          <w:rFonts w:ascii="Times New Roman" w:eastAsiaTheme="minorEastAsia" w:hAnsi="Times New Roman" w:cs="Times New Roman"/>
          <w:sz w:val="28"/>
          <w:szCs w:val="28"/>
        </w:rPr>
        <w:t>4</w:t>
      </w:r>
    </w:p>
    <w:p w:rsidR="0072401C" w:rsidRPr="0072401C" w:rsidRDefault="00364273" w:rsidP="0072401C">
      <w:pPr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</w:t>
      </w:r>
      <w:r w:rsidR="0072401C" w:rsidRPr="0072401C">
        <w:rPr>
          <w:rFonts w:ascii="Times New Roman" w:hAnsi="Times New Roman" w:cs="Times New Roman"/>
          <w:sz w:val="28"/>
          <w:szCs w:val="28"/>
        </w:rPr>
        <w:t xml:space="preserve"> β &gt; 3, то </w:t>
      </w:r>
      <w:r w:rsidR="0072401C" w:rsidRPr="0072401C">
        <w:rPr>
          <w:rFonts w:ascii="Times New Roman" w:hAnsi="Times New Roman" w:cs="Times New Roman"/>
          <w:i/>
          <w:sz w:val="28"/>
          <w:szCs w:val="28"/>
        </w:rPr>
        <w:t>q</w:t>
      </w:r>
      <w:r w:rsidR="0072401C" w:rsidRPr="0072401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r</w:t>
      </w:r>
      <w:r w:rsidR="0072401C" w:rsidRPr="0072401C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72401C" w:rsidRPr="0072401C">
        <w:rPr>
          <w:rFonts w:ascii="Times New Roman" w:hAnsi="Times New Roman" w:cs="Times New Roman"/>
          <w:sz w:val="28"/>
          <w:szCs w:val="28"/>
        </w:rPr>
        <w:t>определяется по формуле:</w:t>
      </w:r>
    </w:p>
    <w:p w:rsidR="0072401C" w:rsidRDefault="0072401C" w:rsidP="0072401C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72401C">
        <w:rPr>
          <w:rFonts w:ascii="Times New Roman" w:hAnsi="Times New Roman" w:cs="Times New Roman"/>
          <w:position w:val="-30"/>
          <w:sz w:val="28"/>
          <w:szCs w:val="28"/>
        </w:rPr>
        <w:object w:dxaOrig="1840" w:dyaOrig="680">
          <v:shape id="_x0000_i1076" type="#_x0000_t75" style="width:91.7pt;height:33.45pt" o:ole="">
            <v:imagedata r:id="rId111" o:title=""/>
          </v:shape>
          <o:OLEObject Type="Embed" ProgID="Equation.3" ShapeID="_x0000_i1076" DrawAspect="Content" ObjectID="_1640085571" r:id="rId112"/>
        </w:object>
      </w:r>
      <w:r w:rsidRPr="0072401C">
        <w:rPr>
          <w:rFonts w:ascii="Times New Roman" w:hAnsi="Times New Roman" w:cs="Times New Roman"/>
          <w:sz w:val="28"/>
          <w:szCs w:val="28"/>
        </w:rPr>
        <w:t xml:space="preserve">,        </w:t>
      </w:r>
      <w:r w:rsidR="00CC167E">
        <w:rPr>
          <w:rFonts w:ascii="Times New Roman" w:hAnsi="Times New Roman" w:cs="Times New Roman"/>
          <w:sz w:val="28"/>
          <w:szCs w:val="28"/>
        </w:rPr>
        <w:t xml:space="preserve">                         (2.19</w:t>
      </w:r>
      <w:r w:rsidRPr="0072401C">
        <w:rPr>
          <w:rFonts w:ascii="Times New Roman" w:hAnsi="Times New Roman" w:cs="Times New Roman"/>
          <w:sz w:val="28"/>
          <w:szCs w:val="28"/>
        </w:rPr>
        <w:t>)</w:t>
      </w:r>
    </w:p>
    <w:p w:rsidR="003C1736" w:rsidRPr="003C1736" w:rsidRDefault="003C1736" w:rsidP="003C1736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1736">
        <w:rPr>
          <w:rFonts w:ascii="Times New Roman" w:hAnsi="Times New Roman" w:cs="Times New Roman"/>
          <w:position w:val="-10"/>
          <w:sz w:val="28"/>
          <w:szCs w:val="28"/>
        </w:rPr>
        <w:object w:dxaOrig="260" w:dyaOrig="340">
          <v:shape id="_x0000_i1077" type="#_x0000_t75" style="width:13.7pt;height:17.15pt" o:ole="">
            <v:imagedata r:id="rId113" o:title=""/>
          </v:shape>
          <o:OLEObject Type="Embed" ProgID="Equation.3" ShapeID="_x0000_i1077" DrawAspect="Content" ObjectID="_1640085572" r:id="rId114"/>
        </w:object>
      </w:r>
      <w:r w:rsidRPr="003C1736">
        <w:rPr>
          <w:rFonts w:ascii="Times New Roman" w:hAnsi="Times New Roman" w:cs="Times New Roman"/>
          <w:sz w:val="28"/>
          <w:szCs w:val="28"/>
        </w:rPr>
        <w:t xml:space="preserve"> определяется по графику, приведенному на рисунке 2.2, в зависимости </w:t>
      </w:r>
      <w:proofErr w:type="gramStart"/>
      <w:r w:rsidRPr="003C173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C1736">
        <w:rPr>
          <w:rFonts w:ascii="Times New Roman" w:hAnsi="Times New Roman" w:cs="Times New Roman"/>
          <w:sz w:val="28"/>
          <w:szCs w:val="28"/>
        </w:rPr>
        <w:t xml:space="preserve"> </w:t>
      </w:r>
      <w:r w:rsidRPr="003C1736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078" type="#_x0000_t75" style="width:15.45pt;height:18pt" o:ole="">
            <v:imagedata r:id="rId115" o:title=""/>
          </v:shape>
          <o:OLEObject Type="Embed" ProgID="Equation.3" ShapeID="_x0000_i1078" DrawAspect="Content" ObjectID="_1640085573" r:id="rId116"/>
        </w:object>
      </w:r>
      <w:r w:rsidRPr="003C1736">
        <w:rPr>
          <w:rFonts w:ascii="Times New Roman" w:hAnsi="Times New Roman" w:cs="Times New Roman"/>
          <w:sz w:val="28"/>
          <w:szCs w:val="28"/>
        </w:rPr>
        <w:t>, которая определяется по формуле:</w:t>
      </w:r>
    </w:p>
    <w:p w:rsidR="003C1736" w:rsidRDefault="003C1736" w:rsidP="003C1736">
      <w:pPr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C1736">
        <w:rPr>
          <w:rFonts w:ascii="Times New Roman" w:hAnsi="Times New Roman" w:cs="Times New Roman"/>
          <w:position w:val="-24"/>
          <w:sz w:val="28"/>
          <w:szCs w:val="28"/>
        </w:rPr>
        <w:object w:dxaOrig="1240" w:dyaOrig="620">
          <v:shape id="_x0000_i1079" type="#_x0000_t75" style="width:62.55pt;height:30.85pt" o:ole="">
            <v:imagedata r:id="rId117" o:title=""/>
          </v:shape>
          <o:OLEObject Type="Embed" ProgID="Equation.3" ShapeID="_x0000_i1079" DrawAspect="Content" ObjectID="_1640085574" r:id="rId118"/>
        </w:object>
      </w:r>
      <w:r w:rsidRPr="003C1736">
        <w:rPr>
          <w:rFonts w:ascii="Times New Roman" w:hAnsi="Times New Roman" w:cs="Times New Roman"/>
          <w:sz w:val="28"/>
          <w:szCs w:val="28"/>
        </w:rPr>
        <w:t>,</w:t>
      </w:r>
      <w:r w:rsidR="00CC167E">
        <w:rPr>
          <w:rFonts w:ascii="Times New Roman" w:hAnsi="Times New Roman" w:cs="Times New Roman"/>
          <w:sz w:val="28"/>
          <w:szCs w:val="28"/>
        </w:rPr>
        <w:t xml:space="preserve">                (2.20)</w:t>
      </w:r>
    </w:p>
    <w:p w:rsidR="00CC167E" w:rsidRPr="00652B12" w:rsidRDefault="00CC167E" w:rsidP="003C1736">
      <w:pPr>
        <w:ind w:left="-284" w:firstLine="851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3×6,4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3×6,4+0,4</m:t>
            </m:r>
          </m:den>
        </m:f>
      </m:oMath>
      <w:r w:rsidR="000E259C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="000E259C">
        <w:rPr>
          <w:rFonts w:ascii="Times New Roman" w:eastAsiaTheme="minorEastAsia" w:hAnsi="Times New Roman" w:cs="Times New Roman"/>
          <w:sz w:val="28"/>
          <w:szCs w:val="28"/>
        </w:rPr>
        <w:t>= 0,98</w:t>
      </w:r>
      <w:r w:rsidR="00FA34CF">
        <w:rPr>
          <w:rFonts w:ascii="Times New Roman" w:eastAsiaTheme="minorEastAsia" w:hAnsi="Times New Roman" w:cs="Times New Roman"/>
          <w:sz w:val="28"/>
          <w:szCs w:val="28"/>
        </w:rPr>
        <w:t xml:space="preserve">, при данном значении </w:t>
      </w:r>
      <w:r w:rsidR="00FA34CF">
        <w:rPr>
          <w:rFonts w:ascii="Times New Roman" w:hAnsi="Times New Roman" w:cs="Times New Roman"/>
          <w:sz w:val="28"/>
          <w:szCs w:val="28"/>
        </w:rPr>
        <w:t>α</w:t>
      </w:r>
      <w:r w:rsidR="00FA34C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FA34CF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SupPr>
          <m:e>
            <m:r>
              <w:rPr>
                <w:rFonts w:ascii="Cambria Math" w:hAnsi="Cambria Math" w:cs="Times New Roman"/>
                <w:sz w:val="36"/>
                <w:szCs w:val="36"/>
              </w:rPr>
              <m:t>q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γ</m:t>
            </m:r>
          </m:sub>
          <m:sup>
            <m:r>
              <w:rPr>
                <w:rFonts w:ascii="Cambria Math" w:hAnsi="Cambria Math" w:cs="Times New Roman"/>
                <w:sz w:val="36"/>
                <w:szCs w:val="36"/>
              </w:rPr>
              <m:t>ʹ</m:t>
            </m:r>
          </m:sup>
        </m:sSubSup>
      </m:oMath>
      <w:r w:rsidR="00B00770" w:rsidRPr="00B00770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="00B00770">
        <w:rPr>
          <w:rFonts w:ascii="Times New Roman" w:eastAsiaTheme="minorEastAsia" w:hAnsi="Times New Roman" w:cs="Times New Roman"/>
          <w:sz w:val="28"/>
          <w:szCs w:val="28"/>
        </w:rPr>
        <w:t>= 0</w:t>
      </w:r>
      <w:r w:rsidR="00B00770" w:rsidRPr="00B00770">
        <w:rPr>
          <w:rFonts w:ascii="Times New Roman" w:eastAsiaTheme="minorEastAsia" w:hAnsi="Times New Roman" w:cs="Times New Roman"/>
          <w:sz w:val="28"/>
          <w:szCs w:val="28"/>
        </w:rPr>
        <w:t>,21</w:t>
      </w:r>
    </w:p>
    <w:p w:rsidR="00C10BD7" w:rsidRPr="001127A3" w:rsidRDefault="00C10BD7" w:rsidP="003C1736">
      <w:pPr>
        <w:ind w:left="-284" w:firstLine="851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γ</w:t>
      </w:r>
      <w:proofErr w:type="spellEnd"/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0,21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4,04-3</m:t>
                </m:r>
              </m:e>
            </m:d>
            <m: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×0,21+1</m:t>
            </m:r>
          </m:den>
        </m:f>
      </m:oMath>
      <w:r w:rsidR="001127A3">
        <w:rPr>
          <w:rFonts w:ascii="Times New Roman" w:eastAsiaTheme="minorEastAsia" w:hAnsi="Times New Roman" w:cs="Times New Roman"/>
          <w:sz w:val="36"/>
          <w:szCs w:val="36"/>
          <w:lang w:val="en-US"/>
        </w:rPr>
        <w:t xml:space="preserve"> </w:t>
      </w:r>
      <w:r w:rsidR="001127A3">
        <w:rPr>
          <w:rFonts w:ascii="Times New Roman" w:eastAsiaTheme="minorEastAsia" w:hAnsi="Times New Roman" w:cs="Times New Roman"/>
          <w:sz w:val="28"/>
          <w:szCs w:val="28"/>
          <w:lang w:val="en-US"/>
        </w:rPr>
        <w:t>= 0,172357</w:t>
      </w:r>
    </w:p>
    <w:p w:rsidR="005765F9" w:rsidRPr="00D70D53" w:rsidRDefault="005765F9" w:rsidP="005765F9">
      <w:pPr>
        <w:tabs>
          <w:tab w:val="left" w:pos="0"/>
        </w:tabs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5×10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-7</w:t>
      </w:r>
      <w:r w:rsidRPr="00EE774C">
        <w:rPr>
          <w:rFonts w:ascii="Times New Roman" w:hAnsi="Times New Roman" w:cs="Times New Roman"/>
          <w:sz w:val="28"/>
          <w:szCs w:val="28"/>
        </w:rPr>
        <w:t xml:space="preserve"> </w:t>
      </w:r>
      <w:r w:rsidR="006F72C3">
        <w:rPr>
          <w:rFonts w:ascii="Times New Roman" w:hAnsi="Times New Roman" w:cs="Times New Roman"/>
          <w:sz w:val="28"/>
          <w:szCs w:val="28"/>
        </w:rPr>
        <w:t>×(</w:t>
      </w:r>
      <w:r w:rsidR="006F72C3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6F72C3">
        <w:rPr>
          <w:rFonts w:ascii="Times New Roman" w:eastAsiaTheme="minorEastAsia" w:hAnsi="Times New Roman" w:cs="Times New Roman"/>
          <w:sz w:val="28"/>
          <w:szCs w:val="28"/>
          <w:lang w:val="en-US"/>
        </w:rPr>
        <w:t>00</w:t>
      </w:r>
      <w:r w:rsidRPr="0036662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36662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0,4</w:t>
      </w:r>
      <w:r w:rsidRPr="0099387C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</w:rPr>
        <w:t>×</w:t>
      </w:r>
      <w:r w:rsidRPr="00D70D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0,</w:t>
      </w:r>
      <w:r w:rsidR="006F72C3">
        <w:rPr>
          <w:rFonts w:ascii="Times New Roman" w:hAnsi="Times New Roman" w:cs="Times New Roman"/>
          <w:sz w:val="28"/>
          <w:szCs w:val="28"/>
          <w:lang w:val="en-US"/>
        </w:rPr>
        <w:t>172357</w:t>
      </w:r>
      <w:r>
        <w:rPr>
          <w:rFonts w:ascii="Times New Roman" w:hAnsi="Times New Roman" w:cs="Times New Roman"/>
          <w:sz w:val="28"/>
          <w:szCs w:val="28"/>
        </w:rPr>
        <w:t xml:space="preserve"> = 1,</w:t>
      </w:r>
      <w:r w:rsidR="006F72C3">
        <w:rPr>
          <w:rFonts w:ascii="Times New Roman" w:hAnsi="Times New Roman" w:cs="Times New Roman"/>
          <w:sz w:val="28"/>
          <w:szCs w:val="28"/>
          <w:lang w:val="en-US"/>
        </w:rPr>
        <w:t>378</w:t>
      </w:r>
      <w:r w:rsidR="00362AEE">
        <w:rPr>
          <w:rFonts w:ascii="Times New Roman" w:hAnsi="Times New Roman" w:cs="Times New Roman"/>
          <w:sz w:val="28"/>
          <w:szCs w:val="28"/>
          <w:lang w:val="en-US"/>
        </w:rPr>
        <w:t>856</w:t>
      </w:r>
      <w:r>
        <w:rPr>
          <w:rFonts w:ascii="Times New Roman" w:hAnsi="Times New Roman" w:cs="Times New Roman"/>
          <w:sz w:val="28"/>
          <w:szCs w:val="28"/>
        </w:rPr>
        <w:t>×10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-7</w:t>
      </w:r>
      <w:r w:rsidRPr="00D70D5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>/с</w:t>
      </w:r>
    </w:p>
    <w:p w:rsidR="005765F9" w:rsidRPr="00EE774C" w:rsidRDefault="005765F9" w:rsidP="005765F9">
      <w:pPr>
        <w:tabs>
          <w:tab w:val="left" w:pos="709"/>
        </w:tabs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Pr="00EE774C" w:rsidRDefault="006F370D" w:rsidP="005765F9">
      <w:pPr>
        <w:tabs>
          <w:tab w:val="left" w:pos="709"/>
        </w:tabs>
        <w:ind w:left="127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4067175"/>
            <wp:effectExtent l="19050" t="0" r="9525" b="0"/>
            <wp:docPr id="150" name="Рисунок 150" descr="выем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выемка 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F9" w:rsidRPr="00EE774C" w:rsidRDefault="005765F9" w:rsidP="005765F9">
      <w:pPr>
        <w:tabs>
          <w:tab w:val="left" w:pos="709"/>
        </w:tabs>
        <w:ind w:left="-284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774C">
        <w:rPr>
          <w:rFonts w:ascii="Times New Roman" w:hAnsi="Times New Roman" w:cs="Times New Roman"/>
          <w:sz w:val="28"/>
          <w:szCs w:val="28"/>
        </w:rPr>
        <w:t>Рис. 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E774C">
        <w:rPr>
          <w:rFonts w:ascii="Times New Roman" w:hAnsi="Times New Roman" w:cs="Times New Roman"/>
          <w:sz w:val="28"/>
          <w:szCs w:val="28"/>
        </w:rPr>
        <w:t xml:space="preserve">. График для определения </w:t>
      </w:r>
      <w:r w:rsidRPr="00EE774C">
        <w:rPr>
          <w:rFonts w:ascii="Times New Roman" w:hAnsi="Times New Roman" w:cs="Times New Roman"/>
          <w:i/>
          <w:sz w:val="28"/>
          <w:szCs w:val="28"/>
        </w:rPr>
        <w:t>q</w:t>
      </w:r>
      <w:r w:rsidRPr="00EE774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r</w:t>
      </w:r>
      <w:r w:rsidRPr="00EE774C">
        <w:rPr>
          <w:rFonts w:ascii="Times New Roman" w:hAnsi="Times New Roman" w:cs="Times New Roman"/>
          <w:i/>
          <w:sz w:val="28"/>
          <w:szCs w:val="28"/>
        </w:rPr>
        <w:t>=</w:t>
      </w:r>
      <w:r w:rsidRPr="00EE774C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EE774C">
        <w:rPr>
          <w:rFonts w:ascii="Times New Roman" w:hAnsi="Times New Roman" w:cs="Times New Roman"/>
          <w:i/>
          <w:sz w:val="28"/>
          <w:szCs w:val="28"/>
        </w:rPr>
        <w:t>(α,β)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74C">
        <w:rPr>
          <w:rFonts w:ascii="Times New Roman" w:hAnsi="Times New Roman" w:cs="Times New Roman"/>
          <w:sz w:val="28"/>
          <w:szCs w:val="28"/>
        </w:rPr>
        <w:t xml:space="preserve">Расход воды с </w:t>
      </w:r>
      <w:proofErr w:type="spellStart"/>
      <w:r w:rsidRPr="00EE774C">
        <w:rPr>
          <w:rFonts w:ascii="Times New Roman" w:hAnsi="Times New Roman" w:cs="Times New Roman"/>
          <w:sz w:val="28"/>
          <w:szCs w:val="28"/>
        </w:rPr>
        <w:t>междудренажной</w:t>
      </w:r>
      <w:proofErr w:type="spellEnd"/>
      <w:r w:rsidRPr="00EE774C">
        <w:rPr>
          <w:rFonts w:ascii="Times New Roman" w:hAnsi="Times New Roman" w:cs="Times New Roman"/>
          <w:sz w:val="28"/>
          <w:szCs w:val="28"/>
        </w:rPr>
        <w:t xml:space="preserve"> стороны дна зоны Г определяется по формуле Р.Р. Чугаева:</w:t>
      </w:r>
    </w:p>
    <w:p w:rsidR="005765F9" w:rsidRPr="00885644" w:rsidRDefault="005765F9" w:rsidP="005765F9">
      <w:pPr>
        <w:ind w:left="-284"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85644">
        <w:rPr>
          <w:rFonts w:ascii="Times New Roman" w:hAnsi="Times New Roman" w:cs="Times New Roman"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85644">
        <w:rPr>
          <w:rFonts w:ascii="Times New Roman" w:hAnsi="Times New Roman" w:cs="Times New Roman"/>
          <w:sz w:val="28"/>
          <w:szCs w:val="28"/>
        </w:rPr>
        <w:t xml:space="preserve">·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γ</w:t>
      </w:r>
      <w:proofErr w:type="spellEnd"/>
      <w:r w:rsidRPr="0088564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(2.19)</w:t>
      </w:r>
    </w:p>
    <w:p w:rsidR="005765F9" w:rsidRPr="00EE774C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74C">
        <w:rPr>
          <w:rFonts w:ascii="Times New Roman" w:hAnsi="Times New Roman" w:cs="Times New Roman"/>
          <w:sz w:val="28"/>
          <w:szCs w:val="28"/>
        </w:rPr>
        <w:t xml:space="preserve">где  </w:t>
      </w:r>
      <w:r w:rsidRPr="00EE774C">
        <w:rPr>
          <w:rFonts w:ascii="Times New Roman" w:hAnsi="Times New Roman" w:cs="Times New Roman"/>
          <w:i/>
          <w:sz w:val="28"/>
          <w:szCs w:val="28"/>
        </w:rPr>
        <w:t xml:space="preserve">f </w:t>
      </w:r>
      <w:r w:rsidRPr="00EE774C">
        <w:rPr>
          <w:rFonts w:ascii="Times New Roman" w:hAnsi="Times New Roman" w:cs="Times New Roman"/>
          <w:sz w:val="28"/>
          <w:szCs w:val="28"/>
        </w:rPr>
        <w:t xml:space="preserve">– стрела прогиба кривой депрессии, </w:t>
      </w:r>
      <w:proofErr w:type="gramStart"/>
      <w:r w:rsidRPr="00EE774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E774C">
        <w:rPr>
          <w:rFonts w:ascii="Times New Roman" w:hAnsi="Times New Roman" w:cs="Times New Roman"/>
          <w:sz w:val="28"/>
          <w:szCs w:val="28"/>
        </w:rPr>
        <w:t>.</w:t>
      </w:r>
    </w:p>
    <w:p w:rsidR="005765F9" w:rsidRPr="00AD0C31" w:rsidRDefault="005765F9" w:rsidP="005765F9">
      <w:pPr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</w:t>
      </w:r>
      <w:proofErr w:type="gramEnd"/>
      <w:r w:rsidRPr="00AD0C31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D0C31">
        <w:rPr>
          <w:rFonts w:ascii="Times New Roman" w:hAnsi="Times New Roman" w:cs="Times New Roman"/>
          <w:sz w:val="28"/>
          <w:szCs w:val="28"/>
        </w:rPr>
        <w:t>×10</w:t>
      </w:r>
      <w:r w:rsidRPr="00AD0C31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AD0C31">
        <w:rPr>
          <w:rFonts w:ascii="Times New Roman" w:hAnsi="Times New Roman" w:cs="Times New Roman"/>
          <w:sz w:val="28"/>
          <w:szCs w:val="28"/>
        </w:rPr>
        <w:t xml:space="preserve"> ×</w:t>
      </w:r>
      <w:r>
        <w:rPr>
          <w:rFonts w:ascii="Times New Roman" w:hAnsi="Times New Roman" w:cs="Times New Roman"/>
          <w:sz w:val="28"/>
          <w:szCs w:val="28"/>
        </w:rPr>
        <w:t>0,</w:t>
      </w:r>
      <w:r w:rsidR="00362AEE" w:rsidRPr="00652B12">
        <w:rPr>
          <w:rFonts w:ascii="Times New Roman" w:hAnsi="Times New Roman" w:cs="Times New Roman"/>
          <w:sz w:val="28"/>
          <w:szCs w:val="28"/>
        </w:rPr>
        <w:t>351</w:t>
      </w:r>
      <w:r>
        <w:rPr>
          <w:rFonts w:ascii="Times New Roman" w:hAnsi="Times New Roman" w:cs="Times New Roman"/>
          <w:sz w:val="28"/>
          <w:szCs w:val="28"/>
        </w:rPr>
        <w:t>×0,</w:t>
      </w:r>
      <w:r w:rsidR="00362AEE" w:rsidRPr="00652B12">
        <w:rPr>
          <w:rFonts w:ascii="Times New Roman" w:hAnsi="Times New Roman" w:cs="Times New Roman"/>
          <w:sz w:val="28"/>
          <w:szCs w:val="28"/>
        </w:rPr>
        <w:t>172357</w:t>
      </w:r>
      <w:r>
        <w:rPr>
          <w:rFonts w:ascii="Times New Roman" w:hAnsi="Times New Roman" w:cs="Times New Roman"/>
          <w:sz w:val="28"/>
          <w:szCs w:val="28"/>
        </w:rPr>
        <w:t xml:space="preserve"> = 0,30</w:t>
      </w:r>
      <w:r w:rsidR="004E4BF0" w:rsidRPr="00652B12">
        <w:rPr>
          <w:rFonts w:ascii="Times New Roman" w:hAnsi="Times New Roman" w:cs="Times New Roman"/>
          <w:sz w:val="28"/>
          <w:szCs w:val="28"/>
        </w:rPr>
        <w:t>2487</w:t>
      </w:r>
      <w:r>
        <w:rPr>
          <w:rFonts w:ascii="Times New Roman" w:hAnsi="Times New Roman" w:cs="Times New Roman"/>
          <w:sz w:val="28"/>
          <w:szCs w:val="28"/>
        </w:rPr>
        <w:t>×10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>/с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74C">
        <w:rPr>
          <w:rFonts w:ascii="Times New Roman" w:hAnsi="Times New Roman" w:cs="Times New Roman"/>
          <w:sz w:val="28"/>
          <w:szCs w:val="28"/>
        </w:rPr>
        <w:t xml:space="preserve">Расход воды из </w:t>
      </w:r>
      <w:proofErr w:type="spellStart"/>
      <w:r w:rsidRPr="00EE774C">
        <w:rPr>
          <w:rFonts w:ascii="Times New Roman" w:hAnsi="Times New Roman" w:cs="Times New Roman"/>
          <w:sz w:val="28"/>
          <w:szCs w:val="28"/>
        </w:rPr>
        <w:t>междудренажного</w:t>
      </w:r>
      <w:proofErr w:type="spellEnd"/>
      <w:r w:rsidRPr="00EE774C">
        <w:rPr>
          <w:rFonts w:ascii="Times New Roman" w:hAnsi="Times New Roman" w:cs="Times New Roman"/>
          <w:sz w:val="28"/>
          <w:szCs w:val="28"/>
        </w:rPr>
        <w:t xml:space="preserve"> пространства зон</w:t>
      </w:r>
      <w:proofErr w:type="gramStart"/>
      <w:r w:rsidRPr="00EE774C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EE774C">
        <w:rPr>
          <w:rFonts w:ascii="Times New Roman" w:hAnsi="Times New Roman" w:cs="Times New Roman"/>
          <w:sz w:val="28"/>
          <w:szCs w:val="28"/>
        </w:rPr>
        <w:t xml:space="preserve"> и Е определяется по формуле:</w:t>
      </w:r>
    </w:p>
    <w:p w:rsidR="005765F9" w:rsidRPr="004A0728" w:rsidRDefault="005765F9" w:rsidP="005765F9">
      <w:pPr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Д+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85644">
        <w:rPr>
          <w:rFonts w:ascii="Times New Roman" w:hAnsi="Times New Roman" w:cs="Times New Roman"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EB453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·(2·</w:t>
      </w:r>
      <w:r w:rsidRPr="004A072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EB453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)      (2.20)</w:t>
      </w:r>
    </w:p>
    <w:p w:rsidR="005765F9" w:rsidRPr="00776D83" w:rsidRDefault="005765F9" w:rsidP="005765F9">
      <w:pPr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Д+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= 5</w:t>
      </w:r>
      <w:r w:rsidRPr="00776D83">
        <w:rPr>
          <w:rFonts w:ascii="Times New Roman" w:hAnsi="Times New Roman" w:cs="Times New Roman"/>
          <w:sz w:val="28"/>
          <w:szCs w:val="28"/>
        </w:rPr>
        <w:t>×10</w:t>
      </w:r>
      <w:r w:rsidRPr="00776D83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776D83">
        <w:rPr>
          <w:rFonts w:ascii="Times New Roman" w:hAnsi="Times New Roman" w:cs="Times New Roman"/>
          <w:sz w:val="28"/>
          <w:szCs w:val="28"/>
        </w:rPr>
        <w:t xml:space="preserve"> ×</w:t>
      </w:r>
      <w:r>
        <w:rPr>
          <w:rFonts w:ascii="Times New Roman" w:hAnsi="Times New Roman" w:cs="Times New Roman"/>
          <w:sz w:val="28"/>
          <w:szCs w:val="28"/>
        </w:rPr>
        <w:t>0,0</w:t>
      </w:r>
      <w:r w:rsidR="001D28DC" w:rsidRPr="00652B1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×(2×0,4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+ 0,</w:t>
      </w:r>
      <w:r w:rsidR="001D28DC" w:rsidRPr="00652B12">
        <w:rPr>
          <w:rFonts w:ascii="Times New Roman" w:eastAsiaTheme="minorEastAsia" w:hAnsi="Times New Roman" w:cs="Times New Roman"/>
          <w:sz w:val="28"/>
          <w:szCs w:val="28"/>
        </w:rPr>
        <w:t>351</w:t>
      </w:r>
      <w:r>
        <w:rPr>
          <w:rFonts w:ascii="Times New Roman" w:hAnsi="Times New Roman" w:cs="Times New Roman"/>
          <w:sz w:val="28"/>
          <w:szCs w:val="28"/>
        </w:rPr>
        <w:t>) = 0,</w:t>
      </w:r>
      <w:r w:rsidR="00673797" w:rsidRPr="00652B12">
        <w:rPr>
          <w:rFonts w:ascii="Times New Roman" w:hAnsi="Times New Roman" w:cs="Times New Roman"/>
          <w:sz w:val="28"/>
          <w:szCs w:val="28"/>
        </w:rPr>
        <w:t>3453</w:t>
      </w:r>
      <w:r>
        <w:rPr>
          <w:rFonts w:ascii="Times New Roman" w:hAnsi="Times New Roman" w:cs="Times New Roman"/>
          <w:sz w:val="28"/>
          <w:szCs w:val="28"/>
        </w:rPr>
        <w:t>×10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>/с</w:t>
      </w:r>
    </w:p>
    <w:p w:rsidR="005765F9" w:rsidRPr="00EE774C" w:rsidRDefault="005765F9" w:rsidP="005765F9">
      <w:pPr>
        <w:ind w:left="-284" w:right="-8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74C">
        <w:rPr>
          <w:rFonts w:ascii="Times New Roman" w:hAnsi="Times New Roman" w:cs="Times New Roman"/>
          <w:sz w:val="28"/>
          <w:szCs w:val="28"/>
        </w:rPr>
        <w:t>Для предупреждения механической суффозии мелких частиц из грунта выемки в дренирующий заполнитель или из дренирующего заполнителя в щели или зазоры труб входная скорость фильтрации должна быть меньше допустимой:</w:t>
      </w:r>
    </w:p>
    <w:p w:rsidR="005765F9" w:rsidRPr="00EE774C" w:rsidRDefault="005765F9" w:rsidP="005765F9">
      <w:pPr>
        <w:ind w:left="-284" w:right="-82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proofErr w:type="spellEnd"/>
      <w:r w:rsidRPr="006F1496">
        <w:rPr>
          <w:rFonts w:ascii="Times New Roman" w:hAnsi="Times New Roman" w:cs="Times New Roman"/>
          <w:sz w:val="28"/>
          <w:szCs w:val="28"/>
        </w:rPr>
        <w:t xml:space="preserve">  ≤</w:t>
      </w:r>
      <w:proofErr w:type="gramEnd"/>
      <w:r w:rsidRPr="006F1496">
        <w:rPr>
          <w:rFonts w:ascii="Times New Roman" w:hAnsi="Times New Roman" w:cs="Times New Roman"/>
          <w:sz w:val="28"/>
          <w:szCs w:val="28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доп</m:t>
                </m:r>
              </m:sub>
            </m:sSub>
          </m:e>
        </m:d>
      </m:oMath>
      <w:r w:rsidRPr="00EE774C">
        <w:rPr>
          <w:rFonts w:ascii="Times New Roman" w:hAnsi="Times New Roman" w:cs="Times New Roman"/>
          <w:sz w:val="28"/>
          <w:szCs w:val="28"/>
        </w:rPr>
        <w:t xml:space="preserve">                                    (2.2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E774C">
        <w:rPr>
          <w:rFonts w:ascii="Times New Roman" w:hAnsi="Times New Roman" w:cs="Times New Roman"/>
          <w:sz w:val="28"/>
          <w:szCs w:val="28"/>
        </w:rPr>
        <w:t>)</w:t>
      </w:r>
    </w:p>
    <w:p w:rsidR="005765F9" w:rsidRDefault="005765F9" w:rsidP="005765F9">
      <w:pPr>
        <w:ind w:left="-284" w:right="-8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74C">
        <w:rPr>
          <w:rFonts w:ascii="Times New Roman" w:hAnsi="Times New Roman" w:cs="Times New Roman"/>
          <w:sz w:val="28"/>
          <w:szCs w:val="28"/>
        </w:rPr>
        <w:lastRenderedPageBreak/>
        <w:t xml:space="preserve">.           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доп</m:t>
                </m:r>
              </m:sub>
            </m:sSub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</w:rPr>
                </m:ctrlPr>
              </m:radPr>
              <m:deg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3</m:t>
                </m:r>
              </m:deg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k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30</m:t>
            </m:r>
          </m:den>
        </m:f>
      </m:oMath>
      <w:r w:rsidRPr="00B3140F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B3140F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</w:rPr>
                </m:ctrlPr>
              </m:radPr>
              <m:deg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36"/>
                        <w:szCs w:val="36"/>
                      </w:rPr>
                      <m:t>5×10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36"/>
                        <w:szCs w:val="36"/>
                      </w:rPr>
                      <m:t>-7</m:t>
                    </m:r>
                  </m:sup>
                </m:sSup>
              </m:e>
            </m:rad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30</m:t>
            </m:r>
          </m:den>
        </m:f>
      </m:oMath>
      <w:r w:rsidRPr="00EE774C">
        <w:rPr>
          <w:rFonts w:ascii="Times New Roman" w:hAnsi="Times New Roman" w:cs="Times New Roman"/>
          <w:sz w:val="28"/>
          <w:szCs w:val="28"/>
        </w:rPr>
        <w:t xml:space="preserve"> </w:t>
      </w:r>
      <w:r w:rsidRPr="00B3140F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C87B6A">
        <w:rPr>
          <w:rFonts w:ascii="Times New Roman" w:hAnsi="Times New Roman" w:cs="Times New Roman"/>
          <w:sz w:val="28"/>
          <w:szCs w:val="28"/>
        </w:rPr>
        <w:t>,000</w:t>
      </w:r>
      <w:r w:rsidRPr="005765F9">
        <w:rPr>
          <w:rFonts w:ascii="Times New Roman" w:hAnsi="Times New Roman" w:cs="Times New Roman"/>
          <w:sz w:val="28"/>
          <w:szCs w:val="28"/>
        </w:rPr>
        <w:t>264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7B6A">
        <w:rPr>
          <w:rFonts w:ascii="Times New Roman" w:hAnsi="Times New Roman" w:cs="Times New Roman"/>
          <w:sz w:val="28"/>
          <w:szCs w:val="28"/>
        </w:rPr>
        <w:t>м/с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(2.22</w:t>
      </w:r>
      <w:r w:rsidRPr="00EE774C">
        <w:rPr>
          <w:rFonts w:ascii="Times New Roman" w:hAnsi="Times New Roman" w:cs="Times New Roman"/>
          <w:sz w:val="28"/>
          <w:szCs w:val="28"/>
        </w:rPr>
        <w:t>)</w:t>
      </w:r>
    </w:p>
    <w:p w:rsidR="005765F9" w:rsidRPr="00EE774C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74C">
        <w:rPr>
          <w:rFonts w:ascii="Times New Roman" w:hAnsi="Times New Roman" w:cs="Times New Roman"/>
          <w:sz w:val="28"/>
          <w:szCs w:val="28"/>
        </w:rPr>
        <w:t xml:space="preserve">Определяются входные скорости с полевых сторон и сравниваются с </w:t>
      </w:r>
      <w:proofErr w:type="gramStart"/>
      <w:r w:rsidRPr="00EE774C">
        <w:rPr>
          <w:rFonts w:ascii="Times New Roman" w:hAnsi="Times New Roman" w:cs="Times New Roman"/>
          <w:sz w:val="28"/>
          <w:szCs w:val="28"/>
        </w:rPr>
        <w:t>допустимыми</w:t>
      </w:r>
      <w:proofErr w:type="gramEnd"/>
      <w:r w:rsidRPr="00EE774C">
        <w:rPr>
          <w:rFonts w:ascii="Times New Roman" w:hAnsi="Times New Roman" w:cs="Times New Roman"/>
          <w:sz w:val="28"/>
          <w:szCs w:val="28"/>
        </w:rPr>
        <w:t>. Входные скорости с полевых сторон определяются по формуле:</w:t>
      </w:r>
    </w:p>
    <w:p w:rsidR="005765F9" w:rsidRPr="00EE774C" w:rsidRDefault="005765F9" w:rsidP="005765F9">
      <w:pPr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А+Б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den>
        </m:f>
      </m:oMath>
      <w:r w:rsidRPr="00EE774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0,367423×10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-7</m:t>
                </m:r>
              </m:sup>
            </m:sSup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 xml:space="preserve">0,4+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0,049485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 0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,000000</w:t>
      </w:r>
      <w:r w:rsidRPr="00E96993">
        <w:rPr>
          <w:rFonts w:ascii="Times New Roman" w:eastAsiaTheme="minorEastAsia" w:hAnsi="Times New Roman" w:cs="Times New Roman"/>
          <w:sz w:val="28"/>
          <w:szCs w:val="28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6B3AD4" w:rsidRPr="006B3AD4">
        <w:rPr>
          <w:rFonts w:ascii="Times New Roman" w:eastAsiaTheme="minorEastAsia" w:hAnsi="Times New Roman" w:cs="Times New Roman"/>
          <w:sz w:val="28"/>
          <w:szCs w:val="28"/>
        </w:rPr>
        <w:t>17431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C10BCB">
        <w:rPr>
          <w:rFonts w:ascii="Times New Roman" w:hAnsi="Times New Roman" w:cs="Times New Roman"/>
          <w:sz w:val="28"/>
          <w:szCs w:val="28"/>
        </w:rPr>
        <w:t>м/с</w:t>
      </w:r>
      <w:r w:rsidRPr="00EE774C">
        <w:rPr>
          <w:rFonts w:ascii="Times New Roman" w:hAnsi="Times New Roman" w:cs="Times New Roman"/>
          <w:sz w:val="28"/>
          <w:szCs w:val="28"/>
        </w:rPr>
        <w:t xml:space="preserve">                       (2.2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E774C">
        <w:rPr>
          <w:rFonts w:ascii="Times New Roman" w:hAnsi="Times New Roman" w:cs="Times New Roman"/>
          <w:sz w:val="28"/>
          <w:szCs w:val="28"/>
        </w:rPr>
        <w:t>)</w:t>
      </w:r>
    </w:p>
    <w:p w:rsidR="005765F9" w:rsidRPr="00EE774C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74C">
        <w:rPr>
          <w:rFonts w:ascii="Times New Roman" w:hAnsi="Times New Roman" w:cs="Times New Roman"/>
          <w:sz w:val="28"/>
          <w:szCs w:val="28"/>
        </w:rPr>
        <w:t>Входные скорости со стороны дна определяются по формуле:</w:t>
      </w:r>
    </w:p>
    <w:p w:rsidR="005765F9" w:rsidRDefault="005765F9" w:rsidP="005765F9">
      <w:pPr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,   </w:t>
      </w:r>
      <w:r w:rsidRPr="00EE774C">
        <w:rPr>
          <w:rFonts w:ascii="Times New Roman" w:hAnsi="Times New Roman" w:cs="Times New Roman"/>
          <w:sz w:val="28"/>
          <w:szCs w:val="28"/>
        </w:rPr>
        <w:t xml:space="preserve">     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вх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дн</m:t>
            </m:r>
            <w:proofErr w:type="gramStart"/>
          </m:sup>
        </m:sSubSup>
      </m:oMath>
      <w:r w:rsidRPr="00297DF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В</m:t>
                </m:r>
                <w:proofErr w:type="gramEnd"/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d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1,378856×10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-7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0,4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 0,00000</w:t>
      </w:r>
      <w:r w:rsidRPr="00C62E7A">
        <w:rPr>
          <w:rFonts w:ascii="Times New Roman" w:eastAsiaTheme="minorEastAsia" w:hAnsi="Times New Roman" w:cs="Times New Roman"/>
          <w:sz w:val="28"/>
          <w:szCs w:val="28"/>
        </w:rPr>
        <w:t>0</w:t>
      </w:r>
      <w:r w:rsidR="00FF275F" w:rsidRPr="008B6A61">
        <w:rPr>
          <w:rFonts w:ascii="Times New Roman" w:eastAsiaTheme="minorEastAsia" w:hAnsi="Times New Roman" w:cs="Times New Roman"/>
          <w:sz w:val="28"/>
          <w:szCs w:val="28"/>
        </w:rPr>
        <w:t>3372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м/с</w:t>
      </w:r>
      <w:r w:rsidRPr="00EE774C">
        <w:rPr>
          <w:rFonts w:ascii="Times New Roman" w:hAnsi="Times New Roman" w:cs="Times New Roman"/>
          <w:sz w:val="28"/>
          <w:szCs w:val="28"/>
        </w:rPr>
        <w:t xml:space="preserve">                   (2.2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E774C">
        <w:rPr>
          <w:rFonts w:ascii="Times New Roman" w:hAnsi="Times New Roman" w:cs="Times New Roman"/>
          <w:sz w:val="28"/>
          <w:szCs w:val="28"/>
        </w:rPr>
        <w:t>)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по результатам расчетов входные скорости воды в дренаж с полевых сторон и со стороны дна </w:t>
      </w:r>
      <w:r w:rsidRPr="00C62E7A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>
        <w:rPr>
          <w:rFonts w:ascii="Times New Roman" w:hAnsi="Times New Roman" w:cs="Times New Roman"/>
          <w:sz w:val="28"/>
          <w:szCs w:val="28"/>
        </w:rPr>
        <w:t>меньше допустимых</w:t>
      </w:r>
    </w:p>
    <w:p w:rsidR="005765F9" w:rsidRPr="00C87B6A" w:rsidRDefault="005765F9" w:rsidP="005765F9">
      <w:pPr>
        <w:ind w:left="-284" w:right="-82" w:firstLine="851"/>
        <w:jc w:val="both"/>
        <w:rPr>
          <w:rFonts w:ascii="Times New Roman" w:hAnsi="Times New Roman" w:cs="Times New Roman"/>
          <w:sz w:val="28"/>
          <w:szCs w:val="28"/>
        </w:rPr>
        <w:sectPr w:rsidR="005765F9" w:rsidRPr="00C87B6A" w:rsidSect="005765F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765F9" w:rsidRDefault="005765F9" w:rsidP="005765F9">
      <w:pPr>
        <w:ind w:left="-284" w:right="-8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ind w:left="-284" w:right="-8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19475"/>
            <wp:effectExtent l="19050" t="0" r="6350" b="0"/>
            <wp:docPr id="24" name="Рисунок 7" descr="схема подкюветного дренажа на даухпут.лини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юветного дренажа на даухпут.линии 3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F9" w:rsidRDefault="005765F9" w:rsidP="005765F9">
      <w:pPr>
        <w:tabs>
          <w:tab w:val="left" w:pos="600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2.3  Расчетная схема определения расхода воды в дренаж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подкюветного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двустороннего несовершенного дренажа.</w:t>
      </w:r>
    </w:p>
    <w:p w:rsidR="005765F9" w:rsidRDefault="005765F9" w:rsidP="005765F9">
      <w:pPr>
        <w:ind w:left="-284" w:right="-82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ind w:left="-284" w:right="-8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ind w:left="-284" w:right="-8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Default="005765F9" w:rsidP="005765F9">
      <w:pPr>
        <w:ind w:left="-284" w:right="-82" w:firstLine="851"/>
        <w:jc w:val="both"/>
        <w:rPr>
          <w:rFonts w:ascii="Times New Roman" w:hAnsi="Times New Roman" w:cs="Times New Roman"/>
          <w:sz w:val="28"/>
          <w:szCs w:val="28"/>
        </w:rPr>
        <w:sectPr w:rsidR="005765F9" w:rsidSect="005765F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765F9" w:rsidRPr="001E3907" w:rsidRDefault="005765F9" w:rsidP="005765F9">
      <w:pPr>
        <w:pStyle w:val="3"/>
        <w:ind w:firstLine="709"/>
        <w:jc w:val="center"/>
        <w:rPr>
          <w:sz w:val="28"/>
          <w:szCs w:val="28"/>
        </w:rPr>
      </w:pPr>
      <w:r>
        <w:rPr>
          <w:iCs/>
          <w:sz w:val="28"/>
          <w:szCs w:val="28"/>
        </w:rPr>
        <w:lastRenderedPageBreak/>
        <w:t>2</w:t>
      </w:r>
      <w:r w:rsidRPr="001E3907">
        <w:rPr>
          <w:iCs/>
          <w:sz w:val="28"/>
          <w:szCs w:val="28"/>
        </w:rPr>
        <w:t xml:space="preserve">.6. Гидравлический расчёт </w:t>
      </w:r>
      <w:r w:rsidRPr="001E3907">
        <w:rPr>
          <w:sz w:val="28"/>
          <w:szCs w:val="28"/>
        </w:rPr>
        <w:t>дренажных труб</w:t>
      </w:r>
    </w:p>
    <w:p w:rsidR="005765F9" w:rsidRPr="001E3907" w:rsidRDefault="005765F9" w:rsidP="005765F9">
      <w:pPr>
        <w:pStyle w:val="3"/>
        <w:ind w:firstLine="709"/>
        <w:jc w:val="center"/>
        <w:rPr>
          <w:b w:val="0"/>
          <w:iCs/>
          <w:sz w:val="28"/>
          <w:szCs w:val="28"/>
        </w:rPr>
      </w:pPr>
    </w:p>
    <w:p w:rsidR="005765F9" w:rsidRPr="000F5F37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37">
        <w:rPr>
          <w:rFonts w:ascii="Times New Roman" w:hAnsi="Times New Roman" w:cs="Times New Roman"/>
          <w:sz w:val="28"/>
          <w:szCs w:val="28"/>
        </w:rPr>
        <w:t>Целью расчета является определение диаметра дренажной трубы.</w:t>
      </w:r>
    </w:p>
    <w:p w:rsidR="005765F9" w:rsidRPr="000F5F37" w:rsidRDefault="005765F9" w:rsidP="005765F9">
      <w:pPr>
        <w:pStyle w:val="3"/>
        <w:spacing w:line="276" w:lineRule="auto"/>
        <w:ind w:left="-284" w:firstLine="851"/>
        <w:jc w:val="both"/>
        <w:rPr>
          <w:b w:val="0"/>
          <w:sz w:val="28"/>
          <w:szCs w:val="28"/>
        </w:rPr>
      </w:pPr>
      <w:r w:rsidRPr="000F5F37">
        <w:rPr>
          <w:b w:val="0"/>
          <w:sz w:val="28"/>
          <w:szCs w:val="28"/>
        </w:rPr>
        <w:t>Расчёт сечения трубы производится методом последовательных попыток, т. е. вначале задаются некоторым сечением и в дальнейшем проверяется соответствие принятого сечения требуемой пропускной способности.</w:t>
      </w:r>
    </w:p>
    <w:p w:rsidR="005765F9" w:rsidRPr="000F5F37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37">
        <w:rPr>
          <w:rFonts w:ascii="Times New Roman" w:hAnsi="Times New Roman" w:cs="Times New Roman"/>
          <w:sz w:val="28"/>
          <w:szCs w:val="28"/>
        </w:rPr>
        <w:t xml:space="preserve">В большинстве случаев этим требованиям удовлетворяют круглые трубы диаметром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F5F37">
        <w:rPr>
          <w:rFonts w:ascii="Times New Roman" w:hAnsi="Times New Roman" w:cs="Times New Roman"/>
          <w:sz w:val="28"/>
          <w:szCs w:val="28"/>
        </w:rPr>
        <w:t>, равным 150мм. Диаметр трубы обычно назначается из условия удобства осмотра трубы и ее прочистки.</w:t>
      </w:r>
    </w:p>
    <w:p w:rsidR="005765F9" w:rsidRPr="000F5F37" w:rsidRDefault="005765F9" w:rsidP="005765F9">
      <w:pPr>
        <w:pStyle w:val="3"/>
        <w:spacing w:line="276" w:lineRule="auto"/>
        <w:ind w:left="-284" w:firstLine="851"/>
        <w:jc w:val="both"/>
        <w:rPr>
          <w:b w:val="0"/>
          <w:sz w:val="28"/>
          <w:szCs w:val="28"/>
        </w:rPr>
      </w:pPr>
      <w:r w:rsidRPr="000F5F37">
        <w:rPr>
          <w:b w:val="0"/>
          <w:sz w:val="28"/>
          <w:szCs w:val="28"/>
        </w:rPr>
        <w:t>После назначения диаметра трубы производится поверочный расчёт.</w:t>
      </w:r>
    </w:p>
    <w:p w:rsidR="005765F9" w:rsidRPr="000F5F37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37">
        <w:rPr>
          <w:rFonts w:ascii="Times New Roman" w:hAnsi="Times New Roman" w:cs="Times New Roman"/>
          <w:sz w:val="28"/>
          <w:szCs w:val="28"/>
        </w:rPr>
        <w:t>Пропускная способность трубы проверяется по условию:</w:t>
      </w:r>
    </w:p>
    <w:p w:rsidR="005765F9" w:rsidRPr="000F5F37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765F9" w:rsidRPr="000F5F37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F5F37">
        <w:rPr>
          <w:rFonts w:ascii="Times New Roman" w:hAnsi="Times New Roman" w:cs="Times New Roman"/>
          <w:sz w:val="28"/>
          <w:szCs w:val="28"/>
        </w:rPr>
        <w:t>Q</w:t>
      </w:r>
      <w:proofErr w:type="gramEnd"/>
      <w:r w:rsidRPr="000F5F37">
        <w:rPr>
          <w:rFonts w:ascii="Times New Roman" w:hAnsi="Times New Roman" w:cs="Times New Roman"/>
          <w:sz w:val="28"/>
          <w:szCs w:val="28"/>
          <w:vertAlign w:val="subscript"/>
        </w:rPr>
        <w:t>расч</w:t>
      </w:r>
      <w:proofErr w:type="spellEnd"/>
      <w:r w:rsidRPr="00AD0C31">
        <w:rPr>
          <w:rFonts w:ascii="Times New Roman" w:hAnsi="Times New Roman" w:cs="Times New Roman"/>
          <w:sz w:val="28"/>
          <w:szCs w:val="28"/>
        </w:rPr>
        <w:t xml:space="preserve"> </w:t>
      </w:r>
      <w:r w:rsidRPr="000F5F37">
        <w:rPr>
          <w:rFonts w:ascii="Times New Roman" w:hAnsi="Times New Roman" w:cs="Times New Roman"/>
          <w:sz w:val="28"/>
          <w:szCs w:val="28"/>
        </w:rPr>
        <w:t>≤</w:t>
      </w:r>
      <w:r w:rsidRPr="00AD0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F37">
        <w:rPr>
          <w:rFonts w:ascii="Times New Roman" w:hAnsi="Times New Roman" w:cs="Times New Roman"/>
          <w:sz w:val="28"/>
          <w:szCs w:val="28"/>
        </w:rPr>
        <w:t>Q</w:t>
      </w:r>
      <w:r w:rsidRPr="000F5F37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Pr="000F5F3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(2.25</w:t>
      </w:r>
      <w:r w:rsidRPr="000F5F37">
        <w:rPr>
          <w:rFonts w:ascii="Times New Roman" w:hAnsi="Times New Roman" w:cs="Times New Roman"/>
          <w:sz w:val="28"/>
          <w:szCs w:val="28"/>
        </w:rPr>
        <w:t>)</w:t>
      </w:r>
    </w:p>
    <w:p w:rsidR="005765F9" w:rsidRPr="000F5F37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16"/>
          <w:szCs w:val="16"/>
        </w:rPr>
      </w:pPr>
    </w:p>
    <w:p w:rsidR="005765F9" w:rsidRPr="000F5F37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37">
        <w:rPr>
          <w:rFonts w:ascii="Times New Roman" w:hAnsi="Times New Roman" w:cs="Times New Roman"/>
          <w:sz w:val="28"/>
          <w:szCs w:val="28"/>
        </w:rPr>
        <w:t xml:space="preserve">где  </w:t>
      </w:r>
      <w:proofErr w:type="gramStart"/>
      <w:r w:rsidRPr="000F5F37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proofErr w:type="gramEnd"/>
      <w:r w:rsidRPr="000F5F37">
        <w:rPr>
          <w:rFonts w:ascii="Times New Roman" w:hAnsi="Times New Roman" w:cs="Times New Roman"/>
          <w:sz w:val="28"/>
          <w:szCs w:val="28"/>
          <w:vertAlign w:val="subscript"/>
        </w:rPr>
        <w:t>расч</w:t>
      </w:r>
      <w:proofErr w:type="spellEnd"/>
      <w:r w:rsidRPr="000F5F37">
        <w:rPr>
          <w:rFonts w:ascii="Times New Roman" w:hAnsi="Times New Roman" w:cs="Times New Roman"/>
          <w:sz w:val="28"/>
          <w:szCs w:val="28"/>
        </w:rPr>
        <w:t xml:space="preserve"> - расчетная пропускная способность, м</w:t>
      </w:r>
      <w:r w:rsidRPr="000F5F3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F5F37">
        <w:rPr>
          <w:rFonts w:ascii="Times New Roman" w:hAnsi="Times New Roman" w:cs="Times New Roman"/>
          <w:sz w:val="28"/>
          <w:szCs w:val="28"/>
        </w:rPr>
        <w:t>/с;</w:t>
      </w:r>
    </w:p>
    <w:p w:rsidR="005765F9" w:rsidRPr="000F5F37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F5F37">
        <w:rPr>
          <w:rFonts w:ascii="Times New Roman" w:hAnsi="Times New Roman" w:cs="Times New Roman"/>
          <w:sz w:val="28"/>
          <w:szCs w:val="28"/>
        </w:rPr>
        <w:t>Q</w:t>
      </w:r>
      <w:proofErr w:type="gramEnd"/>
      <w:r w:rsidRPr="000F5F37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Pr="000F5F37">
        <w:rPr>
          <w:rFonts w:ascii="Times New Roman" w:hAnsi="Times New Roman" w:cs="Times New Roman"/>
          <w:sz w:val="28"/>
          <w:szCs w:val="28"/>
        </w:rPr>
        <w:t xml:space="preserve"> - </w:t>
      </w:r>
      <w:r w:rsidRPr="000F5F37">
        <w:rPr>
          <w:rFonts w:ascii="Times New Roman" w:hAnsi="Times New Roman" w:cs="Times New Roman"/>
          <w:w w:val="106"/>
          <w:sz w:val="28"/>
          <w:szCs w:val="28"/>
        </w:rPr>
        <w:t xml:space="preserve">практическая пропускная способность </w:t>
      </w:r>
      <w:proofErr w:type="spellStart"/>
      <w:r w:rsidRPr="000F5F37">
        <w:rPr>
          <w:rFonts w:ascii="Times New Roman" w:hAnsi="Times New Roman" w:cs="Times New Roman"/>
          <w:w w:val="106"/>
          <w:sz w:val="28"/>
          <w:szCs w:val="28"/>
        </w:rPr>
        <w:t>трубофильтра</w:t>
      </w:r>
      <w:proofErr w:type="spellEnd"/>
      <w:r w:rsidRPr="000F5F37">
        <w:rPr>
          <w:rFonts w:ascii="Times New Roman" w:hAnsi="Times New Roman" w:cs="Times New Roman"/>
          <w:w w:val="106"/>
          <w:sz w:val="28"/>
          <w:szCs w:val="28"/>
        </w:rPr>
        <w:t xml:space="preserve"> на концевом участке,</w:t>
      </w:r>
      <w:r w:rsidRPr="000F5F37">
        <w:rPr>
          <w:rFonts w:ascii="Times New Roman" w:hAnsi="Times New Roman" w:cs="Times New Roman"/>
          <w:sz w:val="28"/>
          <w:szCs w:val="28"/>
        </w:rPr>
        <w:t xml:space="preserve"> м</w:t>
      </w:r>
      <w:r w:rsidRPr="000F5F3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F5F37">
        <w:rPr>
          <w:rFonts w:ascii="Times New Roman" w:hAnsi="Times New Roman" w:cs="Times New Roman"/>
          <w:sz w:val="28"/>
          <w:szCs w:val="28"/>
        </w:rPr>
        <w:t>/с.</w:t>
      </w:r>
    </w:p>
    <w:p w:rsidR="005765F9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37">
        <w:rPr>
          <w:rFonts w:ascii="Times New Roman" w:hAnsi="Times New Roman" w:cs="Times New Roman"/>
          <w:sz w:val="28"/>
          <w:szCs w:val="28"/>
        </w:rPr>
        <w:t>Расчетная пропускная способность дренажной трубы определяется по формуле:</w:t>
      </w:r>
    </w:p>
    <w:p w:rsidR="005765F9" w:rsidRPr="007E18CE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F5F37">
        <w:rPr>
          <w:rFonts w:ascii="Times New Roman" w:hAnsi="Times New Roman" w:cs="Times New Roman"/>
          <w:sz w:val="28"/>
          <w:szCs w:val="28"/>
        </w:rPr>
        <w:t>Q</w:t>
      </w:r>
      <w:proofErr w:type="gramEnd"/>
      <w:r w:rsidRPr="000F5F37">
        <w:rPr>
          <w:rFonts w:ascii="Times New Roman" w:hAnsi="Times New Roman" w:cs="Times New Roman"/>
          <w:sz w:val="28"/>
          <w:szCs w:val="28"/>
          <w:vertAlign w:val="subscript"/>
        </w:rPr>
        <w:t>расч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ПН</w:t>
      </w:r>
      <w:r>
        <w:rPr>
          <w:rFonts w:ascii="Times New Roman" w:hAnsi="Times New Roman" w:cs="Times New Roman"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E18CE">
        <w:rPr>
          <w:rFonts w:ascii="Times New Roman" w:hAnsi="Times New Roman" w:cs="Times New Roman"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        (2.26)</w:t>
      </w:r>
    </w:p>
    <w:p w:rsidR="005765F9" w:rsidRPr="001E3907" w:rsidRDefault="005765F9" w:rsidP="005765F9">
      <w:pPr>
        <w:spacing w:after="0"/>
        <w:ind w:left="-284" w:firstLine="851"/>
        <w:jc w:val="both"/>
        <w:rPr>
          <w:sz w:val="28"/>
          <w:szCs w:val="28"/>
        </w:rPr>
      </w:pPr>
      <w:r w:rsidRPr="000F5F37">
        <w:rPr>
          <w:rFonts w:ascii="Times New Roman" w:hAnsi="Times New Roman" w:cs="Times New Roman"/>
          <w:sz w:val="28"/>
          <w:szCs w:val="28"/>
        </w:rPr>
        <w:t xml:space="preserve">где 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E18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F5F3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F5F37">
        <w:rPr>
          <w:rFonts w:ascii="Times New Roman" w:hAnsi="Times New Roman" w:cs="Times New Roman"/>
          <w:sz w:val="28"/>
          <w:szCs w:val="28"/>
        </w:rPr>
        <w:t>- длина дренажа, как водосбора</w:t>
      </w:r>
      <w:r w:rsidRPr="001E3907">
        <w:rPr>
          <w:sz w:val="28"/>
          <w:szCs w:val="28"/>
        </w:rPr>
        <w:t xml:space="preserve">, </w:t>
      </w:r>
      <w:proofErr w:type="gramStart"/>
      <w:r w:rsidRPr="001E3907">
        <w:rPr>
          <w:sz w:val="28"/>
          <w:szCs w:val="28"/>
        </w:rPr>
        <w:t>м</w:t>
      </w:r>
      <w:proofErr w:type="gramEnd"/>
      <w:r w:rsidRPr="001E3907">
        <w:rPr>
          <w:sz w:val="28"/>
          <w:szCs w:val="28"/>
        </w:rPr>
        <w:t>;</w:t>
      </w:r>
    </w:p>
    <w:p w:rsidR="005765F9" w:rsidRPr="00AD0C31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18C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7E18C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E18CE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7E18C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7E18C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E18CE">
        <w:rPr>
          <w:rFonts w:ascii="Times New Roman" w:hAnsi="Times New Roman" w:cs="Times New Roman"/>
          <w:sz w:val="28"/>
          <w:szCs w:val="28"/>
        </w:rPr>
        <w:t xml:space="preserve"> коэффициент, учитывающий возможность постепенного загрязнения трубы, (</w:t>
      </w:r>
      <w:r w:rsidRPr="007E18CE"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18CE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18CE">
        <w:rPr>
          <w:rFonts w:ascii="Times New Roman" w:hAnsi="Times New Roman" w:cs="Times New Roman"/>
          <w:sz w:val="28"/>
          <w:szCs w:val="28"/>
        </w:rPr>
        <w:t>1,5).</w:t>
      </w:r>
    </w:p>
    <w:p w:rsidR="005765F9" w:rsidRPr="00AD0C31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F5F37">
        <w:rPr>
          <w:rFonts w:ascii="Times New Roman" w:hAnsi="Times New Roman" w:cs="Times New Roman"/>
          <w:sz w:val="28"/>
          <w:szCs w:val="28"/>
        </w:rPr>
        <w:t>Q</w:t>
      </w:r>
      <w:proofErr w:type="gramEnd"/>
      <w:r w:rsidRPr="000F5F37">
        <w:rPr>
          <w:rFonts w:ascii="Times New Roman" w:hAnsi="Times New Roman" w:cs="Times New Roman"/>
          <w:sz w:val="28"/>
          <w:szCs w:val="28"/>
          <w:vertAlign w:val="subscript"/>
        </w:rPr>
        <w:t>расч</w:t>
      </w:r>
      <w:proofErr w:type="spellEnd"/>
      <w:r w:rsidR="00BB79D9">
        <w:rPr>
          <w:rFonts w:ascii="Times New Roman" w:hAnsi="Times New Roman" w:cs="Times New Roman"/>
          <w:sz w:val="28"/>
          <w:szCs w:val="28"/>
        </w:rPr>
        <w:t xml:space="preserve"> = </w:t>
      </w:r>
      <w:r w:rsidR="00BB79D9" w:rsidRPr="00652B12">
        <w:rPr>
          <w:rFonts w:ascii="Times New Roman" w:hAnsi="Times New Roman" w:cs="Times New Roman"/>
          <w:sz w:val="28"/>
          <w:szCs w:val="28"/>
        </w:rPr>
        <w:t>2</w:t>
      </w:r>
      <w:r w:rsidRPr="00AD0C31">
        <w:rPr>
          <w:rFonts w:ascii="Times New Roman" w:hAnsi="Times New Roman" w:cs="Times New Roman"/>
          <w:sz w:val="28"/>
          <w:szCs w:val="28"/>
        </w:rPr>
        <w:t>,</w:t>
      </w:r>
      <w:r w:rsidR="00BB79D9" w:rsidRPr="00652B12">
        <w:rPr>
          <w:rFonts w:ascii="Times New Roman" w:hAnsi="Times New Roman" w:cs="Times New Roman"/>
          <w:sz w:val="28"/>
          <w:szCs w:val="28"/>
        </w:rPr>
        <w:t>394066</w:t>
      </w:r>
      <w:r>
        <w:rPr>
          <w:rFonts w:ascii="Times New Roman" w:hAnsi="Times New Roman" w:cs="Times New Roman"/>
          <w:sz w:val="28"/>
          <w:szCs w:val="28"/>
        </w:rPr>
        <w:t>×10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-7</w:t>
      </w:r>
      <w:r>
        <w:rPr>
          <w:rFonts w:ascii="Times New Roman" w:hAnsi="Times New Roman" w:cs="Times New Roman"/>
          <w:sz w:val="28"/>
          <w:szCs w:val="28"/>
        </w:rPr>
        <w:t xml:space="preserve"> ×50</w:t>
      </w:r>
      <w:r w:rsidRPr="00AD0C31">
        <w:rPr>
          <w:rFonts w:ascii="Times New Roman" w:hAnsi="Times New Roman" w:cs="Times New Roman"/>
          <w:sz w:val="28"/>
          <w:szCs w:val="28"/>
        </w:rPr>
        <w:t xml:space="preserve">0,0×1,5 = </w:t>
      </w:r>
      <w:r>
        <w:rPr>
          <w:rFonts w:ascii="Times New Roman" w:hAnsi="Times New Roman" w:cs="Times New Roman"/>
          <w:sz w:val="28"/>
          <w:szCs w:val="28"/>
        </w:rPr>
        <w:t>0,0001</w:t>
      </w:r>
      <w:r w:rsidR="008771D6" w:rsidRPr="00652B12">
        <w:rPr>
          <w:rFonts w:ascii="Times New Roman" w:hAnsi="Times New Roman" w:cs="Times New Roman"/>
          <w:sz w:val="28"/>
          <w:szCs w:val="28"/>
        </w:rPr>
        <w:t>7955</w:t>
      </w:r>
      <w:r w:rsidRPr="00AD0C31">
        <w:rPr>
          <w:rFonts w:ascii="Times New Roman" w:hAnsi="Times New Roman" w:cs="Times New Roman"/>
          <w:sz w:val="28"/>
          <w:szCs w:val="28"/>
        </w:rPr>
        <w:t xml:space="preserve"> </w:t>
      </w:r>
      <w:r w:rsidRPr="000F5F37">
        <w:rPr>
          <w:rFonts w:ascii="Times New Roman" w:hAnsi="Times New Roman" w:cs="Times New Roman"/>
          <w:sz w:val="28"/>
          <w:szCs w:val="28"/>
        </w:rPr>
        <w:t>м</w:t>
      </w:r>
      <w:r w:rsidRPr="000F5F3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F5F37">
        <w:rPr>
          <w:rFonts w:ascii="Times New Roman" w:hAnsi="Times New Roman" w:cs="Times New Roman"/>
          <w:sz w:val="28"/>
          <w:szCs w:val="28"/>
        </w:rPr>
        <w:t>/с</w:t>
      </w:r>
    </w:p>
    <w:p w:rsidR="005765F9" w:rsidRPr="007E18CE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18CE">
        <w:rPr>
          <w:rFonts w:ascii="Times New Roman" w:hAnsi="Times New Roman" w:cs="Times New Roman"/>
          <w:sz w:val="28"/>
          <w:szCs w:val="28"/>
        </w:rPr>
        <w:t>Расчет пропускной способности трубы выполняется по формуле:</w:t>
      </w:r>
    </w:p>
    <w:p w:rsidR="005765F9" w:rsidRPr="007E18CE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F5F37">
        <w:rPr>
          <w:rFonts w:ascii="Times New Roman" w:hAnsi="Times New Roman" w:cs="Times New Roman"/>
          <w:sz w:val="28"/>
          <w:szCs w:val="28"/>
        </w:rPr>
        <w:t>Q</w:t>
      </w:r>
      <w:proofErr w:type="gramEnd"/>
      <w:r w:rsidRPr="000F5F37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                      (2.27</w:t>
      </w:r>
      <w:r w:rsidRPr="007E18CE">
        <w:rPr>
          <w:rFonts w:ascii="Times New Roman" w:hAnsi="Times New Roman" w:cs="Times New Roman"/>
          <w:sz w:val="28"/>
          <w:szCs w:val="28"/>
        </w:rPr>
        <w:t>)</w:t>
      </w:r>
    </w:p>
    <w:p w:rsidR="005765F9" w:rsidRPr="007E18CE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18CE">
        <w:rPr>
          <w:rFonts w:ascii="Times New Roman" w:hAnsi="Times New Roman" w:cs="Times New Roman"/>
          <w:sz w:val="28"/>
          <w:szCs w:val="28"/>
        </w:rPr>
        <w:t xml:space="preserve">где 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7E18CE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</w:t>
      </w:r>
      <w:r w:rsidRPr="007E18CE">
        <w:rPr>
          <w:rFonts w:ascii="Times New Roman" w:hAnsi="Times New Roman" w:cs="Times New Roman"/>
          <w:sz w:val="28"/>
          <w:szCs w:val="28"/>
        </w:rPr>
        <w:t>лощадь сечения трубы, м</w:t>
      </w:r>
      <w:proofErr w:type="gramStart"/>
      <w:r w:rsidRPr="007E18C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7E18CE">
        <w:rPr>
          <w:rFonts w:ascii="Times New Roman" w:hAnsi="Times New Roman" w:cs="Times New Roman"/>
          <w:sz w:val="28"/>
          <w:szCs w:val="28"/>
        </w:rPr>
        <w:t>, определяется по формуле:</w:t>
      </w:r>
    </w:p>
    <w:p w:rsidR="005765F9" w:rsidRPr="007E18CE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π·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4</m:t>
            </m:r>
          </m:den>
        </m:f>
      </m:oMath>
      <w:r w:rsidRPr="00176887">
        <w:rPr>
          <w:rFonts w:ascii="Times New Roman" w:eastAsiaTheme="minorEastAsia" w:hAnsi="Times New Roman" w:cs="Times New Roman"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3,14×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0,15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4</m:t>
            </m:r>
          </m:den>
        </m:f>
      </m:oMath>
      <w:r w:rsidRPr="00176887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176887">
        <w:rPr>
          <w:rFonts w:ascii="Times New Roman" w:eastAsiaTheme="minorEastAsia" w:hAnsi="Times New Roman" w:cs="Times New Roman"/>
          <w:sz w:val="28"/>
          <w:szCs w:val="28"/>
        </w:rPr>
        <w:t>= 0,017663 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7E18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(2.28</w:t>
      </w:r>
      <w:r w:rsidRPr="007E18CE">
        <w:rPr>
          <w:rFonts w:ascii="Times New Roman" w:hAnsi="Times New Roman" w:cs="Times New Roman"/>
          <w:sz w:val="28"/>
          <w:szCs w:val="28"/>
        </w:rPr>
        <w:t>)</w:t>
      </w:r>
    </w:p>
    <w:p w:rsidR="005765F9" w:rsidRPr="007E18CE" w:rsidRDefault="005765F9" w:rsidP="005765F9">
      <w:pPr>
        <w:pStyle w:val="3"/>
        <w:tabs>
          <w:tab w:val="num" w:pos="720"/>
        </w:tabs>
        <w:ind w:left="-284" w:firstLine="851"/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  <w:lang w:val="en-US"/>
        </w:rPr>
        <w:t>v</w:t>
      </w:r>
      <w:r w:rsidRPr="007E18CE">
        <w:rPr>
          <w:b w:val="0"/>
          <w:i/>
          <w:sz w:val="28"/>
          <w:szCs w:val="28"/>
        </w:rPr>
        <w:t xml:space="preserve"> – </w:t>
      </w:r>
      <w:proofErr w:type="gramStart"/>
      <w:r w:rsidRPr="007E18CE">
        <w:rPr>
          <w:b w:val="0"/>
          <w:sz w:val="28"/>
          <w:szCs w:val="28"/>
        </w:rPr>
        <w:t>скорость</w:t>
      </w:r>
      <w:proofErr w:type="gramEnd"/>
      <w:r w:rsidRPr="007E18CE">
        <w:rPr>
          <w:b w:val="0"/>
          <w:sz w:val="28"/>
          <w:szCs w:val="28"/>
        </w:rPr>
        <w:t xml:space="preserve"> течения воды в трубе, м/с, определяется по формуле:</w:t>
      </w:r>
    </w:p>
    <w:p w:rsidR="005765F9" w:rsidRPr="007E18CE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76887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·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                      (2.29</w:t>
      </w:r>
      <w:r w:rsidRPr="007E18CE">
        <w:rPr>
          <w:rFonts w:ascii="Times New Roman" w:hAnsi="Times New Roman" w:cs="Times New Roman"/>
          <w:sz w:val="28"/>
          <w:szCs w:val="28"/>
        </w:rPr>
        <w:t>)</w:t>
      </w:r>
    </w:p>
    <w:p w:rsidR="005765F9" w:rsidRPr="007E18CE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18CE">
        <w:rPr>
          <w:rFonts w:ascii="Times New Roman" w:hAnsi="Times New Roman" w:cs="Times New Roman"/>
          <w:sz w:val="28"/>
          <w:szCs w:val="28"/>
        </w:rPr>
        <w:t xml:space="preserve">где </w:t>
      </w:r>
      <w:r w:rsidRPr="007E1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E1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E18CE">
        <w:rPr>
          <w:rFonts w:ascii="Times New Roman" w:hAnsi="Times New Roman" w:cs="Times New Roman"/>
          <w:sz w:val="28"/>
          <w:szCs w:val="28"/>
        </w:rPr>
        <w:t>-</w:t>
      </w:r>
      <w:r w:rsidRPr="007E18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18CE">
        <w:rPr>
          <w:rFonts w:ascii="Times New Roman" w:hAnsi="Times New Roman" w:cs="Times New Roman"/>
          <w:sz w:val="28"/>
          <w:szCs w:val="28"/>
        </w:rPr>
        <w:t xml:space="preserve">коэффициент </w:t>
      </w:r>
      <w:proofErr w:type="spellStart"/>
      <w:r w:rsidRPr="007E18CE">
        <w:rPr>
          <w:rFonts w:ascii="Times New Roman" w:hAnsi="Times New Roman" w:cs="Times New Roman"/>
          <w:sz w:val="28"/>
          <w:szCs w:val="28"/>
        </w:rPr>
        <w:t>Шези</w:t>
      </w:r>
      <w:proofErr w:type="spellEnd"/>
      <w:r w:rsidRPr="007E18CE">
        <w:rPr>
          <w:rFonts w:ascii="Times New Roman" w:hAnsi="Times New Roman" w:cs="Times New Roman"/>
          <w:sz w:val="28"/>
          <w:szCs w:val="28"/>
        </w:rPr>
        <w:t>, определяемый по формуле:</w:t>
      </w:r>
    </w:p>
    <w:p w:rsidR="005765F9" w:rsidRPr="007E18CE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18CE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76887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n</m:t>
            </m:r>
          </m:den>
        </m:f>
      </m:oMath>
      <w:r w:rsidRPr="00176887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176887">
        <w:rPr>
          <w:rFonts w:ascii="Times New Roman" w:eastAsiaTheme="minorEastAsia" w:hAnsi="Times New Roman" w:cs="Times New Roman"/>
          <w:sz w:val="28"/>
          <w:szCs w:val="28"/>
        </w:rPr>
        <w:t>·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у</m:t>
            </m:r>
          </m:sup>
        </m:sSubSup>
      </m:oMath>
      <w:r w:rsidRPr="007E18CE">
        <w:rPr>
          <w:rFonts w:ascii="Times New Roman" w:hAnsi="Times New Roman" w:cs="Times New Roman"/>
          <w:sz w:val="28"/>
          <w:szCs w:val="28"/>
        </w:rPr>
        <w:t xml:space="preserve">            (2.3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7E18CE">
        <w:rPr>
          <w:rFonts w:ascii="Times New Roman" w:hAnsi="Times New Roman" w:cs="Times New Roman"/>
          <w:sz w:val="28"/>
          <w:szCs w:val="28"/>
        </w:rPr>
        <w:t>)</w:t>
      </w:r>
    </w:p>
    <w:p w:rsidR="005765F9" w:rsidRPr="007E18CE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5F23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23AB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E18CE">
        <w:rPr>
          <w:rFonts w:ascii="Times New Roman" w:hAnsi="Times New Roman" w:cs="Times New Roman"/>
          <w:sz w:val="28"/>
          <w:szCs w:val="28"/>
        </w:rPr>
        <w:t>идравлический</w:t>
      </w:r>
      <w:proofErr w:type="gramEnd"/>
      <w:r w:rsidRPr="007E18CE">
        <w:rPr>
          <w:rFonts w:ascii="Times New Roman" w:hAnsi="Times New Roman" w:cs="Times New Roman"/>
          <w:sz w:val="28"/>
          <w:szCs w:val="28"/>
        </w:rPr>
        <w:t xml:space="preserve"> радиус трубы круглого сечения, м, определяется по формуле:</w:t>
      </w:r>
    </w:p>
    <w:p w:rsidR="005765F9" w:rsidRPr="007E18CE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d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4</m:t>
            </m:r>
          </m:den>
        </m:f>
      </m:oMath>
      <w:r w:rsidRPr="005F23AB">
        <w:rPr>
          <w:rFonts w:ascii="Times New Roman" w:eastAsiaTheme="minorEastAsia" w:hAnsi="Times New Roman" w:cs="Times New Roman"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0,15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4</m:t>
            </m:r>
          </m:den>
        </m:f>
      </m:oMath>
      <w:r w:rsidRPr="005F23AB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5F23AB">
        <w:rPr>
          <w:rFonts w:ascii="Times New Roman" w:eastAsiaTheme="minorEastAsia" w:hAnsi="Times New Roman" w:cs="Times New Roman"/>
          <w:sz w:val="28"/>
          <w:szCs w:val="28"/>
        </w:rPr>
        <w:t>= 0</w:t>
      </w:r>
      <w:proofErr w:type="gramStart"/>
      <w:r w:rsidRPr="005F23AB">
        <w:rPr>
          <w:rFonts w:ascii="Times New Roman" w:eastAsiaTheme="minorEastAsia" w:hAnsi="Times New Roman" w:cs="Times New Roman"/>
          <w:sz w:val="28"/>
          <w:szCs w:val="28"/>
        </w:rPr>
        <w:t>,0375</w:t>
      </w:r>
      <w:proofErr w:type="gramEnd"/>
      <w:r w:rsidRPr="005F23AB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7E18CE">
        <w:rPr>
          <w:rFonts w:ascii="Times New Roman" w:hAnsi="Times New Roman" w:cs="Times New Roman"/>
          <w:sz w:val="28"/>
          <w:szCs w:val="28"/>
        </w:rPr>
        <w:t xml:space="preserve">             (2.3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E18CE">
        <w:rPr>
          <w:rFonts w:ascii="Times New Roman" w:hAnsi="Times New Roman" w:cs="Times New Roman"/>
          <w:sz w:val="28"/>
          <w:szCs w:val="28"/>
        </w:rPr>
        <w:t>)</w:t>
      </w:r>
    </w:p>
    <w:p w:rsidR="005765F9" w:rsidRPr="007E18CE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7E18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18C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E18CE">
        <w:rPr>
          <w:rFonts w:ascii="Times New Roman" w:hAnsi="Times New Roman" w:cs="Times New Roman"/>
          <w:sz w:val="28"/>
          <w:szCs w:val="28"/>
        </w:rPr>
        <w:t>продольный</w:t>
      </w:r>
      <w:proofErr w:type="gramEnd"/>
      <w:r w:rsidRPr="007E18CE">
        <w:rPr>
          <w:rFonts w:ascii="Times New Roman" w:hAnsi="Times New Roman" w:cs="Times New Roman"/>
          <w:sz w:val="28"/>
          <w:szCs w:val="28"/>
        </w:rPr>
        <w:t xml:space="preserve"> уклон трубы на расчётном участке;</w:t>
      </w:r>
    </w:p>
    <w:p w:rsidR="005765F9" w:rsidRPr="007E18CE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n</w:t>
      </w:r>
      <w:r w:rsidRPr="007E18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18C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E18CE">
        <w:rPr>
          <w:rFonts w:ascii="Times New Roman" w:hAnsi="Times New Roman" w:cs="Times New Roman"/>
          <w:sz w:val="28"/>
          <w:szCs w:val="28"/>
        </w:rPr>
        <w:t>коэффициент</w:t>
      </w:r>
      <w:proofErr w:type="gramEnd"/>
      <w:r w:rsidRPr="007E18CE">
        <w:rPr>
          <w:rFonts w:ascii="Times New Roman" w:hAnsi="Times New Roman" w:cs="Times New Roman"/>
          <w:sz w:val="28"/>
          <w:szCs w:val="28"/>
        </w:rPr>
        <w:t xml:space="preserve"> шероховатости труб, (для гончарных, бетонных и асбоцементных труб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F23AB">
        <w:rPr>
          <w:rFonts w:ascii="Times New Roman" w:hAnsi="Times New Roman" w:cs="Times New Roman"/>
          <w:sz w:val="28"/>
          <w:szCs w:val="28"/>
        </w:rPr>
        <w:t xml:space="preserve"> </w:t>
      </w:r>
      <w:r w:rsidRPr="007E18CE">
        <w:rPr>
          <w:rFonts w:ascii="Times New Roman" w:hAnsi="Times New Roman" w:cs="Times New Roman"/>
          <w:sz w:val="28"/>
          <w:szCs w:val="28"/>
        </w:rPr>
        <w:t>=</w:t>
      </w:r>
      <w:r w:rsidRPr="005F23AB">
        <w:rPr>
          <w:rFonts w:ascii="Times New Roman" w:hAnsi="Times New Roman" w:cs="Times New Roman"/>
          <w:sz w:val="28"/>
          <w:szCs w:val="28"/>
        </w:rPr>
        <w:t xml:space="preserve"> </w:t>
      </w:r>
      <w:r w:rsidRPr="007E18CE">
        <w:rPr>
          <w:rFonts w:ascii="Times New Roman" w:hAnsi="Times New Roman" w:cs="Times New Roman"/>
          <w:sz w:val="28"/>
          <w:szCs w:val="28"/>
        </w:rPr>
        <w:t>0,012);</w:t>
      </w:r>
    </w:p>
    <w:p w:rsidR="005765F9" w:rsidRPr="00FD6695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18CE">
        <w:rPr>
          <w:rFonts w:ascii="Times New Roman" w:hAnsi="Times New Roman" w:cs="Times New Roman"/>
          <w:i/>
          <w:sz w:val="28"/>
          <w:szCs w:val="28"/>
        </w:rPr>
        <w:t>у</w:t>
      </w:r>
      <w:r w:rsidRPr="007E18CE">
        <w:rPr>
          <w:rFonts w:ascii="Times New Roman" w:hAnsi="Times New Roman" w:cs="Times New Roman"/>
          <w:sz w:val="28"/>
          <w:szCs w:val="28"/>
        </w:rPr>
        <w:t xml:space="preserve">=0,164, т.к. </w:t>
      </w:r>
      <w:r w:rsidRPr="007E18C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E18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7E18CE">
        <w:rPr>
          <w:rFonts w:ascii="Times New Roman" w:hAnsi="Times New Roman" w:cs="Times New Roman"/>
          <w:sz w:val="28"/>
          <w:szCs w:val="28"/>
        </w:rPr>
        <w:t xml:space="preserve"> &lt; 1 м. </w:t>
      </w:r>
    </w:p>
    <w:p w:rsidR="005765F9" w:rsidRPr="00FD6695" w:rsidRDefault="005765F9" w:rsidP="005765F9">
      <w:pPr>
        <w:spacing w:after="0"/>
        <w:ind w:left="-284" w:firstLine="851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76887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0,012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>×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0,0375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0,164</m:t>
            </m:r>
          </m:sup>
        </m:sSup>
      </m:oMath>
      <w:r w:rsidRPr="00FD6695">
        <w:rPr>
          <w:rFonts w:ascii="Times New Roman" w:eastAsiaTheme="minorEastAsia" w:hAnsi="Times New Roman" w:cs="Times New Roman"/>
          <w:sz w:val="28"/>
          <w:szCs w:val="28"/>
        </w:rPr>
        <w:t xml:space="preserve"> = 48.6</w:t>
      </w:r>
    </w:p>
    <w:p w:rsidR="005765F9" w:rsidRDefault="005765F9" w:rsidP="005765F9">
      <w:pPr>
        <w:spacing w:after="0"/>
        <w:ind w:left="-284" w:firstLine="851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76887">
        <w:rPr>
          <w:rFonts w:ascii="Times New Roman" w:hAnsi="Times New Roman" w:cs="Times New Roman"/>
          <w:sz w:val="28"/>
          <w:szCs w:val="28"/>
        </w:rPr>
        <w:t xml:space="preserve"> = </w:t>
      </w:r>
      <w:r w:rsidRPr="00AD0C31">
        <w:rPr>
          <w:rFonts w:ascii="Times New Roman" w:hAnsi="Times New Roman" w:cs="Times New Roman"/>
          <w:sz w:val="28"/>
          <w:szCs w:val="28"/>
        </w:rPr>
        <w:t>48</w:t>
      </w:r>
      <w:proofErr w:type="gramStart"/>
      <w:r w:rsidRPr="00AD0C31">
        <w:rPr>
          <w:rFonts w:ascii="Times New Roman" w:hAnsi="Times New Roman" w:cs="Times New Roman"/>
          <w:sz w:val="28"/>
          <w:szCs w:val="28"/>
        </w:rPr>
        <w:t>,6</w:t>
      </w:r>
      <w:proofErr w:type="gramEnd"/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0,0375×0,003</m:t>
            </m:r>
          </m:e>
        </m:rad>
      </m:oMath>
      <w:r w:rsidRPr="00AD0C31">
        <w:rPr>
          <w:rFonts w:ascii="Times New Roman" w:eastAsiaTheme="minorEastAsia" w:hAnsi="Times New Roman" w:cs="Times New Roman"/>
          <w:sz w:val="28"/>
          <w:szCs w:val="28"/>
        </w:rPr>
        <w:t xml:space="preserve"> = 0,</w:t>
      </w:r>
      <w:r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E01324">
        <w:rPr>
          <w:rFonts w:ascii="Times New Roman" w:eastAsiaTheme="minorEastAsia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AD0C3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AD0C31">
        <w:rPr>
          <w:rFonts w:ascii="Times New Roman" w:eastAsiaTheme="minorEastAsia" w:hAnsi="Times New Roman" w:cs="Times New Roman"/>
          <w:sz w:val="28"/>
          <w:szCs w:val="28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</w:p>
    <w:p w:rsidR="005765F9" w:rsidRDefault="005765F9" w:rsidP="005765F9">
      <w:pPr>
        <w:spacing w:after="0"/>
        <w:ind w:left="-284" w:firstLine="851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 w:rsidRPr="000F5F37">
        <w:rPr>
          <w:rFonts w:ascii="Times New Roman" w:hAnsi="Times New Roman" w:cs="Times New Roman"/>
          <w:sz w:val="28"/>
          <w:szCs w:val="28"/>
        </w:rPr>
        <w:t>Q</w:t>
      </w:r>
      <w:proofErr w:type="gramEnd"/>
      <w:r w:rsidRPr="000F5F37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176887">
        <w:rPr>
          <w:rFonts w:ascii="Times New Roman" w:eastAsiaTheme="minorEastAsia" w:hAnsi="Times New Roman" w:cs="Times New Roman"/>
          <w:sz w:val="28"/>
          <w:szCs w:val="28"/>
        </w:rPr>
        <w:t>0,017663</w:t>
      </w:r>
      <w:r>
        <w:rPr>
          <w:rFonts w:ascii="Times New Roman" w:eastAsiaTheme="minorEastAsia" w:hAnsi="Times New Roman" w:cs="Times New Roman"/>
          <w:sz w:val="28"/>
          <w:szCs w:val="28"/>
        </w:rPr>
        <w:t>×</w:t>
      </w:r>
      <w:r w:rsidRPr="00AD0C31">
        <w:rPr>
          <w:rFonts w:ascii="Times New Roman" w:eastAsiaTheme="minorEastAsia" w:hAnsi="Times New Roman" w:cs="Times New Roman"/>
          <w:sz w:val="28"/>
          <w:szCs w:val="28"/>
        </w:rPr>
        <w:t>0,</w:t>
      </w:r>
      <w:r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E01324">
        <w:rPr>
          <w:rFonts w:ascii="Times New Roman" w:eastAsiaTheme="minorEastAsia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AD0C3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 0,00</w:t>
      </w:r>
      <w:r w:rsidRPr="00E01324">
        <w:rPr>
          <w:rFonts w:ascii="Times New Roman" w:eastAsiaTheme="minorEastAsia" w:hAnsi="Times New Roman" w:cs="Times New Roman"/>
          <w:sz w:val="28"/>
          <w:szCs w:val="28"/>
        </w:rPr>
        <w:t>9</w:t>
      </w:r>
      <w:r>
        <w:rPr>
          <w:rFonts w:ascii="Times New Roman" w:eastAsiaTheme="minorEastAsia" w:hAnsi="Times New Roman" w:cs="Times New Roman"/>
          <w:sz w:val="28"/>
          <w:szCs w:val="28"/>
        </w:rPr>
        <w:t>09</w:t>
      </w:r>
      <w:r w:rsidRPr="00E01324">
        <w:rPr>
          <w:rFonts w:ascii="Times New Roman" w:eastAsiaTheme="minorEastAsia" w:hAnsi="Times New Roman" w:cs="Times New Roman"/>
          <w:sz w:val="28"/>
          <w:szCs w:val="28"/>
        </w:rPr>
        <w:t>64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AD0C31">
        <w:rPr>
          <w:rFonts w:ascii="Times New Roman" w:eastAsiaTheme="minorEastAsia" w:hAnsi="Times New Roman" w:cs="Times New Roman"/>
          <w:sz w:val="28"/>
          <w:szCs w:val="28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</w:p>
    <w:p w:rsidR="005765F9" w:rsidRPr="00343BC9" w:rsidRDefault="005765F9" w:rsidP="005765F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Сравнивая полученные значения </w:t>
      </w:r>
      <w:proofErr w:type="spellStart"/>
      <w:proofErr w:type="gramStart"/>
      <w:r w:rsidRPr="000F5F37">
        <w:rPr>
          <w:rFonts w:ascii="Times New Roman" w:hAnsi="Times New Roman" w:cs="Times New Roman"/>
          <w:sz w:val="28"/>
          <w:szCs w:val="28"/>
        </w:rPr>
        <w:t>Q</w:t>
      </w:r>
      <w:proofErr w:type="gramEnd"/>
      <w:r w:rsidRPr="000F5F37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F5F37">
        <w:rPr>
          <w:rFonts w:ascii="Times New Roman" w:hAnsi="Times New Roman" w:cs="Times New Roman"/>
          <w:sz w:val="28"/>
          <w:szCs w:val="28"/>
        </w:rPr>
        <w:t>Q</w:t>
      </w:r>
      <w:r w:rsidRPr="000F5F37">
        <w:rPr>
          <w:rFonts w:ascii="Times New Roman" w:hAnsi="Times New Roman" w:cs="Times New Roman"/>
          <w:sz w:val="28"/>
          <w:szCs w:val="28"/>
          <w:vertAlign w:val="subscript"/>
        </w:rPr>
        <w:t>расч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видно, что пропускная способность дренажной трубы больше расчетной </w:t>
      </w:r>
    </w:p>
    <w:p w:rsidR="005765F9" w:rsidRPr="006B568F" w:rsidRDefault="005765F9" w:rsidP="005765F9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68F">
        <w:rPr>
          <w:rFonts w:ascii="Times New Roman" w:hAnsi="Times New Roman" w:cs="Times New Roman"/>
          <w:b/>
          <w:sz w:val="28"/>
          <w:szCs w:val="28"/>
        </w:rPr>
        <w:t>2.7. Определение срока осушения дренажа</w:t>
      </w:r>
    </w:p>
    <w:p w:rsidR="005765F9" w:rsidRPr="006B568F" w:rsidRDefault="005765F9" w:rsidP="005765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68F">
        <w:rPr>
          <w:rFonts w:ascii="Times New Roman" w:hAnsi="Times New Roman" w:cs="Times New Roman"/>
          <w:sz w:val="28"/>
          <w:szCs w:val="28"/>
        </w:rPr>
        <w:t xml:space="preserve">Срок осушения грунта - это время, за которое кривые депрессии грунтовой воды займут свое стационарное положение. Срок осушения грунта определяется по формуле: </w:t>
      </w:r>
    </w:p>
    <w:p w:rsidR="005765F9" w:rsidRPr="006B568F" w:rsidRDefault="005765F9" w:rsidP="005765F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022D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022DF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>·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k</m:t>
            </m:r>
            <m:r>
              <w:rPr>
                <w:rFonts w:ascii="Cambria Math" w:hAnsi="Cambria Math" w:cs="Times New Roman"/>
                <w:sz w:val="36"/>
                <w:szCs w:val="36"/>
              </w:rPr>
              <m:t>·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B</m:t>
                </m:r>
              </m:e>
            </m:rad>
          </m:den>
        </m:f>
      </m:oMath>
      <w:r w:rsidRPr="000022DF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proofErr w:type="gramStart"/>
      <w:r w:rsidRPr="000022DF">
        <w:rPr>
          <w:rFonts w:ascii="Times New Roman" w:eastAsiaTheme="minorEastAsia" w:hAnsi="Times New Roman" w:cs="Times New Roman"/>
          <w:sz w:val="36"/>
          <w:szCs w:val="36"/>
        </w:rPr>
        <w:t>·</w:t>
      </w:r>
      <w:r w:rsidRPr="000022DF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η</w:t>
      </w:r>
      <w:r w:rsidRPr="000022DF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0022DF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η</w:t>
      </w:r>
      <w:r w:rsidRPr="000022DF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0022D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6B568F">
        <w:rPr>
          <w:rFonts w:ascii="Times New Roman" w:hAnsi="Times New Roman" w:cs="Times New Roman"/>
          <w:sz w:val="28"/>
          <w:szCs w:val="28"/>
        </w:rPr>
        <w:t xml:space="preserve">                               (2.3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B568F">
        <w:rPr>
          <w:rFonts w:ascii="Times New Roman" w:hAnsi="Times New Roman" w:cs="Times New Roman"/>
          <w:sz w:val="28"/>
          <w:szCs w:val="28"/>
        </w:rPr>
        <w:t>)</w:t>
      </w:r>
    </w:p>
    <w:p w:rsidR="005765F9" w:rsidRPr="006B568F" w:rsidRDefault="005765F9" w:rsidP="005765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568F">
        <w:rPr>
          <w:rFonts w:ascii="Times New Roman" w:hAnsi="Times New Roman" w:cs="Times New Roman"/>
          <w:sz w:val="28"/>
          <w:szCs w:val="28"/>
        </w:rPr>
        <w:t xml:space="preserve">где 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022D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6B568F">
        <w:rPr>
          <w:rFonts w:ascii="Times New Roman" w:hAnsi="Times New Roman" w:cs="Times New Roman"/>
          <w:sz w:val="28"/>
          <w:szCs w:val="28"/>
        </w:rPr>
        <w:t xml:space="preserve"> </w:t>
      </w:r>
      <w:r w:rsidRPr="006B568F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B568F">
        <w:rPr>
          <w:rFonts w:ascii="Times New Roman" w:hAnsi="Times New Roman" w:cs="Times New Roman"/>
          <w:w w:val="106"/>
          <w:sz w:val="28"/>
          <w:szCs w:val="28"/>
        </w:rPr>
        <w:t>объем пор, из которых вытекает вода при осушении грунта;</w:t>
      </w:r>
    </w:p>
    <w:p w:rsidR="005765F9" w:rsidRPr="006B568F" w:rsidRDefault="005765F9" w:rsidP="005765F9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022D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022DF">
        <w:rPr>
          <w:rFonts w:ascii="Times New Roman" w:hAnsi="Times New Roman" w:cs="Times New Roman"/>
          <w:sz w:val="28"/>
          <w:szCs w:val="28"/>
        </w:rPr>
        <w:t xml:space="preserve"> -</w:t>
      </w:r>
      <w:r w:rsidRPr="006B568F">
        <w:rPr>
          <w:rFonts w:ascii="Times New Roman" w:hAnsi="Times New Roman" w:cs="Times New Roman"/>
          <w:sz w:val="28"/>
          <w:szCs w:val="28"/>
        </w:rPr>
        <w:t xml:space="preserve"> длина проекции кривой депрессии для </w:t>
      </w:r>
      <w:proofErr w:type="spellStart"/>
      <w:r w:rsidRPr="006B568F">
        <w:rPr>
          <w:rFonts w:ascii="Times New Roman" w:hAnsi="Times New Roman" w:cs="Times New Roman"/>
          <w:sz w:val="28"/>
          <w:szCs w:val="28"/>
        </w:rPr>
        <w:t>междудренажной</w:t>
      </w:r>
      <w:proofErr w:type="spellEnd"/>
      <w:r w:rsidRPr="006B568F">
        <w:rPr>
          <w:rFonts w:ascii="Times New Roman" w:hAnsi="Times New Roman" w:cs="Times New Roman"/>
          <w:sz w:val="28"/>
          <w:szCs w:val="28"/>
        </w:rPr>
        <w:t xml:space="preserve"> и полевой сторон, м;</w:t>
      </w:r>
    </w:p>
    <w:p w:rsidR="005765F9" w:rsidRPr="006B568F" w:rsidRDefault="005765F9" w:rsidP="005765F9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6B568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B568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B568F">
        <w:rPr>
          <w:rFonts w:ascii="Times New Roman" w:hAnsi="Times New Roman" w:cs="Times New Roman"/>
          <w:w w:val="106"/>
          <w:sz w:val="28"/>
          <w:szCs w:val="28"/>
        </w:rPr>
        <w:t>коэффициент</w:t>
      </w:r>
      <w:proofErr w:type="gramEnd"/>
      <w:r w:rsidRPr="006B568F">
        <w:rPr>
          <w:rFonts w:ascii="Times New Roman" w:hAnsi="Times New Roman" w:cs="Times New Roman"/>
          <w:w w:val="106"/>
          <w:sz w:val="28"/>
          <w:szCs w:val="28"/>
        </w:rPr>
        <w:t xml:space="preserve"> фильтрации, м/с;</w:t>
      </w:r>
    </w:p>
    <w:p w:rsidR="005765F9" w:rsidRPr="006B568F" w:rsidRDefault="005765F9" w:rsidP="005765F9">
      <w:pPr>
        <w:tabs>
          <w:tab w:val="left" w:pos="1843"/>
        </w:tabs>
        <w:spacing w:after="0"/>
        <w:ind w:firstLine="567"/>
        <w:jc w:val="both"/>
        <w:rPr>
          <w:rFonts w:ascii="Times New Roman" w:hAnsi="Times New Roman" w:cs="Times New Roman"/>
          <w:w w:val="106"/>
          <w:sz w:val="28"/>
          <w:szCs w:val="28"/>
        </w:rPr>
      </w:pPr>
      <w:r>
        <w:rPr>
          <w:rFonts w:ascii="Times New Roman" w:hAnsi="Times New Roman" w:cs="Times New Roman"/>
          <w:w w:val="106"/>
          <w:sz w:val="28"/>
          <w:szCs w:val="28"/>
          <w:lang w:val="en-US"/>
        </w:rPr>
        <w:t>B</w:t>
      </w:r>
      <w:r w:rsidRPr="000022DF">
        <w:rPr>
          <w:rFonts w:ascii="Times New Roman" w:hAnsi="Times New Roman" w:cs="Times New Roman"/>
          <w:w w:val="106"/>
          <w:sz w:val="28"/>
          <w:szCs w:val="28"/>
        </w:rPr>
        <w:t xml:space="preserve"> - </w:t>
      </w:r>
      <w:proofErr w:type="gramStart"/>
      <w:r w:rsidRPr="006B568F">
        <w:rPr>
          <w:rFonts w:ascii="Times New Roman" w:hAnsi="Times New Roman" w:cs="Times New Roman"/>
          <w:w w:val="106"/>
          <w:sz w:val="28"/>
          <w:szCs w:val="28"/>
        </w:rPr>
        <w:t>коэффициент</w:t>
      </w:r>
      <w:proofErr w:type="gramEnd"/>
      <w:r w:rsidRPr="006B568F">
        <w:rPr>
          <w:rFonts w:ascii="Times New Roman" w:hAnsi="Times New Roman" w:cs="Times New Roman"/>
          <w:w w:val="106"/>
          <w:sz w:val="28"/>
          <w:szCs w:val="28"/>
        </w:rPr>
        <w:t>, учитывающий несовершенство дренажа, определяется по формуле:</w:t>
      </w:r>
    </w:p>
    <w:p w:rsidR="005765F9" w:rsidRPr="00534458" w:rsidRDefault="005765F9" w:rsidP="005765F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34458">
        <w:rPr>
          <w:rFonts w:ascii="Times New Roman" w:hAnsi="Times New Roman" w:cs="Times New Roman"/>
          <w:sz w:val="28"/>
          <w:szCs w:val="28"/>
        </w:rPr>
        <w:t xml:space="preserve"> = 1 + 5</w:t>
      </w:r>
      <w:proofErr w:type="gramStart"/>
      <w:r w:rsidRPr="00534458">
        <w:rPr>
          <w:rFonts w:ascii="Times New Roman" w:hAnsi="Times New Roman" w:cs="Times New Roman"/>
          <w:sz w:val="28"/>
          <w:szCs w:val="28"/>
        </w:rPr>
        <w:t>,5</w:t>
      </w:r>
      <w:proofErr w:type="gramEnd"/>
      <w:r w:rsidRPr="00534458">
        <w:rPr>
          <w:rFonts w:ascii="Times New Roman" w:hAnsi="Times New Roman" w:cs="Times New Roman"/>
          <w:sz w:val="28"/>
          <w:szCs w:val="28"/>
        </w:rPr>
        <w:t>·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d</m:t>
                </m:r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·</m:t>
                </m:r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T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H</m:t>
                </m:r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(</m:t>
                </m:r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H</m:t>
                </m:r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+</m:t>
                </m:r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T</m:t>
                </m:r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)</m:t>
                </m:r>
              </m:den>
            </m:f>
          </m:e>
        </m:rad>
      </m:oMath>
      <w:r w:rsidRPr="00534458">
        <w:rPr>
          <w:rFonts w:ascii="Times New Roman" w:hAnsi="Times New Roman" w:cs="Times New Roman"/>
          <w:sz w:val="28"/>
          <w:szCs w:val="28"/>
        </w:rPr>
        <w:t xml:space="preserve">  =  1 + 5,5·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0,15×6,4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,00×(2,00+6,4)</m:t>
                </m:r>
              </m:den>
            </m:f>
          </m:e>
        </m:rad>
      </m:oMath>
      <w:r w:rsidRPr="00534458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534458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 w:rsidR="00A66CA7" w:rsidRPr="00652B12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534458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A66CA7" w:rsidRPr="00652B12">
        <w:rPr>
          <w:rFonts w:ascii="Times New Roman" w:eastAsiaTheme="minorEastAsia" w:hAnsi="Times New Roman" w:cs="Times New Roman"/>
          <w:sz w:val="28"/>
          <w:szCs w:val="28"/>
        </w:rPr>
        <w:t>315</w:t>
      </w:r>
      <w:r w:rsidRPr="0053445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34458">
        <w:rPr>
          <w:rFonts w:ascii="Times New Roman" w:hAnsi="Times New Roman" w:cs="Times New Roman"/>
          <w:sz w:val="28"/>
          <w:szCs w:val="28"/>
        </w:rPr>
        <w:t xml:space="preserve">         (2.3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34458">
        <w:rPr>
          <w:rFonts w:ascii="Times New Roman" w:hAnsi="Times New Roman" w:cs="Times New Roman"/>
          <w:sz w:val="28"/>
          <w:szCs w:val="28"/>
        </w:rPr>
        <w:t>)</w:t>
      </w:r>
    </w:p>
    <w:p w:rsidR="005765F9" w:rsidRPr="006B568F" w:rsidRDefault="005765F9" w:rsidP="005765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568F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η</w:t>
      </w:r>
      <w:r w:rsidRPr="000022DF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534458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0022DF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η</w:t>
      </w:r>
      <w:r w:rsidRPr="000022DF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6B568F">
        <w:rPr>
          <w:rFonts w:ascii="Times New Roman" w:hAnsi="Times New Roman" w:cs="Times New Roman"/>
          <w:sz w:val="28"/>
          <w:szCs w:val="28"/>
        </w:rPr>
        <w:t xml:space="preserve"> </w:t>
      </w:r>
      <w:r w:rsidRPr="006B568F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6B568F">
        <w:rPr>
          <w:rFonts w:ascii="Times New Roman" w:hAnsi="Times New Roman" w:cs="Times New Roman"/>
          <w:sz w:val="28"/>
          <w:szCs w:val="28"/>
        </w:rPr>
        <w:t>функции осушения, зависящие от вида дренажа.</w:t>
      </w:r>
    </w:p>
    <w:p w:rsidR="005765F9" w:rsidRPr="006B568F" w:rsidRDefault="005765F9" w:rsidP="005765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68F">
        <w:rPr>
          <w:rFonts w:ascii="Times New Roman" w:hAnsi="Times New Roman" w:cs="Times New Roman"/>
          <w:sz w:val="28"/>
          <w:szCs w:val="28"/>
        </w:rPr>
        <w:t>Для полевой стороны:</w:t>
      </w:r>
    </w:p>
    <w:p w:rsidR="005765F9" w:rsidRPr="006B568F" w:rsidRDefault="005765F9" w:rsidP="005765F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η</w:t>
      </w:r>
      <w:r w:rsidRPr="000022DF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AD0C31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4(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 xml:space="preserve">- 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3</m:t>
                </m:r>
              </m:sup>
            </m:sSubSup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)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(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36"/>
                        <w:szCs w:val="36"/>
                        <w:lang w:val="en-US"/>
                      </w:rPr>
                      <m:t>H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 xml:space="preserve">- 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36"/>
                        <w:szCs w:val="36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36"/>
                        <w:szCs w:val="36"/>
                      </w:rPr>
                      <m:t>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2</m:t>
                </m:r>
              </m:sup>
            </m:sSup>
          </m:den>
        </m:f>
      </m:oMath>
      <w:r w:rsidRPr="00AD0C31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AD0C31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 w:rsidRPr="006B568F">
        <w:rPr>
          <w:rFonts w:ascii="Times New Roman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4(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2,00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 xml:space="preserve">-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0,4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)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(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36"/>
                        <w:szCs w:val="36"/>
                      </w:rPr>
                      <m:t>2,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36"/>
                        <w:szCs w:val="36"/>
                      </w:rPr>
                      <m:t>0,4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2</m:t>
                </m:r>
              </m:sup>
            </m:sSup>
          </m:den>
        </m:f>
      </m:oMath>
      <w:r w:rsidRPr="00AD0C31">
        <w:rPr>
          <w:rFonts w:ascii="Times New Roman" w:eastAsiaTheme="minorEastAsia" w:hAnsi="Times New Roman" w:cs="Times New Roman"/>
          <w:sz w:val="36"/>
          <w:szCs w:val="36"/>
        </w:rPr>
        <w:t xml:space="preserve"> = </w:t>
      </w:r>
      <w:r w:rsidR="000B1173" w:rsidRPr="00652B12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AD0C3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0B1173" w:rsidRPr="00652B12">
        <w:rPr>
          <w:rFonts w:ascii="Times New Roman" w:eastAsiaTheme="minorEastAsia" w:hAnsi="Times New Roman" w:cs="Times New Roman"/>
          <w:sz w:val="28"/>
          <w:szCs w:val="28"/>
        </w:rPr>
        <w:t>756</w:t>
      </w:r>
      <w:r>
        <w:rPr>
          <w:rFonts w:ascii="Times New Roman" w:hAnsi="Times New Roman" w:cs="Times New Roman"/>
          <w:sz w:val="28"/>
          <w:szCs w:val="28"/>
        </w:rPr>
        <w:t xml:space="preserve">            (2.35</w:t>
      </w:r>
      <w:r w:rsidRPr="006B568F">
        <w:rPr>
          <w:rFonts w:ascii="Times New Roman" w:hAnsi="Times New Roman" w:cs="Times New Roman"/>
          <w:sz w:val="28"/>
          <w:szCs w:val="28"/>
        </w:rPr>
        <w:t>)</w:t>
      </w:r>
    </w:p>
    <w:p w:rsidR="005765F9" w:rsidRPr="006B568F" w:rsidRDefault="005765F9" w:rsidP="005765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68F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η</w:t>
      </w:r>
      <w:r w:rsidRPr="000022DF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AD0C31">
        <w:rPr>
          <w:rFonts w:ascii="Times New Roman" w:eastAsiaTheme="minorEastAsia" w:hAnsi="Times New Roman" w:cs="Times New Roman"/>
          <w:sz w:val="28"/>
          <w:szCs w:val="28"/>
        </w:rPr>
        <w:t xml:space="preserve"> = 0</w:t>
      </w:r>
      <w:r w:rsidRPr="006B568F">
        <w:rPr>
          <w:rFonts w:ascii="Times New Roman" w:hAnsi="Times New Roman" w:cs="Times New Roman"/>
          <w:sz w:val="28"/>
          <w:szCs w:val="28"/>
        </w:rPr>
        <w:t xml:space="preserve">               (</w:t>
      </w:r>
      <w:r>
        <w:rPr>
          <w:rFonts w:ascii="Times New Roman" w:hAnsi="Times New Roman" w:cs="Times New Roman"/>
          <w:sz w:val="28"/>
          <w:szCs w:val="28"/>
        </w:rPr>
        <w:t>2.36</w:t>
      </w:r>
      <w:r w:rsidRPr="006B568F">
        <w:rPr>
          <w:rFonts w:ascii="Times New Roman" w:hAnsi="Times New Roman" w:cs="Times New Roman"/>
          <w:sz w:val="28"/>
          <w:szCs w:val="28"/>
        </w:rPr>
        <w:t>)</w:t>
      </w:r>
    </w:p>
    <w:p w:rsidR="005765F9" w:rsidRPr="006B568F" w:rsidRDefault="005765F9" w:rsidP="005765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68F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6B568F">
        <w:rPr>
          <w:rFonts w:ascii="Times New Roman" w:hAnsi="Times New Roman" w:cs="Times New Roman"/>
          <w:sz w:val="28"/>
          <w:szCs w:val="28"/>
        </w:rPr>
        <w:t>междудренажной</w:t>
      </w:r>
      <w:proofErr w:type="spellEnd"/>
      <w:r w:rsidRPr="006B568F">
        <w:rPr>
          <w:rFonts w:ascii="Times New Roman" w:hAnsi="Times New Roman" w:cs="Times New Roman"/>
          <w:sz w:val="28"/>
          <w:szCs w:val="28"/>
        </w:rPr>
        <w:t xml:space="preserve"> стороны:</w:t>
      </w:r>
    </w:p>
    <w:p w:rsidR="005765F9" w:rsidRPr="006B568F" w:rsidRDefault="005765F9" w:rsidP="005765F9">
      <w:pPr>
        <w:spacing w:after="0"/>
        <w:ind w:firstLine="709"/>
        <w:jc w:val="center"/>
        <w:rPr>
          <w:rFonts w:ascii="Times New Roman" w:hAnsi="Times New Roman" w:cs="Times New Roman"/>
          <w:position w:val="-36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η</w:t>
      </w:r>
      <w:r w:rsidRPr="000022DF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923038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 xml:space="preserve">1+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36"/>
                        <w:szCs w:val="36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36"/>
                        <w:szCs w:val="36"/>
                      </w:rPr>
                      <m:t>0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H</m:t>
                </m:r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36"/>
                        <w:szCs w:val="36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36"/>
                        <w:szCs w:val="36"/>
                      </w:rPr>
                      <m:t>0</m:t>
                    </m:r>
                  </m:sub>
                </m:sSub>
              </m:den>
            </m:f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3(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H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)</m:t>
            </m:r>
          </m:den>
        </m:f>
      </m:oMath>
      <w:r w:rsidRPr="00923038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923038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 w:rsidRPr="006B568F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 xml:space="preserve">1+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0,4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2,00+ 0,4</m:t>
                </m:r>
              </m:den>
            </m:f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3(2,00+ 0,4)</m:t>
            </m:r>
          </m:den>
        </m:f>
      </m:oMath>
      <w:r w:rsidRPr="00244A42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244A42">
        <w:rPr>
          <w:rFonts w:ascii="Times New Roman" w:eastAsiaTheme="minorEastAsia" w:hAnsi="Times New Roman" w:cs="Times New Roman"/>
          <w:sz w:val="28"/>
          <w:szCs w:val="28"/>
        </w:rPr>
        <w:t>= 0,</w:t>
      </w:r>
      <w:r w:rsidR="00E16172" w:rsidRPr="008F73BC">
        <w:rPr>
          <w:rFonts w:ascii="Times New Roman" w:eastAsiaTheme="minorEastAsia" w:hAnsi="Times New Roman" w:cs="Times New Roman"/>
          <w:sz w:val="28"/>
          <w:szCs w:val="28"/>
        </w:rPr>
        <w:t>162</w:t>
      </w:r>
      <w:r>
        <w:rPr>
          <w:rFonts w:ascii="Times New Roman" w:hAnsi="Times New Roman" w:cs="Times New Roman"/>
          <w:sz w:val="28"/>
          <w:szCs w:val="28"/>
        </w:rPr>
        <w:t xml:space="preserve">              (2.37</w:t>
      </w:r>
      <w:r w:rsidRPr="006B568F">
        <w:rPr>
          <w:rFonts w:ascii="Times New Roman" w:hAnsi="Times New Roman" w:cs="Times New Roman"/>
          <w:sz w:val="28"/>
          <w:szCs w:val="28"/>
        </w:rPr>
        <w:t>)</w:t>
      </w:r>
    </w:p>
    <w:p w:rsidR="005765F9" w:rsidRPr="006B568F" w:rsidRDefault="005765F9" w:rsidP="005765F9">
      <w:pPr>
        <w:spacing w:after="0"/>
        <w:ind w:firstLine="709"/>
        <w:jc w:val="center"/>
        <w:rPr>
          <w:rFonts w:ascii="Times New Roman" w:hAnsi="Times New Roman" w:cs="Times New Roman"/>
          <w:position w:val="-36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η</w:t>
      </w:r>
      <w:r w:rsidRPr="000022DF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244A42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3·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2</m:t>
                </m:r>
              </m:sup>
            </m:sSup>
          </m:den>
        </m:f>
      </m:oMath>
      <w:r w:rsidRPr="00244A42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f</m:t>
                </m:r>
              </m:den>
            </m:f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 xml:space="preserve">-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H</m:t>
                </m:r>
              </m:den>
            </m:f>
          </m:e>
        </m:d>
      </m:oMath>
      <w:r w:rsidRPr="003F6A7E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3F6A7E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 w:rsidRPr="006B568F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3·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0,842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2</m:t>
                </m:r>
              </m:sup>
            </m:sSup>
          </m:den>
        </m:f>
      </m:oMath>
      <w:r w:rsidRPr="00244A42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0,351</m:t>
                </m:r>
              </m:den>
            </m:f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 xml:space="preserve">-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2,00</m:t>
                </m:r>
              </m:den>
            </m:f>
          </m:e>
        </m:d>
      </m:oMath>
      <w:r w:rsidRPr="003F6A7E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3F6A7E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3F6A7E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9963F4" w:rsidRPr="008F73BC">
        <w:rPr>
          <w:rFonts w:ascii="Times New Roman" w:eastAsiaTheme="minorEastAsia" w:hAnsi="Times New Roman" w:cs="Times New Roman"/>
          <w:sz w:val="28"/>
          <w:szCs w:val="28"/>
        </w:rPr>
        <w:t>20</w:t>
      </w:r>
      <w:r>
        <w:rPr>
          <w:rFonts w:ascii="Times New Roman" w:eastAsiaTheme="minorEastAsia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       (2.38</w:t>
      </w:r>
      <w:r w:rsidRPr="006B568F">
        <w:rPr>
          <w:rFonts w:ascii="Times New Roman" w:hAnsi="Times New Roman" w:cs="Times New Roman"/>
          <w:sz w:val="28"/>
          <w:szCs w:val="28"/>
        </w:rPr>
        <w:t>)</w:t>
      </w:r>
    </w:p>
    <w:p w:rsidR="005765F9" w:rsidRDefault="005765F9" w:rsidP="005765F9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B568F">
        <w:rPr>
          <w:rFonts w:ascii="Times New Roman" w:hAnsi="Times New Roman" w:cs="Times New Roman"/>
          <w:sz w:val="28"/>
          <w:szCs w:val="28"/>
        </w:rPr>
        <w:lastRenderedPageBreak/>
        <w:t>Значения</w:t>
      </w:r>
      <w:proofErr w:type="gramStart"/>
      <w:r w:rsidRPr="006B568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B568F">
        <w:rPr>
          <w:rFonts w:ascii="Times New Roman" w:hAnsi="Times New Roman" w:cs="Times New Roman"/>
          <w:sz w:val="28"/>
          <w:szCs w:val="28"/>
        </w:rPr>
        <w:t xml:space="preserve"> по величине отношений</w:t>
      </w:r>
      <w:r w:rsidRPr="003F6A7E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H</m:t>
            </m:r>
          </m:den>
        </m:f>
      </m:oMath>
      <w:r w:rsidRPr="003F6A7E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6B568F">
        <w:rPr>
          <w:rFonts w:ascii="Times New Roman" w:hAnsi="Times New Roman" w:cs="Times New Roman"/>
          <w:sz w:val="28"/>
          <w:szCs w:val="28"/>
        </w:rPr>
        <w:t>определяются по таблице 2.1.</w:t>
      </w:r>
      <w:r w:rsidRPr="003F6A7E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етодических указаний. При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H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0,4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2,00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 0,</w:t>
      </w:r>
      <w:r w:rsidR="00E16172" w:rsidRPr="00652B12">
        <w:rPr>
          <w:rFonts w:ascii="Times New Roman" w:eastAsiaTheme="minorEastAsia" w:hAnsi="Times New Roman" w:cs="Times New Roman"/>
          <w:sz w:val="28"/>
          <w:szCs w:val="28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, находим значение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методом интерполяции, А = 0,</w:t>
      </w:r>
      <w:r w:rsidR="00310404" w:rsidRPr="00652B12">
        <w:rPr>
          <w:rFonts w:ascii="Times New Roman" w:eastAsiaTheme="minorEastAsia" w:hAnsi="Times New Roman" w:cs="Times New Roman"/>
          <w:sz w:val="28"/>
          <w:szCs w:val="28"/>
        </w:rPr>
        <w:t>842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765F9" w:rsidRDefault="005765F9" w:rsidP="005765F9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Для полевой стороны </w:t>
      </w:r>
    </w:p>
    <w:p w:rsidR="005765F9" w:rsidRDefault="005765F9" w:rsidP="005765F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022D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022DF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6"/>
                <w:szCs w:val="36"/>
                <w:lang w:eastAsia="ru-RU"/>
              </w:rPr>
              <m:t>0,157</m:t>
            </m:r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×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25.84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5×</m:t>
            </m:r>
            <m:sSup>
              <m:sSupPr>
                <m:ctrl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-7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×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,315</m:t>
                </m:r>
              </m:e>
            </m:rad>
          </m:den>
        </m:f>
      </m:oMath>
      <w:r w:rsidRPr="000022DF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36"/>
          <w:szCs w:val="36"/>
        </w:rPr>
        <w:t>×</w:t>
      </w:r>
      <w:r w:rsidRPr="000022DF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="00746DA7" w:rsidRPr="00652B12">
        <w:rPr>
          <w:rFonts w:ascii="Times New Roman" w:eastAsiaTheme="minorEastAsia" w:hAnsi="Times New Roman" w:cs="Times New Roman"/>
          <w:sz w:val="28"/>
          <w:szCs w:val="28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746DA7" w:rsidRPr="00652B12">
        <w:rPr>
          <w:rFonts w:ascii="Times New Roman" w:eastAsiaTheme="minorEastAsia" w:hAnsi="Times New Roman" w:cs="Times New Roman"/>
          <w:sz w:val="28"/>
          <w:szCs w:val="28"/>
        </w:rPr>
        <w:t>756</w:t>
      </w:r>
      <w:r w:rsidRPr="000022DF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w:r>
        <w:rPr>
          <w:rFonts w:ascii="Times New Roman" w:eastAsiaTheme="minorEastAsia" w:hAnsi="Times New Roman" w:cs="Times New Roman"/>
          <w:sz w:val="28"/>
          <w:szCs w:val="28"/>
        </w:rPr>
        <w:t>0</w:t>
      </w:r>
      <w:r w:rsidRPr="000022DF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="00BE51AC" w:rsidRPr="00652B12">
        <w:rPr>
          <w:rFonts w:ascii="Times New Roman" w:eastAsiaTheme="minorEastAsia" w:hAnsi="Times New Roman" w:cs="Times New Roman"/>
          <w:sz w:val="28"/>
          <w:szCs w:val="28"/>
        </w:rPr>
        <w:t>37977110</w:t>
      </w:r>
      <w:r w:rsidR="00105ED3">
        <w:rPr>
          <w:rFonts w:ascii="Times New Roman" w:eastAsiaTheme="minorEastAsia" w:hAnsi="Times New Roman" w:cs="Times New Roman"/>
          <w:sz w:val="28"/>
          <w:szCs w:val="28"/>
        </w:rPr>
        <w:t xml:space="preserve"> сек =</w:t>
      </w:r>
      <w:r w:rsidR="00BE51AC" w:rsidRPr="00652B12">
        <w:rPr>
          <w:rFonts w:ascii="Times New Roman" w:eastAsiaTheme="minorEastAsia" w:hAnsi="Times New Roman" w:cs="Times New Roman"/>
          <w:sz w:val="28"/>
          <w:szCs w:val="28"/>
        </w:rPr>
        <w:t xml:space="preserve">439 </w:t>
      </w:r>
      <w:r>
        <w:rPr>
          <w:rFonts w:ascii="Times New Roman" w:eastAsiaTheme="minorEastAsia" w:hAnsi="Times New Roman" w:cs="Times New Roman"/>
          <w:sz w:val="28"/>
          <w:szCs w:val="28"/>
        </w:rPr>
        <w:t>суток</w:t>
      </w:r>
      <w:r w:rsidRPr="006B568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65F9" w:rsidRDefault="005765F9" w:rsidP="005765F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B568F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6B568F">
        <w:rPr>
          <w:rFonts w:ascii="Times New Roman" w:hAnsi="Times New Roman" w:cs="Times New Roman"/>
          <w:sz w:val="28"/>
          <w:szCs w:val="28"/>
        </w:rPr>
        <w:t>междудренажной</w:t>
      </w:r>
      <w:proofErr w:type="spellEnd"/>
      <w:r w:rsidRPr="006B568F">
        <w:rPr>
          <w:rFonts w:ascii="Times New Roman" w:hAnsi="Times New Roman" w:cs="Times New Roman"/>
          <w:sz w:val="28"/>
          <w:szCs w:val="28"/>
        </w:rPr>
        <w:t xml:space="preserve"> стороны</w:t>
      </w:r>
    </w:p>
    <w:p w:rsidR="005765F9" w:rsidRPr="009C50D4" w:rsidRDefault="005765F9" w:rsidP="005765F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022D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022DF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6"/>
                <w:szCs w:val="36"/>
                <w:lang w:eastAsia="ru-RU"/>
              </w:rPr>
              <m:t>0,157</m:t>
            </m:r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×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25,84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5×</m:t>
            </m:r>
            <m:sSup>
              <m:sSupPr>
                <m:ctrl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-7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×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2,315</m:t>
                </m:r>
              </m:e>
            </m:rad>
          </m:den>
        </m:f>
      </m:oMath>
      <w:r w:rsidRPr="000022DF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36"/>
          <w:szCs w:val="36"/>
        </w:rPr>
        <w:t>×</w:t>
      </w:r>
      <w:r w:rsidRPr="000022DF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0,</w:t>
      </w:r>
      <w:r w:rsidR="00F9685A" w:rsidRPr="00652B12">
        <w:rPr>
          <w:rFonts w:ascii="Times New Roman" w:eastAsiaTheme="minorEastAsia" w:hAnsi="Times New Roman" w:cs="Times New Roman"/>
          <w:sz w:val="28"/>
          <w:szCs w:val="28"/>
        </w:rPr>
        <w:t>162</w:t>
      </w:r>
      <w:r w:rsidRPr="000022DF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w:r>
        <w:rPr>
          <w:rFonts w:ascii="Times New Roman" w:eastAsiaTheme="minorEastAsia" w:hAnsi="Times New Roman" w:cs="Times New Roman"/>
          <w:sz w:val="28"/>
          <w:szCs w:val="28"/>
        </w:rPr>
        <w:t>2,</w:t>
      </w:r>
      <w:r w:rsidR="00F9685A" w:rsidRPr="00652B12">
        <w:rPr>
          <w:rFonts w:ascii="Times New Roman" w:eastAsiaTheme="minorEastAsia" w:hAnsi="Times New Roman" w:cs="Times New Roman"/>
          <w:sz w:val="28"/>
          <w:szCs w:val="28"/>
        </w:rPr>
        <w:t>20</w:t>
      </w:r>
      <w:r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0022DF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=   </w:t>
      </w:r>
      <w:r w:rsidR="00BE51AC" w:rsidRPr="00652B12">
        <w:rPr>
          <w:rFonts w:ascii="Times New Roman" w:eastAsiaTheme="minorEastAsia" w:hAnsi="Times New Roman" w:cs="Times New Roman"/>
          <w:sz w:val="28"/>
          <w:szCs w:val="28"/>
        </w:rPr>
        <w:t>32658110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сек = </w:t>
      </w:r>
      <w:r w:rsidR="00C527DA" w:rsidRPr="00652B12">
        <w:rPr>
          <w:rFonts w:ascii="Times New Roman" w:eastAsiaTheme="minorEastAsia" w:hAnsi="Times New Roman" w:cs="Times New Roman"/>
          <w:sz w:val="28"/>
          <w:szCs w:val="28"/>
        </w:rPr>
        <w:t>378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суток</w:t>
      </w:r>
    </w:p>
    <w:p w:rsidR="005765F9" w:rsidRPr="006B568F" w:rsidRDefault="005765F9" w:rsidP="005765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68F">
        <w:rPr>
          <w:rFonts w:ascii="Times New Roman" w:hAnsi="Times New Roman" w:cs="Times New Roman"/>
          <w:sz w:val="28"/>
          <w:szCs w:val="28"/>
        </w:rPr>
        <w:t>Сроки осушения получаются в секундах, затем переводятся в сутки, разделив результаты на 86400 секунд.</w:t>
      </w:r>
    </w:p>
    <w:p w:rsidR="005765F9" w:rsidRPr="006B568F" w:rsidRDefault="005765F9" w:rsidP="005765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68F">
        <w:rPr>
          <w:rFonts w:ascii="Times New Roman" w:hAnsi="Times New Roman" w:cs="Times New Roman"/>
          <w:sz w:val="28"/>
          <w:szCs w:val="28"/>
        </w:rPr>
        <w:t xml:space="preserve">Допустимые сроки осушения устанавливаются в зависимости от целей и задач осушения и определяются конкретно для каждого объекта. Допускаемые сроки осушения – до 3 лет. </w:t>
      </w:r>
    </w:p>
    <w:p w:rsidR="005765F9" w:rsidRPr="002A127C" w:rsidRDefault="005765F9" w:rsidP="005765F9">
      <w:pPr>
        <w:spacing w:before="240"/>
        <w:ind w:left="-284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27C">
        <w:rPr>
          <w:rFonts w:ascii="Times New Roman" w:hAnsi="Times New Roman" w:cs="Times New Roman"/>
          <w:b/>
          <w:sz w:val="28"/>
          <w:szCs w:val="28"/>
        </w:rPr>
        <w:t>2.8. Определение числа и порядок размещения смотровых колодцев</w:t>
      </w:r>
    </w:p>
    <w:p w:rsidR="005765F9" w:rsidRPr="002A127C" w:rsidRDefault="005765F9" w:rsidP="005765F9">
      <w:pPr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A127C">
        <w:rPr>
          <w:rFonts w:ascii="Times New Roman" w:hAnsi="Times New Roman" w:cs="Times New Roman"/>
          <w:sz w:val="28"/>
          <w:szCs w:val="28"/>
        </w:rPr>
        <w:t>Смотровые колодцы проектируются для осмотра и очистки дренажа. Они сооружаются из сборных железобетонных колец, имеющих специальную конструкцию, и располагаются через 75 м на прямом участке пути и через 50 м в кривой. Участок между колодцами является прямым.</w:t>
      </w:r>
    </w:p>
    <w:p w:rsidR="005765F9" w:rsidRPr="002A127C" w:rsidRDefault="005765F9" w:rsidP="005765F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127C">
        <w:rPr>
          <w:rFonts w:ascii="Times New Roman" w:hAnsi="Times New Roman" w:cs="Times New Roman"/>
          <w:sz w:val="28"/>
          <w:szCs w:val="28"/>
        </w:rPr>
        <w:t>Число смотровых колодцев определяется по формуле:</w:t>
      </w:r>
    </w:p>
    <w:p w:rsidR="005765F9" w:rsidRPr="002A127C" w:rsidRDefault="005765F9" w:rsidP="005765F9">
      <w:pPr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A12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др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кп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др</m:t>
                </m:r>
              </m:sub>
            </m:sSub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ДП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кк</m:t>
                </m:r>
              </m:sub>
            </m:sSub>
          </m:den>
        </m:f>
      </m:oMath>
      <w:r w:rsidRPr="002A127C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(2.39</w:t>
      </w:r>
      <w:r w:rsidRPr="002A127C">
        <w:rPr>
          <w:rFonts w:ascii="Times New Roman" w:hAnsi="Times New Roman" w:cs="Times New Roman"/>
          <w:sz w:val="28"/>
          <w:szCs w:val="28"/>
        </w:rPr>
        <w:t>)</w:t>
      </w:r>
    </w:p>
    <w:p w:rsidR="005765F9" w:rsidRPr="002A127C" w:rsidRDefault="005765F9" w:rsidP="005765F9">
      <w:pPr>
        <w:pStyle w:val="3"/>
        <w:spacing w:line="276" w:lineRule="auto"/>
        <w:ind w:left="-284" w:firstLine="851"/>
        <w:rPr>
          <w:b w:val="0"/>
          <w:i/>
          <w:sz w:val="28"/>
          <w:szCs w:val="28"/>
        </w:rPr>
      </w:pPr>
      <w:r w:rsidRPr="002A127C">
        <w:rPr>
          <w:b w:val="0"/>
          <w:sz w:val="28"/>
          <w:szCs w:val="28"/>
        </w:rPr>
        <w:t>где</w:t>
      </w:r>
      <w:r w:rsidRPr="002A127C">
        <w:rPr>
          <w:b w:val="0"/>
          <w:i/>
          <w:sz w:val="28"/>
          <w:szCs w:val="28"/>
        </w:rPr>
        <w:t xml:space="preserve">  </w:t>
      </w:r>
      <w:r>
        <w:rPr>
          <w:b w:val="0"/>
          <w:sz w:val="28"/>
          <w:szCs w:val="28"/>
          <w:lang w:val="en-US"/>
        </w:rPr>
        <w:t>l</w:t>
      </w:r>
      <w:proofErr w:type="spellStart"/>
      <w:r>
        <w:rPr>
          <w:b w:val="0"/>
          <w:sz w:val="28"/>
          <w:szCs w:val="28"/>
          <w:vertAlign w:val="subscript"/>
        </w:rPr>
        <w:t>кп</w:t>
      </w:r>
      <w:proofErr w:type="spellEnd"/>
      <w:r w:rsidRPr="002A127C">
        <w:rPr>
          <w:b w:val="0"/>
          <w:sz w:val="28"/>
          <w:szCs w:val="28"/>
        </w:rPr>
        <w:t xml:space="preserve"> -  расстояние между осями колодцев на прямых участках, </w:t>
      </w:r>
      <w:proofErr w:type="gramStart"/>
      <w:r w:rsidRPr="002A127C">
        <w:rPr>
          <w:b w:val="0"/>
          <w:sz w:val="28"/>
          <w:szCs w:val="28"/>
        </w:rPr>
        <w:t>м</w:t>
      </w:r>
      <w:proofErr w:type="gramEnd"/>
      <w:r w:rsidRPr="002A127C">
        <w:rPr>
          <w:b w:val="0"/>
          <w:sz w:val="28"/>
          <w:szCs w:val="28"/>
        </w:rPr>
        <w:t>;</w:t>
      </w:r>
    </w:p>
    <w:p w:rsidR="005765F9" w:rsidRPr="002A127C" w:rsidRDefault="005765F9" w:rsidP="005765F9">
      <w:pPr>
        <w:pStyle w:val="3"/>
        <w:spacing w:line="276" w:lineRule="auto"/>
        <w:ind w:left="-284" w:firstLine="85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</w:t>
      </w:r>
      <w:r w:rsidRPr="002A127C"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  <w:lang w:val="en-US"/>
        </w:rPr>
        <w:t>l</w:t>
      </w:r>
      <w:proofErr w:type="spellStart"/>
      <w:r>
        <w:rPr>
          <w:b w:val="0"/>
          <w:sz w:val="28"/>
          <w:szCs w:val="28"/>
          <w:vertAlign w:val="subscript"/>
        </w:rPr>
        <w:t>кк</w:t>
      </w:r>
      <w:proofErr w:type="spellEnd"/>
      <w:proofErr w:type="gramEnd"/>
      <w:r>
        <w:rPr>
          <w:b w:val="0"/>
          <w:sz w:val="28"/>
          <w:szCs w:val="28"/>
        </w:rPr>
        <w:t xml:space="preserve"> -  </w:t>
      </w:r>
      <w:r w:rsidRPr="00AC0417">
        <w:rPr>
          <w:b w:val="0"/>
          <w:sz w:val="28"/>
          <w:szCs w:val="28"/>
        </w:rPr>
        <w:t xml:space="preserve"> </w:t>
      </w:r>
      <w:r w:rsidRPr="002A127C">
        <w:rPr>
          <w:b w:val="0"/>
          <w:sz w:val="28"/>
          <w:szCs w:val="28"/>
        </w:rPr>
        <w:t>расстояние между осями колодцев в кривых участках, м;</w:t>
      </w:r>
    </w:p>
    <w:p w:rsidR="005765F9" w:rsidRPr="002A127C" w:rsidRDefault="005765F9" w:rsidP="005765F9">
      <w:pPr>
        <w:pStyle w:val="3"/>
        <w:spacing w:line="276" w:lineRule="auto"/>
        <w:ind w:left="-284" w:firstLine="85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</w:t>
      </w:r>
      <w:r>
        <w:rPr>
          <w:b w:val="0"/>
          <w:sz w:val="28"/>
          <w:szCs w:val="28"/>
          <w:lang w:val="en-US"/>
        </w:rPr>
        <w:t>L</w:t>
      </w:r>
      <w:r>
        <w:rPr>
          <w:b w:val="0"/>
          <w:sz w:val="28"/>
          <w:szCs w:val="28"/>
          <w:vertAlign w:val="subscript"/>
        </w:rPr>
        <w:t>ДП</w:t>
      </w: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-</w:t>
      </w:r>
      <w:r w:rsidRPr="00C0055B">
        <w:rPr>
          <w:sz w:val="28"/>
          <w:szCs w:val="28"/>
        </w:rPr>
        <w:t xml:space="preserve"> </w:t>
      </w:r>
      <w:r w:rsidRPr="002A127C">
        <w:rPr>
          <w:b w:val="0"/>
          <w:sz w:val="28"/>
          <w:szCs w:val="28"/>
        </w:rPr>
        <w:t xml:space="preserve"> длина</w:t>
      </w:r>
      <w:proofErr w:type="gramEnd"/>
      <w:r w:rsidRPr="002A127C">
        <w:rPr>
          <w:b w:val="0"/>
          <w:sz w:val="28"/>
          <w:szCs w:val="28"/>
        </w:rPr>
        <w:t xml:space="preserve"> дренажа на прямом участке пути, м;</w:t>
      </w:r>
    </w:p>
    <w:p w:rsidR="005765F9" w:rsidRDefault="005765F9" w:rsidP="005765F9">
      <w:pPr>
        <w:pStyle w:val="3"/>
        <w:spacing w:line="276" w:lineRule="auto"/>
        <w:ind w:left="-284" w:firstLine="851"/>
        <w:rPr>
          <w:b w:val="0"/>
          <w:sz w:val="28"/>
          <w:szCs w:val="28"/>
        </w:rPr>
      </w:pPr>
      <w:r w:rsidRPr="002A127C">
        <w:rPr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L</w:t>
      </w:r>
      <w:proofErr w:type="spellStart"/>
      <w:r>
        <w:rPr>
          <w:b w:val="0"/>
          <w:sz w:val="28"/>
          <w:szCs w:val="28"/>
          <w:vertAlign w:val="subscript"/>
        </w:rPr>
        <w:t>др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2A127C">
        <w:rPr>
          <w:b w:val="0"/>
          <w:sz w:val="28"/>
          <w:szCs w:val="28"/>
        </w:rPr>
        <w:t>длина</w:t>
      </w:r>
      <w:proofErr w:type="gramEnd"/>
      <w:r w:rsidRPr="002A127C">
        <w:rPr>
          <w:b w:val="0"/>
          <w:sz w:val="28"/>
          <w:szCs w:val="28"/>
        </w:rPr>
        <w:t xml:space="preserve"> проектируемого дренажа, м.</w:t>
      </w:r>
    </w:p>
    <w:p w:rsidR="005765F9" w:rsidRDefault="005765F9" w:rsidP="005765F9">
      <w:pPr>
        <w:pStyle w:val="3"/>
        <w:spacing w:line="276" w:lineRule="auto"/>
        <w:ind w:left="-284" w:firstLine="85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Так как в данном случае рассматривается участок длиной 500 м  на прямом участке, то ч</w:t>
      </w:r>
      <w:r w:rsidRPr="00A13251">
        <w:rPr>
          <w:b w:val="0"/>
          <w:sz w:val="28"/>
          <w:szCs w:val="28"/>
        </w:rPr>
        <w:t>исло смотровых колодцев</w:t>
      </w:r>
      <w:r>
        <w:rPr>
          <w:b w:val="0"/>
          <w:sz w:val="28"/>
          <w:szCs w:val="28"/>
        </w:rPr>
        <w:t xml:space="preserve"> равняется</w:t>
      </w:r>
    </w:p>
    <w:p w:rsidR="005765F9" w:rsidRDefault="005765F9" w:rsidP="005765F9">
      <w:pPr>
        <w:pStyle w:val="3"/>
        <w:spacing w:line="276" w:lineRule="auto"/>
        <w:ind w:left="-284" w:firstLine="851"/>
        <w:jc w:val="center"/>
        <w:rPr>
          <w:b w:val="0"/>
          <w:sz w:val="36"/>
          <w:szCs w:val="36"/>
          <w:lang w:eastAsia="en-US"/>
        </w:rPr>
      </w:pPr>
      <w:r w:rsidRPr="00A13251">
        <w:rPr>
          <w:b w:val="0"/>
          <w:sz w:val="28"/>
          <w:szCs w:val="28"/>
          <w:lang w:val="en-US"/>
        </w:rPr>
        <w:t>N</w:t>
      </w:r>
      <w:r w:rsidRPr="00A13251">
        <w:rPr>
          <w:b w:val="0"/>
          <w:sz w:val="28"/>
          <w:szCs w:val="28"/>
          <w:vertAlign w:val="subscript"/>
        </w:rPr>
        <w:t>к</w:t>
      </w:r>
      <w:r w:rsidRPr="00A13251">
        <w:rPr>
          <w:b w:val="0"/>
          <w:sz w:val="28"/>
          <w:szCs w:val="28"/>
        </w:rPr>
        <w:t xml:space="preserve"> =</w:t>
      </w:r>
      <w:r>
        <w:rPr>
          <w:b w:val="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  <w:b w:val="0"/>
                <w:i/>
                <w:sz w:val="36"/>
                <w:szCs w:val="36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/>
                    <w:b w:val="0"/>
                    <w:i/>
                    <w:sz w:val="36"/>
                    <w:szCs w:val="36"/>
                    <w:lang w:eastAsia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дп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HAnsi" w:hAnsi="Cambria Math"/>
                    <w:b w:val="0"/>
                    <w:i/>
                    <w:sz w:val="36"/>
                    <w:szCs w:val="36"/>
                    <w:lang w:val="en-US" w:eastAsia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кп</m:t>
                </m:r>
              </m:sub>
            </m:sSub>
          </m:den>
        </m:f>
      </m:oMath>
      <w:r>
        <w:rPr>
          <w:b w:val="0"/>
          <w:sz w:val="36"/>
          <w:szCs w:val="36"/>
          <w:lang w:eastAsia="en-US"/>
        </w:rPr>
        <w:t xml:space="preserve"> </w:t>
      </w:r>
    </w:p>
    <w:p w:rsidR="005765F9" w:rsidRDefault="005765F9" w:rsidP="005765F9">
      <w:pPr>
        <w:tabs>
          <w:tab w:val="left" w:pos="6000"/>
        </w:tabs>
        <w:spacing w:after="0" w:line="360" w:lineRule="auto"/>
        <w:ind w:left="-284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ДП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=500м-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дренажа на прямом участке пути;</w:t>
      </w:r>
    </w:p>
    <w:p w:rsidR="005765F9" w:rsidRPr="00212EC5" w:rsidRDefault="00652B12" w:rsidP="005765F9">
      <w:pPr>
        <w:pStyle w:val="3"/>
        <w:spacing w:line="276" w:lineRule="auto"/>
        <w:ind w:left="-284" w:firstLine="851"/>
        <w:jc w:val="center"/>
        <w:rPr>
          <w:b w:val="0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КП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=75 м-расстояние между осями колодцев на прямых участках.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  <w:r w:rsidR="005765F9" w:rsidRPr="004865A6">
        <w:rPr>
          <w:b w:val="0"/>
          <w:sz w:val="28"/>
          <w:szCs w:val="28"/>
        </w:rPr>
        <w:t xml:space="preserve">     </w:t>
      </w:r>
      <w:proofErr w:type="gramStart"/>
      <w:r w:rsidR="005765F9" w:rsidRPr="00A13251">
        <w:rPr>
          <w:b w:val="0"/>
          <w:sz w:val="28"/>
          <w:szCs w:val="28"/>
          <w:lang w:val="en-US"/>
        </w:rPr>
        <w:t>N</w:t>
      </w:r>
      <w:r w:rsidR="005765F9" w:rsidRPr="00A13251">
        <w:rPr>
          <w:b w:val="0"/>
          <w:sz w:val="28"/>
          <w:szCs w:val="28"/>
          <w:vertAlign w:val="subscript"/>
        </w:rPr>
        <w:t>к</w:t>
      </w:r>
      <w:r w:rsidR="005765F9" w:rsidRPr="004865A6">
        <w:rPr>
          <w:b w:val="0"/>
          <w:sz w:val="28"/>
          <w:szCs w:val="28"/>
        </w:rPr>
        <w:t xml:space="preserve">  </w:t>
      </w:r>
      <w:r w:rsidR="005765F9" w:rsidRPr="00A13251">
        <w:rPr>
          <w:b w:val="0"/>
          <w:sz w:val="28"/>
          <w:szCs w:val="28"/>
        </w:rPr>
        <w:t>=</w:t>
      </w:r>
      <w:proofErr w:type="gramEnd"/>
      <w:r w:rsidR="005765F9">
        <w:rPr>
          <w:b w:val="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  <w:b w:val="0"/>
                <w:sz w:val="36"/>
                <w:szCs w:val="36"/>
                <w:lang w:eastAsia="en-US"/>
              </w:rPr>
            </m:ctrlPr>
          </m:fPr>
          <m:num>
            <m:r>
              <m:rPr>
                <m:sty m:val="b"/>
              </m:rPr>
              <w:rPr>
                <w:rFonts w:ascii="Cambria Math" w:eastAsiaTheme="minorHAnsi" w:hAnsi="Cambria Math"/>
                <w:sz w:val="36"/>
                <w:szCs w:val="36"/>
                <w:lang w:eastAsia="en-US"/>
              </w:rPr>
              <m:t>500</m:t>
            </m:r>
          </m:num>
          <m:den>
            <m:r>
              <m:rPr>
                <m:sty m:val="b"/>
              </m:rPr>
              <w:rPr>
                <w:rFonts w:ascii="Cambria Math" w:eastAsiaTheme="minorHAnsi" w:hAnsi="Cambria Math"/>
                <w:sz w:val="36"/>
                <w:szCs w:val="36"/>
                <w:lang w:eastAsia="en-US"/>
              </w:rPr>
              <m:t>75</m:t>
            </m:r>
          </m:den>
        </m:f>
      </m:oMath>
      <w:r w:rsidR="005765F9">
        <w:rPr>
          <w:b w:val="0"/>
          <w:sz w:val="36"/>
          <w:szCs w:val="36"/>
          <w:lang w:eastAsia="en-US"/>
        </w:rPr>
        <w:t xml:space="preserve"> </w:t>
      </w:r>
      <w:r w:rsidR="005765F9">
        <w:rPr>
          <w:b w:val="0"/>
          <w:sz w:val="28"/>
          <w:szCs w:val="28"/>
          <w:lang w:eastAsia="en-US"/>
        </w:rPr>
        <w:t xml:space="preserve"> = 6,7 колодцев. Принимаем 7 колодцев</w:t>
      </w:r>
    </w:p>
    <w:p w:rsidR="005765F9" w:rsidRDefault="005765F9" w:rsidP="005765F9">
      <w:pPr>
        <w:ind w:left="-284" w:firstLine="851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A127C">
        <w:rPr>
          <w:rFonts w:ascii="Times New Roman" w:hAnsi="Times New Roman" w:cs="Times New Roman"/>
          <w:spacing w:val="2"/>
          <w:sz w:val="28"/>
          <w:szCs w:val="28"/>
        </w:rPr>
        <w:lastRenderedPageBreak/>
        <w:t>На концевом участке дренажа устраивается выпуск. Конструкция выпуска обеспечивает быстрый сброс воды из дренажа, предотвращение замерзания ее в дрене и образование наледей у выпуска.</w:t>
      </w:r>
    </w:p>
    <w:p w:rsidR="005765F9" w:rsidRPr="00212EC5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EC5">
        <w:rPr>
          <w:rFonts w:ascii="Times New Roman" w:hAnsi="Times New Roman" w:cs="Times New Roman"/>
          <w:b/>
          <w:sz w:val="28"/>
          <w:szCs w:val="28"/>
        </w:rPr>
        <w:t>2.9. Конструктивные элементы дренажа</w:t>
      </w:r>
    </w:p>
    <w:p w:rsidR="005765F9" w:rsidRPr="00212EC5" w:rsidRDefault="005765F9" w:rsidP="005765F9">
      <w:pPr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765F9" w:rsidRPr="00212EC5" w:rsidRDefault="005765F9" w:rsidP="005765F9">
      <w:pPr>
        <w:shd w:val="clear" w:color="auto" w:fill="FFFFFF"/>
        <w:autoSpaceDE w:val="0"/>
        <w:autoSpaceDN w:val="0"/>
        <w:adjustRightInd w:val="0"/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2EC5">
        <w:rPr>
          <w:rFonts w:ascii="Times New Roman" w:hAnsi="Times New Roman" w:cs="Times New Roman"/>
          <w:color w:val="000000"/>
          <w:sz w:val="28"/>
          <w:szCs w:val="28"/>
        </w:rPr>
        <w:t>Основными конструктивными элементами дренажа являются:</w:t>
      </w:r>
      <w:r w:rsidRPr="00212E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5F9" w:rsidRPr="00212EC5" w:rsidRDefault="005765F9" w:rsidP="005765F9">
      <w:pPr>
        <w:shd w:val="clear" w:color="auto" w:fill="FFFFFF"/>
        <w:autoSpaceDE w:val="0"/>
        <w:autoSpaceDN w:val="0"/>
        <w:adjustRightInd w:val="0"/>
        <w:spacing w:after="0"/>
        <w:ind w:left="-28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2EC5">
        <w:rPr>
          <w:rFonts w:ascii="Times New Roman" w:hAnsi="Times New Roman" w:cs="Times New Roman"/>
          <w:sz w:val="28"/>
          <w:szCs w:val="28"/>
        </w:rPr>
        <w:t xml:space="preserve">1. В качестве дрены применяются </w:t>
      </w:r>
      <w:proofErr w:type="spellStart"/>
      <w:r w:rsidRPr="00212EC5">
        <w:rPr>
          <w:rFonts w:ascii="Times New Roman" w:hAnsi="Times New Roman" w:cs="Times New Roman"/>
          <w:sz w:val="28"/>
          <w:szCs w:val="28"/>
        </w:rPr>
        <w:t>трубофильтры</w:t>
      </w:r>
      <w:proofErr w:type="spellEnd"/>
      <w:r w:rsidRPr="00212E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2EC5">
        <w:rPr>
          <w:rFonts w:ascii="Times New Roman" w:hAnsi="Times New Roman" w:cs="Times New Roman"/>
          <w:sz w:val="28"/>
          <w:szCs w:val="28"/>
        </w:rPr>
        <w:t>(рисунок 2.3)</w:t>
      </w:r>
      <w:r w:rsidRPr="00212EC5">
        <w:rPr>
          <w:rFonts w:ascii="Times New Roman" w:hAnsi="Times New Roman" w:cs="Times New Roman"/>
          <w:b/>
          <w:sz w:val="28"/>
          <w:szCs w:val="28"/>
        </w:rPr>
        <w:t>,</w:t>
      </w:r>
      <w:r w:rsidRPr="00212EC5">
        <w:rPr>
          <w:rFonts w:ascii="Times New Roman" w:hAnsi="Times New Roman" w:cs="Times New Roman"/>
          <w:color w:val="000000"/>
          <w:sz w:val="28"/>
          <w:szCs w:val="28"/>
        </w:rPr>
        <w:t xml:space="preserve"> они объединяются в гибкий дре</w:t>
      </w:r>
      <w:r w:rsidRPr="00212EC5">
        <w:rPr>
          <w:rFonts w:ascii="Times New Roman" w:hAnsi="Times New Roman" w:cs="Times New Roman"/>
          <w:color w:val="000000"/>
          <w:sz w:val="28"/>
          <w:szCs w:val="28"/>
        </w:rPr>
        <w:softHyphen/>
        <w:t>нажный трубопровод соединительными муфтами.</w:t>
      </w:r>
    </w:p>
    <w:p w:rsidR="005765F9" w:rsidRPr="00212EC5" w:rsidRDefault="005765F9" w:rsidP="005765F9">
      <w:pPr>
        <w:shd w:val="clear" w:color="auto" w:fill="FFFFFF"/>
        <w:autoSpaceDE w:val="0"/>
        <w:autoSpaceDN w:val="0"/>
        <w:adjustRightInd w:val="0"/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65F9" w:rsidRPr="00212EC5" w:rsidRDefault="005765F9" w:rsidP="005765F9">
      <w:pPr>
        <w:shd w:val="clear" w:color="auto" w:fill="FFFFFF"/>
        <w:autoSpaceDE w:val="0"/>
        <w:autoSpaceDN w:val="0"/>
        <w:adjustRightInd w:val="0"/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2EC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12E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1247775"/>
            <wp:effectExtent l="19050" t="0" r="0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F9" w:rsidRPr="001E3907" w:rsidRDefault="005765F9" w:rsidP="005765F9">
      <w:pPr>
        <w:shd w:val="clear" w:color="auto" w:fill="FFFFFF"/>
        <w:autoSpaceDE w:val="0"/>
        <w:autoSpaceDN w:val="0"/>
        <w:adjustRightInd w:val="0"/>
        <w:spacing w:after="0"/>
        <w:ind w:left="900" w:firstLine="709"/>
        <w:jc w:val="both"/>
        <w:rPr>
          <w:sz w:val="28"/>
          <w:szCs w:val="28"/>
        </w:rPr>
      </w:pPr>
    </w:p>
    <w:p w:rsidR="005765F9" w:rsidRPr="00212EC5" w:rsidRDefault="005765F9" w:rsidP="005765F9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12EC5">
        <w:rPr>
          <w:rFonts w:ascii="Times New Roman" w:hAnsi="Times New Roman" w:cs="Times New Roman"/>
          <w:sz w:val="28"/>
          <w:szCs w:val="28"/>
        </w:rPr>
        <w:t xml:space="preserve">Рис. 2.3. </w:t>
      </w:r>
      <w:proofErr w:type="spellStart"/>
      <w:r w:rsidRPr="00212EC5">
        <w:rPr>
          <w:rFonts w:ascii="Times New Roman" w:hAnsi="Times New Roman" w:cs="Times New Roman"/>
          <w:sz w:val="28"/>
          <w:szCs w:val="28"/>
        </w:rPr>
        <w:t>Трубофильтр</w:t>
      </w:r>
      <w:proofErr w:type="spellEnd"/>
      <w:r w:rsidRPr="00212EC5">
        <w:rPr>
          <w:rFonts w:ascii="Times New Roman" w:hAnsi="Times New Roman" w:cs="Times New Roman"/>
          <w:sz w:val="28"/>
          <w:szCs w:val="28"/>
        </w:rPr>
        <w:t xml:space="preserve"> с соединительной муфтой</w:t>
      </w:r>
    </w:p>
    <w:p w:rsidR="005765F9" w:rsidRPr="00212EC5" w:rsidRDefault="005765F9" w:rsidP="005765F9">
      <w:pPr>
        <w:shd w:val="clear" w:color="auto" w:fill="FFFFFF"/>
        <w:autoSpaceDE w:val="0"/>
        <w:autoSpaceDN w:val="0"/>
        <w:adjustRightInd w:val="0"/>
        <w:spacing w:after="0"/>
        <w:ind w:left="-28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2EC5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212EC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12EC5">
        <w:rPr>
          <w:rFonts w:ascii="Times New Roman" w:hAnsi="Times New Roman" w:cs="Times New Roman"/>
          <w:color w:val="000000"/>
          <w:sz w:val="28"/>
          <w:szCs w:val="28"/>
        </w:rPr>
        <w:t>Дренажная траншея</w:t>
      </w:r>
      <w:r w:rsidRPr="00212EC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12EC5">
        <w:rPr>
          <w:rFonts w:ascii="Times New Roman" w:hAnsi="Times New Roman" w:cs="Times New Roman"/>
          <w:color w:val="000000"/>
          <w:sz w:val="28"/>
          <w:szCs w:val="28"/>
        </w:rPr>
        <w:t>(рисунок 2.4), предназначенная для перехвата грунтовой воды. Она заполняется дренирующим грунтом, благодаря чему грунтовая вода под действием сил гравитации фильтруется из осушаемого дренажа в траншею. Далее она собирается трубой – дреной.</w:t>
      </w:r>
    </w:p>
    <w:p w:rsidR="005765F9" w:rsidRPr="00212EC5" w:rsidRDefault="005765F9" w:rsidP="005765F9">
      <w:pPr>
        <w:shd w:val="clear" w:color="auto" w:fill="FFFFFF"/>
        <w:autoSpaceDE w:val="0"/>
        <w:autoSpaceDN w:val="0"/>
        <w:adjustRightInd w:val="0"/>
        <w:spacing w:after="0"/>
        <w:ind w:left="-28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65F9" w:rsidRPr="00212EC5" w:rsidRDefault="005765F9" w:rsidP="005765F9">
      <w:pPr>
        <w:shd w:val="clear" w:color="auto" w:fill="FFFFFF"/>
        <w:autoSpaceDE w:val="0"/>
        <w:autoSpaceDN w:val="0"/>
        <w:adjustRightInd w:val="0"/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2EC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212E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743200"/>
            <wp:effectExtent l="19050" t="0" r="0" b="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F9" w:rsidRPr="00212EC5" w:rsidRDefault="005765F9" w:rsidP="005765F9">
      <w:pPr>
        <w:shd w:val="clear" w:color="auto" w:fill="FFFFFF"/>
        <w:autoSpaceDE w:val="0"/>
        <w:autoSpaceDN w:val="0"/>
        <w:adjustRightInd w:val="0"/>
        <w:spacing w:before="240" w:after="0"/>
        <w:ind w:left="-284"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2EC5">
        <w:rPr>
          <w:rFonts w:ascii="Times New Roman" w:hAnsi="Times New Roman" w:cs="Times New Roman"/>
          <w:sz w:val="28"/>
          <w:szCs w:val="28"/>
        </w:rPr>
        <w:t>Рис. 2.4. Дренажная траншея</w:t>
      </w:r>
    </w:p>
    <w:p w:rsidR="005765F9" w:rsidRPr="00212EC5" w:rsidRDefault="005765F9" w:rsidP="005765F9">
      <w:pPr>
        <w:shd w:val="clear" w:color="auto" w:fill="FFFFFF"/>
        <w:autoSpaceDE w:val="0"/>
        <w:autoSpaceDN w:val="0"/>
        <w:adjustRightInd w:val="0"/>
        <w:spacing w:before="240"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2EC5">
        <w:rPr>
          <w:rFonts w:ascii="Times New Roman" w:hAnsi="Times New Roman" w:cs="Times New Roman"/>
          <w:sz w:val="28"/>
          <w:szCs w:val="28"/>
        </w:rPr>
        <w:t>3. Смотровые колодцы</w:t>
      </w:r>
      <w:r w:rsidRPr="00212E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2EC5">
        <w:rPr>
          <w:rFonts w:ascii="Times New Roman" w:hAnsi="Times New Roman" w:cs="Times New Roman"/>
          <w:sz w:val="28"/>
          <w:szCs w:val="28"/>
        </w:rPr>
        <w:t>(рисунок 2.5).</w:t>
      </w:r>
      <w:r w:rsidRPr="00212E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2EC5">
        <w:rPr>
          <w:rFonts w:ascii="Times New Roman" w:hAnsi="Times New Roman" w:cs="Times New Roman"/>
          <w:sz w:val="28"/>
          <w:szCs w:val="28"/>
        </w:rPr>
        <w:t xml:space="preserve">Верхняя часть колодца во избежание попадания в него поверхностной воды выводится выше поверхности </w:t>
      </w:r>
      <w:r w:rsidRPr="00212EC5">
        <w:rPr>
          <w:rFonts w:ascii="Times New Roman" w:hAnsi="Times New Roman" w:cs="Times New Roman"/>
          <w:sz w:val="28"/>
          <w:szCs w:val="28"/>
        </w:rPr>
        <w:lastRenderedPageBreak/>
        <w:t>земли не менее</w:t>
      </w:r>
      <w:proofErr w:type="gramStart"/>
      <w:r w:rsidRPr="00212EC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12EC5">
        <w:rPr>
          <w:rFonts w:ascii="Times New Roman" w:hAnsi="Times New Roman" w:cs="Times New Roman"/>
          <w:sz w:val="28"/>
          <w:szCs w:val="28"/>
        </w:rPr>
        <w:t xml:space="preserve"> чем на 0,5 м. Для спуска в колодец в кольца через каждые 0,35-0,45 м по высоте заделывают металлические скобы. В нижней части устраивают отстойник глубиной от дна выходной трубы до дна колодца 0,4-0,5 м.</w:t>
      </w:r>
    </w:p>
    <w:p w:rsidR="005765F9" w:rsidRPr="00212EC5" w:rsidRDefault="005765F9" w:rsidP="005765F9">
      <w:pPr>
        <w:shd w:val="clear" w:color="auto" w:fill="FFFFFF"/>
        <w:autoSpaceDE w:val="0"/>
        <w:autoSpaceDN w:val="0"/>
        <w:adjustRightInd w:val="0"/>
        <w:spacing w:after="0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12E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2800350"/>
            <wp:effectExtent l="19050" t="0" r="9525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F9" w:rsidRPr="00212EC5" w:rsidRDefault="005765F9" w:rsidP="005765F9">
      <w:pPr>
        <w:shd w:val="clear" w:color="auto" w:fill="FFFFFF"/>
        <w:autoSpaceDE w:val="0"/>
        <w:autoSpaceDN w:val="0"/>
        <w:adjustRightInd w:val="0"/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12EC5">
        <w:rPr>
          <w:rFonts w:ascii="Times New Roman" w:hAnsi="Times New Roman" w:cs="Times New Roman"/>
          <w:sz w:val="28"/>
          <w:szCs w:val="28"/>
        </w:rPr>
        <w:t>Рис. 2.5. Смотровой колодец</w:t>
      </w:r>
    </w:p>
    <w:p w:rsidR="005765F9" w:rsidRPr="00C924DC" w:rsidRDefault="005765F9" w:rsidP="005765F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4DC">
        <w:rPr>
          <w:rFonts w:ascii="Times New Roman" w:hAnsi="Times New Roman" w:cs="Times New Roman"/>
          <w:sz w:val="28"/>
          <w:szCs w:val="28"/>
        </w:rPr>
        <w:t>4. Выпуск дренажа. Конструктивно выпуски оформляются в виде подпорной стены, называемой выпускным оголовком дренажа</w:t>
      </w:r>
      <w:r w:rsidRPr="00C924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24DC">
        <w:rPr>
          <w:rFonts w:ascii="Times New Roman" w:hAnsi="Times New Roman" w:cs="Times New Roman"/>
          <w:sz w:val="28"/>
          <w:szCs w:val="28"/>
        </w:rPr>
        <w:t>(рисунок 2.6). На выпуске дренажные трубы защищаются сверху и с боков от промерзания. Вода из выпуска поступает в дренажную канаву, конец трубы должен быть приподнят над ее дном не менее чем на 0,5 м для того, чтобы аккумулируемый лед не закрывал выходные отверстия зимой.</w:t>
      </w:r>
    </w:p>
    <w:p w:rsidR="005765F9" w:rsidRPr="00C924DC" w:rsidRDefault="005765F9" w:rsidP="005765F9">
      <w:pPr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C924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2667000"/>
            <wp:effectExtent l="19050" t="0" r="0" b="0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F9" w:rsidRPr="00C924DC" w:rsidRDefault="005765F9" w:rsidP="005765F9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24DC">
        <w:rPr>
          <w:rFonts w:ascii="Times New Roman" w:hAnsi="Times New Roman" w:cs="Times New Roman"/>
          <w:sz w:val="28"/>
          <w:szCs w:val="28"/>
        </w:rPr>
        <w:t>Рис. 2.6. Конструктивное оформление выпуска дренажа:</w:t>
      </w:r>
    </w:p>
    <w:p w:rsidR="005765F9" w:rsidRDefault="005765F9" w:rsidP="005765F9">
      <w:pPr>
        <w:jc w:val="both"/>
        <w:rPr>
          <w:rFonts w:ascii="Times New Roman" w:hAnsi="Times New Roman" w:cs="Times New Roman"/>
          <w:sz w:val="28"/>
          <w:szCs w:val="28"/>
        </w:rPr>
      </w:pPr>
      <w:r w:rsidRPr="00C924DC">
        <w:rPr>
          <w:rFonts w:ascii="Times New Roman" w:hAnsi="Times New Roman" w:cs="Times New Roman"/>
          <w:sz w:val="28"/>
          <w:szCs w:val="28"/>
        </w:rPr>
        <w:t>1 – засев травой; 2 – местный грунт; 3, 5 – бетонные плиты; 4 – подпорная стена из монолитного бетона; 6 – щебень, втрамбованный в грунт;7 – дренажная труба; 8 – утепляющая засыпка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5F9" w:rsidRPr="00C924DC" w:rsidRDefault="005765F9" w:rsidP="005765F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</w:p>
    <w:p w:rsidR="005765F9" w:rsidRPr="00C924DC" w:rsidRDefault="005765F9" w:rsidP="005765F9">
      <w:pPr>
        <w:tabs>
          <w:tab w:val="left" w:pos="7725"/>
        </w:tabs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924DC">
        <w:rPr>
          <w:rFonts w:ascii="Times New Roman" w:hAnsi="Times New Roman" w:cs="Times New Roman"/>
          <w:sz w:val="28"/>
          <w:szCs w:val="28"/>
        </w:rPr>
        <w:t>Железнодорожный путь: учебник</w:t>
      </w:r>
      <w:proofErr w:type="gramStart"/>
      <w:r w:rsidRPr="00C924DC">
        <w:rPr>
          <w:rFonts w:ascii="Times New Roman" w:hAnsi="Times New Roman" w:cs="Times New Roman"/>
          <w:sz w:val="28"/>
          <w:szCs w:val="28"/>
        </w:rPr>
        <w:t xml:space="preserve"> /П</w:t>
      </w:r>
      <w:proofErr w:type="gramEnd"/>
      <w:r w:rsidRPr="00C924DC">
        <w:rPr>
          <w:rFonts w:ascii="Times New Roman" w:hAnsi="Times New Roman" w:cs="Times New Roman"/>
          <w:sz w:val="28"/>
          <w:szCs w:val="28"/>
        </w:rPr>
        <w:t xml:space="preserve">од ред. Е.С. </w:t>
      </w:r>
      <w:proofErr w:type="spellStart"/>
      <w:r w:rsidRPr="00C924DC">
        <w:rPr>
          <w:rFonts w:ascii="Times New Roman" w:hAnsi="Times New Roman" w:cs="Times New Roman"/>
          <w:sz w:val="28"/>
          <w:szCs w:val="28"/>
        </w:rPr>
        <w:t>Ашпиза</w:t>
      </w:r>
      <w:proofErr w:type="spellEnd"/>
      <w:r w:rsidRPr="00C924DC">
        <w:rPr>
          <w:rFonts w:ascii="Times New Roman" w:hAnsi="Times New Roman" w:cs="Times New Roman"/>
          <w:sz w:val="28"/>
          <w:szCs w:val="28"/>
        </w:rPr>
        <w:t>. – М.: М.:ФГБОУ «Учебно-методический центр по образованию на железнодорожном транспорте», 2013. - 544с.</w:t>
      </w:r>
    </w:p>
    <w:p w:rsidR="005765F9" w:rsidRPr="00C924DC" w:rsidRDefault="005765F9" w:rsidP="005765F9">
      <w:pPr>
        <w:tabs>
          <w:tab w:val="left" w:pos="7725"/>
        </w:tabs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924DC">
        <w:rPr>
          <w:rFonts w:ascii="Times New Roman" w:hAnsi="Times New Roman" w:cs="Times New Roman"/>
          <w:sz w:val="28"/>
          <w:szCs w:val="28"/>
        </w:rPr>
        <w:t>Грицык</w:t>
      </w:r>
      <w:proofErr w:type="spellEnd"/>
      <w:r w:rsidRPr="00C924DC">
        <w:rPr>
          <w:rFonts w:ascii="Times New Roman" w:hAnsi="Times New Roman" w:cs="Times New Roman"/>
          <w:sz w:val="28"/>
          <w:szCs w:val="28"/>
        </w:rPr>
        <w:t xml:space="preserve"> В.И. Расчеты земляного полотна железных дорог. - М.: УМК МПС, 1998. -520 с.</w:t>
      </w:r>
    </w:p>
    <w:p w:rsidR="005765F9" w:rsidRPr="00C924DC" w:rsidRDefault="005765F9" w:rsidP="005765F9">
      <w:pPr>
        <w:tabs>
          <w:tab w:val="left" w:pos="7725"/>
        </w:tabs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924DC">
        <w:rPr>
          <w:rFonts w:ascii="Times New Roman" w:hAnsi="Times New Roman" w:cs="Times New Roman"/>
          <w:sz w:val="28"/>
          <w:szCs w:val="28"/>
        </w:rPr>
        <w:t>Грицык</w:t>
      </w:r>
      <w:proofErr w:type="spellEnd"/>
      <w:r w:rsidRPr="00C924DC">
        <w:rPr>
          <w:rFonts w:ascii="Times New Roman" w:hAnsi="Times New Roman" w:cs="Times New Roman"/>
          <w:sz w:val="28"/>
          <w:szCs w:val="28"/>
        </w:rPr>
        <w:t xml:space="preserve"> В.И. Земляное полотно железных дорог. - М.: Маршрут, 2005. – 246 с.</w:t>
      </w:r>
    </w:p>
    <w:p w:rsidR="005765F9" w:rsidRPr="00C924DC" w:rsidRDefault="005765F9" w:rsidP="005765F9">
      <w:pPr>
        <w:tabs>
          <w:tab w:val="left" w:pos="7725"/>
        </w:tabs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924DC">
        <w:rPr>
          <w:rFonts w:ascii="Times New Roman" w:hAnsi="Times New Roman" w:cs="Times New Roman"/>
          <w:sz w:val="28"/>
          <w:szCs w:val="28"/>
        </w:rPr>
        <w:t>СТН Ц-01-95. Железные дороги колеи 1520мм. - М.: Транспорт, 1995. – 199 с.</w:t>
      </w:r>
    </w:p>
    <w:p w:rsidR="005765F9" w:rsidRPr="00C924DC" w:rsidRDefault="005765F9" w:rsidP="005765F9">
      <w:pPr>
        <w:tabs>
          <w:tab w:val="left" w:pos="7725"/>
        </w:tabs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C924DC">
        <w:rPr>
          <w:rFonts w:ascii="Times New Roman" w:hAnsi="Times New Roman" w:cs="Times New Roman"/>
          <w:sz w:val="28"/>
          <w:szCs w:val="28"/>
        </w:rPr>
        <w:t>Проектирование земляного полотна железных дорог колеи 1520мм / СП-32-104-98. Свод правил по проектированию и строительству / Госстрой России. - М.: ГУП ЦПП, 1999. – 90 л.</w:t>
      </w:r>
    </w:p>
    <w:p w:rsidR="005765F9" w:rsidRPr="00105B8D" w:rsidRDefault="005765F9" w:rsidP="005765F9">
      <w:pPr>
        <w:tabs>
          <w:tab w:val="left" w:pos="7725"/>
        </w:tabs>
        <w:spacing w:after="0" w:line="240" w:lineRule="auto"/>
        <w:ind w:left="283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05B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5F9" w:rsidRDefault="005765F9" w:rsidP="005765F9">
      <w:pPr>
        <w:ind w:left="-284" w:firstLine="851"/>
        <w:rPr>
          <w:rFonts w:ascii="Times New Roman" w:hAnsi="Times New Roman" w:cs="Times New Roman"/>
          <w:b/>
          <w:sz w:val="28"/>
          <w:szCs w:val="28"/>
        </w:rPr>
      </w:pPr>
    </w:p>
    <w:p w:rsidR="005765F9" w:rsidRPr="003E1FEC" w:rsidRDefault="005765F9" w:rsidP="003E1FEC">
      <w:pPr>
        <w:ind w:left="-284" w:firstLine="851"/>
        <w:rPr>
          <w:rFonts w:ascii="Times New Roman" w:hAnsi="Times New Roman" w:cs="Times New Roman"/>
          <w:sz w:val="28"/>
          <w:szCs w:val="28"/>
        </w:rPr>
      </w:pPr>
    </w:p>
    <w:sectPr w:rsidR="005765F9" w:rsidRPr="003E1FEC" w:rsidSect="00AC0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40B1F"/>
    <w:multiLevelType w:val="hybridMultilevel"/>
    <w:tmpl w:val="C63EC762"/>
    <w:lvl w:ilvl="0" w:tplc="963AAB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F137D4"/>
    <w:multiLevelType w:val="hybridMultilevel"/>
    <w:tmpl w:val="74DC7C94"/>
    <w:lvl w:ilvl="0" w:tplc="1C88CF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CC1640F"/>
    <w:multiLevelType w:val="hybridMultilevel"/>
    <w:tmpl w:val="74DC7C94"/>
    <w:lvl w:ilvl="0" w:tplc="1C88CF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1FEC"/>
    <w:rsid w:val="000210E3"/>
    <w:rsid w:val="000307C5"/>
    <w:rsid w:val="0004294F"/>
    <w:rsid w:val="00055F97"/>
    <w:rsid w:val="00074230"/>
    <w:rsid w:val="000A0F80"/>
    <w:rsid w:val="000B1173"/>
    <w:rsid w:val="000B5755"/>
    <w:rsid w:val="000B73E2"/>
    <w:rsid w:val="000C00C2"/>
    <w:rsid w:val="000D6647"/>
    <w:rsid w:val="000E2225"/>
    <w:rsid w:val="000E259C"/>
    <w:rsid w:val="000E7256"/>
    <w:rsid w:val="00105960"/>
    <w:rsid w:val="00105ED3"/>
    <w:rsid w:val="0010719E"/>
    <w:rsid w:val="001127A3"/>
    <w:rsid w:val="001D28DC"/>
    <w:rsid w:val="00220DEC"/>
    <w:rsid w:val="0022410D"/>
    <w:rsid w:val="0028600E"/>
    <w:rsid w:val="00297B2C"/>
    <w:rsid w:val="002B13D8"/>
    <w:rsid w:val="002B48BD"/>
    <w:rsid w:val="002C0E0B"/>
    <w:rsid w:val="002D0A9A"/>
    <w:rsid w:val="002F00E1"/>
    <w:rsid w:val="002F67B2"/>
    <w:rsid w:val="00310404"/>
    <w:rsid w:val="0031332E"/>
    <w:rsid w:val="00315189"/>
    <w:rsid w:val="0036006D"/>
    <w:rsid w:val="00362AEE"/>
    <w:rsid w:val="00364273"/>
    <w:rsid w:val="003814CE"/>
    <w:rsid w:val="0039338F"/>
    <w:rsid w:val="003B273E"/>
    <w:rsid w:val="003B463F"/>
    <w:rsid w:val="003C1736"/>
    <w:rsid w:val="003D569E"/>
    <w:rsid w:val="003E1FEC"/>
    <w:rsid w:val="003F34A6"/>
    <w:rsid w:val="00417C66"/>
    <w:rsid w:val="0042089B"/>
    <w:rsid w:val="0042406B"/>
    <w:rsid w:val="00426CF0"/>
    <w:rsid w:val="00470325"/>
    <w:rsid w:val="00475073"/>
    <w:rsid w:val="0049412F"/>
    <w:rsid w:val="004A3CED"/>
    <w:rsid w:val="004B6BB2"/>
    <w:rsid w:val="004B753B"/>
    <w:rsid w:val="004E07AA"/>
    <w:rsid w:val="004E4BF0"/>
    <w:rsid w:val="004F2C8E"/>
    <w:rsid w:val="00521FF7"/>
    <w:rsid w:val="00544601"/>
    <w:rsid w:val="005478BB"/>
    <w:rsid w:val="005765F9"/>
    <w:rsid w:val="0058704C"/>
    <w:rsid w:val="005A61A1"/>
    <w:rsid w:val="00612F37"/>
    <w:rsid w:val="00642BBB"/>
    <w:rsid w:val="00652B12"/>
    <w:rsid w:val="006534BC"/>
    <w:rsid w:val="00673797"/>
    <w:rsid w:val="00691E2A"/>
    <w:rsid w:val="006B3AD4"/>
    <w:rsid w:val="006C4663"/>
    <w:rsid w:val="006C5D50"/>
    <w:rsid w:val="006D4AE2"/>
    <w:rsid w:val="006E3403"/>
    <w:rsid w:val="006E3425"/>
    <w:rsid w:val="006F370D"/>
    <w:rsid w:val="006F72C3"/>
    <w:rsid w:val="0072401C"/>
    <w:rsid w:val="007251C5"/>
    <w:rsid w:val="00730A97"/>
    <w:rsid w:val="00746DA7"/>
    <w:rsid w:val="00774FD3"/>
    <w:rsid w:val="007756EC"/>
    <w:rsid w:val="007943D8"/>
    <w:rsid w:val="00795E33"/>
    <w:rsid w:val="007A28F9"/>
    <w:rsid w:val="00804054"/>
    <w:rsid w:val="008544DF"/>
    <w:rsid w:val="00873D6A"/>
    <w:rsid w:val="008771D6"/>
    <w:rsid w:val="00896576"/>
    <w:rsid w:val="008B0348"/>
    <w:rsid w:val="008B0D07"/>
    <w:rsid w:val="008B6A61"/>
    <w:rsid w:val="008F72C6"/>
    <w:rsid w:val="008F73BC"/>
    <w:rsid w:val="00924345"/>
    <w:rsid w:val="00935E4A"/>
    <w:rsid w:val="00944965"/>
    <w:rsid w:val="00967F9C"/>
    <w:rsid w:val="009776B3"/>
    <w:rsid w:val="009963F4"/>
    <w:rsid w:val="009C2A4D"/>
    <w:rsid w:val="009F3B3A"/>
    <w:rsid w:val="00A0212C"/>
    <w:rsid w:val="00A15794"/>
    <w:rsid w:val="00A338FC"/>
    <w:rsid w:val="00A3631C"/>
    <w:rsid w:val="00A5485C"/>
    <w:rsid w:val="00A5618E"/>
    <w:rsid w:val="00A66CA7"/>
    <w:rsid w:val="00AB5C0E"/>
    <w:rsid w:val="00AB689E"/>
    <w:rsid w:val="00AC07EB"/>
    <w:rsid w:val="00AC139F"/>
    <w:rsid w:val="00AD7A2B"/>
    <w:rsid w:val="00AE70A8"/>
    <w:rsid w:val="00B00770"/>
    <w:rsid w:val="00B00D5C"/>
    <w:rsid w:val="00B221C9"/>
    <w:rsid w:val="00B32234"/>
    <w:rsid w:val="00BA211C"/>
    <w:rsid w:val="00BB3DFB"/>
    <w:rsid w:val="00BB79D9"/>
    <w:rsid w:val="00BC53A6"/>
    <w:rsid w:val="00BD62DD"/>
    <w:rsid w:val="00BE51AC"/>
    <w:rsid w:val="00C0578F"/>
    <w:rsid w:val="00C10BD7"/>
    <w:rsid w:val="00C131B1"/>
    <w:rsid w:val="00C2374A"/>
    <w:rsid w:val="00C527DA"/>
    <w:rsid w:val="00C6021A"/>
    <w:rsid w:val="00C7511E"/>
    <w:rsid w:val="00C86A8C"/>
    <w:rsid w:val="00CA07EA"/>
    <w:rsid w:val="00CB470B"/>
    <w:rsid w:val="00CC167E"/>
    <w:rsid w:val="00CC26C4"/>
    <w:rsid w:val="00CE45C1"/>
    <w:rsid w:val="00CF0622"/>
    <w:rsid w:val="00CF13C1"/>
    <w:rsid w:val="00D0626A"/>
    <w:rsid w:val="00D06C19"/>
    <w:rsid w:val="00D07AD7"/>
    <w:rsid w:val="00D16256"/>
    <w:rsid w:val="00D43571"/>
    <w:rsid w:val="00D8183E"/>
    <w:rsid w:val="00D97509"/>
    <w:rsid w:val="00DB0441"/>
    <w:rsid w:val="00DB54C5"/>
    <w:rsid w:val="00DB554F"/>
    <w:rsid w:val="00E16172"/>
    <w:rsid w:val="00E63843"/>
    <w:rsid w:val="00E67E1E"/>
    <w:rsid w:val="00E8688A"/>
    <w:rsid w:val="00EC2B5D"/>
    <w:rsid w:val="00EC3AE8"/>
    <w:rsid w:val="00ED0D3D"/>
    <w:rsid w:val="00ED15E0"/>
    <w:rsid w:val="00F03225"/>
    <w:rsid w:val="00F13579"/>
    <w:rsid w:val="00F24981"/>
    <w:rsid w:val="00F810AC"/>
    <w:rsid w:val="00F9685A"/>
    <w:rsid w:val="00FA34CF"/>
    <w:rsid w:val="00FF275F"/>
    <w:rsid w:val="00FF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5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65F9"/>
    <w:pPr>
      <w:ind w:left="720"/>
      <w:contextualSpacing/>
    </w:pPr>
  </w:style>
  <w:style w:type="paragraph" w:styleId="a6">
    <w:name w:val="header"/>
    <w:basedOn w:val="a"/>
    <w:link w:val="a7"/>
    <w:rsid w:val="005765F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5765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5765F9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5765F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8">
    <w:name w:val="Placeholder Text"/>
    <w:basedOn w:val="a0"/>
    <w:uiPriority w:val="99"/>
    <w:semiHidden/>
    <w:rsid w:val="00D0626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7.wmf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47" Type="http://schemas.openxmlformats.org/officeDocument/2006/relationships/image" Target="media/image20.wmf"/><Relationship Id="rId63" Type="http://schemas.openxmlformats.org/officeDocument/2006/relationships/oleObject" Target="embeddings/oleObject29.bin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6" Type="http://schemas.openxmlformats.org/officeDocument/2006/relationships/oleObject" Target="embeddings/oleObject5.bin"/><Relationship Id="rId107" Type="http://schemas.openxmlformats.org/officeDocument/2006/relationships/image" Target="media/image52.wmf"/><Relationship Id="rId11" Type="http://schemas.openxmlformats.org/officeDocument/2006/relationships/oleObject" Target="embeddings/oleObject3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62.png"/><Relationship Id="rId5" Type="http://schemas.openxmlformats.org/officeDocument/2006/relationships/settings" Target="settings.xml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8.bin"/><Relationship Id="rId90" Type="http://schemas.openxmlformats.org/officeDocument/2006/relationships/oleObject" Target="embeddings/oleObject42.bin"/><Relationship Id="rId95" Type="http://schemas.openxmlformats.org/officeDocument/2006/relationships/image" Target="media/image45.jpeg"/><Relationship Id="rId19" Type="http://schemas.openxmlformats.org/officeDocument/2006/relationships/image" Target="media/image7.wmf"/><Relationship Id="rId14" Type="http://schemas.openxmlformats.org/officeDocument/2006/relationships/image" Target="media/image4.jpeg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5.bin"/><Relationship Id="rId64" Type="http://schemas.openxmlformats.org/officeDocument/2006/relationships/image" Target="media/image29.jpeg"/><Relationship Id="rId69" Type="http://schemas.openxmlformats.org/officeDocument/2006/relationships/image" Target="media/image32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105" Type="http://schemas.openxmlformats.org/officeDocument/2006/relationships/oleObject" Target="embeddings/oleObject49.bin"/><Relationship Id="rId113" Type="http://schemas.openxmlformats.org/officeDocument/2006/relationships/image" Target="media/image55.wmf"/><Relationship Id="rId118" Type="http://schemas.openxmlformats.org/officeDocument/2006/relationships/oleObject" Target="embeddings/oleObject55.bin"/><Relationship Id="rId126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22.jpeg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7.bin"/><Relationship Id="rId85" Type="http://schemas.openxmlformats.org/officeDocument/2006/relationships/image" Target="media/image40.wmf"/><Relationship Id="rId93" Type="http://schemas.openxmlformats.org/officeDocument/2006/relationships/image" Target="media/image44.wmf"/><Relationship Id="rId98" Type="http://schemas.openxmlformats.org/officeDocument/2006/relationships/image" Target="media/image48.wmf"/><Relationship Id="rId121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6.wmf"/><Relationship Id="rId46" Type="http://schemas.openxmlformats.org/officeDocument/2006/relationships/oleObject" Target="embeddings/oleObject21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103" Type="http://schemas.openxmlformats.org/officeDocument/2006/relationships/image" Target="media/image49.jpeg"/><Relationship Id="rId108" Type="http://schemas.openxmlformats.org/officeDocument/2006/relationships/oleObject" Target="embeddings/oleObject50.bin"/><Relationship Id="rId116" Type="http://schemas.openxmlformats.org/officeDocument/2006/relationships/oleObject" Target="embeddings/oleObject54.bin"/><Relationship Id="rId124" Type="http://schemas.openxmlformats.org/officeDocument/2006/relationships/image" Target="media/image63.png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24.bin"/><Relationship Id="rId62" Type="http://schemas.openxmlformats.org/officeDocument/2006/relationships/image" Target="media/image28.wmf"/><Relationship Id="rId70" Type="http://schemas.openxmlformats.org/officeDocument/2006/relationships/oleObject" Target="embeddings/oleObject32.bin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91" Type="http://schemas.openxmlformats.org/officeDocument/2006/relationships/image" Target="media/image43.wmf"/><Relationship Id="rId96" Type="http://schemas.openxmlformats.org/officeDocument/2006/relationships/image" Target="media/image46.jpeg"/><Relationship Id="rId111" Type="http://schemas.openxmlformats.org/officeDocument/2006/relationships/image" Target="media/image5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9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1.wmf"/><Relationship Id="rId57" Type="http://schemas.openxmlformats.org/officeDocument/2006/relationships/image" Target="media/image26.wmf"/><Relationship Id="rId106" Type="http://schemas.openxmlformats.org/officeDocument/2006/relationships/image" Target="media/image51.jpeg"/><Relationship Id="rId114" Type="http://schemas.openxmlformats.org/officeDocument/2006/relationships/oleObject" Target="embeddings/oleObject53.bin"/><Relationship Id="rId119" Type="http://schemas.openxmlformats.org/officeDocument/2006/relationships/image" Target="media/image58.jpeg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0.bin"/><Relationship Id="rId52" Type="http://schemas.openxmlformats.org/officeDocument/2006/relationships/image" Target="media/image23.jpeg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6.bin"/><Relationship Id="rId81" Type="http://schemas.openxmlformats.org/officeDocument/2006/relationships/image" Target="media/image38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61.png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109" Type="http://schemas.openxmlformats.org/officeDocument/2006/relationships/image" Target="media/image53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3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7.png"/><Relationship Id="rId104" Type="http://schemas.openxmlformats.org/officeDocument/2006/relationships/image" Target="media/image50.wmf"/><Relationship Id="rId120" Type="http://schemas.openxmlformats.org/officeDocument/2006/relationships/image" Target="media/image59.jpeg"/><Relationship Id="rId125" Type="http://schemas.openxmlformats.org/officeDocument/2006/relationships/fontTable" Target="fontTable.xml"/><Relationship Id="rId7" Type="http://schemas.openxmlformats.org/officeDocument/2006/relationships/image" Target="media/image1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image" Target="media/image19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312593-A20A-4B7C-8B48-2DCBB8CB1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2352</TotalTime>
  <Pages>35</Pages>
  <Words>5666</Words>
  <Characters>32301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16</cp:revision>
  <dcterms:created xsi:type="dcterms:W3CDTF">2019-06-12T16:18:00Z</dcterms:created>
  <dcterms:modified xsi:type="dcterms:W3CDTF">2020-01-09T10:31:00Z</dcterms:modified>
</cp:coreProperties>
</file>