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Pr="00F20235" w:rsidRDefault="006D35E1" w:rsidP="00F13CDE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DC5D0E" wp14:editId="59EA969C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6D35E1" w:rsidRDefault="006D35E1" w:rsidP="007C4FA8">
      <w:pPr>
        <w:jc w:val="center"/>
        <w:rPr>
          <w:szCs w:val="26"/>
        </w:rPr>
      </w:pPr>
      <w:r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DD1E46" w:rsidRDefault="00DD1E46" w:rsidP="000516C3">
      <w:pPr>
        <w:jc w:val="center"/>
        <w:rPr>
          <w:sz w:val="28"/>
          <w:szCs w:val="28"/>
        </w:rPr>
      </w:pPr>
    </w:p>
    <w:p w:rsidR="00DD1E46" w:rsidRDefault="00DD1E46" w:rsidP="000516C3">
      <w:pPr>
        <w:jc w:val="center"/>
        <w:rPr>
          <w:sz w:val="28"/>
          <w:szCs w:val="28"/>
        </w:rPr>
      </w:pPr>
    </w:p>
    <w:p w:rsidR="00DD1E46" w:rsidRDefault="00DD1E46" w:rsidP="000516C3">
      <w:pPr>
        <w:jc w:val="center"/>
        <w:rPr>
          <w:sz w:val="28"/>
          <w:szCs w:val="28"/>
        </w:rPr>
      </w:pPr>
    </w:p>
    <w:p w:rsidR="00DD1E46" w:rsidRDefault="00DD1E46" w:rsidP="000516C3">
      <w:pPr>
        <w:jc w:val="center"/>
        <w:rPr>
          <w:sz w:val="28"/>
          <w:szCs w:val="28"/>
        </w:rPr>
      </w:pPr>
    </w:p>
    <w:p w:rsidR="00DD1E46" w:rsidRPr="00DD1E46" w:rsidRDefault="00DD1E46" w:rsidP="00DD1E46">
      <w:pPr>
        <w:spacing w:line="360" w:lineRule="auto"/>
        <w:ind w:firstLine="720"/>
        <w:jc w:val="both"/>
        <w:rPr>
          <w:rFonts w:eastAsia="Calibri"/>
          <w:color w:val="000000"/>
          <w:lang w:eastAsia="en-US"/>
        </w:rPr>
      </w:pPr>
      <w:r w:rsidRPr="00DD1E46">
        <w:rPr>
          <w:rFonts w:eastAsia="Calibri"/>
          <w:color w:val="000000"/>
          <w:sz w:val="28"/>
          <w:lang w:eastAsia="en-US"/>
        </w:rPr>
        <w:lastRenderedPageBreak/>
        <w:t>Рассмотрим порядок выполнения задания на примере системы уравнений (</w:t>
      </w:r>
      <w:r>
        <w:rPr>
          <w:rFonts w:eastAsia="Calibri"/>
          <w:color w:val="000000"/>
          <w:sz w:val="28"/>
          <w:lang w:eastAsia="en-US"/>
        </w:rPr>
        <w:t>1)</w:t>
      </w:r>
      <w:r w:rsidRPr="00DD1E46">
        <w:rPr>
          <w:rFonts w:eastAsia="Calibri"/>
          <w:color w:val="000000"/>
          <w:sz w:val="28"/>
          <w:lang w:eastAsia="en-US"/>
        </w:rPr>
        <w:t>:</w:t>
      </w:r>
    </w:p>
    <w:p w:rsidR="00DD1E46" w:rsidRPr="00DD1E46" w:rsidRDefault="00DD1E46" w:rsidP="00DD1E46">
      <w:pPr>
        <w:tabs>
          <w:tab w:val="left" w:pos="2520"/>
          <w:tab w:val="left" w:pos="8460"/>
        </w:tabs>
        <w:spacing w:line="360" w:lineRule="auto"/>
        <w:ind w:firstLine="720"/>
        <w:jc w:val="right"/>
        <w:rPr>
          <w:rFonts w:eastAsia="Calibri"/>
          <w:color w:val="000000"/>
          <w:sz w:val="28"/>
          <w:lang w:eastAsia="en-US"/>
        </w:rPr>
      </w:pPr>
      <w:r w:rsidRPr="00DD1E46">
        <w:rPr>
          <w:color w:val="000000"/>
          <w:position w:val="-50"/>
          <w:lang w:eastAsia="en-US"/>
        </w:rPr>
        <w:object w:dxaOrig="224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56.1pt" o:ole="">
            <v:imagedata r:id="rId8" o:title=""/>
          </v:shape>
          <o:OLEObject Type="Embed" ProgID="Equation.3" ShapeID="_x0000_i1025" DrawAspect="Content" ObjectID="_1619990824" r:id="rId9"/>
        </w:object>
      </w:r>
      <w:r w:rsidRPr="00DD1E46">
        <w:rPr>
          <w:rFonts w:eastAsia="Calibri"/>
          <w:color w:val="000000"/>
          <w:sz w:val="28"/>
          <w:lang w:eastAsia="en-US"/>
        </w:rPr>
        <w:tab/>
        <w:t>(</w:t>
      </w:r>
      <w:r>
        <w:rPr>
          <w:rFonts w:eastAsia="Calibri"/>
          <w:color w:val="000000"/>
          <w:sz w:val="28"/>
          <w:lang w:eastAsia="en-US"/>
        </w:rPr>
        <w:t>1</w:t>
      </w:r>
      <w:r w:rsidRPr="00DD1E46">
        <w:rPr>
          <w:rFonts w:eastAsia="Calibri"/>
          <w:color w:val="000000"/>
          <w:sz w:val="28"/>
          <w:lang w:eastAsia="en-US"/>
        </w:rPr>
        <w:t>)</w:t>
      </w:r>
    </w:p>
    <w:p w:rsidR="00DD1E46" w:rsidRPr="00DD1E46" w:rsidRDefault="00DD1E46" w:rsidP="00DD1E46">
      <w:pPr>
        <w:spacing w:line="360" w:lineRule="auto"/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DD1E46">
        <w:rPr>
          <w:rFonts w:eastAsia="Calibri"/>
          <w:b/>
          <w:color w:val="000000"/>
          <w:sz w:val="28"/>
          <w:szCs w:val="28"/>
          <w:lang w:eastAsia="en-US"/>
        </w:rPr>
        <w:t>Технология выполнения задания в M</w:t>
      </w:r>
      <w:proofErr w:type="spellStart"/>
      <w:r w:rsidRPr="00DD1E46">
        <w:rPr>
          <w:rFonts w:eastAsia="Calibri"/>
          <w:b/>
          <w:color w:val="000000"/>
          <w:sz w:val="28"/>
          <w:szCs w:val="28"/>
          <w:lang w:val="en-US" w:eastAsia="en-US"/>
        </w:rPr>
        <w:t>icrosoft</w:t>
      </w:r>
      <w:proofErr w:type="spellEnd"/>
      <w:r w:rsidRPr="00DD1E46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D1E46">
        <w:rPr>
          <w:rFonts w:eastAsia="Calibri"/>
          <w:b/>
          <w:color w:val="000000"/>
          <w:sz w:val="28"/>
          <w:szCs w:val="28"/>
          <w:lang w:eastAsia="en-US"/>
        </w:rPr>
        <w:t>Excel</w:t>
      </w:r>
      <w:proofErr w:type="spellEnd"/>
    </w:p>
    <w:p w:rsidR="00DD1E46" w:rsidRPr="00DD1E46" w:rsidRDefault="00DD1E46" w:rsidP="00387130">
      <w:pPr>
        <w:numPr>
          <w:ilvl w:val="0"/>
          <w:numId w:val="41"/>
        </w:numPr>
        <w:tabs>
          <w:tab w:val="left" w:pos="360"/>
          <w:tab w:val="left" w:pos="3960"/>
          <w:tab w:val="left" w:pos="8820"/>
        </w:tabs>
        <w:spacing w:line="360" w:lineRule="auto"/>
        <w:ind w:left="0" w:firstLine="0"/>
        <w:jc w:val="both"/>
        <w:rPr>
          <w:rFonts w:eastAsia="Calibri"/>
          <w:color w:val="000000"/>
          <w:spacing w:val="4"/>
          <w:lang w:eastAsia="en-US"/>
        </w:rPr>
      </w:pPr>
      <w:r w:rsidRPr="00DD1E46">
        <w:rPr>
          <w:rFonts w:eastAsia="Calibri"/>
          <w:color w:val="000000"/>
          <w:spacing w:val="4"/>
          <w:sz w:val="28"/>
          <w:lang w:eastAsia="en-US"/>
        </w:rPr>
        <w:t>Для решения системы уравнений (</w:t>
      </w:r>
      <w:r>
        <w:rPr>
          <w:rFonts w:eastAsia="Calibri"/>
          <w:color w:val="000000"/>
          <w:spacing w:val="4"/>
          <w:sz w:val="28"/>
          <w:lang w:eastAsia="en-US"/>
        </w:rPr>
        <w:t>1</w:t>
      </w:r>
      <w:r w:rsidRPr="00DD1E46">
        <w:rPr>
          <w:rFonts w:eastAsia="Calibri"/>
          <w:color w:val="000000"/>
          <w:spacing w:val="4"/>
          <w:sz w:val="28"/>
          <w:lang w:eastAsia="en-US"/>
        </w:rPr>
        <w:t>) сформируем массивы коэффициентов системы уравнений (рис. 1):</w:t>
      </w:r>
    </w:p>
    <w:p w:rsidR="00DD1E46" w:rsidRPr="00DD1E46" w:rsidRDefault="00DD1E46" w:rsidP="00DD1E46">
      <w:pPr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  <w:r>
        <w:rPr>
          <w:noProof/>
        </w:rPr>
        <w:drawing>
          <wp:inline distT="0" distB="0" distL="0" distR="0" wp14:anchorId="370983FC" wp14:editId="76E25BB7">
            <wp:extent cx="6074798" cy="3704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122" t="30567" r="17541" b="30189"/>
                    <a:stretch/>
                  </pic:blipFill>
                  <pic:spPr bwMode="auto">
                    <a:xfrm>
                      <a:off x="0" y="0"/>
                      <a:ext cx="6106651" cy="372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46" w:rsidRPr="00DD1E46" w:rsidRDefault="00DD1E46" w:rsidP="00DD1E46">
      <w:pPr>
        <w:spacing w:line="360" w:lineRule="auto"/>
        <w:jc w:val="center"/>
        <w:rPr>
          <w:rFonts w:eastAsia="Calibri"/>
          <w:color w:val="000000"/>
          <w:lang w:eastAsia="en-US"/>
        </w:rPr>
      </w:pPr>
      <w:r w:rsidRPr="00DD1E46">
        <w:rPr>
          <w:rFonts w:eastAsia="Calibri"/>
          <w:color w:val="000000"/>
          <w:lang w:eastAsia="en-US"/>
        </w:rPr>
        <w:t xml:space="preserve">Рис. 1. Исходные данные для решения системы уравнений </w:t>
      </w:r>
    </w:p>
    <w:p w:rsidR="00DD1E46" w:rsidRPr="00DD1E46" w:rsidRDefault="00DD1E46" w:rsidP="00387130">
      <w:pPr>
        <w:numPr>
          <w:ilvl w:val="0"/>
          <w:numId w:val="41"/>
        </w:numPr>
        <w:tabs>
          <w:tab w:val="left" w:pos="360"/>
          <w:tab w:val="left" w:pos="3960"/>
          <w:tab w:val="left" w:pos="8820"/>
        </w:tabs>
        <w:spacing w:line="360" w:lineRule="auto"/>
        <w:ind w:left="0" w:firstLine="0"/>
        <w:jc w:val="both"/>
        <w:rPr>
          <w:rFonts w:eastAsia="Calibri"/>
          <w:color w:val="000000"/>
          <w:lang w:eastAsia="en-US"/>
        </w:rPr>
      </w:pPr>
      <w:r w:rsidRPr="00DD1E46">
        <w:rPr>
          <w:rFonts w:eastAsia="Calibri"/>
          <w:color w:val="000000"/>
          <w:sz w:val="28"/>
          <w:lang w:eastAsia="en-US"/>
        </w:rPr>
        <w:t xml:space="preserve">Для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вычисления</w:t>
      </w:r>
      <w:r w:rsidRPr="00DD1E46">
        <w:rPr>
          <w:rFonts w:eastAsia="Calibri"/>
          <w:color w:val="000000"/>
          <w:sz w:val="28"/>
          <w:lang w:eastAsia="en-US"/>
        </w:rPr>
        <w:t xml:space="preserve">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коэффициентов</w:t>
      </w:r>
      <w:r w:rsidRPr="00DD1E46">
        <w:rPr>
          <w:rFonts w:eastAsia="Calibri"/>
          <w:color w:val="000000"/>
          <w:sz w:val="28"/>
          <w:lang w:eastAsia="en-US"/>
        </w:rPr>
        <w:t xml:space="preserve"> обратной матрицы </w:t>
      </w:r>
      <w:r w:rsidRPr="00DD1E46">
        <w:rPr>
          <w:rFonts w:eastAsia="Calibri"/>
          <w:b/>
          <w:i/>
          <w:color w:val="000000"/>
          <w:sz w:val="28"/>
          <w:lang w:eastAsia="en-US"/>
        </w:rPr>
        <w:t>А</w:t>
      </w:r>
      <w:r w:rsidRPr="00DD1E46">
        <w:rPr>
          <w:rFonts w:eastAsia="Calibri"/>
          <w:b/>
          <w:i/>
          <w:color w:val="000000"/>
          <w:sz w:val="28"/>
          <w:vertAlign w:val="superscript"/>
          <w:lang w:eastAsia="en-US"/>
        </w:rPr>
        <w:t>-1</w:t>
      </w:r>
      <w:r w:rsidRPr="00DD1E46">
        <w:rPr>
          <w:rFonts w:eastAsia="Calibri"/>
          <w:color w:val="000000"/>
          <w:sz w:val="28"/>
          <w:lang w:eastAsia="en-US"/>
        </w:rPr>
        <w:t xml:space="preserve"> используем стандартную функцию </w:t>
      </w:r>
      <w:r w:rsidRPr="00DD1E46">
        <w:rPr>
          <w:rFonts w:eastAsia="Calibri"/>
          <w:b/>
          <w:color w:val="000000"/>
          <w:sz w:val="28"/>
          <w:lang w:eastAsia="en-US"/>
        </w:rPr>
        <w:t>МОБР</w:t>
      </w:r>
      <w:r w:rsidRPr="00DD1E46">
        <w:rPr>
          <w:rFonts w:eastAsia="Calibri"/>
          <w:color w:val="000000"/>
          <w:sz w:val="28"/>
          <w:lang w:eastAsia="en-US"/>
        </w:rPr>
        <w:t>. Для этого выполним ряд шагов:</w:t>
      </w:r>
    </w:p>
    <w:p w:rsidR="00DD1E46" w:rsidRPr="00DD1E46" w:rsidRDefault="00DD1E46" w:rsidP="00387130">
      <w:pPr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jc w:val="both"/>
        <w:rPr>
          <w:rFonts w:eastAsia="Calibri"/>
          <w:color w:val="000000"/>
          <w:spacing w:val="4"/>
          <w:sz w:val="28"/>
          <w:lang w:eastAsia="en-US"/>
        </w:rPr>
      </w:pPr>
      <w:r w:rsidRPr="00DD1E46">
        <w:rPr>
          <w:rFonts w:eastAsia="Calibri"/>
          <w:iCs/>
          <w:color w:val="000000"/>
          <w:sz w:val="28"/>
          <w:szCs w:val="28"/>
          <w:lang w:eastAsia="en-US"/>
        </w:rPr>
        <w:t>в</w:t>
      </w:r>
      <w:r w:rsidRPr="00DD1E46">
        <w:rPr>
          <w:rFonts w:eastAsia="Calibri"/>
          <w:iCs/>
          <w:color w:val="000000"/>
          <w:spacing w:val="4"/>
          <w:sz w:val="28"/>
          <w:szCs w:val="28"/>
          <w:lang w:eastAsia="en-US"/>
        </w:rPr>
        <w:t>ыделим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 диапазон ячеек 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A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7: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C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9,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 в котором будут находиться коэффициенты обратной матрицы;</w:t>
      </w:r>
    </w:p>
    <w:p w:rsidR="00DD1E46" w:rsidRPr="00DD1E46" w:rsidRDefault="00DD1E46" w:rsidP="00387130">
      <w:pPr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jc w:val="both"/>
        <w:rPr>
          <w:rFonts w:eastAsia="Calibri"/>
          <w:color w:val="000000"/>
          <w:spacing w:val="4"/>
          <w:sz w:val="28"/>
          <w:lang w:eastAsia="en-US"/>
        </w:rPr>
      </w:pPr>
      <w:r w:rsidRPr="00DD1E46">
        <w:rPr>
          <w:rFonts w:eastAsia="Calibri"/>
          <w:iCs/>
          <w:color w:val="000000"/>
          <w:sz w:val="28"/>
          <w:szCs w:val="28"/>
          <w:lang w:eastAsia="en-US"/>
        </w:rPr>
        <w:t>выполним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 команды «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Формулы – Математические –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 функция 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МОБР»</w:t>
      </w:r>
      <w:r w:rsidRPr="00DD1E46">
        <w:rPr>
          <w:rFonts w:eastAsia="Calibri"/>
          <w:color w:val="000000"/>
          <w:spacing w:val="4"/>
          <w:sz w:val="28"/>
          <w:lang w:eastAsia="en-US"/>
        </w:rPr>
        <w:t>;</w:t>
      </w:r>
    </w:p>
    <w:p w:rsidR="00DD1E46" w:rsidRPr="00DD1E46" w:rsidRDefault="00DD1E46" w:rsidP="00387130">
      <w:pPr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jc w:val="both"/>
        <w:rPr>
          <w:rFonts w:eastAsia="Calibri"/>
          <w:color w:val="000000"/>
          <w:spacing w:val="4"/>
          <w:sz w:val="28"/>
          <w:lang w:eastAsia="en-US"/>
        </w:rPr>
      </w:pP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в диалоговом окне </w:t>
      </w:r>
      <w:r w:rsidRPr="00DD1E46">
        <w:rPr>
          <w:rFonts w:eastAsia="Calibri"/>
          <w:color w:val="000000"/>
          <w:sz w:val="28"/>
          <w:lang w:eastAsia="en-US"/>
        </w:rPr>
        <w:t xml:space="preserve">(рис. 2) укажем в качестве аргумента функции диапазон ячеек </w:t>
      </w:r>
      <w:r w:rsidRPr="00DD1E46">
        <w:rPr>
          <w:rFonts w:eastAsia="Calibri"/>
          <w:b/>
          <w:color w:val="000000"/>
          <w:sz w:val="28"/>
          <w:lang w:eastAsia="en-US"/>
        </w:rPr>
        <w:t xml:space="preserve">А2:С4 </w:t>
      </w:r>
      <w:r w:rsidRPr="00DD1E46">
        <w:rPr>
          <w:rFonts w:eastAsia="Calibri"/>
          <w:color w:val="000000"/>
          <w:sz w:val="28"/>
          <w:lang w:eastAsia="en-US"/>
        </w:rPr>
        <w:t xml:space="preserve">(введем с клавиатуры или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укажем мышью в таблице</w:t>
      </w:r>
      <w:r w:rsidRPr="00DD1E46">
        <w:rPr>
          <w:rFonts w:eastAsia="Calibri"/>
          <w:color w:val="000000"/>
          <w:sz w:val="28"/>
          <w:lang w:eastAsia="en-US"/>
        </w:rPr>
        <w:t>);</w:t>
      </w:r>
    </w:p>
    <w:p w:rsidR="00DD1E46" w:rsidRPr="00DD1E46" w:rsidRDefault="00DD1E46" w:rsidP="00387130">
      <w:pPr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jc w:val="both"/>
        <w:rPr>
          <w:rFonts w:eastAsia="Calibri"/>
          <w:color w:val="000000"/>
          <w:spacing w:val="4"/>
          <w:sz w:val="28"/>
          <w:lang w:eastAsia="en-US"/>
        </w:rPr>
      </w:pPr>
      <w:r w:rsidRPr="00DD1E46">
        <w:rPr>
          <w:rFonts w:eastAsia="Calibri"/>
          <w:color w:val="000000"/>
          <w:sz w:val="28"/>
          <w:lang w:eastAsia="en-US"/>
        </w:rPr>
        <w:t xml:space="preserve">для </w:t>
      </w:r>
      <w:r w:rsidRPr="00DD1E46">
        <w:rPr>
          <w:rFonts w:eastAsia="Calibri"/>
          <w:iCs/>
          <w:color w:val="000000"/>
          <w:sz w:val="28"/>
          <w:szCs w:val="28"/>
          <w:lang w:eastAsia="en-US"/>
        </w:rPr>
        <w:t>закрытия</w:t>
      </w:r>
      <w:r w:rsidRPr="00DD1E46">
        <w:rPr>
          <w:rFonts w:eastAsia="Calibri"/>
          <w:color w:val="000000"/>
          <w:sz w:val="28"/>
          <w:lang w:eastAsia="en-US"/>
        </w:rPr>
        <w:t xml:space="preserve"> окна функции </w:t>
      </w:r>
      <w:r w:rsidRPr="00DD1E46">
        <w:rPr>
          <w:rFonts w:eastAsia="Calibri"/>
          <w:b/>
          <w:color w:val="000000"/>
          <w:sz w:val="28"/>
          <w:lang w:eastAsia="en-US"/>
        </w:rPr>
        <w:t>МОБР</w:t>
      </w:r>
      <w:r w:rsidRPr="00DD1E46">
        <w:rPr>
          <w:rFonts w:eastAsia="Calibri"/>
          <w:color w:val="000000"/>
          <w:sz w:val="28"/>
          <w:lang w:eastAsia="en-US"/>
        </w:rPr>
        <w:t xml:space="preserve">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используем комбинацию клавиш &lt;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Ctrl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&gt; + &lt;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Shift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&gt; + &lt;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Enter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>&gt;</w:t>
      </w:r>
      <w:r w:rsidRPr="00DD1E46">
        <w:rPr>
          <w:rFonts w:eastAsia="Calibri"/>
          <w:color w:val="000000"/>
          <w:spacing w:val="4"/>
          <w:sz w:val="28"/>
          <w:lang w:eastAsia="en-US"/>
        </w:rPr>
        <w:t>, а не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 xml:space="preserve"> 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кнопку </w:t>
      </w:r>
      <w:r w:rsidRPr="00DD1E46">
        <w:rPr>
          <w:rFonts w:eastAsia="Calibri"/>
          <w:b/>
          <w:color w:val="000000"/>
          <w:spacing w:val="4"/>
          <w:sz w:val="28"/>
          <w:lang w:val="en-US" w:eastAsia="en-US"/>
        </w:rPr>
        <w:t>OK</w:t>
      </w:r>
      <w:r w:rsidRPr="00DD1E46">
        <w:rPr>
          <w:rFonts w:eastAsia="Calibri"/>
          <w:b/>
          <w:color w:val="000000"/>
          <w:spacing w:val="4"/>
          <w:sz w:val="28"/>
          <w:lang w:eastAsia="en-US"/>
        </w:rPr>
        <w:t xml:space="preserve"> 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как обычно. </w:t>
      </w:r>
    </w:p>
    <w:p w:rsidR="00DD1E46" w:rsidRPr="00DD1E46" w:rsidRDefault="00DD1E46" w:rsidP="00387130">
      <w:pPr>
        <w:tabs>
          <w:tab w:val="left" w:pos="360"/>
          <w:tab w:val="left" w:pos="3960"/>
          <w:tab w:val="left" w:pos="8820"/>
        </w:tabs>
        <w:spacing w:line="360" w:lineRule="auto"/>
        <w:ind w:firstLine="709"/>
        <w:jc w:val="both"/>
        <w:rPr>
          <w:rFonts w:eastAsia="Calibri"/>
          <w:color w:val="000000"/>
          <w:spacing w:val="4"/>
          <w:sz w:val="28"/>
          <w:lang w:eastAsia="en-US"/>
        </w:rPr>
      </w:pPr>
      <w:r w:rsidRPr="00DD1E46">
        <w:rPr>
          <w:rFonts w:eastAsia="Calibri"/>
          <w:color w:val="000000"/>
          <w:spacing w:val="4"/>
          <w:sz w:val="28"/>
          <w:lang w:eastAsia="en-US"/>
        </w:rPr>
        <w:lastRenderedPageBreak/>
        <w:t>Формула вычисления обратной матрицы {</w:t>
      </w:r>
      <w:r w:rsidRPr="00DD1E46">
        <w:rPr>
          <w:rFonts w:eastAsia="Calibri"/>
          <w:b/>
          <w:color w:val="000000"/>
          <w:sz w:val="28"/>
          <w:lang w:eastAsia="en-US"/>
        </w:rPr>
        <w:t xml:space="preserve">=МОБР(А2:С4)} </w:t>
      </w:r>
      <w:r w:rsidRPr="00DD1E46">
        <w:rPr>
          <w:rFonts w:eastAsia="Calibri"/>
          <w:color w:val="000000"/>
          <w:spacing w:val="4"/>
          <w:sz w:val="28"/>
          <w:lang w:eastAsia="en-US"/>
        </w:rPr>
        <w:t xml:space="preserve">будет введена как формула массива в фигурных скобках (рис. 3). В результате применения формулы массива результат будет получен не в одной ячейке, а сразу в нескольких, в нашем случае в ячейках диапазона </w:t>
      </w:r>
      <w:r w:rsidRPr="00DD1E46">
        <w:rPr>
          <w:rFonts w:eastAsia="Calibri"/>
          <w:b/>
          <w:color w:val="000000"/>
          <w:sz w:val="28"/>
          <w:lang w:eastAsia="en-US"/>
        </w:rPr>
        <w:t>А7:С9</w:t>
      </w:r>
      <w:r w:rsidRPr="00DD1E46">
        <w:rPr>
          <w:rFonts w:eastAsia="Calibri"/>
          <w:color w:val="000000"/>
          <w:sz w:val="28"/>
          <w:lang w:eastAsia="en-US"/>
        </w:rPr>
        <w:t>.</w:t>
      </w:r>
    </w:p>
    <w:p w:rsidR="00DD1E46" w:rsidRPr="00DD1E46" w:rsidRDefault="00DD1E46" w:rsidP="00DD1E46">
      <w:pPr>
        <w:tabs>
          <w:tab w:val="left" w:pos="360"/>
          <w:tab w:val="left" w:pos="3960"/>
          <w:tab w:val="left" w:pos="8820"/>
        </w:tabs>
        <w:spacing w:line="360" w:lineRule="auto"/>
        <w:jc w:val="both"/>
        <w:rPr>
          <w:rFonts w:eastAsia="Calibri"/>
          <w:color w:val="000000"/>
          <w:spacing w:val="4"/>
          <w:sz w:val="28"/>
          <w:lang w:eastAsia="en-US"/>
        </w:rPr>
      </w:pPr>
      <w:r>
        <w:rPr>
          <w:noProof/>
        </w:rPr>
        <w:drawing>
          <wp:inline distT="0" distB="0" distL="0" distR="0" wp14:anchorId="7A4ABE19" wp14:editId="778A5704">
            <wp:extent cx="6163945" cy="24436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204" t="35585" r="10056" b="35111"/>
                    <a:stretch/>
                  </pic:blipFill>
                  <pic:spPr bwMode="auto">
                    <a:xfrm>
                      <a:off x="0" y="0"/>
                      <a:ext cx="6195662" cy="245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46" w:rsidRPr="00DD1E46" w:rsidRDefault="00DD1E46" w:rsidP="00DD1E46">
      <w:pPr>
        <w:tabs>
          <w:tab w:val="left" w:pos="3960"/>
          <w:tab w:val="left" w:pos="8820"/>
        </w:tabs>
        <w:spacing w:line="360" w:lineRule="auto"/>
        <w:jc w:val="center"/>
        <w:rPr>
          <w:rFonts w:eastAsia="Calibri"/>
          <w:color w:val="000000"/>
          <w:spacing w:val="4"/>
          <w:lang w:eastAsia="en-US"/>
        </w:rPr>
      </w:pPr>
      <w:r w:rsidRPr="00DD1E46">
        <w:rPr>
          <w:rFonts w:eastAsia="Calibri"/>
          <w:color w:val="000000"/>
          <w:lang w:eastAsia="en-US"/>
        </w:rPr>
        <w:t>Рис. 2. Ввод аргумента функции МОБР</w:t>
      </w:r>
    </w:p>
    <w:p w:rsidR="00DD1E46" w:rsidRPr="00DD1E46" w:rsidRDefault="00387130" w:rsidP="00DD1E46">
      <w:pPr>
        <w:tabs>
          <w:tab w:val="left" w:pos="3960"/>
          <w:tab w:val="left" w:pos="8820"/>
        </w:tabs>
        <w:spacing w:line="360" w:lineRule="auto"/>
        <w:jc w:val="center"/>
        <w:rPr>
          <w:rFonts w:eastAsia="Calibri"/>
          <w:color w:val="000000"/>
          <w:sz w:val="28"/>
          <w:lang w:eastAsia="en-US"/>
        </w:rPr>
      </w:pPr>
      <w:r>
        <w:rPr>
          <w:noProof/>
        </w:rPr>
        <w:drawing>
          <wp:inline distT="0" distB="0" distL="0" distR="0" wp14:anchorId="0FE62A0C" wp14:editId="4914D460">
            <wp:extent cx="6005755" cy="3578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865" t="30567" r="16514" b="29734"/>
                    <a:stretch/>
                  </pic:blipFill>
                  <pic:spPr bwMode="auto">
                    <a:xfrm>
                      <a:off x="0" y="0"/>
                      <a:ext cx="6041979" cy="360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46" w:rsidRPr="00DD1E46" w:rsidRDefault="00DD1E46" w:rsidP="00DD1E46">
      <w:pPr>
        <w:tabs>
          <w:tab w:val="left" w:pos="3960"/>
          <w:tab w:val="left" w:pos="8820"/>
        </w:tabs>
        <w:spacing w:line="360" w:lineRule="auto"/>
        <w:jc w:val="center"/>
        <w:rPr>
          <w:rFonts w:eastAsia="Calibri"/>
          <w:color w:val="000000"/>
          <w:lang w:eastAsia="en-US"/>
        </w:rPr>
      </w:pPr>
      <w:r w:rsidRPr="00DD1E46">
        <w:rPr>
          <w:rFonts w:eastAsia="Calibri"/>
          <w:color w:val="000000"/>
          <w:lang w:eastAsia="en-US"/>
        </w:rPr>
        <w:t>Рис. 3. Формирование обратной матрицы</w:t>
      </w:r>
    </w:p>
    <w:p w:rsidR="00DD1E46" w:rsidRDefault="00DD1E46" w:rsidP="00387130">
      <w:pPr>
        <w:numPr>
          <w:ilvl w:val="0"/>
          <w:numId w:val="41"/>
        </w:numPr>
        <w:tabs>
          <w:tab w:val="left" w:pos="360"/>
          <w:tab w:val="left" w:pos="3960"/>
          <w:tab w:val="left" w:pos="8820"/>
        </w:tabs>
        <w:spacing w:line="360" w:lineRule="auto"/>
        <w:ind w:left="0" w:firstLine="0"/>
        <w:jc w:val="both"/>
        <w:rPr>
          <w:rFonts w:eastAsia="Calibri"/>
          <w:color w:val="000000"/>
          <w:spacing w:val="4"/>
          <w:lang w:eastAsia="en-US"/>
        </w:rPr>
      </w:pPr>
      <w:r w:rsidRPr="00DD1E46">
        <w:rPr>
          <w:rFonts w:eastAsia="Calibri"/>
          <w:color w:val="000000"/>
          <w:sz w:val="28"/>
          <w:lang w:eastAsia="en-US"/>
        </w:rPr>
        <w:t xml:space="preserve">В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ячейки</w:t>
      </w:r>
      <w:r w:rsidRPr="00DD1E46">
        <w:rPr>
          <w:rFonts w:eastAsia="Calibri"/>
          <w:color w:val="000000"/>
          <w:sz w:val="28"/>
          <w:lang w:eastAsia="en-US"/>
        </w:rPr>
        <w:t xml:space="preserve">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диапазона</w:t>
      </w:r>
      <w:r w:rsidRPr="00DD1E46">
        <w:rPr>
          <w:rFonts w:eastAsia="Calibri"/>
          <w:color w:val="000000"/>
          <w:sz w:val="28"/>
          <w:lang w:eastAsia="en-US"/>
        </w:rPr>
        <w:t xml:space="preserve"> </w:t>
      </w:r>
      <w:r w:rsidRPr="00DD1E46">
        <w:rPr>
          <w:rFonts w:eastAsia="Calibri"/>
          <w:b/>
          <w:color w:val="000000"/>
          <w:sz w:val="28"/>
          <w:lang w:val="en-US" w:eastAsia="en-US"/>
        </w:rPr>
        <w:t>E</w:t>
      </w:r>
      <w:r w:rsidRPr="00DD1E46">
        <w:rPr>
          <w:rFonts w:eastAsia="Calibri"/>
          <w:b/>
          <w:color w:val="000000"/>
          <w:sz w:val="28"/>
          <w:lang w:eastAsia="en-US"/>
        </w:rPr>
        <w:t>7:</w:t>
      </w:r>
      <w:r w:rsidRPr="00DD1E46">
        <w:rPr>
          <w:rFonts w:eastAsia="Calibri"/>
          <w:b/>
          <w:color w:val="000000"/>
          <w:sz w:val="28"/>
          <w:lang w:val="en-US" w:eastAsia="en-US"/>
        </w:rPr>
        <w:t>E</w:t>
      </w:r>
      <w:r w:rsidRPr="00DD1E46">
        <w:rPr>
          <w:rFonts w:eastAsia="Calibri"/>
          <w:b/>
          <w:color w:val="000000"/>
          <w:sz w:val="28"/>
          <w:lang w:eastAsia="en-US"/>
        </w:rPr>
        <w:t>9</w:t>
      </w:r>
      <w:r w:rsidRPr="00DD1E46">
        <w:rPr>
          <w:rFonts w:eastAsia="Calibri"/>
          <w:color w:val="000000"/>
          <w:sz w:val="28"/>
          <w:lang w:eastAsia="en-US"/>
        </w:rPr>
        <w:t xml:space="preserve"> введем как формулу массива формулу для вычисления корней системы уравнений: </w:t>
      </w:r>
      <w:r w:rsidRPr="00DD1E46">
        <w:rPr>
          <w:rFonts w:eastAsia="Calibri"/>
          <w:b/>
          <w:color w:val="000000"/>
          <w:sz w:val="28"/>
          <w:lang w:eastAsia="en-US"/>
        </w:rPr>
        <w:t>= МУМНОЖ(</w:t>
      </w:r>
      <w:proofErr w:type="gramStart"/>
      <w:r w:rsidRPr="00DD1E46">
        <w:rPr>
          <w:rFonts w:eastAsia="Calibri"/>
          <w:b/>
          <w:color w:val="000000"/>
          <w:sz w:val="28"/>
          <w:lang w:eastAsia="en-US"/>
        </w:rPr>
        <w:t>А7:С9;Е2:Е4</w:t>
      </w:r>
      <w:proofErr w:type="gramEnd"/>
      <w:r w:rsidRPr="00DD1E46">
        <w:rPr>
          <w:rFonts w:eastAsia="Calibri"/>
          <w:b/>
          <w:color w:val="000000"/>
          <w:sz w:val="28"/>
          <w:lang w:eastAsia="en-US"/>
        </w:rPr>
        <w:t xml:space="preserve">) </w:t>
      </w:r>
      <w:r w:rsidRPr="00DD1E46">
        <w:rPr>
          <w:rFonts w:eastAsia="Calibri"/>
          <w:color w:val="000000"/>
          <w:sz w:val="28"/>
          <w:lang w:eastAsia="en-US"/>
        </w:rPr>
        <w:t>(рис. 4)</w:t>
      </w:r>
      <w:r w:rsidRPr="00DD1E46">
        <w:rPr>
          <w:rFonts w:eastAsia="Calibri"/>
          <w:color w:val="000000"/>
          <w:spacing w:val="4"/>
          <w:sz w:val="28"/>
          <w:lang w:eastAsia="en-US"/>
        </w:rPr>
        <w:t>. В нашем случае получены корни системы уравнений (4</w:t>
      </w:r>
      <w:r w:rsidRPr="00DD1E46">
        <w:rPr>
          <w:rFonts w:eastAsia="Calibri"/>
          <w:b/>
          <w:i/>
          <w:color w:val="000000"/>
          <w:spacing w:val="4"/>
          <w:sz w:val="28"/>
          <w:lang w:eastAsia="en-US"/>
        </w:rPr>
        <w:t xml:space="preserve">): </w:t>
      </w:r>
      <w:r w:rsidRPr="00DD1E46">
        <w:rPr>
          <w:rFonts w:eastAsia="Calibri"/>
          <w:b/>
          <w:i/>
          <w:color w:val="000000"/>
          <w:spacing w:val="4"/>
          <w:sz w:val="28"/>
          <w:lang w:val="en-US" w:eastAsia="en-US"/>
        </w:rPr>
        <w:t>x</w:t>
      </w:r>
      <w:r w:rsidRPr="00DD1E46">
        <w:rPr>
          <w:rFonts w:eastAsia="Calibri"/>
          <w:b/>
          <w:i/>
          <w:color w:val="000000"/>
          <w:spacing w:val="4"/>
          <w:sz w:val="28"/>
          <w:lang w:eastAsia="en-US"/>
        </w:rPr>
        <w:t xml:space="preserve">1 = 1, </w:t>
      </w:r>
      <w:r w:rsidRPr="00DD1E46">
        <w:rPr>
          <w:rFonts w:eastAsia="Calibri"/>
          <w:b/>
          <w:i/>
          <w:color w:val="000000"/>
          <w:spacing w:val="4"/>
          <w:sz w:val="28"/>
          <w:lang w:val="en-US" w:eastAsia="en-US"/>
        </w:rPr>
        <w:t>x</w:t>
      </w:r>
      <w:r w:rsidRPr="00DD1E46">
        <w:rPr>
          <w:rFonts w:eastAsia="Calibri"/>
          <w:b/>
          <w:i/>
          <w:color w:val="000000"/>
          <w:spacing w:val="4"/>
          <w:sz w:val="28"/>
          <w:lang w:eastAsia="en-US"/>
        </w:rPr>
        <w:t xml:space="preserve">2 = 2, </w:t>
      </w:r>
      <w:r w:rsidRPr="00DD1E46">
        <w:rPr>
          <w:rFonts w:eastAsia="Calibri"/>
          <w:b/>
          <w:i/>
          <w:color w:val="000000"/>
          <w:spacing w:val="4"/>
          <w:sz w:val="28"/>
          <w:lang w:val="en-US" w:eastAsia="en-US"/>
        </w:rPr>
        <w:t>x</w:t>
      </w:r>
      <w:r w:rsidRPr="00DD1E46">
        <w:rPr>
          <w:rFonts w:eastAsia="Calibri"/>
          <w:b/>
          <w:i/>
          <w:color w:val="000000"/>
          <w:spacing w:val="4"/>
          <w:sz w:val="28"/>
          <w:lang w:eastAsia="en-US"/>
        </w:rPr>
        <w:t>3 = 1</w:t>
      </w:r>
      <w:r w:rsidRPr="00DD1E46">
        <w:rPr>
          <w:rFonts w:eastAsia="Calibri"/>
          <w:color w:val="000000"/>
          <w:spacing w:val="4"/>
          <w:sz w:val="28"/>
          <w:lang w:eastAsia="en-US"/>
        </w:rPr>
        <w:t>.</w:t>
      </w:r>
    </w:p>
    <w:p w:rsidR="00387130" w:rsidRPr="00DD1E46" w:rsidRDefault="00387130" w:rsidP="00387130">
      <w:pPr>
        <w:tabs>
          <w:tab w:val="left" w:pos="360"/>
          <w:tab w:val="left" w:pos="3960"/>
          <w:tab w:val="left" w:pos="8820"/>
        </w:tabs>
        <w:spacing w:after="200" w:line="360" w:lineRule="auto"/>
        <w:jc w:val="center"/>
        <w:rPr>
          <w:rFonts w:eastAsia="Calibri"/>
          <w:color w:val="000000"/>
          <w:spacing w:val="4"/>
          <w:lang w:eastAsia="en-US"/>
        </w:rPr>
      </w:pPr>
      <w:r>
        <w:rPr>
          <w:noProof/>
        </w:rPr>
        <w:lastRenderedPageBreak/>
        <w:drawing>
          <wp:inline distT="0" distB="0" distL="0" distR="0" wp14:anchorId="19AA49F1" wp14:editId="34E37160">
            <wp:extent cx="6027756" cy="36733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865" t="29199" r="16495" b="30181"/>
                    <a:stretch/>
                  </pic:blipFill>
                  <pic:spPr bwMode="auto">
                    <a:xfrm>
                      <a:off x="0" y="0"/>
                      <a:ext cx="6070512" cy="369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46" w:rsidRPr="00DD1E46" w:rsidRDefault="00DD1E46" w:rsidP="00387130">
      <w:pPr>
        <w:tabs>
          <w:tab w:val="num" w:pos="1260"/>
          <w:tab w:val="left" w:pos="3960"/>
          <w:tab w:val="left" w:pos="8820"/>
        </w:tabs>
        <w:spacing w:line="360" w:lineRule="auto"/>
        <w:jc w:val="center"/>
        <w:rPr>
          <w:rFonts w:eastAsia="Calibri"/>
          <w:color w:val="000000"/>
          <w:spacing w:val="4"/>
          <w:lang w:eastAsia="en-US"/>
        </w:rPr>
      </w:pPr>
      <w:r w:rsidRPr="00DD1E46">
        <w:rPr>
          <w:rFonts w:eastAsia="Calibri"/>
          <w:color w:val="000000"/>
          <w:spacing w:val="4"/>
          <w:lang w:eastAsia="en-US"/>
        </w:rPr>
        <w:t>Рис. 4. Корни системы линейных уравнений и результат проверки правильности решения задачи</w:t>
      </w:r>
    </w:p>
    <w:p w:rsidR="00DD1E46" w:rsidRPr="00DD1E46" w:rsidRDefault="00DD1E46" w:rsidP="00387130">
      <w:pPr>
        <w:numPr>
          <w:ilvl w:val="0"/>
          <w:numId w:val="41"/>
        </w:numPr>
        <w:tabs>
          <w:tab w:val="left" w:pos="360"/>
          <w:tab w:val="left" w:pos="3960"/>
          <w:tab w:val="left" w:pos="8820"/>
        </w:tabs>
        <w:spacing w:line="360" w:lineRule="auto"/>
        <w:ind w:left="0" w:firstLine="0"/>
        <w:jc w:val="both"/>
        <w:rPr>
          <w:rFonts w:eastAsia="Calibri"/>
          <w:color w:val="000000"/>
          <w:sz w:val="28"/>
          <w:lang w:eastAsia="en-US"/>
        </w:rPr>
      </w:pPr>
      <w:r w:rsidRPr="00DD1E46">
        <w:rPr>
          <w:rFonts w:eastAsia="Calibri"/>
          <w:color w:val="000000"/>
          <w:sz w:val="28"/>
          <w:lang w:eastAsia="en-US"/>
        </w:rPr>
        <w:t xml:space="preserve">Выполним </w:t>
      </w:r>
      <w:r w:rsidRPr="00DD1E46">
        <w:rPr>
          <w:rFonts w:eastAsia="Calibri"/>
          <w:color w:val="000000"/>
          <w:spacing w:val="4"/>
          <w:sz w:val="28"/>
          <w:lang w:eastAsia="en-US"/>
        </w:rPr>
        <w:t>проверку</w:t>
      </w:r>
      <w:r w:rsidRPr="00DD1E46">
        <w:rPr>
          <w:rFonts w:eastAsia="Calibri"/>
          <w:color w:val="000000"/>
          <w:sz w:val="28"/>
          <w:lang w:eastAsia="en-US"/>
        </w:rPr>
        <w:t xml:space="preserve"> правильности решения задачи. Для этого в ячейках </w:t>
      </w:r>
      <w:r w:rsidRPr="00DD1E46">
        <w:rPr>
          <w:rFonts w:eastAsia="Calibri"/>
          <w:b/>
          <w:color w:val="000000"/>
          <w:sz w:val="28"/>
          <w:lang w:val="en-US" w:eastAsia="en-US"/>
        </w:rPr>
        <w:t>G</w:t>
      </w:r>
      <w:r w:rsidRPr="00DD1E46">
        <w:rPr>
          <w:rFonts w:eastAsia="Calibri"/>
          <w:b/>
          <w:color w:val="000000"/>
          <w:sz w:val="28"/>
          <w:lang w:eastAsia="en-US"/>
        </w:rPr>
        <w:t>2:</w:t>
      </w:r>
      <w:r w:rsidRPr="00DD1E46">
        <w:rPr>
          <w:rFonts w:eastAsia="Calibri"/>
          <w:b/>
          <w:color w:val="000000"/>
          <w:sz w:val="28"/>
          <w:lang w:val="en-US" w:eastAsia="en-US"/>
        </w:rPr>
        <w:t>G</w:t>
      </w:r>
      <w:r w:rsidRPr="00DD1E46">
        <w:rPr>
          <w:rFonts w:eastAsia="Calibri"/>
          <w:b/>
          <w:color w:val="000000"/>
          <w:sz w:val="28"/>
          <w:lang w:eastAsia="en-US"/>
        </w:rPr>
        <w:t>4</w:t>
      </w:r>
      <w:r w:rsidRPr="00DD1E46">
        <w:rPr>
          <w:rFonts w:eastAsia="Calibri"/>
          <w:color w:val="000000"/>
          <w:sz w:val="28"/>
          <w:lang w:eastAsia="en-US"/>
        </w:rPr>
        <w:t xml:space="preserve"> найдем произведение матрицы коэффициентов </w:t>
      </w:r>
      <w:r w:rsidRPr="00DD1E46">
        <w:rPr>
          <w:rFonts w:eastAsia="Calibri"/>
          <w:b/>
          <w:i/>
          <w:color w:val="000000"/>
          <w:sz w:val="28"/>
          <w:lang w:eastAsia="en-US"/>
        </w:rPr>
        <w:t>А</w:t>
      </w:r>
      <w:r w:rsidRPr="00DD1E46">
        <w:rPr>
          <w:rFonts w:eastAsia="Calibri"/>
          <w:color w:val="000000"/>
          <w:sz w:val="28"/>
          <w:lang w:eastAsia="en-US"/>
        </w:rPr>
        <w:t xml:space="preserve"> (диапазон ячеек </w:t>
      </w:r>
      <w:r w:rsidRPr="00DD1E46">
        <w:rPr>
          <w:rFonts w:eastAsia="Calibri"/>
          <w:b/>
          <w:color w:val="000000"/>
          <w:sz w:val="28"/>
          <w:lang w:eastAsia="en-US"/>
        </w:rPr>
        <w:t>A2:C4</w:t>
      </w:r>
      <w:r w:rsidRPr="00DD1E46">
        <w:rPr>
          <w:rFonts w:eastAsia="Calibri"/>
          <w:color w:val="000000"/>
          <w:sz w:val="28"/>
          <w:lang w:eastAsia="en-US"/>
        </w:rPr>
        <w:t xml:space="preserve">) на вектор-столбец найденных корней </w:t>
      </w:r>
      <w:proofErr w:type="gramStart"/>
      <w:r w:rsidRPr="00DD1E46">
        <w:rPr>
          <w:rFonts w:eastAsia="Calibri"/>
          <w:color w:val="000000"/>
          <w:sz w:val="28"/>
          <w:lang w:eastAsia="en-US"/>
        </w:rPr>
        <w:t>системы  уравнений</w:t>
      </w:r>
      <w:proofErr w:type="gramEnd"/>
      <w:r w:rsidRPr="00DD1E46">
        <w:rPr>
          <w:rFonts w:eastAsia="Calibri"/>
          <w:color w:val="000000"/>
          <w:sz w:val="28"/>
          <w:lang w:eastAsia="en-US"/>
        </w:rPr>
        <w:t xml:space="preserve"> (диапазон ячеек </w:t>
      </w:r>
      <w:r w:rsidRPr="00DD1E46">
        <w:rPr>
          <w:rFonts w:eastAsia="Calibri"/>
          <w:b/>
          <w:color w:val="000000"/>
          <w:sz w:val="28"/>
          <w:lang w:eastAsia="en-US"/>
        </w:rPr>
        <w:t>E7:E9</w:t>
      </w:r>
      <w:r w:rsidRPr="00DD1E46">
        <w:rPr>
          <w:rFonts w:eastAsia="Calibri"/>
          <w:color w:val="000000"/>
          <w:sz w:val="28"/>
          <w:lang w:eastAsia="en-US"/>
        </w:rPr>
        <w:t>) по формуле {</w:t>
      </w:r>
      <w:r w:rsidRPr="00DD1E46">
        <w:rPr>
          <w:rFonts w:eastAsia="Calibri"/>
          <w:b/>
          <w:color w:val="000000"/>
          <w:sz w:val="28"/>
          <w:lang w:eastAsia="en-US"/>
        </w:rPr>
        <w:t>= МУМНОЖ(A2:C4;E7:E9)}</w:t>
      </w:r>
      <w:r w:rsidRPr="00DD1E46">
        <w:rPr>
          <w:rFonts w:eastAsia="Calibri"/>
          <w:color w:val="000000"/>
          <w:sz w:val="28"/>
          <w:lang w:eastAsia="en-US"/>
        </w:rPr>
        <w:t xml:space="preserve">. В результате должен получиться вектор-столбец коэффициентов правых частей уравнений системы. </w:t>
      </w:r>
    </w:p>
    <w:p w:rsidR="00DD1E46" w:rsidRPr="00DD1E46" w:rsidRDefault="00DD1E46" w:rsidP="00387130">
      <w:pPr>
        <w:spacing w:after="200" w:line="276" w:lineRule="auto"/>
        <w:jc w:val="center"/>
        <w:rPr>
          <w:rFonts w:ascii="Calibri" w:eastAsia="Calibri" w:hAnsi="Calibri"/>
          <w:color w:val="000000"/>
          <w:sz w:val="28"/>
          <w:szCs w:val="22"/>
          <w:lang w:eastAsia="en-US"/>
        </w:rPr>
      </w:pPr>
    </w:p>
    <w:p w:rsidR="00DD1E46" w:rsidRPr="00DD1E46" w:rsidRDefault="00DD1E46" w:rsidP="000516C3">
      <w:pPr>
        <w:jc w:val="center"/>
        <w:rPr>
          <w:sz w:val="28"/>
          <w:szCs w:val="28"/>
        </w:rPr>
      </w:pPr>
      <w:bookmarkStart w:id="0" w:name="_GoBack"/>
      <w:bookmarkEnd w:id="0"/>
    </w:p>
    <w:p w:rsidR="00172363" w:rsidRPr="00324A5A" w:rsidRDefault="00172363" w:rsidP="00172363">
      <w:pPr>
        <w:ind w:left="7080" w:firstLine="708"/>
      </w:pPr>
    </w:p>
    <w:sectPr w:rsidR="00172363" w:rsidRPr="00324A5A" w:rsidSect="00C7284B">
      <w:footerReference w:type="even" r:id="rId14"/>
      <w:footerReference w:type="default" r:id="rId15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9A0" w:rsidRDefault="002009A0">
      <w:r>
        <w:separator/>
      </w:r>
    </w:p>
  </w:endnote>
  <w:endnote w:type="continuationSeparator" w:id="0">
    <w:p w:rsidR="002009A0" w:rsidRDefault="00200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D139C4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9A0" w:rsidRDefault="002009A0">
      <w:r>
        <w:separator/>
      </w:r>
    </w:p>
  </w:footnote>
  <w:footnote w:type="continuationSeparator" w:id="0">
    <w:p w:rsidR="002009A0" w:rsidRDefault="00200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71217DC"/>
    <w:multiLevelType w:val="hybridMultilevel"/>
    <w:tmpl w:val="326A6B9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5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0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387E8F"/>
    <w:multiLevelType w:val="hybridMultilevel"/>
    <w:tmpl w:val="352683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5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40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3"/>
  </w:num>
  <w:num w:numId="3">
    <w:abstractNumId w:val="13"/>
  </w:num>
  <w:num w:numId="4">
    <w:abstractNumId w:val="31"/>
  </w:num>
  <w:num w:numId="5">
    <w:abstractNumId w:val="25"/>
  </w:num>
  <w:num w:numId="6">
    <w:abstractNumId w:val="40"/>
  </w:num>
  <w:num w:numId="7">
    <w:abstractNumId w:val="39"/>
  </w:num>
  <w:num w:numId="8">
    <w:abstractNumId w:val="4"/>
  </w:num>
  <w:num w:numId="9">
    <w:abstractNumId w:val="38"/>
  </w:num>
  <w:num w:numId="10">
    <w:abstractNumId w:val="26"/>
  </w:num>
  <w:num w:numId="11">
    <w:abstractNumId w:val="35"/>
  </w:num>
  <w:num w:numId="12">
    <w:abstractNumId w:val="30"/>
  </w:num>
  <w:num w:numId="13">
    <w:abstractNumId w:val="2"/>
  </w:num>
  <w:num w:numId="14">
    <w:abstractNumId w:val="12"/>
  </w:num>
  <w:num w:numId="15">
    <w:abstractNumId w:val="17"/>
  </w:num>
  <w:num w:numId="16">
    <w:abstractNumId w:val="28"/>
  </w:num>
  <w:num w:numId="17">
    <w:abstractNumId w:val="29"/>
  </w:num>
  <w:num w:numId="18">
    <w:abstractNumId w:val="21"/>
  </w:num>
  <w:num w:numId="19">
    <w:abstractNumId w:val="7"/>
  </w:num>
  <w:num w:numId="20">
    <w:abstractNumId w:val="8"/>
  </w:num>
  <w:num w:numId="21">
    <w:abstractNumId w:val="11"/>
  </w:num>
  <w:num w:numId="22">
    <w:abstractNumId w:val="24"/>
  </w:num>
  <w:num w:numId="23">
    <w:abstractNumId w:val="19"/>
  </w:num>
  <w:num w:numId="24">
    <w:abstractNumId w:val="3"/>
  </w:num>
  <w:num w:numId="25">
    <w:abstractNumId w:val="0"/>
  </w:num>
  <w:num w:numId="26">
    <w:abstractNumId w:val="34"/>
  </w:num>
  <w:num w:numId="27">
    <w:abstractNumId w:val="32"/>
  </w:num>
  <w:num w:numId="28">
    <w:abstractNumId w:val="20"/>
  </w:num>
  <w:num w:numId="29">
    <w:abstractNumId w:val="10"/>
  </w:num>
  <w:num w:numId="30">
    <w:abstractNumId w:val="22"/>
  </w:num>
  <w:num w:numId="31">
    <w:abstractNumId w:val="37"/>
  </w:num>
  <w:num w:numId="32">
    <w:abstractNumId w:val="15"/>
  </w:num>
  <w:num w:numId="33">
    <w:abstractNumId w:val="18"/>
  </w:num>
  <w:num w:numId="34">
    <w:abstractNumId w:val="9"/>
  </w:num>
  <w:num w:numId="35">
    <w:abstractNumId w:val="16"/>
  </w:num>
  <w:num w:numId="36">
    <w:abstractNumId w:val="1"/>
  </w:num>
  <w:num w:numId="37">
    <w:abstractNumId w:val="6"/>
  </w:num>
  <w:num w:numId="38">
    <w:abstractNumId w:val="27"/>
  </w:num>
  <w:num w:numId="39">
    <w:abstractNumId w:val="36"/>
  </w:num>
  <w:num w:numId="40">
    <w:abstractNumId w:val="33"/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9A0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30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1E46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83CD33E-9A14-457D-87C1-B3AA3FDE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2</cp:revision>
  <cp:lastPrinted>2013-06-06T06:32:00Z</cp:lastPrinted>
  <dcterms:created xsi:type="dcterms:W3CDTF">2019-05-21T19:40:00Z</dcterms:created>
  <dcterms:modified xsi:type="dcterms:W3CDTF">2019-05-21T19:40:00Z</dcterms:modified>
</cp:coreProperties>
</file>