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C" w:rsidRPr="00C90D09" w:rsidRDefault="0025358C" w:rsidP="00253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0372" w:rsidRPr="00C90D09" w:rsidRDefault="00FE0372" w:rsidP="00253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Введение</w:t>
      </w:r>
      <w:r w:rsidR="00FE0372" w:rsidRPr="00C90D0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……………………………………………………………………..…….3</w:t>
      </w: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1.Сущность административного принуждения</w:t>
      </w:r>
      <w:r w:rsidR="00FE0372" w:rsidRPr="00C90D09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2.Формы административного принуждения</w:t>
      </w:r>
      <w:r w:rsidR="00FE0372" w:rsidRPr="00C90D09">
        <w:rPr>
          <w:rFonts w:ascii="Times New Roman" w:hAnsi="Times New Roman" w:cs="Times New Roman"/>
          <w:sz w:val="28"/>
          <w:szCs w:val="28"/>
        </w:rPr>
        <w:t>…………………………………….9</w:t>
      </w: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Заключение</w:t>
      </w:r>
      <w:r w:rsidR="00FD0E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……………………………………………………………………….11</w:t>
      </w: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  <w:r w:rsidR="00FD0EBF">
        <w:rPr>
          <w:rFonts w:ascii="Times New Roman" w:hAnsi="Times New Roman" w:cs="Times New Roman"/>
          <w:sz w:val="28"/>
          <w:szCs w:val="28"/>
        </w:rPr>
        <w:t>……………………………………………..12</w:t>
      </w:r>
    </w:p>
    <w:p w:rsidR="0025358C" w:rsidRPr="00C90D09" w:rsidRDefault="0025358C" w:rsidP="00FE0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16223C" w:rsidRPr="00C90D09" w:rsidRDefault="0016223C" w:rsidP="0016223C">
      <w:pPr>
        <w:jc w:val="center"/>
      </w:pPr>
    </w:p>
    <w:p w:rsidR="0025358C" w:rsidRPr="00C90D09" w:rsidRDefault="0016223C" w:rsidP="00162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90D09">
        <w:rPr>
          <w:sz w:val="28"/>
          <w:szCs w:val="28"/>
        </w:rPr>
        <w:tab/>
        <w:t>Актуальность темы. Вопросы применения мер административного принуждения в современных условиях являются одним из важнейших показателей степени демократизации общества, а само их применение - необходимой мерой для нормализации обстановки, восстановления правопорядка, законности и ликвидации угрозы безопасности граждан.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90D09">
        <w:rPr>
          <w:sz w:val="28"/>
          <w:szCs w:val="28"/>
          <w:shd w:val="clear" w:color="auto" w:fill="FFFFFF"/>
        </w:rPr>
        <w:tab/>
        <w:t xml:space="preserve">Общеизвестно, что применение мер административного  </w:t>
      </w:r>
      <w:r w:rsidRPr="00C90D09">
        <w:rPr>
          <w:rStyle w:val="hl"/>
          <w:sz w:val="28"/>
          <w:szCs w:val="28"/>
        </w:rPr>
        <w:t>принуждения</w:t>
      </w:r>
      <w:r w:rsidRPr="00C90D09">
        <w:rPr>
          <w:sz w:val="28"/>
          <w:szCs w:val="28"/>
          <w:shd w:val="clear" w:color="auto" w:fill="FFFFFF"/>
        </w:rPr>
        <w:t>  всегда связано с существенным ограничением прав и </w:t>
      </w:r>
      <w:r w:rsidRPr="00C90D09">
        <w:rPr>
          <w:rStyle w:val="hl"/>
          <w:sz w:val="28"/>
          <w:szCs w:val="28"/>
        </w:rPr>
        <w:t>свобод</w:t>
      </w:r>
      <w:r w:rsidRPr="00C90D09">
        <w:rPr>
          <w:sz w:val="28"/>
          <w:szCs w:val="28"/>
          <w:shd w:val="clear" w:color="auto" w:fill="FFFFFF"/>
        </w:rPr>
        <w:t xml:space="preserve"> граждан. В </w:t>
      </w:r>
      <w:proofErr w:type="gramStart"/>
      <w:r w:rsidRPr="00C90D09">
        <w:rPr>
          <w:sz w:val="28"/>
          <w:szCs w:val="28"/>
          <w:shd w:val="clear" w:color="auto" w:fill="FFFFFF"/>
        </w:rPr>
        <w:t>демократическом обществе</w:t>
      </w:r>
      <w:proofErr w:type="gramEnd"/>
      <w:r w:rsidRPr="00C90D09">
        <w:rPr>
          <w:sz w:val="28"/>
          <w:szCs w:val="28"/>
          <w:shd w:val="clear" w:color="auto" w:fill="FFFFFF"/>
        </w:rPr>
        <w:t xml:space="preserve"> этот метод управления должен применяться с особой осторожностью и только на основании права. Указанные обстоятельства предопределяют актуальность исследования проблем административного принуждения в </w:t>
      </w:r>
      <w:r w:rsidRPr="00C90D09">
        <w:rPr>
          <w:rStyle w:val="hl"/>
          <w:sz w:val="28"/>
          <w:szCs w:val="28"/>
        </w:rPr>
        <w:t>исполнительном</w:t>
      </w:r>
      <w:r w:rsidRPr="00C90D09">
        <w:rPr>
          <w:sz w:val="28"/>
          <w:szCs w:val="28"/>
          <w:shd w:val="clear" w:color="auto" w:fill="FFFFFF"/>
        </w:rPr>
        <w:t> производстве, форм, причин и условий, а также пределов его существования.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  <w:shd w:val="clear" w:color="auto" w:fill="FFFFFF"/>
        </w:rPr>
        <w:tab/>
      </w:r>
      <w:r w:rsidRPr="00C90D09">
        <w:rPr>
          <w:sz w:val="28"/>
          <w:szCs w:val="28"/>
        </w:rPr>
        <w:t>Степень разработанности проблемы. При выборе темы контрольной работы учитывалась не только актуальность механизма правового регулирования общественных отношений в сфере административного принуждения, но и разработанность данного института в исполнительном производстве.</w:t>
      </w:r>
    </w:p>
    <w:p w:rsidR="0016223C" w:rsidRPr="00C90D09" w:rsidRDefault="0016223C" w:rsidP="0016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институт административного принуждения является объектом административного права и предметом исследования ряда авторов (Д.Н. 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Бахраха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И.И.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Веремеенко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A.C.</w:t>
      </w:r>
      <w:proofErr w:type="gram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Дугенеца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Н.И.Козюбы, А.П.</w:t>
      </w:r>
    </w:p>
    <w:p w:rsidR="0016223C" w:rsidRPr="00C90D09" w:rsidRDefault="0016223C" w:rsidP="0016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Коренева, Ф.Е.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Колонтавского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Клюшниченко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Б.М. Лазарева, Н.П.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Мышляева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Б.В.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Россинского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Н.Г. 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Салищевой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Студеникиной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Л.Л. Попова, И.Е. </w:t>
      </w:r>
      <w:proofErr w:type="spellStart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Ребане</w:t>
      </w:r>
      <w:proofErr w:type="spellEnd"/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Туманова, А.П. Шергина, Ц.А. Ямпольской и др.), но проблемы этого института в процессе исполнительного производства еще не получили научного обоснования.</w:t>
      </w:r>
      <w:proofErr w:type="gramEnd"/>
    </w:p>
    <w:p w:rsidR="0016223C" w:rsidRPr="00C90D09" w:rsidRDefault="0016223C" w:rsidP="0016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следует констатировать, что  административного принуждение   на сегодняшний день не получило должной проработки и не может считаться исследованной адекватно существующему состоянию общественных отношений в процессе исполнительного производства.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lastRenderedPageBreak/>
        <w:tab/>
        <w:t xml:space="preserve">Объектом исследования являются общественные отношения, возникающие при осуществлении   административного принуждения.  </w:t>
      </w:r>
    </w:p>
    <w:p w:rsidR="0016223C" w:rsidRPr="00C90D09" w:rsidRDefault="0016223C" w:rsidP="0016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исследования выступают правовые нормы, регулирующие отношения по поводу административного принуждения.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tab/>
        <w:t xml:space="preserve">Основная цель нашей работы – </w:t>
      </w:r>
      <w:r w:rsidR="00FE0372" w:rsidRPr="00C90D09">
        <w:rPr>
          <w:sz w:val="28"/>
          <w:szCs w:val="28"/>
        </w:rPr>
        <w:t xml:space="preserve">исследование </w:t>
      </w:r>
      <w:r w:rsidRPr="00C90D09">
        <w:rPr>
          <w:sz w:val="28"/>
          <w:szCs w:val="28"/>
        </w:rPr>
        <w:t>административно</w:t>
      </w:r>
      <w:r w:rsidR="00FE0372" w:rsidRPr="00C90D09">
        <w:rPr>
          <w:sz w:val="28"/>
          <w:szCs w:val="28"/>
        </w:rPr>
        <w:t>го</w:t>
      </w:r>
      <w:r w:rsidRPr="00C90D09">
        <w:rPr>
          <w:sz w:val="28"/>
          <w:szCs w:val="28"/>
        </w:rPr>
        <w:t xml:space="preserve"> принуждени</w:t>
      </w:r>
      <w:r w:rsidR="00FE0372" w:rsidRPr="00C90D09">
        <w:rPr>
          <w:sz w:val="28"/>
          <w:szCs w:val="28"/>
        </w:rPr>
        <w:t>я и его форм</w:t>
      </w:r>
      <w:r w:rsidRPr="00C90D09">
        <w:rPr>
          <w:sz w:val="28"/>
          <w:szCs w:val="28"/>
        </w:rPr>
        <w:t>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tab/>
        <w:t>Достижение основной цели осуществляется через решение промежуточных задач: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tab/>
        <w:t xml:space="preserve">1. Определение понятия </w:t>
      </w:r>
      <w:r w:rsidR="00FE0372" w:rsidRPr="00C90D09">
        <w:rPr>
          <w:sz w:val="28"/>
          <w:szCs w:val="28"/>
        </w:rPr>
        <w:t>административного принуждения</w:t>
      </w:r>
      <w:r w:rsidRPr="00C90D09">
        <w:rPr>
          <w:sz w:val="28"/>
          <w:szCs w:val="28"/>
        </w:rPr>
        <w:t>;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t xml:space="preserve"> </w:t>
      </w:r>
      <w:r w:rsidRPr="00C90D09">
        <w:rPr>
          <w:sz w:val="28"/>
          <w:szCs w:val="28"/>
        </w:rPr>
        <w:tab/>
        <w:t xml:space="preserve">2. Рассмотрение </w:t>
      </w:r>
      <w:r w:rsidR="00FE0372" w:rsidRPr="00C90D09">
        <w:rPr>
          <w:sz w:val="28"/>
          <w:szCs w:val="28"/>
        </w:rPr>
        <w:t>форм административного принуждения</w:t>
      </w:r>
      <w:r w:rsidRPr="00C90D09">
        <w:rPr>
          <w:sz w:val="28"/>
          <w:szCs w:val="28"/>
        </w:rPr>
        <w:t>.</w:t>
      </w:r>
    </w:p>
    <w:p w:rsidR="0016223C" w:rsidRPr="00C90D09" w:rsidRDefault="0016223C" w:rsidP="0016223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09">
        <w:rPr>
          <w:sz w:val="28"/>
          <w:szCs w:val="28"/>
        </w:rPr>
        <w:tab/>
        <w:t xml:space="preserve">Методологическая основа работы. В процессе проведения исследования применялась совокупность таких общенаучных методов исследования как сравнение, анализ, синтез, а также формально-логический, сравнительно-правовой и другие </w:t>
      </w:r>
      <w:proofErr w:type="spellStart"/>
      <w:r w:rsidRPr="00C90D09">
        <w:rPr>
          <w:sz w:val="28"/>
          <w:szCs w:val="28"/>
        </w:rPr>
        <w:t>частно-научные</w:t>
      </w:r>
      <w:proofErr w:type="spellEnd"/>
      <w:r w:rsidRPr="00C90D09">
        <w:rPr>
          <w:sz w:val="28"/>
          <w:szCs w:val="28"/>
        </w:rPr>
        <w:t xml:space="preserve"> методы, включая: исторический метод</w:t>
      </w:r>
    </w:p>
    <w:p w:rsidR="0016223C" w:rsidRPr="00C90D09" w:rsidRDefault="0016223C" w:rsidP="0016223C">
      <w:pPr>
        <w:tabs>
          <w:tab w:val="left" w:pos="709"/>
          <w:tab w:val="left" w:pos="16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  <w:t xml:space="preserve">Структура контрольной работы определена ее целью и задачами  и включает в себя введение, </w:t>
      </w: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раздела и заключение.</w:t>
      </w:r>
    </w:p>
    <w:p w:rsidR="0016223C" w:rsidRPr="00C90D09" w:rsidRDefault="0016223C" w:rsidP="00162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  <w:t>Название каждого раздела соответствует его содержанию. В конце  предоставлен список используемой литературы.</w:t>
      </w:r>
    </w:p>
    <w:p w:rsidR="0025358C" w:rsidRPr="00C90D09" w:rsidRDefault="0016223C" w:rsidP="00162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25358C" w:rsidRPr="00C90D09" w:rsidRDefault="0025358C" w:rsidP="00162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8C" w:rsidRPr="00C90D09" w:rsidRDefault="0025358C" w:rsidP="00162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8C" w:rsidRPr="00C90D09" w:rsidRDefault="0025358C" w:rsidP="00162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8C" w:rsidRPr="00C90D09" w:rsidRDefault="0025358C" w:rsidP="0025358C"/>
    <w:p w:rsidR="0025358C" w:rsidRPr="00C90D09" w:rsidRDefault="0025358C" w:rsidP="0025358C"/>
    <w:p w:rsidR="0025358C" w:rsidRPr="00C90D09" w:rsidRDefault="0025358C" w:rsidP="0025358C"/>
    <w:p w:rsidR="0025358C" w:rsidRPr="00C90D09" w:rsidRDefault="0025358C" w:rsidP="0025358C"/>
    <w:p w:rsidR="0025358C" w:rsidRPr="00C90D09" w:rsidRDefault="0025358C" w:rsidP="0025358C"/>
    <w:p w:rsidR="0025358C" w:rsidRPr="00C90D09" w:rsidRDefault="0025358C" w:rsidP="002535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lastRenderedPageBreak/>
        <w:t>1.Сущность административного принуждения</w:t>
      </w:r>
    </w:p>
    <w:p w:rsidR="0025358C" w:rsidRPr="00C90D09" w:rsidRDefault="0025358C" w:rsidP="00253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  <w:t xml:space="preserve">Государственное управление является наиболее сложной сферой непосредственного употребления власти. Система взаимодействия субъектов управленческих отношений основана на властном побуждении управляемого субъекта к соответствующему поведению независимо от его желания. За всем этим чувствуется сила внешнего воздействия в отношении управляемого субъекта, заставляющая его независимо от субъективного желания следовать определенному поведению. </w:t>
      </w:r>
    </w:p>
    <w:p w:rsidR="0025358C" w:rsidRPr="00C90D09" w:rsidRDefault="0025358C" w:rsidP="00253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  <w:t xml:space="preserve">Таким образом, незаметно мы соприкасаемся с феноменом административного принуждения. </w:t>
      </w:r>
    </w:p>
    <w:p w:rsidR="00F92285" w:rsidRPr="00C90D09" w:rsidRDefault="0025358C" w:rsidP="00253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  <w:t>Институт административного принуждения аккумулирует нормативно-властные установления различного характера для обеспечения правоприменительной и правоохранительной деятельности государства в сфере функционирования исполнительной власти</w:t>
      </w:r>
      <w:r w:rsidR="00F92285"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90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85" w:rsidRPr="00C90D09" w:rsidRDefault="00F92285" w:rsidP="00253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</w:r>
      <w:r w:rsidR="0025358C" w:rsidRPr="00C90D09">
        <w:rPr>
          <w:rFonts w:ascii="Times New Roman" w:hAnsi="Times New Roman" w:cs="Times New Roman"/>
          <w:sz w:val="28"/>
          <w:szCs w:val="28"/>
        </w:rPr>
        <w:t xml:space="preserve">Административное принуждение представляет собой разновидность государственного принуждения. Поэтому принципиально важным является вывод о том, что его, равно как и государственное, не следует рассматривать как некое исключение из принципа права. Несомненно, метод принуждения основан на потенциальной возможности добиться желаемого результата посредством физического, материального, организационного воздействия на управляемый субъект, игнорируя его внутреннее желание и отношение к происходящему. Это радикальный метод управленческой деятельности и проблема определения правового поля его применения достаточно актуальна. Как справедливо отмечает Е.А. Агеева, государственное управление, построенное по принципу власти и подчинения, «уже создает объективные предпосылки применения государственного принуждения при достижении целей управления в различных формах … Даже на стадии нормативного </w:t>
      </w:r>
      <w:r w:rsidR="0025358C" w:rsidRPr="00C90D09">
        <w:rPr>
          <w:rFonts w:ascii="Times New Roman" w:hAnsi="Times New Roman" w:cs="Times New Roman"/>
          <w:sz w:val="28"/>
          <w:szCs w:val="28"/>
        </w:rPr>
        <w:lastRenderedPageBreak/>
        <w:t>определения возможного или необходимого поведения участников управленческих отношений присутствует государственное принуждение»</w:t>
      </w:r>
      <w:r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5358C" w:rsidRPr="00C90D09">
        <w:rPr>
          <w:rFonts w:ascii="Times New Roman" w:hAnsi="Times New Roman" w:cs="Times New Roman"/>
          <w:sz w:val="28"/>
          <w:szCs w:val="28"/>
        </w:rPr>
        <w:t xml:space="preserve">. </w:t>
      </w:r>
      <w:r w:rsidR="0048437A" w:rsidRPr="00C9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C" w:rsidRPr="00C90D09" w:rsidRDefault="00F92285" w:rsidP="00253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ab/>
      </w:r>
      <w:r w:rsidR="0025358C" w:rsidRPr="00C90D09">
        <w:rPr>
          <w:rFonts w:ascii="Times New Roman" w:hAnsi="Times New Roman" w:cs="Times New Roman"/>
          <w:sz w:val="28"/>
          <w:szCs w:val="28"/>
        </w:rPr>
        <w:t xml:space="preserve">Применение административного принуждения в государственном управлении зависит от того, насколько заинтересовано государство в необходимости безусловного выполнения установленных им требований. </w:t>
      </w:r>
      <w:r w:rsidR="0048437A" w:rsidRPr="00C9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C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П</w:t>
      </w:r>
      <w:r w:rsidR="0025358C" w:rsidRPr="00C90D09">
        <w:rPr>
          <w:rFonts w:ascii="Times New Roman" w:hAnsi="Times New Roman" w:cs="Times New Roman"/>
          <w:sz w:val="28"/>
          <w:szCs w:val="28"/>
        </w:rPr>
        <w:t>ризнание административного принуждения как специфического и в то же время правового метода позволяет по-новому подойти к оценке современной практики административного принуждения в самых различных сферах.</w:t>
      </w:r>
    </w:p>
    <w:p w:rsidR="00F92285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В</w:t>
      </w:r>
      <w:r w:rsidR="0025358C" w:rsidRPr="00C90D09">
        <w:rPr>
          <w:rFonts w:ascii="Times New Roman" w:hAnsi="Times New Roman" w:cs="Times New Roman"/>
          <w:sz w:val="28"/>
          <w:szCs w:val="28"/>
        </w:rPr>
        <w:t>ажная проблема в понимании сущности административно</w:t>
      </w:r>
      <w:r w:rsidRPr="00C90D09">
        <w:rPr>
          <w:rFonts w:ascii="Times New Roman" w:hAnsi="Times New Roman" w:cs="Times New Roman"/>
          <w:sz w:val="28"/>
          <w:szCs w:val="28"/>
        </w:rPr>
        <w:t>-</w:t>
      </w:r>
      <w:r w:rsidR="0025358C" w:rsidRPr="00C90D09">
        <w:rPr>
          <w:rFonts w:ascii="Times New Roman" w:hAnsi="Times New Roman" w:cs="Times New Roman"/>
          <w:sz w:val="28"/>
          <w:szCs w:val="28"/>
        </w:rPr>
        <w:t xml:space="preserve">правового принуждения   – определение того, в чем заключается принуждение. Должен ли быть положен в основу принуждения функционально-содержательный аспект таких действий по отношению к субъекту воздействия или вопрос о том, является ли соответствующее действие принуждением, зависит от психологического отношения субъекта к выполнению требований управляющего? В юридической литературе эта проблема является дискуссионной. </w:t>
      </w:r>
    </w:p>
    <w:p w:rsidR="00F92285" w:rsidRPr="00C90D09" w:rsidRDefault="0025358C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По мнению одних ученых, государственное (административное) принуждение как таковое заключается не в принудительном характере тех или иных актов государственного органа, а в психологическом отношении гражданина к возлагаемой на него обязанности, которая объективно, возможно, и ограничивает его права</w:t>
      </w:r>
      <w:r w:rsidR="00F92285"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90D09">
        <w:rPr>
          <w:rFonts w:ascii="Times New Roman" w:hAnsi="Times New Roman" w:cs="Times New Roman"/>
          <w:sz w:val="28"/>
          <w:szCs w:val="28"/>
        </w:rPr>
        <w:t>. Указанная позиция основывается на психологическом постулате, который весьма удачно сформулировал И.И. Логинов: «В зависимости от системы психологических мотивов одна и та же деятельность может переживаться как свобода или необходимость»</w:t>
      </w:r>
      <w:r w:rsidR="00F92285"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90D09">
        <w:rPr>
          <w:rFonts w:ascii="Times New Roman" w:hAnsi="Times New Roman" w:cs="Times New Roman"/>
          <w:sz w:val="28"/>
          <w:szCs w:val="28"/>
        </w:rPr>
        <w:t xml:space="preserve">. Против этой позиции в свое время выступил О.Э. </w:t>
      </w:r>
      <w:proofErr w:type="spellStart"/>
      <w:r w:rsidRPr="00C90D09">
        <w:rPr>
          <w:rFonts w:ascii="Times New Roman" w:hAnsi="Times New Roman" w:cs="Times New Roman"/>
          <w:sz w:val="28"/>
          <w:szCs w:val="28"/>
        </w:rPr>
        <w:t>Лейст</w:t>
      </w:r>
      <w:proofErr w:type="spellEnd"/>
      <w:r w:rsidRPr="00C90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 xml:space="preserve">По его мнению, «попытка разграничить обязательное и принудительное с учетом отношения лица к </w:t>
      </w:r>
      <w:r w:rsidRPr="00C90D09">
        <w:rPr>
          <w:rFonts w:ascii="Times New Roman" w:hAnsi="Times New Roman" w:cs="Times New Roman"/>
          <w:sz w:val="28"/>
          <w:szCs w:val="28"/>
        </w:rPr>
        <w:lastRenderedPageBreak/>
        <w:t>возложенным на него обязанностям базируется на зыбкой основе»</w:t>
      </w:r>
      <w:r w:rsidR="00F92285"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C90D09">
        <w:rPr>
          <w:rFonts w:ascii="Times New Roman" w:hAnsi="Times New Roman" w:cs="Times New Roman"/>
          <w:sz w:val="28"/>
          <w:szCs w:val="28"/>
        </w:rPr>
        <w:t>. Аналогичную позицию занял И.А. Галаган, утверждая, что психологический подход к разграничению обязательного и принудительного приводит к заключению, что добровольная уплата штрафа не может рассматриваться как принуждение, хотя очевидно, что с таким заключением вряд ли кто согласится</w:t>
      </w:r>
      <w:r w:rsidR="00F92285" w:rsidRPr="00C90D0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C90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358C" w:rsidRPr="00C90D09" w:rsidRDefault="0025358C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 xml:space="preserve">Разделяя вторую позицию, считаем необходимым </w:t>
      </w:r>
      <w:proofErr w:type="gramStart"/>
      <w:r w:rsidRPr="00C90D09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Pr="00C90D09">
        <w:rPr>
          <w:rFonts w:ascii="Times New Roman" w:hAnsi="Times New Roman" w:cs="Times New Roman"/>
          <w:sz w:val="28"/>
          <w:szCs w:val="28"/>
        </w:rPr>
        <w:t xml:space="preserve"> некоторые дополнительные аргументы в ее обоснование. Действительно, применение многих достаточно серьезных мер принуждения протекает в ряде случаев при полном согласии субъекта, на которого они возложены, поскольку он осознает их справедливость и обоснованность. Однако сущность принуждения, в чем нам </w:t>
      </w:r>
      <w:r w:rsidR="00F92285" w:rsidRPr="00C90D09">
        <w:rPr>
          <w:rFonts w:ascii="Times New Roman" w:hAnsi="Times New Roman" w:cs="Times New Roman"/>
          <w:sz w:val="28"/>
          <w:szCs w:val="28"/>
        </w:rPr>
        <w:t xml:space="preserve"> </w:t>
      </w:r>
      <w:r w:rsidRPr="00C90D09">
        <w:rPr>
          <w:rFonts w:ascii="Times New Roman" w:hAnsi="Times New Roman" w:cs="Times New Roman"/>
          <w:sz w:val="28"/>
          <w:szCs w:val="28"/>
        </w:rPr>
        <w:t xml:space="preserve"> еще предстоит разобраться, заключается либо в принудительном порядке применения предусмотренной законом меры в отношении обязанного субъекта, либо в характере самой меры. Любая мера будет принудительной (принуждением), если ее возможное применение не основано на предварительном согласии субъекта и может осуществляться независимо от его желания. Принципиально здесь свобода человека ограничена изначально. Потому последнему остается либо сопротивляться и тогда указанная мера будет осуществлена посредством открытого принуждения, либо согласиться и принять все как должное. Но факт принуждения налицо как в первом, так и во втором случае</w:t>
      </w:r>
    </w:p>
    <w:p w:rsidR="00F92285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285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285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285" w:rsidRPr="00C90D09" w:rsidRDefault="00F92285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37A" w:rsidRPr="00C90D09" w:rsidRDefault="0048437A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37A" w:rsidRPr="00C90D09" w:rsidRDefault="0048437A" w:rsidP="0025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D6" w:rsidRDefault="00CA55D6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lastRenderedPageBreak/>
        <w:t>2.Формы административного принуждения</w:t>
      </w:r>
    </w:p>
    <w:p w:rsidR="00D3317F" w:rsidRPr="00D3317F" w:rsidRDefault="00D3317F" w:rsidP="00D331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теоретическое и практическое значение имеет вопрос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формах  </w:t>
      </w:r>
      <w:r w:rsidRPr="00D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Pr="00D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принуждения, который до настоящего времени не получил единого решения и в теории, и ни на практике. Ведь, четкая классификация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Pr="00D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33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административно-правового принуждения необходима для уяснения сущности разнообразных мер принуждения, применяемых органами управления, их цели, их взаимодействия. А также, при решении вопросов о привлечении к уголовной либо административной ответственности, а также при замене уголовной ответственности - административной по ряду преступлений, не представляющих большой общественной опасности. </w:t>
      </w:r>
    </w:p>
    <w:p w:rsidR="00C90D09" w:rsidRPr="00C90D09" w:rsidRDefault="00C90D09" w:rsidP="00D3317F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pacing w:val="15"/>
          <w:sz w:val="28"/>
          <w:szCs w:val="28"/>
        </w:rPr>
      </w:pPr>
      <w:r w:rsidRPr="00D3317F">
        <w:rPr>
          <w:sz w:val="28"/>
          <w:szCs w:val="28"/>
          <w:shd w:val="clear" w:color="auto" w:fill="FFFFFF"/>
        </w:rPr>
        <w:tab/>
      </w:r>
      <w:r w:rsidR="00797428" w:rsidRPr="00D3317F">
        <w:rPr>
          <w:sz w:val="28"/>
          <w:szCs w:val="28"/>
          <w:shd w:val="clear" w:color="auto" w:fill="FFFFFF"/>
        </w:rPr>
        <w:t>Среди наиболее распространенных  форм административного</w:t>
      </w:r>
      <w:r w:rsidR="00797428" w:rsidRPr="00C90D09">
        <w:rPr>
          <w:sz w:val="28"/>
          <w:szCs w:val="28"/>
          <w:shd w:val="clear" w:color="auto" w:fill="FFFFFF"/>
        </w:rPr>
        <w:t xml:space="preserve"> принуждения выделяются: </w:t>
      </w:r>
      <w:r w:rsidR="00797428" w:rsidRPr="00C90D09">
        <w:rPr>
          <w:spacing w:val="15"/>
          <w:sz w:val="28"/>
          <w:szCs w:val="28"/>
        </w:rPr>
        <w:t xml:space="preserve"> </w:t>
      </w:r>
    </w:p>
    <w:p w:rsidR="00C90D09" w:rsidRPr="00C90D09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проверк</w:t>
      </w:r>
      <w:r w:rsidR="00FD0EBF">
        <w:rPr>
          <w:rFonts w:ascii="Times New Roman" w:hAnsi="Times New Roman" w:cs="Times New Roman"/>
          <w:sz w:val="28"/>
          <w:szCs w:val="28"/>
        </w:rPr>
        <w:t>а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D0EBF">
        <w:rPr>
          <w:rFonts w:ascii="Times New Roman" w:hAnsi="Times New Roman" w:cs="Times New Roman"/>
          <w:sz w:val="28"/>
          <w:szCs w:val="28"/>
        </w:rPr>
        <w:t>;</w:t>
      </w:r>
    </w:p>
    <w:p w:rsidR="002F53D7" w:rsidRPr="008E259C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досмотр вещей, багажа, ручной клади,</w:t>
      </w:r>
      <w:r w:rsidR="00797428" w:rsidRPr="00C90D09">
        <w:rPr>
          <w:rFonts w:ascii="Times New Roman" w:hAnsi="Times New Roman" w:cs="Times New Roman"/>
          <w:sz w:val="28"/>
          <w:szCs w:val="28"/>
        </w:rPr>
        <w:t xml:space="preserve"> </w:t>
      </w:r>
      <w:r w:rsidR="002F53D7" w:rsidRPr="00C90D09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E259C">
        <w:rPr>
          <w:rFonts w:ascii="Times New Roman" w:hAnsi="Times New Roman" w:cs="Times New Roman"/>
          <w:sz w:val="28"/>
          <w:szCs w:val="28"/>
        </w:rPr>
        <w:t xml:space="preserve"> </w:t>
      </w:r>
      <w:r w:rsidR="008E259C" w:rsidRPr="008E259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проводить с использованием фото и киносъемки, видеозаписи, а также использовать другие виды фиксации вещественных доказательств. Поскольку должностное лицо не всегда владеет этими способами, для их применения допускается присутствие специалиста. В некоторых случаях использование видеозаписи необходимо, например, когда процедуру производят без участия понятых или гражданин сопротивляется досмотру либо пытается скрыть вещественные доказательства.</w:t>
      </w:r>
    </w:p>
    <w:p w:rsidR="002F53D7" w:rsidRPr="00D3317F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 личн</w:t>
      </w:r>
      <w:r w:rsidRPr="00C90D09">
        <w:rPr>
          <w:rFonts w:ascii="Times New Roman" w:hAnsi="Times New Roman" w:cs="Times New Roman"/>
          <w:sz w:val="28"/>
          <w:szCs w:val="28"/>
        </w:rPr>
        <w:t>ый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досмотр</w:t>
      </w:r>
      <w:r w:rsidR="00D3317F">
        <w:rPr>
          <w:rFonts w:ascii="Times New Roman" w:hAnsi="Times New Roman" w:cs="Times New Roman"/>
          <w:sz w:val="28"/>
          <w:szCs w:val="28"/>
        </w:rPr>
        <w:t>.</w:t>
      </w:r>
      <w:r w:rsidR="00D3317F" w:rsidRPr="00D3317F">
        <w:rPr>
          <w:color w:val="000000"/>
          <w:sz w:val="23"/>
          <w:szCs w:val="23"/>
          <w:shd w:val="clear" w:color="auto" w:fill="FFFFFF"/>
        </w:rPr>
        <w:t xml:space="preserve"> </w:t>
      </w:r>
      <w:r w:rsidR="00D3317F" w:rsidRPr="00D33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его для того, чтобы обнаружить орудия и предметы совершения противоправных действий. Применяется досмотр незамедлительно и не требует согласия гражданина. Вместе с тем, ему обязаны разъяснить причину и основания использования этой меры. Личный досмотр граждан сотрудниками полиции или должностными лицами других государственных органов проводится в соответствии с порядком, который устанавливает статья 27.7 </w:t>
      </w:r>
      <w:proofErr w:type="spellStart"/>
      <w:r w:rsidR="00D3317F" w:rsidRPr="00D3317F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D3317F" w:rsidRPr="00D331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1F70" w:rsidRPr="00C90D09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 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53D7" w:rsidRPr="00C90D09">
        <w:rPr>
          <w:rFonts w:ascii="Times New Roman" w:hAnsi="Times New Roman" w:cs="Times New Roman"/>
          <w:sz w:val="28"/>
          <w:szCs w:val="28"/>
        </w:rPr>
        <w:t>задержани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F70" w:rsidRPr="00C90D09">
        <w:rPr>
          <w:rFonts w:ascii="Times New Roman" w:hAnsi="Times New Roman" w:cs="Times New Roman"/>
          <w:sz w:val="28"/>
          <w:szCs w:val="28"/>
        </w:rPr>
        <w:t>. По общеправовой природе представляет форму государственно-правового принуждения, связанную с кратковременным ограничением свободы, в ходе которого достигаются цели пресечения административных правонарушений (если исчерпаны иные меры административно-правового воздействия); установления личности нарушителя, составления протокола об административном правонарушении при невозможности составления его на месте, если составление протокола является обязательным; обеспечения своевременного и правильного рассмотрения дел и исполнения постановлений по делам об административных правонарушениях.</w:t>
      </w:r>
    </w:p>
    <w:p w:rsidR="008E259C" w:rsidRPr="00FD0EBF" w:rsidRDefault="00C90D09" w:rsidP="008E25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BF"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FD0EBF">
        <w:rPr>
          <w:rFonts w:ascii="Times New Roman" w:hAnsi="Times New Roman" w:cs="Times New Roman"/>
          <w:sz w:val="28"/>
          <w:szCs w:val="28"/>
        </w:rPr>
        <w:t>вхождени</w:t>
      </w:r>
      <w:r w:rsidRPr="00FD0EBF">
        <w:rPr>
          <w:rFonts w:ascii="Times New Roman" w:hAnsi="Times New Roman" w:cs="Times New Roman"/>
          <w:sz w:val="28"/>
          <w:szCs w:val="28"/>
        </w:rPr>
        <w:t>е</w:t>
      </w:r>
      <w:r w:rsidR="002F53D7" w:rsidRPr="00FD0EBF">
        <w:rPr>
          <w:rFonts w:ascii="Times New Roman" w:hAnsi="Times New Roman" w:cs="Times New Roman"/>
          <w:sz w:val="28"/>
          <w:szCs w:val="28"/>
        </w:rPr>
        <w:t xml:space="preserve"> в дома граждан</w:t>
      </w:r>
      <w:r w:rsidR="008E259C" w:rsidRPr="00FD0E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59C"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случаях, предусмотренных законодательством Российской Федерации, а также:</w:t>
      </w:r>
    </w:p>
    <w:p w:rsidR="008E259C" w:rsidRPr="008E259C" w:rsidRDefault="008E259C" w:rsidP="008E25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213"/>
      <w:bookmarkEnd w:id="0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спасения жизни граждан и (или) их имущества, обеспечения безопасности граждан или общественной безопасности при массовых беспорядках и чрезвычайных ситуациях;</w:t>
      </w:r>
    </w:p>
    <w:p w:rsidR="008E259C" w:rsidRPr="008E259C" w:rsidRDefault="008E259C" w:rsidP="008E25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14"/>
      <w:bookmarkEnd w:id="1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задержания лиц, подозреваемых в совершении преступления;</w:t>
      </w:r>
    </w:p>
    <w:p w:rsidR="008E259C" w:rsidRPr="008E259C" w:rsidRDefault="008E259C" w:rsidP="008E25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15"/>
      <w:bookmarkEnd w:id="2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пресечения преступления;</w:t>
      </w:r>
    </w:p>
    <w:p w:rsidR="002F53D7" w:rsidRPr="00FD0EBF" w:rsidRDefault="008E259C" w:rsidP="008E259C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16"/>
      <w:bookmarkEnd w:id="3"/>
      <w:r w:rsidRPr="00FD0E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установления обстоятельств несчастного случая.</w:t>
      </w:r>
    </w:p>
    <w:p w:rsidR="002F53D7" w:rsidRPr="004270BA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BF"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</w:r>
      <w:proofErr w:type="gramStart"/>
      <w:r w:rsidRPr="00FD0EBF">
        <w:rPr>
          <w:rStyle w:val="ac"/>
          <w:rFonts w:ascii="Times New Roman" w:hAnsi="Times New Roman" w:cs="Times New Roman"/>
          <w:spacing w:val="15"/>
          <w:sz w:val="28"/>
          <w:szCs w:val="28"/>
        </w:rPr>
        <w:t>-</w:t>
      </w:r>
      <w:r w:rsidR="002F53D7" w:rsidRPr="00FD0EBF">
        <w:rPr>
          <w:rFonts w:ascii="Times New Roman" w:hAnsi="Times New Roman" w:cs="Times New Roman"/>
          <w:sz w:val="28"/>
          <w:szCs w:val="28"/>
        </w:rPr>
        <w:t> введени</w:t>
      </w:r>
      <w:r w:rsidRPr="00FD0EBF">
        <w:rPr>
          <w:rFonts w:ascii="Times New Roman" w:hAnsi="Times New Roman" w:cs="Times New Roman"/>
          <w:sz w:val="28"/>
          <w:szCs w:val="28"/>
        </w:rPr>
        <w:t>е</w:t>
      </w:r>
      <w:r w:rsidR="002F53D7" w:rsidRPr="00FD0EBF">
        <w:rPr>
          <w:rFonts w:ascii="Times New Roman" w:hAnsi="Times New Roman" w:cs="Times New Roman"/>
          <w:sz w:val="28"/>
          <w:szCs w:val="28"/>
        </w:rPr>
        <w:t xml:space="preserve"> карантина</w:t>
      </w:r>
      <w:r w:rsidR="004270BA" w:rsidRPr="00FD0EBF">
        <w:rPr>
          <w:rFonts w:ascii="Times New Roman" w:hAnsi="Times New Roman" w:cs="Times New Roman"/>
          <w:sz w:val="28"/>
          <w:szCs w:val="28"/>
        </w:rPr>
        <w:t xml:space="preserve">  </w:t>
      </w:r>
      <w:r w:rsidR="004270BA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на основании предложений, предписаний</w:t>
      </w:r>
      <w:r w:rsidR="004270BA" w:rsidRPr="0042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2F53D7" w:rsidRPr="00C90D09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A"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4270BA">
        <w:rPr>
          <w:rFonts w:ascii="Times New Roman" w:hAnsi="Times New Roman" w:cs="Times New Roman"/>
          <w:sz w:val="28"/>
          <w:szCs w:val="28"/>
        </w:rPr>
        <w:t> закрыти</w:t>
      </w:r>
      <w:r w:rsidRPr="004270BA">
        <w:rPr>
          <w:rFonts w:ascii="Times New Roman" w:hAnsi="Times New Roman" w:cs="Times New Roman"/>
          <w:sz w:val="28"/>
          <w:szCs w:val="28"/>
        </w:rPr>
        <w:t>е</w:t>
      </w:r>
      <w:r w:rsidR="002F53D7" w:rsidRPr="004270BA">
        <w:rPr>
          <w:rFonts w:ascii="Times New Roman" w:hAnsi="Times New Roman" w:cs="Times New Roman"/>
          <w:sz w:val="28"/>
          <w:szCs w:val="28"/>
        </w:rPr>
        <w:t xml:space="preserve"> участков государственной границы, участков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дорог, улиц и т.п.,</w:t>
      </w:r>
    </w:p>
    <w:p w:rsidR="002F53D7" w:rsidRPr="008E259C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 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proofErr w:type="gramStart"/>
      <w:r w:rsidR="008E2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59C">
        <w:rPr>
          <w:rFonts w:ascii="Times New Roman" w:hAnsi="Times New Roman" w:cs="Times New Roman"/>
          <w:sz w:val="28"/>
          <w:szCs w:val="28"/>
        </w:rPr>
        <w:t xml:space="preserve"> </w:t>
      </w:r>
      <w:r w:rsidR="008E259C" w:rsidRPr="008E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технического состояния транспортных средств (в том числе их частей, предметов их </w:t>
      </w:r>
      <w:r w:rsidR="008E259C" w:rsidRPr="008E2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дополнительного оборудования)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</w:t>
      </w:r>
      <w:proofErr w:type="gramStart"/>
      <w:r w:rsidR="008E259C" w:rsidRPr="008E259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международными</w:t>
      </w:r>
      <w:proofErr w:type="gramEnd"/>
      <w:r w:rsidR="008E259C" w:rsidRPr="008E2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договорами Российской Федерации, также за ее пределами</w:t>
      </w:r>
      <w:r w:rsidR="008E25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70BA" w:rsidRDefault="00C90D09" w:rsidP="004270BA">
      <w:pPr>
        <w:spacing w:after="0" w:line="360" w:lineRule="auto"/>
        <w:jc w:val="both"/>
        <w:rPr>
          <w:rStyle w:val="ac"/>
          <w:rFonts w:ascii="Times New Roman" w:hAnsi="Times New Roman" w:cs="Times New Roman"/>
          <w:spacing w:val="15"/>
          <w:sz w:val="28"/>
          <w:szCs w:val="28"/>
        </w:rPr>
      </w:pPr>
      <w:r w:rsidRPr="004270BA"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4270BA">
        <w:rPr>
          <w:rFonts w:ascii="Times New Roman" w:hAnsi="Times New Roman" w:cs="Times New Roman"/>
          <w:sz w:val="28"/>
          <w:szCs w:val="28"/>
        </w:rPr>
        <w:t> принудительно</w:t>
      </w:r>
      <w:r w:rsidRPr="004270BA">
        <w:rPr>
          <w:rFonts w:ascii="Times New Roman" w:hAnsi="Times New Roman" w:cs="Times New Roman"/>
          <w:sz w:val="28"/>
          <w:szCs w:val="28"/>
        </w:rPr>
        <w:t xml:space="preserve">е </w:t>
      </w:r>
      <w:r w:rsidR="002F53D7" w:rsidRPr="004270BA">
        <w:rPr>
          <w:rFonts w:ascii="Times New Roman" w:hAnsi="Times New Roman" w:cs="Times New Roman"/>
          <w:sz w:val="28"/>
          <w:szCs w:val="28"/>
        </w:rPr>
        <w:t>выселени</w:t>
      </w:r>
      <w:r w:rsidRPr="004270BA">
        <w:rPr>
          <w:rFonts w:ascii="Times New Roman" w:hAnsi="Times New Roman" w:cs="Times New Roman"/>
          <w:sz w:val="28"/>
          <w:szCs w:val="28"/>
        </w:rPr>
        <w:t>е</w:t>
      </w:r>
      <w:r w:rsidR="002F53D7" w:rsidRPr="004270BA">
        <w:rPr>
          <w:rFonts w:ascii="Times New Roman" w:hAnsi="Times New Roman" w:cs="Times New Roman"/>
          <w:sz w:val="28"/>
          <w:szCs w:val="28"/>
        </w:rPr>
        <w:t xml:space="preserve"> из домов, грозящих обвалом</w:t>
      </w:r>
      <w:r w:rsidR="004270BA" w:rsidRPr="004270BA">
        <w:rPr>
          <w:rFonts w:ascii="Times New Roman" w:hAnsi="Times New Roman" w:cs="Times New Roman"/>
          <w:sz w:val="28"/>
          <w:szCs w:val="28"/>
        </w:rPr>
        <w:t>, то есть</w:t>
      </w:r>
      <w:r w:rsidR="008E259C" w:rsidRPr="004270BA">
        <w:rPr>
          <w:rFonts w:ascii="Times New Roman" w:hAnsi="Times New Roman" w:cs="Times New Roman"/>
          <w:sz w:val="28"/>
          <w:szCs w:val="28"/>
        </w:rPr>
        <w:t xml:space="preserve"> </w:t>
      </w:r>
      <w:r w:rsidR="004270BA" w:rsidRPr="004270B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временное возмездное изъятие имущества в силу государственной необходимости при наступлении стихийных бедствий (например, личного транспорта в особых условиях);</w:t>
      </w:r>
      <w:r w:rsidR="008E259C" w:rsidRPr="004270BA">
        <w:rPr>
          <w:rFonts w:ascii="Times New Roman" w:hAnsi="Times New Roman" w:cs="Times New Roman"/>
          <w:sz w:val="28"/>
          <w:szCs w:val="28"/>
        </w:rPr>
        <w:t xml:space="preserve"> </w:t>
      </w:r>
      <w:r w:rsidRPr="004270BA"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</w:r>
    </w:p>
    <w:p w:rsidR="002F53D7" w:rsidRPr="004270BA" w:rsidRDefault="004270BA" w:rsidP="00427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</w:r>
      <w:r w:rsidR="00C90D09" w:rsidRPr="004270BA">
        <w:rPr>
          <w:rStyle w:val="ac"/>
          <w:rFonts w:ascii="Times New Roman" w:hAnsi="Times New Roman" w:cs="Times New Roman"/>
          <w:spacing w:val="15"/>
          <w:sz w:val="28"/>
          <w:szCs w:val="28"/>
        </w:rPr>
        <w:t>-</w:t>
      </w:r>
      <w:r w:rsidR="002F53D7" w:rsidRPr="004270BA">
        <w:rPr>
          <w:rFonts w:ascii="Times New Roman" w:hAnsi="Times New Roman" w:cs="Times New Roman"/>
          <w:sz w:val="28"/>
          <w:szCs w:val="28"/>
        </w:rPr>
        <w:t> принудительн</w:t>
      </w:r>
      <w:r w:rsidR="00C90D09" w:rsidRPr="004270BA">
        <w:rPr>
          <w:rFonts w:ascii="Times New Roman" w:hAnsi="Times New Roman" w:cs="Times New Roman"/>
          <w:sz w:val="28"/>
          <w:szCs w:val="28"/>
        </w:rPr>
        <w:t>ое</w:t>
      </w:r>
      <w:r w:rsidR="002F53D7" w:rsidRPr="004270BA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C90D09" w:rsidRPr="004270BA">
        <w:rPr>
          <w:rFonts w:ascii="Times New Roman" w:hAnsi="Times New Roman" w:cs="Times New Roman"/>
          <w:sz w:val="28"/>
          <w:szCs w:val="28"/>
        </w:rPr>
        <w:t>е</w:t>
      </w:r>
      <w:r w:rsidR="002F53D7" w:rsidRPr="004270BA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C90D09" w:rsidRPr="004270BA">
        <w:rPr>
          <w:rFonts w:ascii="Times New Roman" w:hAnsi="Times New Roman" w:cs="Times New Roman"/>
          <w:sz w:val="28"/>
          <w:szCs w:val="28"/>
        </w:rPr>
        <w:t>е</w:t>
      </w:r>
      <w:r w:rsidR="00FD0EBF">
        <w:rPr>
          <w:rFonts w:ascii="Times New Roman" w:hAnsi="Times New Roman" w:cs="Times New Roman"/>
          <w:sz w:val="28"/>
          <w:szCs w:val="28"/>
        </w:rPr>
        <w:t>;</w:t>
      </w:r>
    </w:p>
    <w:p w:rsidR="002F53D7" w:rsidRPr="00C90D09" w:rsidRDefault="00C90D09" w:rsidP="008E2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 реквизици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имущества, административного надзора за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D7" w:rsidRPr="00C90D09">
        <w:rPr>
          <w:rFonts w:ascii="Times New Roman" w:hAnsi="Times New Roman" w:cs="Times New Roman"/>
          <w:sz w:val="28"/>
          <w:szCs w:val="28"/>
        </w:rPr>
        <w:t>освобожденными из мест лишения свободы</w:t>
      </w:r>
      <w:r w:rsidR="00FD0EBF">
        <w:rPr>
          <w:rFonts w:ascii="Times New Roman" w:hAnsi="Times New Roman" w:cs="Times New Roman"/>
          <w:sz w:val="28"/>
          <w:szCs w:val="28"/>
        </w:rPr>
        <w:t>;</w:t>
      </w:r>
    </w:p>
    <w:p w:rsidR="00CA55D6" w:rsidRPr="00D3317F" w:rsidRDefault="00C90D09" w:rsidP="00C90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15"/>
          <w:sz w:val="28"/>
          <w:szCs w:val="28"/>
        </w:rPr>
        <w:tab/>
        <w:t>-</w:t>
      </w:r>
      <w:r w:rsidR="002F53D7" w:rsidRPr="00C90D09">
        <w:rPr>
          <w:rFonts w:ascii="Times New Roman" w:hAnsi="Times New Roman" w:cs="Times New Roman"/>
          <w:sz w:val="28"/>
          <w:szCs w:val="28"/>
        </w:rPr>
        <w:t> надзор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D7" w:rsidRPr="00C90D09">
        <w:rPr>
          <w:rFonts w:ascii="Times New Roman" w:hAnsi="Times New Roman" w:cs="Times New Roman"/>
          <w:sz w:val="28"/>
          <w:szCs w:val="28"/>
        </w:rPr>
        <w:t xml:space="preserve"> за соблюдением правил противопожарной безопасности</w:t>
      </w:r>
      <w:r w:rsidR="008E2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7F" w:rsidRP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7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Формы административного предупреждения являются разновидностью административно-принудительных средств воздействия. Их главной особенностью является четко выраженный профилактический характер, что позволяет использовать эти меры для предупреждения правонарушений, обеспечения общественной безопасности в специфических условиях, когда интересам общества создается известная угроза, в то же время, меры административного предупреждения применяются при отсутствии правонарушений, в особых или чрезвычайных обстоятельствах.</w:t>
      </w:r>
    </w:p>
    <w:p w:rsidR="00CA55D6" w:rsidRPr="00D3317F" w:rsidRDefault="00CA55D6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5D6" w:rsidRDefault="00CA55D6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F" w:rsidRPr="00D3317F" w:rsidRDefault="00D3317F" w:rsidP="00C90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428" w:rsidRPr="00C90D09" w:rsidRDefault="00797428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48E3" w:rsidRPr="00C90D09" w:rsidRDefault="001548E3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7428"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различные подходы к определению системы мер административного принуждения, можно сделать вывод, что все они в конечном итоге служат единой и общей цели – поддержанию общественного порядка и общественной безопасности. </w:t>
      </w:r>
    </w:p>
    <w:p w:rsidR="001548E3" w:rsidRPr="00C90D09" w:rsidRDefault="001548E3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7428"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административного принуждения </w:t>
      </w: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</w:t>
      </w:r>
      <w:r w:rsidR="00797428"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при разумном и правильном его применении оно является действенным способом обеспечения и охраны правопорядка. При условии соблюдения прав граждан административное принуждение содействует законности, государственной дисциплине и в целом нормальной жизнедеятельности общества. Данный метод позволяет оперативно реагировать на правонарушения, незаконные состояния, различные угрозы безопасности, иные негативные явления. С помощью эффективного использования мер административного принуждения </w:t>
      </w: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428"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428"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предупреждены и пресечены противоправные деяния, восстановлено нарушенное право, прекращены обстоятельства, способные привести к возникновению нежелательных для государства и общества последствий, справедливо привлечены к ответственности лица, виновные в совершении правонарушений; устранены причины и условия, способствующие совершению правонарушений как впервые, так и повторно.</w:t>
      </w:r>
    </w:p>
    <w:p w:rsidR="001548E3" w:rsidRPr="00C90D09" w:rsidRDefault="001548E3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0D09">
        <w:rPr>
          <w:rFonts w:ascii="Times New Roman" w:hAnsi="Times New Roman" w:cs="Times New Roman"/>
          <w:sz w:val="28"/>
          <w:szCs w:val="28"/>
        </w:rPr>
        <w:t>Административное принуждение - широкое понятие, формы его конкретного выражения очень разнообразны, что обуславливается разнообразием задач органов государственного управления и условий, в которых они действуют. Административное принуждение служит целям обеспечения государственной дисциплины, законности и правопорядка.</w:t>
      </w:r>
    </w:p>
    <w:p w:rsidR="001548E3" w:rsidRPr="00C90D09" w:rsidRDefault="001548E3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E3" w:rsidRPr="00C90D09" w:rsidRDefault="001548E3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E3" w:rsidRPr="00C90D09" w:rsidRDefault="001548E3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E3" w:rsidRPr="00C90D09" w:rsidRDefault="001548E3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E3" w:rsidRPr="00C90D09" w:rsidRDefault="001548E3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7A" w:rsidRPr="00C90D09" w:rsidRDefault="0048437A" w:rsidP="00484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8437A" w:rsidRPr="00C90D09" w:rsidRDefault="0048437A" w:rsidP="00484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09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48437A" w:rsidRDefault="0048437A" w:rsidP="004843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0D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1."Конституция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8E259C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"Кодекс Российской Федерации об административных правонарушениях" от 30.12.2001 N 195-ФЗ (ред. от 06.02.2019)</w:t>
      </w:r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Федеральный закон от 07.02.2011 N 3-ФЗ (ред. от 03.08.2018) "О полиции" (с </w:t>
      </w:r>
      <w:proofErr w:type="spellStart"/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</w:t>
      </w:r>
      <w:proofErr w:type="spellEnd"/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доп., вступ. в силу </w:t>
      </w:r>
      <w:proofErr w:type="gramStart"/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30.12.2018)</w:t>
      </w:r>
    </w:p>
    <w:p w:rsidR="0048437A" w:rsidRPr="00FD0EBF" w:rsidRDefault="0048437A" w:rsidP="00FD0E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E259C" w:rsidRPr="00FD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от 01.07.2011 N 170-ФЗ (ред. от 23.04.2018) "О техническом осмотре транспортных средств и о внесении изменений в отдельные законодательные акты Российской Федерации"</w:t>
      </w:r>
    </w:p>
    <w:p w:rsidR="0048437A" w:rsidRPr="00FD0EBF" w:rsidRDefault="0048437A" w:rsidP="00FD0E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литература:</w:t>
      </w:r>
    </w:p>
    <w:p w:rsidR="00F92285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92285" w:rsidRPr="00FD0EBF">
        <w:rPr>
          <w:rFonts w:ascii="Times New Roman" w:hAnsi="Times New Roman" w:cs="Times New Roman"/>
          <w:sz w:val="28"/>
          <w:szCs w:val="28"/>
        </w:rPr>
        <w:t>. Агеева, Е.А. Юридическая ответственность в государственном управлении: (Социально-правовой аспект) / Е.А. Агеева. – Л.: Изд-во Ленингр. ун-та, 1990.</w:t>
      </w:r>
    </w:p>
    <w:p w:rsidR="0025358C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25358C" w:rsidRPr="00FD0EBF">
        <w:rPr>
          <w:rFonts w:ascii="Times New Roman" w:hAnsi="Times New Roman" w:cs="Times New Roman"/>
          <w:sz w:val="28"/>
          <w:szCs w:val="28"/>
        </w:rPr>
        <w:t>Административное право</w:t>
      </w:r>
      <w:proofErr w:type="gramStart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 учебник / под ред. Л. Л. Попова, М. С. </w:t>
      </w:r>
      <w:proofErr w:type="spellStart"/>
      <w:r w:rsidR="0025358C" w:rsidRPr="00FD0EBF">
        <w:rPr>
          <w:rFonts w:ascii="Times New Roman" w:hAnsi="Times New Roman" w:cs="Times New Roman"/>
          <w:sz w:val="28"/>
          <w:szCs w:val="28"/>
        </w:rPr>
        <w:t>Студеникиной</w:t>
      </w:r>
      <w:proofErr w:type="spellEnd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. М., 2016. 704 с. </w:t>
      </w:r>
    </w:p>
    <w:p w:rsidR="00497064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25358C" w:rsidRPr="00FD0EBF">
        <w:rPr>
          <w:rFonts w:ascii="Times New Roman" w:hAnsi="Times New Roman" w:cs="Times New Roman"/>
          <w:sz w:val="28"/>
          <w:szCs w:val="28"/>
        </w:rPr>
        <w:t>. Административно-процессуальное право</w:t>
      </w:r>
      <w:proofErr w:type="gramStart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 учебник / под ред. А. И. </w:t>
      </w:r>
      <w:proofErr w:type="spellStart"/>
      <w:r w:rsidR="0025358C" w:rsidRPr="00FD0EB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25358C" w:rsidRPr="00FD0EBF">
        <w:rPr>
          <w:rFonts w:ascii="Times New Roman" w:hAnsi="Times New Roman" w:cs="Times New Roman"/>
          <w:sz w:val="28"/>
          <w:szCs w:val="28"/>
        </w:rPr>
        <w:t xml:space="preserve">. СПб., 2015. 376 </w:t>
      </w:r>
      <w:proofErr w:type="gramStart"/>
      <w:r w:rsidR="0025358C" w:rsidRPr="00FD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>.</w:t>
      </w:r>
    </w:p>
    <w:p w:rsidR="00F92285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8.</w:t>
      </w:r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Макарейко Н.В. Административное принуждение в России: Учебное пособие</w:t>
      </w:r>
      <w:proofErr w:type="gramStart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проф. И.А. Склярова; Н.В. </w:t>
      </w:r>
      <w:proofErr w:type="spellStart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Макарейко</w:t>
      </w:r>
      <w:proofErr w:type="spellEnd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М.В. Никифоров, И.А. Скляров. Н. Новгород: Издательство Нижегородского университета, 2002. 228 </w:t>
      </w:r>
      <w:proofErr w:type="gramStart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285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F92285" w:rsidRPr="00FD0EBF">
        <w:rPr>
          <w:rFonts w:ascii="Times New Roman" w:hAnsi="Times New Roman" w:cs="Times New Roman"/>
          <w:sz w:val="28"/>
          <w:szCs w:val="28"/>
        </w:rPr>
        <w:t xml:space="preserve">Петрухин, И.Л. Личные тайны: (Человек и власть) / И.Л. </w:t>
      </w:r>
      <w:proofErr w:type="spellStart"/>
      <w:r w:rsidR="00F92285" w:rsidRPr="00FD0EBF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92285" w:rsidRPr="00FD0EBF">
        <w:rPr>
          <w:rFonts w:ascii="Times New Roman" w:hAnsi="Times New Roman" w:cs="Times New Roman"/>
          <w:sz w:val="28"/>
          <w:szCs w:val="28"/>
        </w:rPr>
        <w:t>Ин-тут</w:t>
      </w:r>
      <w:proofErr w:type="spell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государства и права Рос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>кад. наук. – М., 1998.</w:t>
      </w:r>
    </w:p>
    <w:p w:rsidR="00797428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10.</w:t>
      </w:r>
      <w:r w:rsidR="00F92285" w:rsidRPr="00FD0EBF">
        <w:rPr>
          <w:rFonts w:ascii="Times New Roman" w:hAnsi="Times New Roman" w:cs="Times New Roman"/>
          <w:sz w:val="28"/>
          <w:szCs w:val="28"/>
        </w:rPr>
        <w:t xml:space="preserve">Розенфельд, В.Г. Административное принуждение. Административная ответственность. </w:t>
      </w:r>
      <w:proofErr w:type="spellStart"/>
      <w:r w:rsidR="00F92285" w:rsidRPr="00FD0EBF">
        <w:rPr>
          <w:rFonts w:ascii="Times New Roman" w:hAnsi="Times New Roman" w:cs="Times New Roman"/>
          <w:sz w:val="28"/>
          <w:szCs w:val="28"/>
        </w:rPr>
        <w:t>Административно-юрисдикционный</w:t>
      </w:r>
      <w:proofErr w:type="spell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процесс / В.Г. Розенфельд, Ю.Н. </w:t>
      </w:r>
      <w:proofErr w:type="spellStart"/>
      <w:r w:rsidR="00F92285" w:rsidRPr="00FD0EBF"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>особие. – Воронеж: Изд-во Воронеж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285" w:rsidRPr="00FD0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2285" w:rsidRPr="00FD0EBF">
        <w:rPr>
          <w:rFonts w:ascii="Times New Roman" w:hAnsi="Times New Roman" w:cs="Times New Roman"/>
          <w:sz w:val="28"/>
          <w:szCs w:val="28"/>
        </w:rPr>
        <w:t xml:space="preserve">ос. ун-та, 1993. </w:t>
      </w:r>
    </w:p>
    <w:p w:rsidR="00F92285" w:rsidRPr="00FD0EBF" w:rsidRDefault="00FD0EBF" w:rsidP="00FD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11.</w:t>
      </w:r>
      <w:r w:rsidR="00797428" w:rsidRPr="00FD0EBF">
        <w:rPr>
          <w:rFonts w:ascii="Times New Roman" w:hAnsi="Times New Roman" w:cs="Times New Roman"/>
          <w:sz w:val="28"/>
          <w:szCs w:val="28"/>
          <w:shd w:val="clear" w:color="auto" w:fill="FFFFFF"/>
        </w:rPr>
        <w:t>Фиалковская И.Д. Сущность метода принуждения в теории административного права // Вестник Нижегородского университета им. Н.И. Лобачевского. 2014. N 2-1. С. 290 – 294.</w:t>
      </w:r>
    </w:p>
    <w:sectPr w:rsidR="00F92285" w:rsidRPr="00FD0EBF" w:rsidSect="0048437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F8" w:rsidRDefault="00962DF8" w:rsidP="00F92285">
      <w:pPr>
        <w:spacing w:after="0" w:line="240" w:lineRule="auto"/>
      </w:pPr>
      <w:r>
        <w:separator/>
      </w:r>
    </w:p>
  </w:endnote>
  <w:endnote w:type="continuationSeparator" w:id="0">
    <w:p w:rsidR="00962DF8" w:rsidRDefault="00962DF8" w:rsidP="00F9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92706"/>
      <w:docPartObj>
        <w:docPartGallery w:val="Page Numbers (Bottom of Page)"/>
        <w:docPartUnique/>
      </w:docPartObj>
    </w:sdtPr>
    <w:sdtContent>
      <w:p w:rsidR="0048437A" w:rsidRDefault="006A6C92">
        <w:pPr>
          <w:pStyle w:val="a8"/>
          <w:jc w:val="center"/>
        </w:pPr>
        <w:fldSimple w:instr=" PAGE   \* MERGEFORMAT ">
          <w:r w:rsidR="00FD0EBF">
            <w:rPr>
              <w:noProof/>
            </w:rPr>
            <w:t>2</w:t>
          </w:r>
        </w:fldSimple>
      </w:p>
    </w:sdtContent>
  </w:sdt>
  <w:p w:rsidR="0048437A" w:rsidRDefault="004843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F8" w:rsidRDefault="00962DF8" w:rsidP="00F92285">
      <w:pPr>
        <w:spacing w:after="0" w:line="240" w:lineRule="auto"/>
      </w:pPr>
      <w:r>
        <w:separator/>
      </w:r>
    </w:p>
  </w:footnote>
  <w:footnote w:type="continuationSeparator" w:id="0">
    <w:p w:rsidR="00962DF8" w:rsidRDefault="00962DF8" w:rsidP="00F92285">
      <w:pPr>
        <w:spacing w:after="0" w:line="240" w:lineRule="auto"/>
      </w:pPr>
      <w:r>
        <w:continuationSeparator/>
      </w:r>
    </w:p>
  </w:footnote>
  <w:footnote w:id="1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Розенфельд, В.Г. Административное принуждение. Административная ответственность. </w:t>
      </w:r>
      <w:proofErr w:type="spellStart"/>
      <w:r w:rsidRPr="0048437A">
        <w:rPr>
          <w:rFonts w:ascii="Times New Roman" w:hAnsi="Times New Roman" w:cs="Times New Roman"/>
        </w:rPr>
        <w:t>Административно-юрисдикционный</w:t>
      </w:r>
      <w:proofErr w:type="spellEnd"/>
      <w:r w:rsidRPr="0048437A">
        <w:rPr>
          <w:rFonts w:ascii="Times New Roman" w:hAnsi="Times New Roman" w:cs="Times New Roman"/>
        </w:rPr>
        <w:t xml:space="preserve"> процесс / В.Г. Розенфельд, Ю.Н. </w:t>
      </w:r>
      <w:proofErr w:type="spellStart"/>
      <w:r w:rsidRPr="0048437A">
        <w:rPr>
          <w:rFonts w:ascii="Times New Roman" w:hAnsi="Times New Roman" w:cs="Times New Roman"/>
        </w:rPr>
        <w:t>Старилов</w:t>
      </w:r>
      <w:proofErr w:type="spellEnd"/>
      <w:r w:rsidRPr="0048437A">
        <w:rPr>
          <w:rFonts w:ascii="Times New Roman" w:hAnsi="Times New Roman" w:cs="Times New Roman"/>
        </w:rPr>
        <w:t xml:space="preserve"> : учеб</w:t>
      </w:r>
      <w:proofErr w:type="gramStart"/>
      <w:r w:rsidRPr="0048437A">
        <w:rPr>
          <w:rFonts w:ascii="Times New Roman" w:hAnsi="Times New Roman" w:cs="Times New Roman"/>
        </w:rPr>
        <w:t>.</w:t>
      </w:r>
      <w:proofErr w:type="gramEnd"/>
      <w:r w:rsidRPr="0048437A">
        <w:rPr>
          <w:rFonts w:ascii="Times New Roman" w:hAnsi="Times New Roman" w:cs="Times New Roman"/>
        </w:rPr>
        <w:t xml:space="preserve"> </w:t>
      </w:r>
      <w:proofErr w:type="gramStart"/>
      <w:r w:rsidRPr="0048437A">
        <w:rPr>
          <w:rFonts w:ascii="Times New Roman" w:hAnsi="Times New Roman" w:cs="Times New Roman"/>
        </w:rPr>
        <w:t>п</w:t>
      </w:r>
      <w:proofErr w:type="gramEnd"/>
      <w:r w:rsidRPr="0048437A">
        <w:rPr>
          <w:rFonts w:ascii="Times New Roman" w:hAnsi="Times New Roman" w:cs="Times New Roman"/>
        </w:rPr>
        <w:t>особие. – Воронеж: Изд-во Воронеж</w:t>
      </w:r>
      <w:proofErr w:type="gramStart"/>
      <w:r w:rsidRPr="0048437A">
        <w:rPr>
          <w:rFonts w:ascii="Times New Roman" w:hAnsi="Times New Roman" w:cs="Times New Roman"/>
        </w:rPr>
        <w:t>.</w:t>
      </w:r>
      <w:proofErr w:type="gramEnd"/>
      <w:r w:rsidRPr="0048437A">
        <w:rPr>
          <w:rFonts w:ascii="Times New Roman" w:hAnsi="Times New Roman" w:cs="Times New Roman"/>
        </w:rPr>
        <w:t xml:space="preserve"> </w:t>
      </w:r>
      <w:proofErr w:type="gramStart"/>
      <w:r w:rsidRPr="0048437A">
        <w:rPr>
          <w:rFonts w:ascii="Times New Roman" w:hAnsi="Times New Roman" w:cs="Times New Roman"/>
        </w:rPr>
        <w:t>г</w:t>
      </w:r>
      <w:proofErr w:type="gramEnd"/>
      <w:r w:rsidRPr="0048437A">
        <w:rPr>
          <w:rFonts w:ascii="Times New Roman" w:hAnsi="Times New Roman" w:cs="Times New Roman"/>
        </w:rPr>
        <w:t>ос. ун-та, 1993 - С. 13</w:t>
      </w:r>
    </w:p>
  </w:footnote>
  <w:footnote w:id="2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Агеева, Е.А. Юридическая ответственность в государственном управлении: (Социально-правовой аспект) / Е.А. Агеева. – Л.: Изд-во Ленингр. ун-та, 1990 – С. 29</w:t>
      </w:r>
    </w:p>
  </w:footnote>
  <w:footnote w:id="3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</w:t>
      </w:r>
      <w:proofErr w:type="spellStart"/>
      <w:r w:rsidRPr="0048437A">
        <w:rPr>
          <w:rFonts w:ascii="Times New Roman" w:hAnsi="Times New Roman" w:cs="Times New Roman"/>
        </w:rPr>
        <w:t>Петрухин</w:t>
      </w:r>
      <w:proofErr w:type="spellEnd"/>
      <w:r w:rsidRPr="0048437A">
        <w:rPr>
          <w:rFonts w:ascii="Times New Roman" w:hAnsi="Times New Roman" w:cs="Times New Roman"/>
        </w:rPr>
        <w:t xml:space="preserve">, И.Л. Личные тайны: (Человек и власть) / И.Л. </w:t>
      </w:r>
      <w:proofErr w:type="spellStart"/>
      <w:r w:rsidRPr="0048437A">
        <w:rPr>
          <w:rFonts w:ascii="Times New Roman" w:hAnsi="Times New Roman" w:cs="Times New Roman"/>
        </w:rPr>
        <w:t>Петрухин</w:t>
      </w:r>
      <w:proofErr w:type="spellEnd"/>
      <w:r w:rsidRPr="0048437A">
        <w:rPr>
          <w:rFonts w:ascii="Times New Roman" w:hAnsi="Times New Roman" w:cs="Times New Roman"/>
        </w:rPr>
        <w:t xml:space="preserve">; </w:t>
      </w:r>
      <w:proofErr w:type="spellStart"/>
      <w:r w:rsidRPr="0048437A">
        <w:rPr>
          <w:rFonts w:ascii="Times New Roman" w:hAnsi="Times New Roman" w:cs="Times New Roman"/>
        </w:rPr>
        <w:t>Ин-тут</w:t>
      </w:r>
      <w:proofErr w:type="spellEnd"/>
      <w:r w:rsidRPr="0048437A">
        <w:rPr>
          <w:rFonts w:ascii="Times New Roman" w:hAnsi="Times New Roman" w:cs="Times New Roman"/>
        </w:rPr>
        <w:t xml:space="preserve"> государства и права Рос</w:t>
      </w:r>
      <w:proofErr w:type="gramStart"/>
      <w:r w:rsidRPr="0048437A">
        <w:rPr>
          <w:rFonts w:ascii="Times New Roman" w:hAnsi="Times New Roman" w:cs="Times New Roman"/>
        </w:rPr>
        <w:t>.</w:t>
      </w:r>
      <w:proofErr w:type="gramEnd"/>
      <w:r w:rsidRPr="0048437A">
        <w:rPr>
          <w:rFonts w:ascii="Times New Roman" w:hAnsi="Times New Roman" w:cs="Times New Roman"/>
        </w:rPr>
        <w:t xml:space="preserve"> </w:t>
      </w:r>
      <w:proofErr w:type="gramStart"/>
      <w:r w:rsidRPr="0048437A">
        <w:rPr>
          <w:rFonts w:ascii="Times New Roman" w:hAnsi="Times New Roman" w:cs="Times New Roman"/>
        </w:rPr>
        <w:t>а</w:t>
      </w:r>
      <w:proofErr w:type="gramEnd"/>
      <w:r w:rsidRPr="0048437A">
        <w:rPr>
          <w:rFonts w:ascii="Times New Roman" w:hAnsi="Times New Roman" w:cs="Times New Roman"/>
        </w:rPr>
        <w:t>кад. наук. – М., 1998   С. 78</w:t>
      </w:r>
    </w:p>
  </w:footnote>
  <w:footnote w:id="4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Логинов, И.И. Свобода личности / И.И. Логинов. – М.: Мысль, 1980 – С. 103</w:t>
      </w:r>
    </w:p>
  </w:footnote>
  <w:footnote w:id="5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</w:t>
      </w:r>
      <w:proofErr w:type="spellStart"/>
      <w:r w:rsidRPr="0048437A">
        <w:rPr>
          <w:rFonts w:ascii="Times New Roman" w:hAnsi="Times New Roman" w:cs="Times New Roman"/>
        </w:rPr>
        <w:t>Лейст</w:t>
      </w:r>
      <w:proofErr w:type="spellEnd"/>
      <w:r w:rsidRPr="0048437A">
        <w:rPr>
          <w:rFonts w:ascii="Times New Roman" w:hAnsi="Times New Roman" w:cs="Times New Roman"/>
        </w:rPr>
        <w:t xml:space="preserve">, О.Э. Проблемы принуждения по советскому праву / О.Э. </w:t>
      </w:r>
      <w:proofErr w:type="spellStart"/>
      <w:r w:rsidRPr="0048437A">
        <w:rPr>
          <w:rFonts w:ascii="Times New Roman" w:hAnsi="Times New Roman" w:cs="Times New Roman"/>
        </w:rPr>
        <w:t>Лейст</w:t>
      </w:r>
      <w:proofErr w:type="spellEnd"/>
      <w:r w:rsidRPr="0048437A">
        <w:rPr>
          <w:rFonts w:ascii="Times New Roman" w:hAnsi="Times New Roman" w:cs="Times New Roman"/>
        </w:rPr>
        <w:t xml:space="preserve"> // </w:t>
      </w:r>
      <w:proofErr w:type="spellStart"/>
      <w:r w:rsidRPr="0048437A">
        <w:rPr>
          <w:rFonts w:ascii="Times New Roman" w:hAnsi="Times New Roman" w:cs="Times New Roman"/>
        </w:rPr>
        <w:t>Вестн</w:t>
      </w:r>
      <w:proofErr w:type="spellEnd"/>
      <w:r w:rsidRPr="0048437A">
        <w:rPr>
          <w:rFonts w:ascii="Times New Roman" w:hAnsi="Times New Roman" w:cs="Times New Roman"/>
        </w:rPr>
        <w:t xml:space="preserve">. </w:t>
      </w:r>
      <w:proofErr w:type="spellStart"/>
      <w:r w:rsidRPr="0048437A">
        <w:rPr>
          <w:rFonts w:ascii="Times New Roman" w:hAnsi="Times New Roman" w:cs="Times New Roman"/>
        </w:rPr>
        <w:t>Моск</w:t>
      </w:r>
      <w:proofErr w:type="spellEnd"/>
      <w:r w:rsidRPr="0048437A">
        <w:rPr>
          <w:rFonts w:ascii="Times New Roman" w:hAnsi="Times New Roman" w:cs="Times New Roman"/>
        </w:rPr>
        <w:t>. ун-та. Сер. 12, Право. – 1976. – № 4. – С. 17</w:t>
      </w:r>
    </w:p>
  </w:footnote>
  <w:footnote w:id="6">
    <w:p w:rsidR="00F92285" w:rsidRPr="0048437A" w:rsidRDefault="00F92285" w:rsidP="0048437A">
      <w:pPr>
        <w:pStyle w:val="a3"/>
        <w:jc w:val="both"/>
        <w:rPr>
          <w:rFonts w:ascii="Times New Roman" w:hAnsi="Times New Roman" w:cs="Times New Roman"/>
        </w:rPr>
      </w:pPr>
      <w:r w:rsidRPr="0048437A">
        <w:rPr>
          <w:rStyle w:val="a5"/>
          <w:rFonts w:ascii="Times New Roman" w:hAnsi="Times New Roman" w:cs="Times New Roman"/>
        </w:rPr>
        <w:footnoteRef/>
      </w:r>
      <w:r w:rsidRPr="0048437A">
        <w:rPr>
          <w:rFonts w:ascii="Times New Roman" w:hAnsi="Times New Roman" w:cs="Times New Roman"/>
        </w:rPr>
        <w:t xml:space="preserve"> Галаган, И.А. Административная ответственность в СССР: (Гос. и материально-правовое </w:t>
      </w:r>
      <w:proofErr w:type="spellStart"/>
      <w:r w:rsidRPr="0048437A">
        <w:rPr>
          <w:rFonts w:ascii="Times New Roman" w:hAnsi="Times New Roman" w:cs="Times New Roman"/>
        </w:rPr>
        <w:t>исслед</w:t>
      </w:r>
      <w:proofErr w:type="spellEnd"/>
      <w:r w:rsidRPr="0048437A">
        <w:rPr>
          <w:rFonts w:ascii="Times New Roman" w:hAnsi="Times New Roman" w:cs="Times New Roman"/>
        </w:rPr>
        <w:t>.) / И.А. Галаган. – Воронеж: Изд-во Воронеж</w:t>
      </w:r>
      <w:proofErr w:type="gramStart"/>
      <w:r w:rsidRPr="0048437A">
        <w:rPr>
          <w:rFonts w:ascii="Times New Roman" w:hAnsi="Times New Roman" w:cs="Times New Roman"/>
        </w:rPr>
        <w:t>.</w:t>
      </w:r>
      <w:proofErr w:type="gramEnd"/>
      <w:r w:rsidRPr="0048437A">
        <w:rPr>
          <w:rFonts w:ascii="Times New Roman" w:hAnsi="Times New Roman" w:cs="Times New Roman"/>
        </w:rPr>
        <w:t xml:space="preserve"> </w:t>
      </w:r>
      <w:proofErr w:type="gramStart"/>
      <w:r w:rsidRPr="0048437A">
        <w:rPr>
          <w:rFonts w:ascii="Times New Roman" w:hAnsi="Times New Roman" w:cs="Times New Roman"/>
        </w:rPr>
        <w:t>у</w:t>
      </w:r>
      <w:proofErr w:type="gramEnd"/>
      <w:r w:rsidRPr="0048437A">
        <w:rPr>
          <w:rFonts w:ascii="Times New Roman" w:hAnsi="Times New Roman" w:cs="Times New Roman"/>
        </w:rPr>
        <w:t>н-та. – 1970. – С. 84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8C"/>
    <w:rsid w:val="00024C81"/>
    <w:rsid w:val="001548E3"/>
    <w:rsid w:val="0016223C"/>
    <w:rsid w:val="0025358C"/>
    <w:rsid w:val="002F53D7"/>
    <w:rsid w:val="004270BA"/>
    <w:rsid w:val="0048437A"/>
    <w:rsid w:val="00497064"/>
    <w:rsid w:val="00601F70"/>
    <w:rsid w:val="006A6C92"/>
    <w:rsid w:val="00797428"/>
    <w:rsid w:val="008E259C"/>
    <w:rsid w:val="00962DF8"/>
    <w:rsid w:val="00970961"/>
    <w:rsid w:val="00B805D0"/>
    <w:rsid w:val="00C90D09"/>
    <w:rsid w:val="00CA55D6"/>
    <w:rsid w:val="00D3317F"/>
    <w:rsid w:val="00F11295"/>
    <w:rsid w:val="00F92285"/>
    <w:rsid w:val="00FD0EBF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2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2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228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8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37A"/>
  </w:style>
  <w:style w:type="paragraph" w:styleId="a8">
    <w:name w:val="footer"/>
    <w:basedOn w:val="a"/>
    <w:link w:val="a9"/>
    <w:uiPriority w:val="99"/>
    <w:unhideWhenUsed/>
    <w:rsid w:val="0048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37A"/>
  </w:style>
  <w:style w:type="character" w:customStyle="1" w:styleId="hl">
    <w:name w:val="hl"/>
    <w:basedOn w:val="a0"/>
    <w:rsid w:val="0016223C"/>
  </w:style>
  <w:style w:type="character" w:styleId="aa">
    <w:name w:val="Hyperlink"/>
    <w:basedOn w:val="a0"/>
    <w:uiPriority w:val="99"/>
    <w:semiHidden/>
    <w:unhideWhenUsed/>
    <w:rsid w:val="0016223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F53D7"/>
    <w:rPr>
      <w:b/>
      <w:bCs/>
    </w:rPr>
  </w:style>
  <w:style w:type="character" w:customStyle="1" w:styleId="blk">
    <w:name w:val="blk"/>
    <w:basedOn w:val="a0"/>
    <w:rsid w:val="008E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FD05-7B1F-4D20-906D-B7CABFE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2019-02-24T14:36:00Z</dcterms:created>
  <dcterms:modified xsi:type="dcterms:W3CDTF">2019-02-24T19:37:00Z</dcterms:modified>
</cp:coreProperties>
</file>