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156F2" w14:textId="7B5DCF1C" w:rsidR="002C7DF1" w:rsidRPr="00A531CF" w:rsidRDefault="002C7DF1" w:rsidP="002C7DF1">
      <w:pPr>
        <w:pStyle w:val="Default"/>
        <w:jc w:val="both"/>
        <w:rPr>
          <w:color w:val="000000" w:themeColor="text1"/>
        </w:rPr>
      </w:pPr>
      <w:r w:rsidRPr="00A531CF">
        <w:rPr>
          <w:b/>
          <w:bCs/>
          <w:color w:val="000000" w:themeColor="text1"/>
        </w:rPr>
        <w:t xml:space="preserve">Задание 1. </w:t>
      </w:r>
    </w:p>
    <w:p w14:paraId="0CE17229" w14:textId="35F4A9AB" w:rsidR="002C7DF1" w:rsidRPr="00A531CF" w:rsidRDefault="002C7DF1" w:rsidP="002C7DF1">
      <w:pPr>
        <w:pStyle w:val="Default"/>
        <w:jc w:val="both"/>
        <w:rPr>
          <w:iCs/>
          <w:color w:val="000000" w:themeColor="text1"/>
        </w:rPr>
      </w:pPr>
      <w:r w:rsidRPr="00A531CF">
        <w:rPr>
          <w:iCs/>
          <w:color w:val="000000" w:themeColor="text1"/>
        </w:rPr>
        <w:t xml:space="preserve">На основании Инструкции ЦБ РФ № 135-И заполнить следующие таблицы: </w:t>
      </w:r>
    </w:p>
    <w:p w14:paraId="061DCF61" w14:textId="40A96FF0" w:rsidR="002C7DF1" w:rsidRPr="00A531CF" w:rsidRDefault="002C7DF1" w:rsidP="002C7DF1">
      <w:pPr>
        <w:pStyle w:val="Default"/>
        <w:jc w:val="both"/>
        <w:rPr>
          <w:color w:val="000000" w:themeColor="text1"/>
        </w:rPr>
      </w:pPr>
      <w:r w:rsidRPr="00A531CF">
        <w:rPr>
          <w:b/>
          <w:bCs/>
          <w:iCs/>
          <w:color w:val="000000" w:themeColor="text1"/>
        </w:rPr>
        <w:t>Виды лицензий на осуществление банковской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097"/>
      </w:tblGrid>
      <w:tr w:rsidR="002C7DF1" w:rsidRPr="00A531CF" w14:paraId="09044EC8" w14:textId="77777777" w:rsidTr="002C7DF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73" w:type="pct"/>
          </w:tcPr>
          <w:p w14:paraId="3FE54644" w14:textId="2A5FBD7A" w:rsidR="002C7DF1" w:rsidRPr="00A531CF" w:rsidRDefault="002C7DF1" w:rsidP="002C7D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531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Наименование лицензии </w:t>
            </w:r>
          </w:p>
        </w:tc>
        <w:tc>
          <w:tcPr>
            <w:tcW w:w="2727" w:type="pct"/>
          </w:tcPr>
          <w:p w14:paraId="59C58175" w14:textId="77777777" w:rsidR="002C7DF1" w:rsidRPr="00A531CF" w:rsidRDefault="002C7DF1" w:rsidP="002C7DF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531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Требования к банкам для получения </w:t>
            </w:r>
          </w:p>
        </w:tc>
      </w:tr>
      <w:tr w:rsidR="002C7DF1" w:rsidRPr="00A531CF" w14:paraId="0EDAE3D0" w14:textId="77777777" w:rsidTr="002C7DF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73" w:type="pct"/>
          </w:tcPr>
          <w:p w14:paraId="004D8823" w14:textId="695BE498" w:rsidR="002C7DF1" w:rsidRPr="00A531CF" w:rsidRDefault="002C7DF1" w:rsidP="002C7D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531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лицензия на осуществление </w:t>
            </w:r>
            <w:hyperlink r:id="rId5" w:tooltip="банковских операций" w:history="1">
              <w:r w:rsidRPr="00A531C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u w:val="none"/>
                </w:rPr>
                <w:t>банковских операций</w:t>
              </w:r>
            </w:hyperlink>
            <w:r w:rsidRPr="00A531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со средствами в рублях</w:t>
            </w:r>
          </w:p>
        </w:tc>
        <w:tc>
          <w:tcPr>
            <w:tcW w:w="2727" w:type="pct"/>
          </w:tcPr>
          <w:p w14:paraId="396C67E7" w14:textId="2D6EC2EC" w:rsidR="002C7DF1" w:rsidRPr="00A531CF" w:rsidRDefault="002C7DF1" w:rsidP="002C7D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531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без права или с правом привлечения во </w:t>
            </w:r>
            <w:hyperlink r:id="rId6" w:tooltip="вклады" w:history="1">
              <w:r w:rsidRPr="00A531C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u w:val="none"/>
                </w:rPr>
                <w:t>вклады</w:t>
              </w:r>
            </w:hyperlink>
            <w:r w:rsidRPr="00A531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денежных средств физических лиц</w:t>
            </w:r>
          </w:p>
        </w:tc>
      </w:tr>
      <w:tr w:rsidR="002C7DF1" w:rsidRPr="00A531CF" w14:paraId="75CDC5F2" w14:textId="77777777" w:rsidTr="002C7DF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73" w:type="pct"/>
          </w:tcPr>
          <w:p w14:paraId="331DF4AB" w14:textId="31C5DF17" w:rsidR="002C7DF1" w:rsidRPr="00A531CF" w:rsidRDefault="002C7DF1" w:rsidP="002C7D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531CF">
              <w:rPr>
                <w:rFonts w:ascii="Times New Roman" w:hAnsi="Times New Roman" w:cs="Times New Roman"/>
                <w:color w:val="000000" w:themeColor="text1"/>
                <w:sz w:val="24"/>
              </w:rPr>
              <w:t>лицензия на осуществление банковских операций со средствами в рублях и иностранной валюте</w:t>
            </w:r>
          </w:p>
        </w:tc>
        <w:tc>
          <w:tcPr>
            <w:tcW w:w="2727" w:type="pct"/>
          </w:tcPr>
          <w:p w14:paraId="1F40035D" w14:textId="7DD77D1F" w:rsidR="002C7DF1" w:rsidRPr="00A531CF" w:rsidRDefault="002C7DF1" w:rsidP="002C7D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531CF">
              <w:rPr>
                <w:rFonts w:ascii="Times New Roman" w:hAnsi="Times New Roman" w:cs="Times New Roman"/>
                <w:color w:val="000000" w:themeColor="text1"/>
                <w:sz w:val="24"/>
              </w:rPr>
              <w:t>без права или с правом привлечения во вклады денежных средств физических лиц</w:t>
            </w:r>
          </w:p>
        </w:tc>
      </w:tr>
      <w:tr w:rsidR="002C7DF1" w:rsidRPr="00A531CF" w14:paraId="4F618137" w14:textId="77777777" w:rsidTr="002C7DF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73" w:type="pct"/>
          </w:tcPr>
          <w:p w14:paraId="57DFEC03" w14:textId="6D7F8F84" w:rsidR="002C7DF1" w:rsidRPr="00A531CF" w:rsidRDefault="002C7DF1" w:rsidP="002C7D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531CF">
              <w:rPr>
                <w:rFonts w:ascii="Times New Roman" w:hAnsi="Times New Roman" w:cs="Times New Roman"/>
                <w:color w:val="000000" w:themeColor="text1"/>
                <w:sz w:val="24"/>
              </w:rPr>
              <w:t>лицензия на осуществление банковских операций со средствами в рублях и иностранной валюте</w:t>
            </w:r>
          </w:p>
        </w:tc>
        <w:tc>
          <w:tcPr>
            <w:tcW w:w="2727" w:type="pct"/>
          </w:tcPr>
          <w:p w14:paraId="446E1D29" w14:textId="41A76A3D" w:rsidR="002C7DF1" w:rsidRPr="00A531CF" w:rsidRDefault="002C7DF1" w:rsidP="002C7D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531CF">
              <w:rPr>
                <w:rFonts w:ascii="Times New Roman" w:hAnsi="Times New Roman" w:cs="Times New Roman"/>
                <w:color w:val="000000" w:themeColor="text1"/>
                <w:sz w:val="24"/>
              </w:rPr>
              <w:t>без права привлечения во вклады денежных средств физических лиц), дающая возможность устанавливать корреспондентские отношения с неограниченным количеством иностранных банков</w:t>
            </w:r>
          </w:p>
        </w:tc>
      </w:tr>
      <w:tr w:rsidR="002C7DF1" w:rsidRPr="00A531CF" w14:paraId="42548D40" w14:textId="77777777" w:rsidTr="002C7DF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73" w:type="pct"/>
          </w:tcPr>
          <w:p w14:paraId="41B9CC86" w14:textId="77777777" w:rsidR="002C7DF1" w:rsidRPr="00A531CF" w:rsidRDefault="002C7DF1" w:rsidP="002C7D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531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лицензия на привлечение во вклады денежных средств физических лиц в рублях; </w:t>
            </w:r>
          </w:p>
          <w:p w14:paraId="0FE7F7F1" w14:textId="77777777" w:rsidR="002C7DF1" w:rsidRPr="00A531CF" w:rsidRDefault="002C7DF1" w:rsidP="002C7D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531CF">
              <w:rPr>
                <w:rFonts w:ascii="Times New Roman" w:hAnsi="Times New Roman" w:cs="Times New Roman"/>
                <w:color w:val="000000" w:themeColor="text1"/>
                <w:sz w:val="24"/>
              </w:rPr>
              <w:t>лицензия на привлечение во вклады денежных средств физических лиц в рублях и иностранной валюте;</w:t>
            </w:r>
          </w:p>
          <w:p w14:paraId="6F8A9195" w14:textId="3158046C" w:rsidR="002C7DF1" w:rsidRPr="00A531CF" w:rsidRDefault="002C7DF1" w:rsidP="002C7D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531CF">
              <w:rPr>
                <w:rFonts w:ascii="Times New Roman" w:hAnsi="Times New Roman" w:cs="Times New Roman"/>
                <w:color w:val="000000" w:themeColor="text1"/>
                <w:sz w:val="24"/>
              </w:rPr>
              <w:t>генеральная лицензия.</w:t>
            </w:r>
          </w:p>
        </w:tc>
        <w:tc>
          <w:tcPr>
            <w:tcW w:w="2727" w:type="pct"/>
          </w:tcPr>
          <w:p w14:paraId="31FFEDDA" w14:textId="1B889064" w:rsidR="002C7DF1" w:rsidRPr="00A531CF" w:rsidRDefault="002C7DF1" w:rsidP="002C7D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531C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может получить банк для расширения своей деятельности не ранее чем через два года после регистрации (при этом проводится проверка деятельности кредитной организации, в том числе на соответствие требованиям к участию в </w:t>
            </w:r>
            <w:hyperlink r:id="rId7" w:tooltip="системе страхования вкладов" w:history="1">
              <w:r w:rsidRPr="00A531C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u w:val="none"/>
                </w:rPr>
                <w:t>системе страхования вкладов</w:t>
              </w:r>
            </w:hyperlink>
            <w:r w:rsidRPr="00A531CF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</w:tr>
    </w:tbl>
    <w:p w14:paraId="7674E194" w14:textId="56F1C4DE" w:rsidR="002C7DF1" w:rsidRPr="00A531CF" w:rsidRDefault="002C7DF1" w:rsidP="002C7DF1">
      <w:pPr>
        <w:pStyle w:val="Default"/>
        <w:rPr>
          <w:color w:val="000000" w:themeColor="text1"/>
        </w:rPr>
      </w:pPr>
    </w:p>
    <w:p w14:paraId="141A6BF7" w14:textId="54ACAB1C" w:rsidR="002C7DF1" w:rsidRPr="00A531CF" w:rsidRDefault="002C7DF1" w:rsidP="002C7DF1">
      <w:pPr>
        <w:pStyle w:val="Default"/>
        <w:rPr>
          <w:color w:val="000000" w:themeColor="text1"/>
        </w:rPr>
      </w:pPr>
      <w:r w:rsidRPr="00A531CF">
        <w:rPr>
          <w:b/>
          <w:bCs/>
          <w:i/>
          <w:iCs/>
          <w:color w:val="000000" w:themeColor="text1"/>
          <w:sz w:val="23"/>
          <w:szCs w:val="23"/>
        </w:rPr>
        <w:t>Виды лицензий небанковских кредитных организаций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2"/>
        <w:gridCol w:w="5523"/>
      </w:tblGrid>
      <w:tr w:rsidR="00A531CF" w:rsidRPr="00A531CF" w14:paraId="1BE1CE68" w14:textId="77777777" w:rsidTr="006B378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45" w:type="pct"/>
          </w:tcPr>
          <w:p w14:paraId="7CFED72F" w14:textId="73B08BD8" w:rsidR="002C7DF1" w:rsidRPr="00A531CF" w:rsidRDefault="002C7DF1" w:rsidP="006B37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лицензии </w:t>
            </w:r>
          </w:p>
        </w:tc>
        <w:tc>
          <w:tcPr>
            <w:tcW w:w="2955" w:type="pct"/>
          </w:tcPr>
          <w:p w14:paraId="57921FFB" w14:textId="77777777" w:rsidR="002C7DF1" w:rsidRPr="00A531CF" w:rsidRDefault="002C7DF1" w:rsidP="006B37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НКО для получения </w:t>
            </w:r>
          </w:p>
        </w:tc>
      </w:tr>
      <w:tr w:rsidR="00A531CF" w:rsidRPr="00A531CF" w14:paraId="1425AF5E" w14:textId="77777777" w:rsidTr="006B378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45" w:type="pct"/>
          </w:tcPr>
          <w:p w14:paraId="13003B1D" w14:textId="4B11EA55" w:rsidR="006B3784" w:rsidRPr="00A531CF" w:rsidRDefault="006B3784" w:rsidP="006B378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лицензия на осуществление банковских операций со средствами в рублях или со средствами в рублях и иностранной валюте для расчетных небанковских кредитных организации</w:t>
            </w:r>
          </w:p>
        </w:tc>
        <w:tc>
          <w:tcPr>
            <w:tcW w:w="2955" w:type="pct"/>
            <w:vMerge w:val="restart"/>
          </w:tcPr>
          <w:p w14:paraId="20CF8EB3" w14:textId="77777777" w:rsidR="006B3784" w:rsidRPr="00A531CF" w:rsidRDefault="006B3784" w:rsidP="006B378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открытие и ведение банковских счетов </w:t>
            </w:r>
            <w:hyperlink r:id="rId8" w:tooltip="юридических лиц" w:history="1">
              <w:r w:rsidRPr="00A531C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юридических лиц</w:t>
              </w:r>
            </w:hyperlink>
            <w:r w:rsidRPr="00A5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5A21D2D" w14:textId="77777777" w:rsidR="006B3784" w:rsidRPr="00A531CF" w:rsidRDefault="006B3784" w:rsidP="006B378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осуществление расчетов по поручению юрлиц, в т. ч. банков-корреспондентов, по их банковским счетам;</w:t>
            </w:r>
          </w:p>
          <w:p w14:paraId="4746315F" w14:textId="77777777" w:rsidR="006B3784" w:rsidRPr="00A531CF" w:rsidRDefault="006B3784" w:rsidP="006B378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инкассация денежных средств, </w:t>
            </w:r>
            <w:hyperlink r:id="rId9" w:tooltip="векселей" w:history="1">
              <w:r w:rsidRPr="00A531C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векселей</w:t>
              </w:r>
            </w:hyperlink>
            <w:r w:rsidRPr="00A5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платежных и расчетных документов и кассовое обслуживание юридических лиц;</w:t>
            </w:r>
          </w:p>
          <w:p w14:paraId="6AE0E42C" w14:textId="77777777" w:rsidR="006B3784" w:rsidRPr="00A531CF" w:rsidRDefault="006B3784" w:rsidP="006B378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купля-продажа иностранной валюты в безналичной форме;</w:t>
            </w:r>
          </w:p>
          <w:p w14:paraId="509E63F2" w14:textId="77777777" w:rsidR="006B3784" w:rsidRPr="00A531CF" w:rsidRDefault="006B3784" w:rsidP="006B378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осуществление переводов денежных средств по поручению физических лиц без открытия банковских счетов (за исключением почтовых переводов);</w:t>
            </w:r>
          </w:p>
          <w:p w14:paraId="0AE87D90" w14:textId="1454F5D6" w:rsidR="006B3784" w:rsidRPr="00A531CF" w:rsidRDefault="006B3784" w:rsidP="006B378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осуществление деятельности на рынке ценных бумаг</w:t>
            </w:r>
          </w:p>
        </w:tc>
      </w:tr>
      <w:tr w:rsidR="00A531CF" w:rsidRPr="00A531CF" w14:paraId="614E45B8" w14:textId="77777777" w:rsidTr="006B378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45" w:type="pct"/>
          </w:tcPr>
          <w:p w14:paraId="665E4A25" w14:textId="7FB8C5F4" w:rsidR="006B3784" w:rsidRPr="00A531CF" w:rsidRDefault="006B3784" w:rsidP="006B378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лицензия на осуществление банковских операций со средствами в рублях или со средствами в рублях и иностранной валюте для небанковских кредитных организаций, осуществляющих депозитно-кредитные операции</w:t>
            </w:r>
          </w:p>
        </w:tc>
        <w:tc>
          <w:tcPr>
            <w:tcW w:w="2955" w:type="pct"/>
            <w:vMerge/>
          </w:tcPr>
          <w:p w14:paraId="4A4F5A76" w14:textId="77777777" w:rsidR="006B3784" w:rsidRPr="00A531CF" w:rsidRDefault="006B3784" w:rsidP="006B37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4BFFB35" w14:textId="4414FAEB" w:rsidR="002C7DF1" w:rsidRPr="00A531CF" w:rsidRDefault="002C7DF1">
      <w:pPr>
        <w:rPr>
          <w:color w:val="000000" w:themeColor="text1"/>
        </w:rPr>
      </w:pPr>
    </w:p>
    <w:p w14:paraId="561A5D2C" w14:textId="77777777" w:rsidR="00C243FF" w:rsidRPr="00A531CF" w:rsidRDefault="00C243FF" w:rsidP="002C7DF1">
      <w:pPr>
        <w:pStyle w:val="Default"/>
        <w:rPr>
          <w:b/>
          <w:bCs/>
          <w:i/>
          <w:iCs/>
          <w:color w:val="000000" w:themeColor="text1"/>
          <w:sz w:val="23"/>
          <w:szCs w:val="23"/>
        </w:rPr>
      </w:pPr>
    </w:p>
    <w:p w14:paraId="4BB9FBA8" w14:textId="77777777" w:rsidR="00C243FF" w:rsidRPr="00A531CF" w:rsidRDefault="00C243FF" w:rsidP="002C7DF1">
      <w:pPr>
        <w:pStyle w:val="Default"/>
        <w:rPr>
          <w:b/>
          <w:bCs/>
          <w:i/>
          <w:iCs/>
          <w:color w:val="000000" w:themeColor="text1"/>
          <w:sz w:val="23"/>
          <w:szCs w:val="23"/>
        </w:rPr>
      </w:pPr>
    </w:p>
    <w:p w14:paraId="2476E65A" w14:textId="77777777" w:rsidR="00C243FF" w:rsidRPr="00A531CF" w:rsidRDefault="00C243FF" w:rsidP="002C7DF1">
      <w:pPr>
        <w:pStyle w:val="Default"/>
        <w:rPr>
          <w:b/>
          <w:bCs/>
          <w:i/>
          <w:iCs/>
          <w:color w:val="000000" w:themeColor="text1"/>
          <w:sz w:val="23"/>
          <w:szCs w:val="23"/>
        </w:rPr>
      </w:pPr>
    </w:p>
    <w:p w14:paraId="5AF0835E" w14:textId="77777777" w:rsidR="00C243FF" w:rsidRPr="00A531CF" w:rsidRDefault="00C243FF" w:rsidP="002C7DF1">
      <w:pPr>
        <w:pStyle w:val="Default"/>
        <w:rPr>
          <w:b/>
          <w:bCs/>
          <w:i/>
          <w:iCs/>
          <w:color w:val="000000" w:themeColor="text1"/>
          <w:sz w:val="23"/>
          <w:szCs w:val="23"/>
        </w:rPr>
      </w:pPr>
    </w:p>
    <w:p w14:paraId="2C842130" w14:textId="77777777" w:rsidR="00C243FF" w:rsidRPr="00A531CF" w:rsidRDefault="00C243FF" w:rsidP="002C7DF1">
      <w:pPr>
        <w:pStyle w:val="Default"/>
        <w:rPr>
          <w:b/>
          <w:bCs/>
          <w:i/>
          <w:iCs/>
          <w:color w:val="000000" w:themeColor="text1"/>
          <w:sz w:val="23"/>
          <w:szCs w:val="23"/>
        </w:rPr>
      </w:pPr>
    </w:p>
    <w:p w14:paraId="08677120" w14:textId="77777777" w:rsidR="00C243FF" w:rsidRPr="00A531CF" w:rsidRDefault="00C243FF" w:rsidP="002C7DF1">
      <w:pPr>
        <w:pStyle w:val="Default"/>
        <w:rPr>
          <w:b/>
          <w:bCs/>
          <w:i/>
          <w:iCs/>
          <w:color w:val="000000" w:themeColor="text1"/>
          <w:sz w:val="23"/>
          <w:szCs w:val="23"/>
        </w:rPr>
      </w:pPr>
    </w:p>
    <w:p w14:paraId="51BC3E2A" w14:textId="77777777" w:rsidR="00C243FF" w:rsidRPr="00A531CF" w:rsidRDefault="00C243FF" w:rsidP="002C7DF1">
      <w:pPr>
        <w:pStyle w:val="Default"/>
        <w:rPr>
          <w:b/>
          <w:bCs/>
          <w:i/>
          <w:iCs/>
          <w:color w:val="000000" w:themeColor="text1"/>
          <w:sz w:val="23"/>
          <w:szCs w:val="23"/>
        </w:rPr>
      </w:pPr>
    </w:p>
    <w:p w14:paraId="3574F61B" w14:textId="036B983E" w:rsidR="002C7DF1" w:rsidRPr="00A531CF" w:rsidRDefault="002C7DF1" w:rsidP="002C7DF1">
      <w:pPr>
        <w:pStyle w:val="Default"/>
        <w:rPr>
          <w:color w:val="000000" w:themeColor="text1"/>
        </w:rPr>
      </w:pPr>
      <w:r w:rsidRPr="00A531CF">
        <w:rPr>
          <w:b/>
          <w:bCs/>
          <w:i/>
          <w:iCs/>
          <w:color w:val="000000" w:themeColor="text1"/>
          <w:sz w:val="23"/>
          <w:szCs w:val="23"/>
        </w:rPr>
        <w:lastRenderedPageBreak/>
        <w:t>Виды подразделений кредитных организаций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2"/>
        <w:gridCol w:w="5523"/>
      </w:tblGrid>
      <w:tr w:rsidR="00A531CF" w:rsidRPr="00A531CF" w14:paraId="1328E475" w14:textId="77777777" w:rsidTr="00C243F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45" w:type="pct"/>
          </w:tcPr>
          <w:p w14:paraId="63123B41" w14:textId="4CD719E5" w:rsidR="002C7DF1" w:rsidRPr="00A531CF" w:rsidRDefault="002C7DF1">
            <w:pPr>
              <w:pStyle w:val="Default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 xml:space="preserve"> </w:t>
            </w:r>
            <w:r w:rsidRPr="00A531CF">
              <w:rPr>
                <w:i/>
                <w:iCs/>
                <w:color w:val="000000" w:themeColor="text1"/>
              </w:rPr>
              <w:t xml:space="preserve">Наименование подразделения КО </w:t>
            </w:r>
          </w:p>
        </w:tc>
        <w:tc>
          <w:tcPr>
            <w:tcW w:w="2955" w:type="pct"/>
          </w:tcPr>
          <w:p w14:paraId="4D781776" w14:textId="77777777" w:rsidR="002C7DF1" w:rsidRPr="00A531CF" w:rsidRDefault="002C7DF1">
            <w:pPr>
              <w:pStyle w:val="Default"/>
              <w:rPr>
                <w:color w:val="000000" w:themeColor="text1"/>
              </w:rPr>
            </w:pPr>
            <w:r w:rsidRPr="00A531CF">
              <w:rPr>
                <w:i/>
                <w:iCs/>
                <w:color w:val="000000" w:themeColor="text1"/>
              </w:rPr>
              <w:t xml:space="preserve">Особенности расположения и деятельности </w:t>
            </w:r>
          </w:p>
        </w:tc>
      </w:tr>
      <w:tr w:rsidR="00A531CF" w:rsidRPr="00A531CF" w14:paraId="773E7A21" w14:textId="77777777" w:rsidTr="00C243F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000" w:type="pct"/>
            <w:gridSpan w:val="2"/>
          </w:tcPr>
          <w:p w14:paraId="390B07FE" w14:textId="261F4730" w:rsidR="00C243FF" w:rsidRPr="00A531CF" w:rsidRDefault="00C243FF">
            <w:pPr>
              <w:pStyle w:val="Default"/>
              <w:rPr>
                <w:i/>
                <w:iCs/>
                <w:color w:val="000000" w:themeColor="text1"/>
              </w:rPr>
            </w:pPr>
            <w:r w:rsidRPr="00A531CF">
              <w:rPr>
                <w:i/>
                <w:iCs/>
                <w:color w:val="000000" w:themeColor="text1"/>
              </w:rPr>
              <w:t>Обособленные подразделения</w:t>
            </w:r>
          </w:p>
        </w:tc>
      </w:tr>
      <w:tr w:rsidR="00A531CF" w:rsidRPr="00A531CF" w14:paraId="147DFD98" w14:textId="77777777" w:rsidTr="00C243F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45" w:type="pct"/>
          </w:tcPr>
          <w:p w14:paraId="46A1AA47" w14:textId="1F704D91" w:rsidR="006B3784" w:rsidRPr="00A531CF" w:rsidRDefault="00C243FF">
            <w:pPr>
              <w:pStyle w:val="Default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Филиалы</w:t>
            </w:r>
          </w:p>
        </w:tc>
        <w:tc>
          <w:tcPr>
            <w:tcW w:w="2955" w:type="pct"/>
          </w:tcPr>
          <w:p w14:paraId="430E3E6F" w14:textId="127B8314" w:rsidR="006B3784" w:rsidRPr="00A531CF" w:rsidRDefault="00C243FF" w:rsidP="00C243FF">
            <w:pPr>
              <w:pStyle w:val="Default"/>
              <w:jc w:val="both"/>
              <w:rPr>
                <w:i/>
                <w:iCs/>
                <w:color w:val="000000" w:themeColor="text1"/>
              </w:rPr>
            </w:pPr>
            <w:r w:rsidRPr="00A531CF">
              <w:rPr>
                <w:color w:val="000000" w:themeColor="text1"/>
              </w:rPr>
              <w:t xml:space="preserve">расположенное вне </w:t>
            </w:r>
            <w:r w:rsidRPr="00A531CF">
              <w:rPr>
                <w:color w:val="000000" w:themeColor="text1"/>
              </w:rPr>
              <w:t>месторасположения</w:t>
            </w:r>
            <w:r w:rsidRPr="00A531CF">
              <w:rPr>
                <w:color w:val="000000" w:themeColor="text1"/>
              </w:rPr>
              <w:t xml:space="preserve"> КО обособленное подразделение, которое вправе осуществлять все функции этой КО на соответствующей </w:t>
            </w:r>
            <w:r w:rsidRPr="00A531CF">
              <w:rPr>
                <w:color w:val="000000" w:themeColor="text1"/>
              </w:rPr>
              <w:t>территории</w:t>
            </w:r>
          </w:p>
        </w:tc>
      </w:tr>
      <w:tr w:rsidR="00A531CF" w:rsidRPr="00A531CF" w14:paraId="164CB283" w14:textId="77777777" w:rsidTr="00C243F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45" w:type="pct"/>
          </w:tcPr>
          <w:p w14:paraId="400B2D76" w14:textId="0E0D31F9" w:rsidR="00C243FF" w:rsidRPr="00A531CF" w:rsidRDefault="00C243FF">
            <w:pPr>
              <w:pStyle w:val="Default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Представительство КО</w:t>
            </w:r>
          </w:p>
        </w:tc>
        <w:tc>
          <w:tcPr>
            <w:tcW w:w="2955" w:type="pct"/>
          </w:tcPr>
          <w:p w14:paraId="07DBCCCE" w14:textId="3B72FDBD" w:rsidR="00C243FF" w:rsidRPr="00A531CF" w:rsidRDefault="00C243FF" w:rsidP="00C243FF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обособленное подразделение КО, находящееся вне ее месторасположения. В отличии от филиала не может осуществлять банковскую деятельность; создается для защиты и представления интересов головной организации на определенной территории</w:t>
            </w:r>
          </w:p>
        </w:tc>
      </w:tr>
      <w:tr w:rsidR="00A531CF" w:rsidRPr="00A531CF" w14:paraId="4B8780E9" w14:textId="77777777" w:rsidTr="00C243F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000" w:type="pct"/>
            <w:gridSpan w:val="2"/>
          </w:tcPr>
          <w:p w14:paraId="244022E5" w14:textId="08718E29" w:rsidR="00C243FF" w:rsidRPr="00A531CF" w:rsidRDefault="00C243FF">
            <w:pPr>
              <w:pStyle w:val="Default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Внутренние структурные подразделения</w:t>
            </w:r>
          </w:p>
        </w:tc>
      </w:tr>
      <w:tr w:rsidR="00A531CF" w:rsidRPr="00A531CF" w14:paraId="39286B76" w14:textId="77777777" w:rsidTr="00C243F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45" w:type="pct"/>
          </w:tcPr>
          <w:p w14:paraId="600484A3" w14:textId="61D02CB7" w:rsidR="00C243FF" w:rsidRPr="00A531CF" w:rsidRDefault="00C243FF">
            <w:pPr>
              <w:pStyle w:val="Default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Дополнительный офис</w:t>
            </w:r>
          </w:p>
        </w:tc>
        <w:tc>
          <w:tcPr>
            <w:tcW w:w="2955" w:type="pct"/>
          </w:tcPr>
          <w:p w14:paraId="286155E1" w14:textId="2EA1877E" w:rsidR="00C243FF" w:rsidRPr="00A531CF" w:rsidRDefault="00C243FF" w:rsidP="00C243FF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 xml:space="preserve">внутреннее структурное подразделение кредитной организации находящееся вне места нахождения головной организации, которое вправе осуществлять </w:t>
            </w:r>
            <w:hyperlink r:id="rId10" w:tooltip="Банковские операции" w:history="1">
              <w:r w:rsidRPr="00A531CF">
                <w:rPr>
                  <w:rStyle w:val="a3"/>
                  <w:color w:val="000000" w:themeColor="text1"/>
                  <w:u w:val="none"/>
                  <w:bdr w:val="none" w:sz="0" w:space="0" w:color="auto" w:frame="1"/>
                </w:rPr>
                <w:t>банковские операции</w:t>
              </w:r>
            </w:hyperlink>
            <w:r w:rsidRPr="00A531CF">
              <w:rPr>
                <w:color w:val="000000" w:themeColor="text1"/>
              </w:rPr>
              <w:t>, предусмотренные лицензией</w:t>
            </w:r>
          </w:p>
        </w:tc>
      </w:tr>
    </w:tbl>
    <w:p w14:paraId="406AC3D9" w14:textId="77777777" w:rsidR="002C7DF1" w:rsidRPr="00A531CF" w:rsidRDefault="002C7DF1" w:rsidP="002C7DF1">
      <w:pPr>
        <w:pStyle w:val="Default"/>
        <w:rPr>
          <w:color w:val="000000" w:themeColor="text1"/>
        </w:rPr>
      </w:pPr>
    </w:p>
    <w:p w14:paraId="5AE83226" w14:textId="3DA9C193" w:rsidR="002C7DF1" w:rsidRPr="00A531CF" w:rsidRDefault="002C7DF1" w:rsidP="00C243FF">
      <w:pPr>
        <w:pStyle w:val="Default"/>
        <w:jc w:val="both"/>
        <w:rPr>
          <w:b/>
          <w:bCs/>
          <w:color w:val="000000" w:themeColor="text1"/>
          <w:sz w:val="23"/>
          <w:szCs w:val="23"/>
        </w:rPr>
      </w:pPr>
      <w:r w:rsidRPr="00A531CF">
        <w:rPr>
          <w:color w:val="000000" w:themeColor="text1"/>
        </w:rPr>
        <w:t xml:space="preserve"> </w:t>
      </w:r>
      <w:r w:rsidR="00C243FF" w:rsidRPr="00A531CF">
        <w:rPr>
          <w:color w:val="000000" w:themeColor="text1"/>
        </w:rPr>
        <w:tab/>
      </w:r>
      <w:r w:rsidRPr="00A531CF">
        <w:rPr>
          <w:b/>
          <w:bCs/>
          <w:color w:val="000000" w:themeColor="text1"/>
          <w:sz w:val="23"/>
          <w:szCs w:val="23"/>
        </w:rPr>
        <w:t xml:space="preserve">Задание 2. </w:t>
      </w:r>
    </w:p>
    <w:p w14:paraId="6FE2908A" w14:textId="61CFFD0F" w:rsidR="002C7DF1" w:rsidRPr="00A531CF" w:rsidRDefault="002C7DF1" w:rsidP="00C243FF">
      <w:pPr>
        <w:pStyle w:val="Default"/>
        <w:ind w:firstLine="708"/>
        <w:jc w:val="both"/>
        <w:rPr>
          <w:color w:val="000000" w:themeColor="text1"/>
          <w:sz w:val="23"/>
          <w:szCs w:val="23"/>
        </w:rPr>
      </w:pPr>
      <w:r w:rsidRPr="00A531CF">
        <w:rPr>
          <w:color w:val="000000" w:themeColor="text1"/>
          <w:sz w:val="23"/>
          <w:szCs w:val="23"/>
        </w:rPr>
        <w:t xml:space="preserve">На основании Инструкции Банка России № 135-И «О порядке принятия Банком России решения о государственной регистрации кредитных организаций и выдаче лицензий на осуществление банковских операций» (в последней действующей редакции), </w:t>
      </w:r>
      <w:r w:rsidRPr="00A531CF">
        <w:rPr>
          <w:i/>
          <w:iCs/>
          <w:color w:val="000000" w:themeColor="text1"/>
          <w:sz w:val="23"/>
          <w:szCs w:val="23"/>
        </w:rPr>
        <w:t xml:space="preserve">оцените достоверность </w:t>
      </w:r>
      <w:r w:rsidRPr="00A531CF">
        <w:rPr>
          <w:color w:val="000000" w:themeColor="text1"/>
          <w:sz w:val="23"/>
          <w:szCs w:val="23"/>
        </w:rPr>
        <w:t>приведенных высказываний, указав № статьи/пункта из инструкции (основание):</w:t>
      </w:r>
    </w:p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5"/>
        <w:gridCol w:w="1066"/>
        <w:gridCol w:w="4926"/>
      </w:tblGrid>
      <w:tr w:rsidR="00A531CF" w:rsidRPr="00A531CF" w14:paraId="24840066" w14:textId="11A59E7C" w:rsidTr="00C1390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936" w:type="pct"/>
          </w:tcPr>
          <w:p w14:paraId="08EDC3FA" w14:textId="4B95E184" w:rsidR="002C7DF1" w:rsidRPr="00A531CF" w:rsidRDefault="002C7DF1" w:rsidP="00A531CF">
            <w:pPr>
              <w:pStyle w:val="Default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 xml:space="preserve"> </w:t>
            </w:r>
            <w:r w:rsidRPr="00A531CF">
              <w:rPr>
                <w:i/>
                <w:iCs/>
                <w:color w:val="000000" w:themeColor="text1"/>
              </w:rPr>
              <w:t xml:space="preserve">Высказывание </w:t>
            </w:r>
          </w:p>
        </w:tc>
        <w:tc>
          <w:tcPr>
            <w:tcW w:w="545" w:type="pct"/>
          </w:tcPr>
          <w:p w14:paraId="6813FE63" w14:textId="77777777" w:rsidR="002C7DF1" w:rsidRPr="00A531CF" w:rsidRDefault="002C7DF1" w:rsidP="00A531CF">
            <w:pPr>
              <w:pStyle w:val="Default"/>
              <w:rPr>
                <w:color w:val="000000" w:themeColor="text1"/>
              </w:rPr>
            </w:pPr>
            <w:r w:rsidRPr="00A531CF">
              <w:rPr>
                <w:i/>
                <w:iCs/>
                <w:color w:val="000000" w:themeColor="text1"/>
              </w:rPr>
              <w:t xml:space="preserve">Верно/ </w:t>
            </w:r>
          </w:p>
          <w:p w14:paraId="05537E45" w14:textId="62130D41" w:rsidR="002C7DF1" w:rsidRPr="00A531CF" w:rsidRDefault="002C7DF1" w:rsidP="00A531CF">
            <w:pPr>
              <w:pStyle w:val="Default"/>
              <w:rPr>
                <w:i/>
                <w:iCs/>
                <w:color w:val="000000" w:themeColor="text1"/>
              </w:rPr>
            </w:pPr>
            <w:r w:rsidRPr="00A531CF">
              <w:rPr>
                <w:i/>
                <w:iCs/>
                <w:color w:val="000000" w:themeColor="text1"/>
              </w:rPr>
              <w:t xml:space="preserve">неверно </w:t>
            </w:r>
          </w:p>
        </w:tc>
        <w:tc>
          <w:tcPr>
            <w:tcW w:w="2519" w:type="pct"/>
          </w:tcPr>
          <w:p w14:paraId="19BDB575" w14:textId="0FF06908" w:rsidR="002C7DF1" w:rsidRPr="00A531CF" w:rsidRDefault="002C7DF1" w:rsidP="00A531CF">
            <w:pPr>
              <w:pStyle w:val="Default"/>
              <w:rPr>
                <w:i/>
                <w:iCs/>
                <w:color w:val="000000" w:themeColor="text1"/>
              </w:rPr>
            </w:pPr>
            <w:r w:rsidRPr="00A531CF">
              <w:rPr>
                <w:i/>
                <w:iCs/>
                <w:color w:val="000000" w:themeColor="text1"/>
              </w:rPr>
              <w:t xml:space="preserve">Основание </w:t>
            </w:r>
          </w:p>
        </w:tc>
      </w:tr>
      <w:tr w:rsidR="00A531CF" w:rsidRPr="00A531CF" w14:paraId="2C97B930" w14:textId="1DE70064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27D4DFBA" w14:textId="6BC3180C" w:rsidR="002C7DF1" w:rsidRPr="00A531CF" w:rsidRDefault="002C7DF1" w:rsidP="00A531CF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 xml:space="preserve">1. Лицензия на осуществление банковских операций, выдаваемая Банком России, содержит указание на один из видов лицензий; перечень банковских операций, право на осуществление которых предоставлено кредитной организации; дату выдачи и номер лицензии. </w:t>
            </w:r>
          </w:p>
        </w:tc>
        <w:tc>
          <w:tcPr>
            <w:tcW w:w="545" w:type="pct"/>
          </w:tcPr>
          <w:p w14:paraId="312EA614" w14:textId="3F6D9F8A" w:rsidR="002C7DF1" w:rsidRPr="00A531CF" w:rsidRDefault="00A531CF" w:rsidP="00A531CF">
            <w:pPr>
              <w:pStyle w:val="Default"/>
              <w:rPr>
                <w:i/>
                <w:color w:val="000000" w:themeColor="text1"/>
              </w:rPr>
            </w:pPr>
            <w:r w:rsidRPr="00A531CF">
              <w:rPr>
                <w:i/>
                <w:color w:val="000000" w:themeColor="text1"/>
              </w:rPr>
              <w:t>В</w:t>
            </w:r>
            <w:r w:rsidR="00C243FF" w:rsidRPr="00A531CF">
              <w:rPr>
                <w:i/>
                <w:color w:val="000000" w:themeColor="text1"/>
              </w:rPr>
              <w:t>ерно</w:t>
            </w:r>
          </w:p>
        </w:tc>
        <w:tc>
          <w:tcPr>
            <w:tcW w:w="2519" w:type="pct"/>
          </w:tcPr>
          <w:p w14:paraId="4206C4F9" w14:textId="1B5AF998" w:rsidR="002C7DF1" w:rsidRPr="00A531CF" w:rsidRDefault="00A531CF" w:rsidP="00A531CF">
            <w:pPr>
              <w:pStyle w:val="Default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 xml:space="preserve">Раздел 1 </w:t>
            </w:r>
            <w:r w:rsidRPr="00A531CF">
              <w:rPr>
                <w:color w:val="000000" w:themeColor="text1"/>
              </w:rPr>
              <w:t>Инструкции Банка России № 135-И</w:t>
            </w:r>
          </w:p>
        </w:tc>
      </w:tr>
      <w:tr w:rsidR="00A531CF" w:rsidRPr="00A531CF" w14:paraId="119F32A2" w14:textId="18BF4EFA" w:rsidTr="00C1390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936" w:type="pct"/>
          </w:tcPr>
          <w:p w14:paraId="690F78EE" w14:textId="4FF95EB7" w:rsidR="002C7DF1" w:rsidRPr="00A531CF" w:rsidRDefault="002C7DF1" w:rsidP="00A531CF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 xml:space="preserve">2. Финансовое положение банка - учредителя может быть признано удовлетворительным, если банк не выполняет обязательные резервные требования Банка России, но не имеет просроченные денежные обязательства перед Банком России. </w:t>
            </w:r>
          </w:p>
        </w:tc>
        <w:tc>
          <w:tcPr>
            <w:tcW w:w="545" w:type="pct"/>
          </w:tcPr>
          <w:p w14:paraId="2DA23D3F" w14:textId="13B8AD4A" w:rsidR="002C7DF1" w:rsidRPr="00A531CF" w:rsidRDefault="00A531CF" w:rsidP="00A531CF">
            <w:pPr>
              <w:pStyle w:val="Default"/>
              <w:rPr>
                <w:i/>
                <w:color w:val="000000" w:themeColor="text1"/>
              </w:rPr>
            </w:pPr>
            <w:r w:rsidRPr="00A531CF">
              <w:rPr>
                <w:i/>
                <w:color w:val="000000" w:themeColor="text1"/>
              </w:rPr>
              <w:t xml:space="preserve">Неверно </w:t>
            </w:r>
          </w:p>
        </w:tc>
        <w:tc>
          <w:tcPr>
            <w:tcW w:w="2519" w:type="pct"/>
          </w:tcPr>
          <w:p w14:paraId="7E4585C3" w14:textId="1ACA049F" w:rsidR="002C7DF1" w:rsidRPr="00A531CF" w:rsidRDefault="00A531CF" w:rsidP="00A531CF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 xml:space="preserve">Финансовое положение кредитной организации - учредителя не может быть признано удовлетворительным, если кредитная организация не выполняет </w:t>
            </w:r>
            <w:hyperlink r:id="rId11" w:history="1">
              <w:r w:rsidRPr="00A531CF">
                <w:rPr>
                  <w:rStyle w:val="a3"/>
                  <w:color w:val="000000" w:themeColor="text1"/>
                  <w:u w:val="none"/>
                </w:rPr>
                <w:t>обязательные резервные требования</w:t>
              </w:r>
            </w:hyperlink>
            <w:r w:rsidRPr="00A531CF">
              <w:rPr>
                <w:color w:val="000000" w:themeColor="text1"/>
              </w:rPr>
              <w:t xml:space="preserve"> Банка России и имеет просроченные денежные обязательства перед Банком России</w:t>
            </w:r>
            <w:r w:rsidRPr="00A531CF">
              <w:rPr>
                <w:color w:val="000000" w:themeColor="text1"/>
              </w:rPr>
              <w:t xml:space="preserve"> – Глава 2. Учредители кредитной организации Инструкции Банка России № 135-И</w:t>
            </w:r>
          </w:p>
        </w:tc>
      </w:tr>
      <w:tr w:rsidR="00A531CF" w:rsidRPr="00A531CF" w14:paraId="26F81886" w14:textId="4C298BD7" w:rsidTr="00C1390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36" w:type="pct"/>
          </w:tcPr>
          <w:p w14:paraId="42B14D87" w14:textId="6FD32610" w:rsidR="002C7DF1" w:rsidRPr="00A531CF" w:rsidRDefault="002C7DF1" w:rsidP="00A531CF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 xml:space="preserve">3. Внутренние структурные подразделения кредитной организации (филиала) не могут иметь отдельного баланса и открывать счета для осуществления банковских операций </w:t>
            </w:r>
          </w:p>
        </w:tc>
        <w:tc>
          <w:tcPr>
            <w:tcW w:w="545" w:type="pct"/>
          </w:tcPr>
          <w:p w14:paraId="5E9A4466" w14:textId="7F89E511" w:rsidR="002C7DF1" w:rsidRPr="00A531CF" w:rsidRDefault="00A531CF" w:rsidP="00A531CF">
            <w:pPr>
              <w:pStyle w:val="Default"/>
              <w:rPr>
                <w:color w:val="000000" w:themeColor="text1"/>
              </w:rPr>
            </w:pPr>
            <w:r w:rsidRPr="00A531CF">
              <w:rPr>
                <w:i/>
                <w:color w:val="000000" w:themeColor="text1"/>
              </w:rPr>
              <w:t>Верно</w:t>
            </w:r>
          </w:p>
        </w:tc>
        <w:tc>
          <w:tcPr>
            <w:tcW w:w="2519" w:type="pct"/>
          </w:tcPr>
          <w:p w14:paraId="70E696A3" w14:textId="29DBC9A2" w:rsidR="002C7DF1" w:rsidRPr="00A531CF" w:rsidRDefault="00A531CF" w:rsidP="00A531CF">
            <w:pPr>
              <w:pStyle w:val="Default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 xml:space="preserve">Глава 9 </w:t>
            </w:r>
            <w:r w:rsidRPr="00A531CF">
              <w:rPr>
                <w:color w:val="000000" w:themeColor="text1"/>
              </w:rPr>
              <w:t>Инструкции Банка России № 135-И</w:t>
            </w:r>
          </w:p>
        </w:tc>
      </w:tr>
      <w:tr w:rsidR="00A531CF" w:rsidRPr="00A531CF" w14:paraId="48E5089B" w14:textId="592DDBC2" w:rsidTr="00C1390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936" w:type="pct"/>
          </w:tcPr>
          <w:p w14:paraId="41788DCF" w14:textId="20188786" w:rsidR="002C7DF1" w:rsidRPr="00A531CF" w:rsidRDefault="002C7DF1" w:rsidP="00A531CF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lastRenderedPageBreak/>
              <w:t>4. Дополнительный офис не может располагаться вне пределов территории, подведомственной территориальному учреждению Банка России, осуществляющему надзор за деятельностью соответствующей кредитной организации (филиала)</w:t>
            </w:r>
          </w:p>
        </w:tc>
        <w:tc>
          <w:tcPr>
            <w:tcW w:w="545" w:type="pct"/>
          </w:tcPr>
          <w:p w14:paraId="09455B2D" w14:textId="15EAE9F1" w:rsidR="002C7DF1" w:rsidRPr="00A531CF" w:rsidRDefault="00A531CF" w:rsidP="00A531CF">
            <w:pPr>
              <w:pStyle w:val="Default"/>
              <w:rPr>
                <w:color w:val="000000" w:themeColor="text1"/>
              </w:rPr>
            </w:pPr>
            <w:r w:rsidRPr="00A531CF">
              <w:rPr>
                <w:i/>
                <w:color w:val="000000" w:themeColor="text1"/>
              </w:rPr>
              <w:t>Неверно</w:t>
            </w:r>
          </w:p>
        </w:tc>
        <w:tc>
          <w:tcPr>
            <w:tcW w:w="2519" w:type="pct"/>
          </w:tcPr>
          <w:p w14:paraId="4F5474B9" w14:textId="2CB7F590" w:rsidR="002C7DF1" w:rsidRPr="00A531CF" w:rsidRDefault="00A531CF" w:rsidP="009D00F3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Кредитно-кассовый офис может располагаться вне пределов территории, подведомственной территориальному учреждению Банка России, осуществляющему надзор за деятельностью соответствующей кредитной организации (филиала)</w:t>
            </w:r>
            <w:r w:rsidRPr="00A531CF">
              <w:rPr>
                <w:color w:val="000000" w:themeColor="text1"/>
              </w:rPr>
              <w:t xml:space="preserve"> - </w:t>
            </w:r>
            <w:r w:rsidRPr="00A531CF">
              <w:rPr>
                <w:color w:val="000000" w:themeColor="text1"/>
              </w:rPr>
              <w:t>Глава 9 Инструкции Банка России № 135-И</w:t>
            </w:r>
          </w:p>
        </w:tc>
      </w:tr>
      <w:tr w:rsidR="00A531CF" w:rsidRPr="00A531CF" w14:paraId="697795DF" w14:textId="760EAF7A" w:rsidTr="00C1390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936" w:type="pct"/>
          </w:tcPr>
          <w:p w14:paraId="4659434C" w14:textId="6C5A5BD5" w:rsidR="002C7DF1" w:rsidRPr="00A531CF" w:rsidRDefault="002C7DF1" w:rsidP="009D00F3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5. Лицензия на осуществление банковских операций выдается на бланке, защищенном от подделок</w:t>
            </w:r>
          </w:p>
        </w:tc>
        <w:tc>
          <w:tcPr>
            <w:tcW w:w="545" w:type="pct"/>
          </w:tcPr>
          <w:p w14:paraId="36271EFF" w14:textId="0AC30370" w:rsidR="002C7DF1" w:rsidRPr="00A531CF" w:rsidRDefault="009D00F3" w:rsidP="00A531CF">
            <w:pPr>
              <w:pStyle w:val="Defaul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</w:t>
            </w:r>
            <w:r w:rsidRPr="00A531CF">
              <w:rPr>
                <w:i/>
                <w:color w:val="000000" w:themeColor="text1"/>
              </w:rPr>
              <w:t>ерн</w:t>
            </w:r>
            <w:r>
              <w:rPr>
                <w:i/>
                <w:color w:val="000000" w:themeColor="text1"/>
              </w:rPr>
              <w:t>о</w:t>
            </w:r>
          </w:p>
        </w:tc>
        <w:tc>
          <w:tcPr>
            <w:tcW w:w="2519" w:type="pct"/>
          </w:tcPr>
          <w:p w14:paraId="2C6EC618" w14:textId="594E01EB" w:rsidR="002C7DF1" w:rsidRPr="00A531CF" w:rsidRDefault="009D00F3" w:rsidP="00A531CF">
            <w:pPr>
              <w:pStyle w:val="Default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 xml:space="preserve">Глава </w:t>
            </w:r>
            <w:r>
              <w:rPr>
                <w:color w:val="000000" w:themeColor="text1"/>
              </w:rPr>
              <w:t>1</w:t>
            </w:r>
            <w:r w:rsidRPr="00A531CF">
              <w:rPr>
                <w:color w:val="000000" w:themeColor="text1"/>
              </w:rPr>
              <w:t xml:space="preserve"> Инструкции Банка России № 135-И</w:t>
            </w:r>
          </w:p>
        </w:tc>
      </w:tr>
      <w:tr w:rsidR="009D00F3" w:rsidRPr="00A531CF" w14:paraId="657EC198" w14:textId="30B25A6A" w:rsidTr="00C1390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36" w:type="pct"/>
          </w:tcPr>
          <w:p w14:paraId="4EEFEDB3" w14:textId="20AC71F5" w:rsidR="009D00F3" w:rsidRPr="00A531CF" w:rsidRDefault="009D00F3" w:rsidP="009D00F3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 xml:space="preserve">6. Кредитная организация совершает банковские операции на основании лицензии на осуществление банковских операций, выданной Банком России. </w:t>
            </w:r>
          </w:p>
        </w:tc>
        <w:tc>
          <w:tcPr>
            <w:tcW w:w="545" w:type="pct"/>
          </w:tcPr>
          <w:p w14:paraId="569292E4" w14:textId="0A266C91" w:rsidR="009D00F3" w:rsidRPr="00A531CF" w:rsidRDefault="009D00F3" w:rsidP="009D00F3">
            <w:pPr>
              <w:pStyle w:val="Defaul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</w:t>
            </w:r>
            <w:r w:rsidRPr="00A531CF">
              <w:rPr>
                <w:i/>
                <w:color w:val="000000" w:themeColor="text1"/>
              </w:rPr>
              <w:t>ерн</w:t>
            </w:r>
            <w:r>
              <w:rPr>
                <w:i/>
                <w:color w:val="000000" w:themeColor="text1"/>
              </w:rPr>
              <w:t>о</w:t>
            </w:r>
          </w:p>
        </w:tc>
        <w:tc>
          <w:tcPr>
            <w:tcW w:w="2519" w:type="pct"/>
          </w:tcPr>
          <w:p w14:paraId="45436A3A" w14:textId="7F1FB40A" w:rsidR="009D00F3" w:rsidRPr="00A531CF" w:rsidRDefault="009D00F3" w:rsidP="009D00F3">
            <w:pPr>
              <w:pStyle w:val="Default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 xml:space="preserve">Глава </w:t>
            </w:r>
            <w:r>
              <w:rPr>
                <w:color w:val="000000" w:themeColor="text1"/>
              </w:rPr>
              <w:t>1</w:t>
            </w:r>
            <w:r w:rsidRPr="00A531CF">
              <w:rPr>
                <w:color w:val="000000" w:themeColor="text1"/>
              </w:rPr>
              <w:t xml:space="preserve"> Инструкции Банка России № 135-И</w:t>
            </w:r>
          </w:p>
        </w:tc>
      </w:tr>
      <w:tr w:rsidR="009D00F3" w:rsidRPr="00A531CF" w14:paraId="7F6036E7" w14:textId="464F051E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1E38AD61" w14:textId="543E20F1" w:rsidR="009D00F3" w:rsidRPr="00A531CF" w:rsidRDefault="009D00F3" w:rsidP="009D00F3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7. Операционная касса вне кассового узла не может располагаться вне пределов территории, подведомственной территориальному учреждению Банка России, осуществляющему надзор за деятельностью соответствующей кредитной организации (филиала)</w:t>
            </w:r>
          </w:p>
        </w:tc>
        <w:tc>
          <w:tcPr>
            <w:tcW w:w="545" w:type="pct"/>
          </w:tcPr>
          <w:p w14:paraId="149A31CF" w14:textId="702F152A" w:rsidR="009D00F3" w:rsidRPr="00A531CF" w:rsidRDefault="009D00F3" w:rsidP="009D00F3">
            <w:pPr>
              <w:pStyle w:val="Default"/>
              <w:rPr>
                <w:color w:val="000000" w:themeColor="text1"/>
              </w:rPr>
            </w:pPr>
            <w:r w:rsidRPr="00A531CF">
              <w:rPr>
                <w:i/>
                <w:color w:val="000000" w:themeColor="text1"/>
              </w:rPr>
              <w:t>Неверно</w:t>
            </w:r>
          </w:p>
        </w:tc>
        <w:tc>
          <w:tcPr>
            <w:tcW w:w="2519" w:type="pct"/>
          </w:tcPr>
          <w:p w14:paraId="608425C4" w14:textId="66C99F72" w:rsidR="009D00F3" w:rsidRPr="00A531CF" w:rsidRDefault="009D00F3" w:rsidP="009D00F3">
            <w:pPr>
              <w:pStyle w:val="Default"/>
              <w:jc w:val="both"/>
              <w:rPr>
                <w:color w:val="000000" w:themeColor="text1"/>
              </w:rPr>
            </w:pPr>
            <w:r w:rsidRPr="009D00F3">
              <w:rPr>
                <w:color w:val="000000" w:themeColor="text1"/>
              </w:rPr>
              <w:t>Операционная касса вне кассового узла может располагаться вне пределов территории, подведомственной территориальному учреждению Банка России, осуществляющему надзор за деятельностью соответствующей кредитной организации (филиала)</w:t>
            </w:r>
            <w:r w:rsidRPr="009D00F3">
              <w:rPr>
                <w:color w:val="000000" w:themeColor="text1"/>
              </w:rPr>
              <w:t xml:space="preserve"> – Глава </w:t>
            </w:r>
            <w:r w:rsidRPr="009D00F3">
              <w:rPr>
                <w:color w:val="000000" w:themeColor="text1"/>
              </w:rPr>
              <w:t>9 Инструкции Банка России № 135-И</w:t>
            </w:r>
          </w:p>
        </w:tc>
      </w:tr>
      <w:tr w:rsidR="009D00F3" w:rsidRPr="00A531CF" w14:paraId="5EE68B2D" w14:textId="48A9B030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677DC474" w14:textId="7158881C" w:rsidR="009D00F3" w:rsidRPr="00A531CF" w:rsidRDefault="009D00F3" w:rsidP="009D00F3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8. Базовая лицензия на осуществление банковских операций со средствами в рублях (без права привлечения во вклады денежных средств физических лиц) может быть выдана кредитной организации для расширения деятельности</w:t>
            </w:r>
          </w:p>
        </w:tc>
        <w:tc>
          <w:tcPr>
            <w:tcW w:w="545" w:type="pct"/>
          </w:tcPr>
          <w:p w14:paraId="0DC35F6A" w14:textId="4AC74CB6" w:rsidR="009D00F3" w:rsidRPr="00A531CF" w:rsidRDefault="009D00F3" w:rsidP="009D00F3">
            <w:pPr>
              <w:pStyle w:val="Defaul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</w:t>
            </w:r>
            <w:r w:rsidRPr="00A531CF">
              <w:rPr>
                <w:i/>
                <w:color w:val="000000" w:themeColor="text1"/>
              </w:rPr>
              <w:t>ерн</w:t>
            </w:r>
            <w:r>
              <w:rPr>
                <w:i/>
                <w:color w:val="000000" w:themeColor="text1"/>
              </w:rPr>
              <w:t>о</w:t>
            </w:r>
          </w:p>
        </w:tc>
        <w:tc>
          <w:tcPr>
            <w:tcW w:w="2519" w:type="pct"/>
          </w:tcPr>
          <w:p w14:paraId="30D8EF11" w14:textId="2757E41D" w:rsidR="009D00F3" w:rsidRPr="00A531CF" w:rsidRDefault="009D00F3" w:rsidP="009D00F3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Приложение 34</w:t>
            </w:r>
            <w:r w:rsidRPr="00A531CF">
              <w:rPr>
                <w:color w:val="000000" w:themeColor="text1"/>
              </w:rPr>
              <w:t xml:space="preserve"> Инструкции Банка России № 135-И</w:t>
            </w:r>
          </w:p>
        </w:tc>
      </w:tr>
      <w:tr w:rsidR="009D00F3" w:rsidRPr="00A531CF" w14:paraId="68F7FC3E" w14:textId="0D58198C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0DE6C3F3" w14:textId="609E7553" w:rsidR="009D00F3" w:rsidRPr="00A531CF" w:rsidRDefault="009D00F3" w:rsidP="009D00F3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9. Изменения, вносимые в устав кредитной организации, подлежат государственной регистрации</w:t>
            </w:r>
          </w:p>
        </w:tc>
        <w:tc>
          <w:tcPr>
            <w:tcW w:w="545" w:type="pct"/>
          </w:tcPr>
          <w:p w14:paraId="1F694B27" w14:textId="3FA9A4D8" w:rsidR="009D00F3" w:rsidRPr="00A531CF" w:rsidRDefault="009D00F3" w:rsidP="009D00F3">
            <w:pPr>
              <w:pStyle w:val="Defaul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</w:t>
            </w:r>
            <w:r w:rsidRPr="00A531CF">
              <w:rPr>
                <w:i/>
                <w:color w:val="000000" w:themeColor="text1"/>
              </w:rPr>
              <w:t>ерн</w:t>
            </w:r>
            <w:r>
              <w:rPr>
                <w:i/>
                <w:color w:val="000000" w:themeColor="text1"/>
              </w:rPr>
              <w:t>о</w:t>
            </w:r>
          </w:p>
        </w:tc>
        <w:tc>
          <w:tcPr>
            <w:tcW w:w="2519" w:type="pct"/>
          </w:tcPr>
          <w:p w14:paraId="07D8D672" w14:textId="44F6BD13" w:rsidR="009D00F3" w:rsidRPr="00A531CF" w:rsidRDefault="009D00F3" w:rsidP="009D00F3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 xml:space="preserve">Глава </w:t>
            </w: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A531CF">
              <w:rPr>
                <w:color w:val="000000" w:themeColor="text1"/>
              </w:rPr>
              <w:t xml:space="preserve"> Инструкции Банка России № 135-И</w:t>
            </w:r>
          </w:p>
        </w:tc>
      </w:tr>
      <w:tr w:rsidR="009D00F3" w:rsidRPr="00A531CF" w14:paraId="5396B14C" w14:textId="24A78AF0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7125D62F" w14:textId="25C334B8" w:rsidR="009D00F3" w:rsidRPr="00A531CF" w:rsidRDefault="009D00F3" w:rsidP="009D00F3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10. Банк не вправе перевести филиал в статус внутреннего структурного подразделения</w:t>
            </w:r>
          </w:p>
        </w:tc>
        <w:tc>
          <w:tcPr>
            <w:tcW w:w="545" w:type="pct"/>
          </w:tcPr>
          <w:p w14:paraId="0E1B9BC5" w14:textId="0C15142B" w:rsidR="009D00F3" w:rsidRPr="00A531CF" w:rsidRDefault="009D00F3" w:rsidP="009D00F3">
            <w:pPr>
              <w:pStyle w:val="Defaul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</w:t>
            </w:r>
            <w:r w:rsidRPr="00A531CF">
              <w:rPr>
                <w:i/>
                <w:color w:val="000000" w:themeColor="text1"/>
              </w:rPr>
              <w:t>ерн</w:t>
            </w:r>
            <w:r>
              <w:rPr>
                <w:i/>
                <w:color w:val="000000" w:themeColor="text1"/>
              </w:rPr>
              <w:t>о</w:t>
            </w:r>
          </w:p>
        </w:tc>
        <w:tc>
          <w:tcPr>
            <w:tcW w:w="2519" w:type="pct"/>
          </w:tcPr>
          <w:p w14:paraId="4A89E384" w14:textId="27132384" w:rsidR="009D00F3" w:rsidRPr="00A531CF" w:rsidRDefault="009D00F3" w:rsidP="009D00F3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 9.14</w:t>
            </w:r>
            <w:r w:rsidRPr="00A531CF">
              <w:rPr>
                <w:color w:val="000000" w:themeColor="text1"/>
              </w:rPr>
              <w:t xml:space="preserve"> Инструкции Банка России № 135-И</w:t>
            </w:r>
          </w:p>
        </w:tc>
      </w:tr>
      <w:tr w:rsidR="009D00F3" w:rsidRPr="00A531CF" w14:paraId="4DC5CAFE" w14:textId="26EA1FFD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00C9837C" w14:textId="503A8209" w:rsidR="009D00F3" w:rsidRPr="00A531CF" w:rsidRDefault="009D00F3" w:rsidP="009D00F3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11. При реорганизации кредитной организации новым кредитным организациям выдаются новые лицензии на осуществление банковских операций с учетом имевшихся лицензий</w:t>
            </w:r>
          </w:p>
        </w:tc>
        <w:tc>
          <w:tcPr>
            <w:tcW w:w="545" w:type="pct"/>
          </w:tcPr>
          <w:p w14:paraId="58E854CE" w14:textId="20206FF1" w:rsidR="009D00F3" w:rsidRPr="00A531CF" w:rsidRDefault="009D00F3" w:rsidP="009D00F3">
            <w:pPr>
              <w:pStyle w:val="Defaul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</w:t>
            </w:r>
            <w:r w:rsidRPr="00A531CF">
              <w:rPr>
                <w:i/>
                <w:color w:val="000000" w:themeColor="text1"/>
              </w:rPr>
              <w:t>ерн</w:t>
            </w:r>
            <w:r>
              <w:rPr>
                <w:i/>
                <w:color w:val="000000" w:themeColor="text1"/>
              </w:rPr>
              <w:t>о</w:t>
            </w:r>
          </w:p>
        </w:tc>
        <w:tc>
          <w:tcPr>
            <w:tcW w:w="2519" w:type="pct"/>
          </w:tcPr>
          <w:p w14:paraId="7ED9E900" w14:textId="62CC76B3" w:rsidR="009D00F3" w:rsidRPr="00A531CF" w:rsidRDefault="009D00F3" w:rsidP="009D00F3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 xml:space="preserve">Глава </w:t>
            </w:r>
            <w:r>
              <w:rPr>
                <w:color w:val="000000" w:themeColor="text1"/>
              </w:rPr>
              <w:t>25</w:t>
            </w:r>
            <w:r w:rsidRPr="00A531CF">
              <w:rPr>
                <w:color w:val="000000" w:themeColor="text1"/>
              </w:rPr>
              <w:t xml:space="preserve"> Инструкции Банка России № 135-И</w:t>
            </w:r>
          </w:p>
        </w:tc>
      </w:tr>
      <w:tr w:rsidR="00A531CF" w:rsidRPr="00A531CF" w14:paraId="6F273DDF" w14:textId="08CC98C5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57D3B082" w14:textId="281B3D74" w:rsidR="002C7DF1" w:rsidRPr="00A531CF" w:rsidRDefault="002C7DF1" w:rsidP="009D00F3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12. К создаваемому в результате преобразования банку предъявляются требования по минимальному размеру капитала, установленные на дату его обращения</w:t>
            </w:r>
          </w:p>
        </w:tc>
        <w:tc>
          <w:tcPr>
            <w:tcW w:w="545" w:type="pct"/>
          </w:tcPr>
          <w:p w14:paraId="7792CCD8" w14:textId="0864C613" w:rsidR="002C7DF1" w:rsidRPr="00A531CF" w:rsidRDefault="009D00F3" w:rsidP="00A531CF">
            <w:pPr>
              <w:pStyle w:val="Defaul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Нев</w:t>
            </w:r>
            <w:r w:rsidRPr="00A531CF">
              <w:rPr>
                <w:i/>
                <w:color w:val="000000" w:themeColor="text1"/>
              </w:rPr>
              <w:t>ерн</w:t>
            </w:r>
            <w:r>
              <w:rPr>
                <w:i/>
                <w:color w:val="000000" w:themeColor="text1"/>
              </w:rPr>
              <w:t>о</w:t>
            </w:r>
          </w:p>
        </w:tc>
        <w:tc>
          <w:tcPr>
            <w:tcW w:w="2519" w:type="pct"/>
          </w:tcPr>
          <w:p w14:paraId="35C58EFA" w14:textId="62C5FEA8" w:rsidR="009D00F3" w:rsidRDefault="009D00F3" w:rsidP="009D00F3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по минимальному размеру капитала не предъявляются</w:t>
            </w:r>
          </w:p>
          <w:p w14:paraId="2C0D631B" w14:textId="7218A02B" w:rsidR="002C7DF1" w:rsidRPr="00A531CF" w:rsidRDefault="009D00F3" w:rsidP="00A531CF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 </w:t>
            </w:r>
            <w:r>
              <w:rPr>
                <w:color w:val="000000" w:themeColor="text1"/>
              </w:rPr>
              <w:t>28.2</w:t>
            </w:r>
            <w:r w:rsidRPr="00A531CF">
              <w:rPr>
                <w:color w:val="000000" w:themeColor="text1"/>
              </w:rPr>
              <w:t xml:space="preserve"> Инструкции Банка России № 135-И</w:t>
            </w:r>
          </w:p>
        </w:tc>
      </w:tr>
      <w:tr w:rsidR="009D00F3" w:rsidRPr="00A531CF" w14:paraId="02BF0F11" w14:textId="189FDCBA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3F8C41A4" w14:textId="34B5C512" w:rsidR="009D00F3" w:rsidRPr="00A531CF" w:rsidRDefault="009D00F3" w:rsidP="009D00F3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lastRenderedPageBreak/>
              <w:t>13. Учредители кредитной организации должны оплатить 100% объявленного уставного капитала в течение одного месяца со дня получения уведомления о государственной регистрации кредитной организации</w:t>
            </w:r>
          </w:p>
        </w:tc>
        <w:tc>
          <w:tcPr>
            <w:tcW w:w="545" w:type="pct"/>
          </w:tcPr>
          <w:p w14:paraId="2D00EF68" w14:textId="27AE2BA3" w:rsidR="009D00F3" w:rsidRPr="00A531CF" w:rsidRDefault="009D00F3" w:rsidP="009D00F3">
            <w:pPr>
              <w:pStyle w:val="Defaul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</w:t>
            </w:r>
            <w:r w:rsidRPr="00A531CF">
              <w:rPr>
                <w:i/>
                <w:color w:val="000000" w:themeColor="text1"/>
              </w:rPr>
              <w:t>ерн</w:t>
            </w:r>
            <w:r>
              <w:rPr>
                <w:i/>
                <w:color w:val="000000" w:themeColor="text1"/>
              </w:rPr>
              <w:t>о</w:t>
            </w:r>
          </w:p>
        </w:tc>
        <w:tc>
          <w:tcPr>
            <w:tcW w:w="2519" w:type="pct"/>
          </w:tcPr>
          <w:p w14:paraId="47E37DD9" w14:textId="46AF35FC" w:rsidR="009D00F3" w:rsidRPr="00A531CF" w:rsidRDefault="009D00F3" w:rsidP="009D00F3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 xml:space="preserve">Глава </w:t>
            </w:r>
            <w:r>
              <w:rPr>
                <w:color w:val="000000" w:themeColor="text1"/>
              </w:rPr>
              <w:t>7</w:t>
            </w:r>
            <w:r w:rsidRPr="00A531CF">
              <w:rPr>
                <w:color w:val="000000" w:themeColor="text1"/>
              </w:rPr>
              <w:t xml:space="preserve"> Инструкции Банка России № 135-И</w:t>
            </w:r>
          </w:p>
        </w:tc>
      </w:tr>
      <w:tr w:rsidR="00A531CF" w:rsidRPr="00A531CF" w14:paraId="0AB88B45" w14:textId="7D5FC319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1A675F1D" w14:textId="03F46E2B" w:rsidR="002C7DF1" w:rsidRPr="00A531CF" w:rsidRDefault="002C7DF1" w:rsidP="009D00F3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14. Кредитная организация создается только в форме акционерного общества</w:t>
            </w:r>
          </w:p>
        </w:tc>
        <w:tc>
          <w:tcPr>
            <w:tcW w:w="545" w:type="pct"/>
          </w:tcPr>
          <w:p w14:paraId="0110E2BE" w14:textId="2AE22099" w:rsidR="002C7DF1" w:rsidRPr="009D00F3" w:rsidRDefault="009D00F3" w:rsidP="00A531CF">
            <w:pPr>
              <w:pStyle w:val="Defaul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Верно</w:t>
            </w:r>
          </w:p>
        </w:tc>
        <w:tc>
          <w:tcPr>
            <w:tcW w:w="2519" w:type="pct"/>
          </w:tcPr>
          <w:p w14:paraId="5DCC8B0B" w14:textId="45B84E49" w:rsidR="002C7DF1" w:rsidRPr="00A531CF" w:rsidRDefault="009D00F3" w:rsidP="00A531CF">
            <w:pPr>
              <w:pStyle w:val="Default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 xml:space="preserve">Глава </w:t>
            </w:r>
            <w:r>
              <w:rPr>
                <w:color w:val="000000" w:themeColor="text1"/>
              </w:rPr>
              <w:t>4</w:t>
            </w:r>
            <w:r w:rsidRPr="00A531CF">
              <w:rPr>
                <w:color w:val="000000" w:themeColor="text1"/>
              </w:rPr>
              <w:t xml:space="preserve"> Инструкции Банка России № 135-И</w:t>
            </w:r>
          </w:p>
        </w:tc>
      </w:tr>
      <w:tr w:rsidR="0033344F" w:rsidRPr="00A531CF" w14:paraId="1A13B486" w14:textId="0AFF13AB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3ACE5EB2" w14:textId="763242CD" w:rsidR="0033344F" w:rsidRPr="00A531CF" w:rsidRDefault="0033344F" w:rsidP="0033344F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15. Внутренние структурные подразделения кредитной организации могут иметь отдельный баланс и открывать счета для осуществления банковских операций</w:t>
            </w:r>
          </w:p>
        </w:tc>
        <w:tc>
          <w:tcPr>
            <w:tcW w:w="545" w:type="pct"/>
          </w:tcPr>
          <w:p w14:paraId="0287395B" w14:textId="3B19A905" w:rsidR="0033344F" w:rsidRPr="00A531CF" w:rsidRDefault="0033344F" w:rsidP="0033344F">
            <w:pPr>
              <w:pStyle w:val="Defaul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Нев</w:t>
            </w:r>
            <w:r w:rsidRPr="00A531CF">
              <w:rPr>
                <w:i/>
                <w:color w:val="000000" w:themeColor="text1"/>
              </w:rPr>
              <w:t>ерн</w:t>
            </w:r>
            <w:r>
              <w:rPr>
                <w:i/>
                <w:color w:val="000000" w:themeColor="text1"/>
              </w:rPr>
              <w:t>о</w:t>
            </w:r>
          </w:p>
        </w:tc>
        <w:tc>
          <w:tcPr>
            <w:tcW w:w="2519" w:type="pct"/>
          </w:tcPr>
          <w:p w14:paraId="76A24575" w14:textId="5B16C34F" w:rsidR="0033344F" w:rsidRPr="00A531CF" w:rsidRDefault="0033344F" w:rsidP="0033344F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 xml:space="preserve">Внутренние структурные подразделения кредитной организации </w:t>
            </w:r>
            <w:r>
              <w:rPr>
                <w:color w:val="000000" w:themeColor="text1"/>
              </w:rPr>
              <w:t xml:space="preserve">НЕ </w:t>
            </w:r>
            <w:r w:rsidRPr="00A531CF">
              <w:rPr>
                <w:color w:val="000000" w:themeColor="text1"/>
              </w:rPr>
              <w:t>могут иметь отдельный баланс и открывать счета для осуществления банковских операций</w:t>
            </w:r>
            <w:r>
              <w:rPr>
                <w:color w:val="000000" w:themeColor="text1"/>
              </w:rPr>
              <w:t xml:space="preserve"> - </w:t>
            </w:r>
            <w:r w:rsidRPr="00A531CF">
              <w:rPr>
                <w:color w:val="000000" w:themeColor="text1"/>
              </w:rPr>
              <w:t xml:space="preserve">Глава </w:t>
            </w:r>
            <w:r>
              <w:rPr>
                <w:color w:val="000000" w:themeColor="text1"/>
              </w:rPr>
              <w:t xml:space="preserve">9 </w:t>
            </w:r>
            <w:r w:rsidRPr="00A531CF">
              <w:rPr>
                <w:color w:val="000000" w:themeColor="text1"/>
              </w:rPr>
              <w:t>Инструкции Банка России № 135-И</w:t>
            </w:r>
          </w:p>
        </w:tc>
      </w:tr>
      <w:tr w:rsidR="0033344F" w:rsidRPr="00A531CF" w14:paraId="528CE7D1" w14:textId="4A4F9E80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264F7D76" w14:textId="295CADF4" w:rsidR="0033344F" w:rsidRPr="00A531CF" w:rsidRDefault="0033344F" w:rsidP="0033344F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16. Наличие лицензии на осуществление банковских операций с драгоценными металлами является обязательным условием банка</w:t>
            </w:r>
          </w:p>
        </w:tc>
        <w:tc>
          <w:tcPr>
            <w:tcW w:w="545" w:type="pct"/>
          </w:tcPr>
          <w:p w14:paraId="34B198B4" w14:textId="5B5CA89B" w:rsidR="0033344F" w:rsidRPr="00A531CF" w:rsidRDefault="0033344F" w:rsidP="0033344F">
            <w:pPr>
              <w:pStyle w:val="Defaul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Нев</w:t>
            </w:r>
            <w:r w:rsidRPr="00A531CF">
              <w:rPr>
                <w:i/>
                <w:color w:val="000000" w:themeColor="text1"/>
              </w:rPr>
              <w:t>ерн</w:t>
            </w:r>
            <w:r>
              <w:rPr>
                <w:i/>
                <w:color w:val="000000" w:themeColor="text1"/>
              </w:rPr>
              <w:t>о</w:t>
            </w:r>
          </w:p>
        </w:tc>
        <w:tc>
          <w:tcPr>
            <w:tcW w:w="2519" w:type="pct"/>
          </w:tcPr>
          <w:p w14:paraId="6B807E39" w14:textId="223F2951" w:rsidR="0033344F" w:rsidRPr="00A531CF" w:rsidRDefault="0033344F" w:rsidP="0033344F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 xml:space="preserve">Наличие лицензии на осуществление банковских операций с драгоценными металлами </w:t>
            </w:r>
            <w:r>
              <w:rPr>
                <w:color w:val="000000" w:themeColor="text1"/>
              </w:rPr>
              <w:t xml:space="preserve">НЕ </w:t>
            </w:r>
            <w:r w:rsidRPr="00A531CF">
              <w:rPr>
                <w:color w:val="000000" w:themeColor="text1"/>
              </w:rPr>
              <w:t>является обязательным условием банка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r w:rsidRPr="00A531CF">
              <w:rPr>
                <w:color w:val="000000" w:themeColor="text1"/>
              </w:rPr>
              <w:t xml:space="preserve">Глава </w:t>
            </w:r>
            <w:r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 xml:space="preserve"> </w:t>
            </w:r>
            <w:r w:rsidRPr="00A531CF">
              <w:rPr>
                <w:color w:val="000000" w:themeColor="text1"/>
              </w:rPr>
              <w:t>Инструкции Банка России № 135-И</w:t>
            </w:r>
          </w:p>
        </w:tc>
      </w:tr>
      <w:tr w:rsidR="0033344F" w:rsidRPr="00A531CF" w14:paraId="2FD00FA8" w14:textId="3B7735DC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39669788" w14:textId="340EE3B8" w:rsidR="0033344F" w:rsidRPr="00A531CF" w:rsidRDefault="0033344F" w:rsidP="0033344F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17. Представительство кредитной организации не имеет права осуществлять банковские операции</w:t>
            </w:r>
          </w:p>
        </w:tc>
        <w:tc>
          <w:tcPr>
            <w:tcW w:w="545" w:type="pct"/>
          </w:tcPr>
          <w:p w14:paraId="4565552B" w14:textId="23E2906F" w:rsidR="0033344F" w:rsidRPr="00A531CF" w:rsidRDefault="0033344F" w:rsidP="0033344F">
            <w:pPr>
              <w:pStyle w:val="Defaul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Верно</w:t>
            </w:r>
          </w:p>
        </w:tc>
        <w:tc>
          <w:tcPr>
            <w:tcW w:w="2519" w:type="pct"/>
          </w:tcPr>
          <w:p w14:paraId="675A1B27" w14:textId="74BB9131" w:rsidR="0033344F" w:rsidRPr="00A531CF" w:rsidRDefault="0033344F" w:rsidP="0033344F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ФЗ от 02.12.90 № 395-1 (ред. от 27.12.2018) «О банках и банковской деятельности»</w:t>
            </w:r>
          </w:p>
        </w:tc>
      </w:tr>
      <w:tr w:rsidR="0033344F" w:rsidRPr="00A531CF" w14:paraId="01C915DD" w14:textId="06D08608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39DA2BA4" w14:textId="68475407" w:rsidR="0033344F" w:rsidRPr="00A531CF" w:rsidRDefault="0033344F" w:rsidP="0033344F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18. Требование о размере вклада в виде имущества в неденежной форме в уставный капитал (не более 20%) не распространяется на кредитные организации, имеющие лицензию на осуществление банковских операций</w:t>
            </w:r>
          </w:p>
        </w:tc>
        <w:tc>
          <w:tcPr>
            <w:tcW w:w="545" w:type="pct"/>
          </w:tcPr>
          <w:p w14:paraId="04A4E747" w14:textId="7C555CE4" w:rsidR="0033344F" w:rsidRPr="00A531CF" w:rsidRDefault="0033344F" w:rsidP="0033344F">
            <w:pPr>
              <w:pStyle w:val="Defaul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Верно</w:t>
            </w:r>
          </w:p>
        </w:tc>
        <w:tc>
          <w:tcPr>
            <w:tcW w:w="2519" w:type="pct"/>
          </w:tcPr>
          <w:p w14:paraId="08B292BD" w14:textId="71D99B60" w:rsidR="0033344F" w:rsidRPr="00A531CF" w:rsidRDefault="0033344F" w:rsidP="0033344F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ФЗ от 02.12.90 № 395-1 (ред. от 27.12.2018) «О банках и банковской деятельности»</w:t>
            </w:r>
          </w:p>
        </w:tc>
      </w:tr>
      <w:tr w:rsidR="0033344F" w:rsidRPr="00A531CF" w14:paraId="508EA23E" w14:textId="45B4081E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4C576A1C" w14:textId="1696E448" w:rsidR="0033344F" w:rsidRPr="00A531CF" w:rsidRDefault="0033344F" w:rsidP="0033344F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19. Требуется согласование с Банком России кандидатур на должности руководителей и главных бухгалтеров внутренних структурных подразделений кредитной организации</w:t>
            </w:r>
          </w:p>
        </w:tc>
        <w:tc>
          <w:tcPr>
            <w:tcW w:w="545" w:type="pct"/>
          </w:tcPr>
          <w:p w14:paraId="25F34914" w14:textId="676D39A9" w:rsidR="0033344F" w:rsidRPr="00A531CF" w:rsidRDefault="0033344F" w:rsidP="0033344F">
            <w:pPr>
              <w:pStyle w:val="Defaul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Верно</w:t>
            </w:r>
          </w:p>
        </w:tc>
        <w:tc>
          <w:tcPr>
            <w:tcW w:w="2519" w:type="pct"/>
          </w:tcPr>
          <w:p w14:paraId="26A84E3A" w14:textId="6CED665D" w:rsidR="0033344F" w:rsidRPr="0033344F" w:rsidRDefault="0033344F" w:rsidP="003334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344F">
              <w:rPr>
                <w:rFonts w:ascii="Times New Roman" w:hAnsi="Times New Roman" w:cs="Times New Roman"/>
                <w:sz w:val="24"/>
              </w:rPr>
              <w:t xml:space="preserve">Положение Банка России от 25 октября 2013 г. № 408-П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3344F">
              <w:rPr>
                <w:rFonts w:ascii="Times New Roman" w:hAnsi="Times New Roman" w:cs="Times New Roman"/>
                <w:sz w:val="24"/>
              </w:rPr>
              <w:t xml:space="preserve">О порядке оценки соответствия квалификационным требованиям и требованиям к деловой репутации лиц, указанных в статье 11.1 Федерального закона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3344F">
              <w:rPr>
                <w:rFonts w:ascii="Times New Roman" w:hAnsi="Times New Roman" w:cs="Times New Roman"/>
                <w:sz w:val="24"/>
              </w:rPr>
              <w:t>О банках и банковской деятельности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3344F" w:rsidRPr="00A531CF" w14:paraId="72DDF067" w14:textId="21CDCD0E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261AF2B6" w14:textId="5BE1B5AC" w:rsidR="0033344F" w:rsidRPr="00A531CF" w:rsidRDefault="0033344F" w:rsidP="0033344F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20. За предоставление лицензии на осуществление банковских операций взимается государственная пошлина в федеральный бюджет</w:t>
            </w:r>
          </w:p>
        </w:tc>
        <w:tc>
          <w:tcPr>
            <w:tcW w:w="545" w:type="pct"/>
          </w:tcPr>
          <w:p w14:paraId="25A51504" w14:textId="7A773946" w:rsidR="0033344F" w:rsidRPr="00A531CF" w:rsidRDefault="0033344F" w:rsidP="0033344F">
            <w:pPr>
              <w:pStyle w:val="Defaul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Нев</w:t>
            </w:r>
            <w:r>
              <w:rPr>
                <w:i/>
                <w:color w:val="000000" w:themeColor="text1"/>
              </w:rPr>
              <w:t>ерно</w:t>
            </w:r>
          </w:p>
        </w:tc>
        <w:tc>
          <w:tcPr>
            <w:tcW w:w="2519" w:type="pct"/>
          </w:tcPr>
          <w:p w14:paraId="6F405E96" w14:textId="555FDC14" w:rsidR="0033344F" w:rsidRPr="00A531CF" w:rsidRDefault="0033344F" w:rsidP="0033344F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ФЗ от 02.12.90 № 395-1 (ред. от 27.12.2018) «О банках и банковской деятельности»</w:t>
            </w:r>
          </w:p>
        </w:tc>
      </w:tr>
      <w:tr w:rsidR="0033344F" w:rsidRPr="00A531CF" w14:paraId="5895E01D" w14:textId="13798BCB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46843299" w14:textId="614C3EB5" w:rsidR="0033344F" w:rsidRPr="00A531CF" w:rsidRDefault="0033344F" w:rsidP="0033344F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21. Право на привлечение во вклады и размещение драгоценных металлов может быть выдана банку, созданному путем учреждения</w:t>
            </w:r>
          </w:p>
        </w:tc>
        <w:tc>
          <w:tcPr>
            <w:tcW w:w="545" w:type="pct"/>
          </w:tcPr>
          <w:p w14:paraId="032C37F9" w14:textId="1F1764B0" w:rsidR="0033344F" w:rsidRPr="00A531CF" w:rsidRDefault="0033344F" w:rsidP="0033344F">
            <w:pPr>
              <w:pStyle w:val="Defaul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Верно</w:t>
            </w:r>
          </w:p>
        </w:tc>
        <w:tc>
          <w:tcPr>
            <w:tcW w:w="2519" w:type="pct"/>
          </w:tcPr>
          <w:p w14:paraId="38F4A26B" w14:textId="6B647F0E" w:rsidR="0033344F" w:rsidRPr="00A531CF" w:rsidRDefault="0033344F" w:rsidP="0033344F">
            <w:pPr>
              <w:pStyle w:val="Default"/>
              <w:rPr>
                <w:color w:val="000000" w:themeColor="text1"/>
              </w:rPr>
            </w:pPr>
            <w:r>
              <w:rPr>
                <w:shd w:val="clear" w:color="auto" w:fill="FFFFFF"/>
              </w:rPr>
              <w:t xml:space="preserve">п.8.2.3 </w:t>
            </w:r>
            <w:r w:rsidRPr="00A531CF">
              <w:rPr>
                <w:color w:val="000000" w:themeColor="text1"/>
              </w:rPr>
              <w:t>Инструкции Банка России № 135-И</w:t>
            </w:r>
          </w:p>
        </w:tc>
      </w:tr>
      <w:tr w:rsidR="0033344F" w:rsidRPr="00A531CF" w14:paraId="47DEF3DF" w14:textId="1C07BB24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50D649ED" w14:textId="5BDA6987" w:rsidR="0033344F" w:rsidRPr="00A531CF" w:rsidRDefault="0033344F" w:rsidP="0033344F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 xml:space="preserve">22. Учредители банка могут выходить из состава участников </w:t>
            </w:r>
            <w:r w:rsidRPr="00A531CF">
              <w:rPr>
                <w:color w:val="000000" w:themeColor="text1"/>
              </w:rPr>
              <w:lastRenderedPageBreak/>
              <w:t>банка со дня его государственной регистрации</w:t>
            </w:r>
          </w:p>
        </w:tc>
        <w:tc>
          <w:tcPr>
            <w:tcW w:w="545" w:type="pct"/>
          </w:tcPr>
          <w:p w14:paraId="151FBCFE" w14:textId="48AAB3D8" w:rsidR="0033344F" w:rsidRPr="0033344F" w:rsidRDefault="0033344F" w:rsidP="0033344F">
            <w:pPr>
              <w:pStyle w:val="Defaul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Неверно</w:t>
            </w:r>
          </w:p>
        </w:tc>
        <w:tc>
          <w:tcPr>
            <w:tcW w:w="2519" w:type="pct"/>
          </w:tcPr>
          <w:p w14:paraId="6FA30681" w14:textId="7DC33C63" w:rsidR="0033344F" w:rsidRPr="00A531CF" w:rsidRDefault="00C13904" w:rsidP="00C13904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Только после 3-лет со дня государственной регистрации - </w:t>
            </w:r>
            <w:r w:rsidRPr="00A531CF">
              <w:rPr>
                <w:color w:val="000000" w:themeColor="text1"/>
              </w:rPr>
              <w:t xml:space="preserve">Глава 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 w:rsidRPr="00A531CF">
              <w:rPr>
                <w:color w:val="000000" w:themeColor="text1"/>
              </w:rPr>
              <w:t>Инструкции Банка России № 135-И</w:t>
            </w:r>
          </w:p>
        </w:tc>
      </w:tr>
      <w:tr w:rsidR="0033344F" w:rsidRPr="00A531CF" w14:paraId="43153BBA" w14:textId="5C3D6611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25B8F17E" w14:textId="29142271" w:rsidR="0033344F" w:rsidRPr="00A531CF" w:rsidRDefault="0033344F" w:rsidP="00C13904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23. Операционный офис должен располагаться в рамках федерального округа, на территории которого находится головной офис кредитной организации (филиал), открывающий операционный офис</w:t>
            </w:r>
          </w:p>
        </w:tc>
        <w:tc>
          <w:tcPr>
            <w:tcW w:w="545" w:type="pct"/>
          </w:tcPr>
          <w:p w14:paraId="4D6B489C" w14:textId="768111ED" w:rsidR="0033344F" w:rsidRPr="00C13904" w:rsidRDefault="00C13904" w:rsidP="0033344F">
            <w:pPr>
              <w:pStyle w:val="Defaul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Верно</w:t>
            </w:r>
          </w:p>
        </w:tc>
        <w:tc>
          <w:tcPr>
            <w:tcW w:w="2519" w:type="pct"/>
          </w:tcPr>
          <w:p w14:paraId="3A8186E6" w14:textId="614CC5E3" w:rsidR="0033344F" w:rsidRPr="00A531CF" w:rsidRDefault="00C13904" w:rsidP="0033344F">
            <w:pPr>
              <w:pStyle w:val="Default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 xml:space="preserve">Глава </w:t>
            </w:r>
            <w:r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 </w:t>
            </w:r>
            <w:r w:rsidRPr="00A531CF">
              <w:rPr>
                <w:color w:val="000000" w:themeColor="text1"/>
              </w:rPr>
              <w:t>Инструкции Банка России № 135-И</w:t>
            </w:r>
          </w:p>
        </w:tc>
      </w:tr>
      <w:tr w:rsidR="0033344F" w:rsidRPr="00A531CF" w14:paraId="44736BCA" w14:textId="1620EE8A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5EFA53F3" w14:textId="56C72542" w:rsidR="0033344F" w:rsidRPr="00A531CF" w:rsidRDefault="0033344F" w:rsidP="00C13904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24. Для расширения деятельности банк в течение последних трех месяцев, предшествующих подаче ходатайства, должен быть финансово стабильным</w:t>
            </w:r>
          </w:p>
        </w:tc>
        <w:tc>
          <w:tcPr>
            <w:tcW w:w="545" w:type="pct"/>
          </w:tcPr>
          <w:p w14:paraId="1011ED31" w14:textId="401EEB90" w:rsidR="0033344F" w:rsidRPr="00C13904" w:rsidRDefault="00C13904" w:rsidP="0033344F">
            <w:pPr>
              <w:pStyle w:val="Defaul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Неверно</w:t>
            </w:r>
          </w:p>
        </w:tc>
        <w:tc>
          <w:tcPr>
            <w:tcW w:w="2519" w:type="pct"/>
          </w:tcPr>
          <w:p w14:paraId="086BD477" w14:textId="7353DB58" w:rsidR="00C13904" w:rsidRPr="00A531CF" w:rsidRDefault="00C13904" w:rsidP="00C13904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 xml:space="preserve">Для расширения деятельности банк в течение последних </w:t>
            </w:r>
            <w:r>
              <w:rPr>
                <w:color w:val="000000" w:themeColor="text1"/>
              </w:rPr>
              <w:t>ШЕСТИ</w:t>
            </w:r>
            <w:r w:rsidRPr="00A531CF">
              <w:rPr>
                <w:color w:val="000000" w:themeColor="text1"/>
              </w:rPr>
              <w:t xml:space="preserve"> месяцев, предшествующих подаче ходатайства, должен быть финансово </w:t>
            </w:r>
            <w:proofErr w:type="gramStart"/>
            <w:r w:rsidRPr="00A531CF">
              <w:rPr>
                <w:color w:val="000000" w:themeColor="text1"/>
              </w:rPr>
              <w:t>стабильным</w:t>
            </w:r>
            <w:r>
              <w:rPr>
                <w:color w:val="000000" w:themeColor="text1"/>
              </w:rPr>
              <w:t xml:space="preserve">  -</w:t>
            </w:r>
            <w:proofErr w:type="gramEnd"/>
            <w:r>
              <w:rPr>
                <w:color w:val="000000" w:themeColor="text1"/>
              </w:rPr>
              <w:t xml:space="preserve"> Глава 13</w:t>
            </w:r>
            <w:r w:rsidRPr="00A531CF">
              <w:rPr>
                <w:color w:val="000000" w:themeColor="text1"/>
              </w:rPr>
              <w:t xml:space="preserve"> </w:t>
            </w:r>
            <w:r w:rsidRPr="00A531CF">
              <w:rPr>
                <w:color w:val="000000" w:themeColor="text1"/>
              </w:rPr>
              <w:t>Инструкции Банка России № 135-И</w:t>
            </w:r>
          </w:p>
        </w:tc>
      </w:tr>
      <w:tr w:rsidR="00C13904" w:rsidRPr="00A531CF" w14:paraId="27869503" w14:textId="2BC292C7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2C648672" w14:textId="1AE82C5B" w:rsidR="00C13904" w:rsidRPr="00A531CF" w:rsidRDefault="00C13904" w:rsidP="00C13904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25. Основанием для выдачи кредитной организации лицензии на осуществление банковских операций является её государственная регистрация</w:t>
            </w:r>
          </w:p>
        </w:tc>
        <w:tc>
          <w:tcPr>
            <w:tcW w:w="545" w:type="pct"/>
          </w:tcPr>
          <w:p w14:paraId="1A0D3273" w14:textId="1FB3EAD9" w:rsidR="00C13904" w:rsidRPr="00A531CF" w:rsidRDefault="00C13904" w:rsidP="00C13904">
            <w:pPr>
              <w:pStyle w:val="Defaul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Верно</w:t>
            </w:r>
          </w:p>
        </w:tc>
        <w:tc>
          <w:tcPr>
            <w:tcW w:w="2519" w:type="pct"/>
          </w:tcPr>
          <w:p w14:paraId="6285A2F3" w14:textId="49F69FB1" w:rsidR="00C13904" w:rsidRPr="00A531CF" w:rsidRDefault="00C13904" w:rsidP="00C13904">
            <w:pPr>
              <w:pStyle w:val="Default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Инструкции Банка России № 135-И</w:t>
            </w:r>
          </w:p>
        </w:tc>
      </w:tr>
      <w:tr w:rsidR="00C13904" w:rsidRPr="00A531CF" w14:paraId="04719FA5" w14:textId="3BC92922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76DC81EF" w14:textId="080814D1" w:rsidR="00C13904" w:rsidRPr="00C13904" w:rsidRDefault="00C13904" w:rsidP="00C139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3904">
              <w:rPr>
                <w:rFonts w:ascii="Times New Roman" w:hAnsi="Times New Roman" w:cs="Times New Roman"/>
                <w:sz w:val="24"/>
              </w:rPr>
              <w:t xml:space="preserve">26. Внутренние структурные подразделения банка вправе </w:t>
            </w:r>
            <w:r>
              <w:rPr>
                <w:rFonts w:ascii="Times New Roman" w:hAnsi="Times New Roman" w:cs="Times New Roman"/>
                <w:sz w:val="24"/>
              </w:rPr>
              <w:t>ос</w:t>
            </w:r>
            <w:r w:rsidRPr="00C13904">
              <w:rPr>
                <w:rFonts w:ascii="Times New Roman" w:hAnsi="Times New Roman" w:cs="Times New Roman"/>
                <w:sz w:val="24"/>
              </w:rPr>
              <w:t>уществлять делегированные им банковские операции с даты направления уведомления территориальному учреждению Банка России</w:t>
            </w:r>
          </w:p>
        </w:tc>
        <w:tc>
          <w:tcPr>
            <w:tcW w:w="545" w:type="pct"/>
          </w:tcPr>
          <w:p w14:paraId="65F32D14" w14:textId="4194CAAE" w:rsidR="00C13904" w:rsidRPr="00A531CF" w:rsidRDefault="00C13904" w:rsidP="00C13904">
            <w:pPr>
              <w:pStyle w:val="Defaul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Верно</w:t>
            </w:r>
          </w:p>
        </w:tc>
        <w:tc>
          <w:tcPr>
            <w:tcW w:w="2519" w:type="pct"/>
          </w:tcPr>
          <w:p w14:paraId="2F3BC390" w14:textId="2BB09FF2" w:rsidR="00C13904" w:rsidRPr="00A531CF" w:rsidRDefault="00C13904" w:rsidP="00C13904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12 </w:t>
            </w:r>
            <w:r w:rsidRPr="00A531CF">
              <w:rPr>
                <w:color w:val="000000" w:themeColor="text1"/>
              </w:rPr>
              <w:t>Инструкции Банка России № 135-И</w:t>
            </w:r>
          </w:p>
        </w:tc>
      </w:tr>
      <w:tr w:rsidR="0033344F" w:rsidRPr="00A531CF" w14:paraId="0B1528C4" w14:textId="22CA265C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27DAAC6A" w14:textId="6FD103C6" w:rsidR="0033344F" w:rsidRPr="00A531CF" w:rsidRDefault="0033344F" w:rsidP="00C13904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27. Небанковская кредитная организация, осуществляющая депозитно-кредитные операции, вправе привлекать во вклады денежные средства физических лиц</w:t>
            </w:r>
          </w:p>
        </w:tc>
        <w:tc>
          <w:tcPr>
            <w:tcW w:w="545" w:type="pct"/>
          </w:tcPr>
          <w:p w14:paraId="72DF3414" w14:textId="4E00B125" w:rsidR="0033344F" w:rsidRPr="00A531CF" w:rsidRDefault="00C13904" w:rsidP="0033344F">
            <w:pPr>
              <w:pStyle w:val="Defaul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Верно</w:t>
            </w:r>
          </w:p>
        </w:tc>
        <w:tc>
          <w:tcPr>
            <w:tcW w:w="2519" w:type="pct"/>
          </w:tcPr>
          <w:p w14:paraId="402E4FFE" w14:textId="21EF7B0C" w:rsidR="0033344F" w:rsidRPr="00A531CF" w:rsidRDefault="00C13904" w:rsidP="0033344F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ФЗ от 02.12.90 № 395-1 (ред. от 27.12.2018) «О банках и банковской деятельности»</w:t>
            </w:r>
          </w:p>
        </w:tc>
      </w:tr>
      <w:tr w:rsidR="0033344F" w:rsidRPr="00A531CF" w14:paraId="10F6B32B" w14:textId="4BBFA26F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6248767E" w14:textId="522A55BF" w:rsidR="0033344F" w:rsidRPr="00A531CF" w:rsidRDefault="0033344F" w:rsidP="00C13904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28. Банк, ходатайствующий о получении универсальной лицензии, должен входить в систему страхования вкладов</w:t>
            </w:r>
          </w:p>
        </w:tc>
        <w:tc>
          <w:tcPr>
            <w:tcW w:w="545" w:type="pct"/>
          </w:tcPr>
          <w:p w14:paraId="15B44C9F" w14:textId="385D1AA9" w:rsidR="0033344F" w:rsidRPr="00C13904" w:rsidRDefault="00C13904" w:rsidP="0033344F">
            <w:pPr>
              <w:pStyle w:val="Defaul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Верно</w:t>
            </w:r>
          </w:p>
        </w:tc>
        <w:tc>
          <w:tcPr>
            <w:tcW w:w="2519" w:type="pct"/>
          </w:tcPr>
          <w:p w14:paraId="11C74A07" w14:textId="64EF7A76" w:rsidR="0033344F" w:rsidRPr="00A531CF" w:rsidRDefault="00C13904" w:rsidP="00C13904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ФЗ от 23.12.2003 № 177 – ФЗ (ред. от 28.11.2018) «О страховании вкладов в банках РФ»</w:t>
            </w:r>
          </w:p>
        </w:tc>
      </w:tr>
      <w:tr w:rsidR="0033344F" w:rsidRPr="00A531CF" w14:paraId="300EB8D0" w14:textId="256FAFE2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47CA1EDC" w14:textId="7517F519" w:rsidR="0033344F" w:rsidRPr="00A531CF" w:rsidRDefault="0033344F" w:rsidP="00C13904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29. Увеличение уставного капитала кредитной организации может осуществляться за счет её имущества</w:t>
            </w:r>
          </w:p>
        </w:tc>
        <w:tc>
          <w:tcPr>
            <w:tcW w:w="545" w:type="pct"/>
          </w:tcPr>
          <w:p w14:paraId="3E55A9BB" w14:textId="043E2BEA" w:rsidR="0033344F" w:rsidRPr="00A531CF" w:rsidRDefault="00C13904" w:rsidP="0033344F">
            <w:pPr>
              <w:pStyle w:val="Defaul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Верно</w:t>
            </w:r>
          </w:p>
        </w:tc>
        <w:tc>
          <w:tcPr>
            <w:tcW w:w="2519" w:type="pct"/>
          </w:tcPr>
          <w:p w14:paraId="48BB3390" w14:textId="392BD8DF" w:rsidR="0033344F" w:rsidRPr="00A531CF" w:rsidRDefault="00C13904" w:rsidP="00C13904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п.17.7 </w:t>
            </w:r>
            <w:r w:rsidRPr="00A531CF">
              <w:rPr>
                <w:color w:val="000000" w:themeColor="text1"/>
              </w:rPr>
              <w:t>Инструкции Банка России № 135-И</w:t>
            </w:r>
          </w:p>
        </w:tc>
      </w:tr>
      <w:tr w:rsidR="0033344F" w:rsidRPr="00A531CF" w14:paraId="0DEC8D40" w14:textId="50B5F992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60649672" w14:textId="3BD19AFE" w:rsidR="0033344F" w:rsidRPr="00A531CF" w:rsidRDefault="0033344F" w:rsidP="00C13904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30. Филиал банка может иметь печать</w:t>
            </w:r>
          </w:p>
        </w:tc>
        <w:tc>
          <w:tcPr>
            <w:tcW w:w="545" w:type="pct"/>
          </w:tcPr>
          <w:p w14:paraId="4CC018A8" w14:textId="5326B484" w:rsidR="0033344F" w:rsidRPr="00A531CF" w:rsidRDefault="00C13904" w:rsidP="0033344F">
            <w:pPr>
              <w:pStyle w:val="Defaul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Верно</w:t>
            </w:r>
          </w:p>
        </w:tc>
        <w:tc>
          <w:tcPr>
            <w:tcW w:w="2519" w:type="pct"/>
          </w:tcPr>
          <w:p w14:paraId="70344335" w14:textId="15DE00E0" w:rsidR="0033344F" w:rsidRPr="00A531CF" w:rsidRDefault="0074207A" w:rsidP="0033344F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</w:t>
            </w:r>
            <w:r>
              <w:rPr>
                <w:color w:val="000000" w:themeColor="text1"/>
              </w:rPr>
              <w:t>11.3</w:t>
            </w:r>
            <w:r>
              <w:rPr>
                <w:color w:val="000000" w:themeColor="text1"/>
              </w:rPr>
              <w:t xml:space="preserve"> </w:t>
            </w:r>
            <w:r w:rsidRPr="00A531CF">
              <w:rPr>
                <w:color w:val="000000" w:themeColor="text1"/>
              </w:rPr>
              <w:t>Инструкции Банка России № 135-И</w:t>
            </w:r>
          </w:p>
        </w:tc>
      </w:tr>
      <w:tr w:rsidR="0033344F" w:rsidRPr="00A531CF" w14:paraId="6A02EC73" w14:textId="20033B0C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0910F13A" w14:textId="2C692177" w:rsidR="0033344F" w:rsidRPr="00A531CF" w:rsidRDefault="0033344F" w:rsidP="0074207A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31. Изменение единоличного исполнительного органа кредитной организации должно быть предварительно согласовано с Банком России</w:t>
            </w:r>
          </w:p>
        </w:tc>
        <w:tc>
          <w:tcPr>
            <w:tcW w:w="545" w:type="pct"/>
          </w:tcPr>
          <w:p w14:paraId="1BE5A63C" w14:textId="10F28A17" w:rsidR="0033344F" w:rsidRPr="0074207A" w:rsidRDefault="0074207A" w:rsidP="0033344F">
            <w:pPr>
              <w:pStyle w:val="Defaul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Неверно</w:t>
            </w:r>
          </w:p>
        </w:tc>
        <w:tc>
          <w:tcPr>
            <w:tcW w:w="2519" w:type="pct"/>
          </w:tcPr>
          <w:p w14:paraId="36FCF953" w14:textId="4AF7F4E0" w:rsidR="0033344F" w:rsidRPr="0074207A" w:rsidRDefault="0074207A" w:rsidP="0074207A">
            <w:pPr>
              <w:pStyle w:val="Default"/>
              <w:jc w:val="both"/>
              <w:rPr>
                <w:color w:val="000000" w:themeColor="text1"/>
              </w:rPr>
            </w:pPr>
            <w:r w:rsidRPr="0074207A">
              <w:rPr>
                <w:color w:val="000000" w:themeColor="text1"/>
              </w:rPr>
              <w:t xml:space="preserve">В случае изменения в составе руководителей кредитной организации (филиала) кредитная организация (филиал) информирует об этом подразделение Банка России и направляет документы, предусмотренные </w:t>
            </w:r>
            <w:hyperlink r:id="rId12" w:history="1">
              <w:r w:rsidRPr="0074207A">
                <w:rPr>
                  <w:rStyle w:val="a3"/>
                  <w:color w:val="000000" w:themeColor="text1"/>
                  <w:u w:val="none"/>
                </w:rPr>
                <w:t>п</w:t>
              </w:r>
              <w:r w:rsidRPr="0074207A">
                <w:rPr>
                  <w:rStyle w:val="a3"/>
                  <w:color w:val="000000" w:themeColor="text1"/>
                  <w:u w:val="none"/>
                </w:rPr>
                <w:t>.</w:t>
              </w:r>
              <w:r w:rsidRPr="0074207A">
                <w:rPr>
                  <w:rStyle w:val="a3"/>
                  <w:color w:val="000000" w:themeColor="text1"/>
                  <w:u w:val="none"/>
                </w:rPr>
                <w:t>2.3</w:t>
              </w:r>
            </w:hyperlink>
            <w:r w:rsidRPr="0074207A">
              <w:rPr>
                <w:color w:val="000000" w:themeColor="text1"/>
              </w:rPr>
              <w:t xml:space="preserve"> </w:t>
            </w:r>
            <w:r w:rsidRPr="0074207A">
              <w:rPr>
                <w:color w:val="000000" w:themeColor="text1"/>
              </w:rPr>
              <w:t>Инструкции Банка России № 135-И</w:t>
            </w:r>
          </w:p>
        </w:tc>
      </w:tr>
      <w:tr w:rsidR="0074207A" w:rsidRPr="00A531CF" w14:paraId="7B10058B" w14:textId="21F5C750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67386F3B" w14:textId="3BB5709D" w:rsidR="0074207A" w:rsidRPr="00A531CF" w:rsidRDefault="0074207A" w:rsidP="0074207A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 xml:space="preserve">32. Вклад в уставный капитал может быть в виде банкоматов и терминалов, функционирующих в </w:t>
            </w:r>
            <w:r w:rsidRPr="00A531CF">
              <w:rPr>
                <w:color w:val="000000" w:themeColor="text1"/>
              </w:rPr>
              <w:lastRenderedPageBreak/>
              <w:t>автоматическом режиме и предназначенных для приема денежной наличности от клиентов и её хранения</w:t>
            </w:r>
          </w:p>
        </w:tc>
        <w:tc>
          <w:tcPr>
            <w:tcW w:w="545" w:type="pct"/>
          </w:tcPr>
          <w:p w14:paraId="79272610" w14:textId="3E5E6A6B" w:rsidR="0074207A" w:rsidRPr="00A531CF" w:rsidRDefault="0074207A" w:rsidP="0074207A">
            <w:pPr>
              <w:pStyle w:val="Defaul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Верно</w:t>
            </w:r>
          </w:p>
        </w:tc>
        <w:tc>
          <w:tcPr>
            <w:tcW w:w="2519" w:type="pct"/>
          </w:tcPr>
          <w:p w14:paraId="6CEBF996" w14:textId="140F674F" w:rsidR="0074207A" w:rsidRPr="00A531CF" w:rsidRDefault="0074207A" w:rsidP="0074207A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.3 </w:t>
            </w:r>
            <w:r w:rsidRPr="00A531CF">
              <w:rPr>
                <w:color w:val="000000" w:themeColor="text1"/>
              </w:rPr>
              <w:t>Инструкции Банка России № 135-И</w:t>
            </w:r>
          </w:p>
        </w:tc>
      </w:tr>
      <w:tr w:rsidR="0074207A" w:rsidRPr="00A531CF" w14:paraId="469A3449" w14:textId="33D2F22B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29769E0D" w14:textId="2B94B2A0" w:rsidR="0074207A" w:rsidRPr="00A531CF" w:rsidRDefault="0074207A" w:rsidP="0074207A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33. Для открытия филиала кредитной организации необходимо разрешение Банка России</w:t>
            </w:r>
          </w:p>
        </w:tc>
        <w:tc>
          <w:tcPr>
            <w:tcW w:w="545" w:type="pct"/>
          </w:tcPr>
          <w:p w14:paraId="1888FB4E" w14:textId="5728DAF3" w:rsidR="0074207A" w:rsidRPr="00A531CF" w:rsidRDefault="0074207A" w:rsidP="0074207A">
            <w:pPr>
              <w:pStyle w:val="Defaul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Верно</w:t>
            </w:r>
          </w:p>
        </w:tc>
        <w:tc>
          <w:tcPr>
            <w:tcW w:w="2519" w:type="pct"/>
          </w:tcPr>
          <w:p w14:paraId="3EA12D12" w14:textId="29D34AA3" w:rsidR="0074207A" w:rsidRPr="00A531CF" w:rsidRDefault="0074207A" w:rsidP="0074207A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11</w:t>
            </w:r>
            <w:r>
              <w:rPr>
                <w:color w:val="000000" w:themeColor="text1"/>
              </w:rPr>
              <w:t xml:space="preserve"> </w:t>
            </w:r>
            <w:r w:rsidRPr="00A531CF">
              <w:rPr>
                <w:color w:val="000000" w:themeColor="text1"/>
              </w:rPr>
              <w:t>Инструкции Банка России № 135-И</w:t>
            </w:r>
          </w:p>
        </w:tc>
      </w:tr>
      <w:tr w:rsidR="0074207A" w:rsidRPr="00A531CF" w14:paraId="673BED13" w14:textId="484AD006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0DFE136D" w14:textId="430B5356" w:rsidR="0074207A" w:rsidRPr="00A531CF" w:rsidRDefault="0074207A" w:rsidP="0074207A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34. Филиал банка вправе начать осуществление банковских операций с даты внесения сведений о нем в Книгу государственной регистрации кредитных организаций и присвоения порядкового номера</w:t>
            </w:r>
          </w:p>
        </w:tc>
        <w:tc>
          <w:tcPr>
            <w:tcW w:w="545" w:type="pct"/>
          </w:tcPr>
          <w:p w14:paraId="3D8FF079" w14:textId="01370057" w:rsidR="0074207A" w:rsidRPr="00A531CF" w:rsidRDefault="0074207A" w:rsidP="0074207A">
            <w:pPr>
              <w:pStyle w:val="Defaul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Верно</w:t>
            </w:r>
          </w:p>
        </w:tc>
        <w:tc>
          <w:tcPr>
            <w:tcW w:w="2519" w:type="pct"/>
          </w:tcPr>
          <w:p w14:paraId="791B50C4" w14:textId="3614C6AC" w:rsidR="0074207A" w:rsidRPr="00A531CF" w:rsidRDefault="0074207A" w:rsidP="0074207A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11 </w:t>
            </w:r>
            <w:r w:rsidRPr="00A531CF">
              <w:rPr>
                <w:color w:val="000000" w:themeColor="text1"/>
              </w:rPr>
              <w:t>Инструкции Банка России № 135-И</w:t>
            </w:r>
          </w:p>
        </w:tc>
      </w:tr>
      <w:tr w:rsidR="0074207A" w:rsidRPr="00A531CF" w14:paraId="6DA43BDC" w14:textId="27F66032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664E872A" w14:textId="147C3B2E" w:rsidR="0074207A" w:rsidRPr="00A531CF" w:rsidRDefault="0074207A" w:rsidP="0074207A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35. Операционный офис не вправе предоставлять займы кредитным организациям</w:t>
            </w:r>
          </w:p>
        </w:tc>
        <w:tc>
          <w:tcPr>
            <w:tcW w:w="545" w:type="pct"/>
          </w:tcPr>
          <w:p w14:paraId="395ABD5A" w14:textId="1A49E243" w:rsidR="0074207A" w:rsidRPr="00A531CF" w:rsidRDefault="0074207A" w:rsidP="0074207A">
            <w:pPr>
              <w:pStyle w:val="Defaul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Нев</w:t>
            </w:r>
            <w:r>
              <w:rPr>
                <w:i/>
                <w:color w:val="000000" w:themeColor="text1"/>
              </w:rPr>
              <w:t>ерно</w:t>
            </w:r>
          </w:p>
        </w:tc>
        <w:tc>
          <w:tcPr>
            <w:tcW w:w="2519" w:type="pct"/>
          </w:tcPr>
          <w:p w14:paraId="31D534B5" w14:textId="248CB1EE" w:rsidR="0074207A" w:rsidRPr="00A531CF" w:rsidRDefault="0074207A" w:rsidP="0074207A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п.9.5.2</w:t>
            </w:r>
            <w:r>
              <w:rPr>
                <w:color w:val="000000" w:themeColor="text1"/>
              </w:rPr>
              <w:t xml:space="preserve"> </w:t>
            </w:r>
            <w:r w:rsidRPr="00A531CF">
              <w:rPr>
                <w:color w:val="000000" w:themeColor="text1"/>
              </w:rPr>
              <w:t>Инструкции Банка России № 135-И</w:t>
            </w:r>
          </w:p>
        </w:tc>
      </w:tr>
      <w:tr w:rsidR="0074207A" w:rsidRPr="00A531CF" w14:paraId="7E732D31" w14:textId="5B53D5B9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25CE828D" w14:textId="5837F62D" w:rsidR="0074207A" w:rsidRPr="00A531CF" w:rsidRDefault="0074207A" w:rsidP="0074207A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36. Срок рассмотрения территориальным учреждением Банка России документов по государственной регистрации банка не должен превышать трех месяцев с даты их представления</w:t>
            </w:r>
          </w:p>
        </w:tc>
        <w:tc>
          <w:tcPr>
            <w:tcW w:w="545" w:type="pct"/>
          </w:tcPr>
          <w:p w14:paraId="623B9F19" w14:textId="088AC5F0" w:rsidR="0074207A" w:rsidRPr="00A531CF" w:rsidRDefault="0074207A" w:rsidP="0074207A">
            <w:pPr>
              <w:pStyle w:val="Defaul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Верно</w:t>
            </w:r>
          </w:p>
        </w:tc>
        <w:tc>
          <w:tcPr>
            <w:tcW w:w="2519" w:type="pct"/>
          </w:tcPr>
          <w:p w14:paraId="3A3B0F78" w14:textId="0FC4275D" w:rsidR="0074207A" w:rsidRPr="00A531CF" w:rsidRDefault="0074207A" w:rsidP="0074207A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</w:t>
            </w:r>
            <w:r w:rsidRPr="00A531CF">
              <w:rPr>
                <w:color w:val="000000" w:themeColor="text1"/>
              </w:rPr>
              <w:t>Инструкции Банка России № 135-И</w:t>
            </w:r>
          </w:p>
        </w:tc>
      </w:tr>
      <w:tr w:rsidR="0074207A" w:rsidRPr="00A531CF" w14:paraId="1D1E506B" w14:textId="06CD52B4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3C8D8B1B" w14:textId="5FB58921" w:rsidR="0074207A" w:rsidRPr="00A531CF" w:rsidRDefault="0074207A" w:rsidP="0074207A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37. Кредитно-кассовый офис, созданный филиалом, может осуществлять все операции, предусмотренные лицензией кредитной организации на осуществление банковских операций</w:t>
            </w:r>
          </w:p>
        </w:tc>
        <w:tc>
          <w:tcPr>
            <w:tcW w:w="545" w:type="pct"/>
          </w:tcPr>
          <w:p w14:paraId="31724AF0" w14:textId="1E0C1E04" w:rsidR="0074207A" w:rsidRPr="00A531CF" w:rsidRDefault="0074207A" w:rsidP="0074207A">
            <w:pPr>
              <w:pStyle w:val="Defaul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Верно</w:t>
            </w:r>
          </w:p>
        </w:tc>
        <w:tc>
          <w:tcPr>
            <w:tcW w:w="2519" w:type="pct"/>
          </w:tcPr>
          <w:p w14:paraId="0DEA6A48" w14:textId="1CB6DDFE" w:rsidR="0074207A" w:rsidRPr="00A531CF" w:rsidRDefault="0074207A" w:rsidP="0074207A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 </w:t>
            </w:r>
            <w:r w:rsidRPr="00A531CF">
              <w:rPr>
                <w:color w:val="000000" w:themeColor="text1"/>
              </w:rPr>
              <w:t>Инструкции Банка России № 135-И</w:t>
            </w:r>
          </w:p>
        </w:tc>
      </w:tr>
      <w:tr w:rsidR="0074207A" w:rsidRPr="00A531CF" w14:paraId="68BC4C18" w14:textId="74FC0A0B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2A9672BB" w14:textId="48E211D8" w:rsidR="0074207A" w:rsidRPr="00A531CF" w:rsidRDefault="0074207A" w:rsidP="0074207A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38. Расширение деятельности кредитных организаций происходит путем расширения перечня банковских операций, предусмотренных лицензией</w:t>
            </w:r>
          </w:p>
        </w:tc>
        <w:tc>
          <w:tcPr>
            <w:tcW w:w="545" w:type="pct"/>
          </w:tcPr>
          <w:p w14:paraId="1FC717EA" w14:textId="4622C70F" w:rsidR="0074207A" w:rsidRPr="00A531CF" w:rsidRDefault="0074207A" w:rsidP="0074207A">
            <w:pPr>
              <w:pStyle w:val="Defaul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Верно</w:t>
            </w:r>
          </w:p>
        </w:tc>
        <w:tc>
          <w:tcPr>
            <w:tcW w:w="2519" w:type="pct"/>
          </w:tcPr>
          <w:p w14:paraId="041A498D" w14:textId="63085613" w:rsidR="0074207A" w:rsidRPr="00A531CF" w:rsidRDefault="0074207A" w:rsidP="0074207A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 xml:space="preserve"> </w:t>
            </w:r>
            <w:r w:rsidRPr="00A531CF">
              <w:rPr>
                <w:color w:val="000000" w:themeColor="text1"/>
              </w:rPr>
              <w:t>Инструкции Банка России № 135-И</w:t>
            </w:r>
          </w:p>
        </w:tc>
      </w:tr>
      <w:tr w:rsidR="0074207A" w:rsidRPr="00A531CF" w14:paraId="77ED12C0" w14:textId="7F845BF1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576279F2" w14:textId="3AC61EEE" w:rsidR="0074207A" w:rsidRPr="00A531CF" w:rsidRDefault="0074207A" w:rsidP="0074207A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39. Учредителями кредитной организации могут быть юридические и (или) физические лица</w:t>
            </w:r>
          </w:p>
        </w:tc>
        <w:tc>
          <w:tcPr>
            <w:tcW w:w="545" w:type="pct"/>
          </w:tcPr>
          <w:p w14:paraId="2B6D6341" w14:textId="4841F80C" w:rsidR="0074207A" w:rsidRPr="00A531CF" w:rsidRDefault="0074207A" w:rsidP="0074207A">
            <w:pPr>
              <w:pStyle w:val="Defaul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Верно</w:t>
            </w:r>
          </w:p>
        </w:tc>
        <w:tc>
          <w:tcPr>
            <w:tcW w:w="2519" w:type="pct"/>
          </w:tcPr>
          <w:p w14:paraId="13C835D3" w14:textId="31622A31" w:rsidR="0074207A" w:rsidRPr="00A531CF" w:rsidRDefault="0074207A" w:rsidP="0074207A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 w:rsidRPr="00A531CF">
              <w:rPr>
                <w:color w:val="000000" w:themeColor="text1"/>
              </w:rPr>
              <w:t>Инструкции Банка России № 135-И</w:t>
            </w:r>
          </w:p>
        </w:tc>
      </w:tr>
      <w:tr w:rsidR="0074207A" w:rsidRPr="00A531CF" w14:paraId="658E211C" w14:textId="02C58A24" w:rsidTr="00C1390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936" w:type="pct"/>
          </w:tcPr>
          <w:p w14:paraId="48CFC38F" w14:textId="06918AEC" w:rsidR="0074207A" w:rsidRPr="00A531CF" w:rsidRDefault="0074207A" w:rsidP="0074207A">
            <w:pPr>
              <w:pStyle w:val="Default"/>
              <w:jc w:val="both"/>
              <w:rPr>
                <w:color w:val="000000" w:themeColor="text1"/>
              </w:rPr>
            </w:pPr>
            <w:r w:rsidRPr="00A531CF">
              <w:rPr>
                <w:color w:val="000000" w:themeColor="text1"/>
              </w:rPr>
              <w:t>40. Право на привлечение во вклады денежных средств физических лиц в рублях и иностранной валюте может быть выдана банку, с даты регистрации которого прошло не менее двух лет</w:t>
            </w:r>
          </w:p>
        </w:tc>
        <w:tc>
          <w:tcPr>
            <w:tcW w:w="545" w:type="pct"/>
          </w:tcPr>
          <w:p w14:paraId="0283632A" w14:textId="3ED4E464" w:rsidR="0074207A" w:rsidRPr="00A531CF" w:rsidRDefault="0074207A" w:rsidP="0074207A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Верно</w:t>
            </w:r>
          </w:p>
        </w:tc>
        <w:tc>
          <w:tcPr>
            <w:tcW w:w="2519" w:type="pct"/>
          </w:tcPr>
          <w:p w14:paraId="6F513A2D" w14:textId="084AADFE" w:rsidR="0074207A" w:rsidRPr="00A531CF" w:rsidRDefault="0074207A" w:rsidP="0074207A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ФЗ от 02.12.90 № 395-1 (ред. от 27.12.2018) «О банках и банковск</w:t>
            </w:r>
            <w:bookmarkStart w:id="0" w:name="_GoBack"/>
            <w:bookmarkEnd w:id="0"/>
            <w:r>
              <w:rPr>
                <w:color w:val="000000" w:themeColor="text1"/>
              </w:rPr>
              <w:t>ой деятельности»</w:t>
            </w:r>
          </w:p>
        </w:tc>
      </w:tr>
    </w:tbl>
    <w:p w14:paraId="1BAFB657" w14:textId="77777777" w:rsidR="002C7DF1" w:rsidRPr="00A531CF" w:rsidRDefault="002C7DF1">
      <w:pPr>
        <w:rPr>
          <w:color w:val="000000" w:themeColor="text1"/>
        </w:rPr>
      </w:pPr>
    </w:p>
    <w:sectPr w:rsidR="002C7DF1" w:rsidRPr="00A5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3E2"/>
    <w:multiLevelType w:val="multilevel"/>
    <w:tmpl w:val="86C6F6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B5"/>
    <w:rsid w:val="002C32B5"/>
    <w:rsid w:val="002C7DF1"/>
    <w:rsid w:val="0033344F"/>
    <w:rsid w:val="006B3784"/>
    <w:rsid w:val="0074207A"/>
    <w:rsid w:val="009D00F3"/>
    <w:rsid w:val="00A531CF"/>
    <w:rsid w:val="00C13904"/>
    <w:rsid w:val="00C2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7678"/>
  <w15:chartTrackingRefBased/>
  <w15:docId w15:val="{DF7B790E-C831-46EE-8350-849706D6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7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C7D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4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6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7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8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7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7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2081">
                  <w:marLeft w:val="30"/>
                  <w:marRight w:val="3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3768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74700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145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7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81825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7314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ki.ru/wikibank/%DE%F0%E8%E4%E8%F7%E5%F1%EA%EE%E5+%EB%E8%F6%E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nki.ru/wikibank/%D1%E8%F1%F2%E5%EC%E0+%F1%F2%F0%E0%F5%EE%E2%E0%ED%E8%FF+%E2%EA%EB%E0%E4%EE%E2/" TargetMode="External"/><Relationship Id="rId12" Type="http://schemas.openxmlformats.org/officeDocument/2006/relationships/hyperlink" Target="https://dokipedia.ru/document/5193483?pid=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nki.ru/wikibank/%C2%EA%EB%E0%E4/" TargetMode="External"/><Relationship Id="rId11" Type="http://schemas.openxmlformats.org/officeDocument/2006/relationships/hyperlink" Target="https://base.garant.ru/3985396/" TargetMode="External"/><Relationship Id="rId5" Type="http://schemas.openxmlformats.org/officeDocument/2006/relationships/hyperlink" Target="https://www.banki.ru/wikibank/%C1%E0%ED%EA%EE%E2%F1%EA%E8%E5+%EE%EF%E5%F0%E0%F6%E8%E8/" TargetMode="External"/><Relationship Id="rId10" Type="http://schemas.openxmlformats.org/officeDocument/2006/relationships/hyperlink" Target="https://pandia.ru/text/category/bankovskie_operat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nki.ru/wikibank/%C2%E5%EA%F1%E5%EB%F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Овчинникова</dc:creator>
  <cp:keywords/>
  <dc:description/>
  <cp:lastModifiedBy>Екатерина Овчинникова</cp:lastModifiedBy>
  <cp:revision>3</cp:revision>
  <dcterms:created xsi:type="dcterms:W3CDTF">2019-04-24T09:25:00Z</dcterms:created>
  <dcterms:modified xsi:type="dcterms:W3CDTF">2019-04-24T10:50:00Z</dcterms:modified>
</cp:coreProperties>
</file>