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C3" w:rsidRPr="00731441" w:rsidRDefault="00C073C3" w:rsidP="00C073C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Задача 3</w:t>
      </w:r>
    </w:p>
    <w:p w:rsidR="00C073C3" w:rsidRDefault="00C073C3" w:rsidP="00C073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C0">
        <w:rPr>
          <w:rFonts w:ascii="Times New Roman" w:hAnsi="Times New Roman" w:cs="Times New Roman"/>
          <w:sz w:val="28"/>
          <w:szCs w:val="28"/>
        </w:rPr>
        <w:t xml:space="preserve">Один моль идеального газа совершает процесс, в котором давление газа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1C0">
        <w:rPr>
          <w:rFonts w:ascii="Times New Roman" w:hAnsi="Times New Roman" w:cs="Times New Roman"/>
          <w:sz w:val="28"/>
          <w:szCs w:val="28"/>
        </w:rPr>
        <w:t xml:space="preserve">убывает с увеличением его объема </w:t>
      </w:r>
      <w:r w:rsidRPr="001241C0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 заданному закону </w:t>
      </w:r>
      <w:r w:rsidRPr="001241C0">
        <w:rPr>
          <w:rFonts w:ascii="Times New Roman" w:hAnsi="Times New Roman" w:cs="Times New Roman"/>
          <w:position w:val="-12"/>
          <w:sz w:val="28"/>
          <w:szCs w:val="28"/>
        </w:rPr>
        <w:object w:dxaOrig="5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9pt" o:ole="">
            <v:imagedata r:id="rId4" o:title=""/>
          </v:shape>
          <o:OLEObject Type="Embed" ProgID="Equation.3" ShapeID="_x0000_i1025" DrawAspect="Content" ObjectID="_1620247401" r:id="rId5"/>
        </w:object>
      </w:r>
      <w:r w:rsidRPr="001241C0">
        <w:rPr>
          <w:rFonts w:ascii="Times New Roman" w:hAnsi="Times New Roman" w:cs="Times New Roman"/>
          <w:sz w:val="28"/>
          <w:szCs w:val="28"/>
        </w:rPr>
        <w:t>.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1C0">
        <w:rPr>
          <w:rFonts w:ascii="Times New Roman" w:hAnsi="Times New Roman" w:cs="Times New Roman"/>
          <w:sz w:val="28"/>
          <w:szCs w:val="28"/>
        </w:rPr>
        <w:t>максимальную температуру газа в этом процессе.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C073C3" w:rsidRPr="00022F63" w:rsidTr="000838EA">
        <w:trPr>
          <w:jc w:val="center"/>
        </w:trPr>
        <w:tc>
          <w:tcPr>
            <w:tcW w:w="2252" w:type="dxa"/>
          </w:tcPr>
          <w:p w:rsidR="00C073C3" w:rsidRPr="000E4F87" w:rsidRDefault="00C073C3" w:rsidP="000838EA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C073C3" w:rsidRPr="000E4F87" w:rsidRDefault="00C073C3" w:rsidP="000838EA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26" type="#_x0000_t75" style="width:54pt;height:16.5pt" o:ole="">
                  <v:imagedata r:id="rId6" o:title=""/>
                </v:shape>
                <o:OLEObject Type="Embed" ProgID="Equation.3" ShapeID="_x0000_i1026" DrawAspect="Content" ObjectID="_1620247402" r:id="rId7"/>
              </w:object>
            </w:r>
          </w:p>
          <w:p w:rsidR="00C073C3" w:rsidRPr="000E4F87" w:rsidRDefault="00C073C3" w:rsidP="000838EA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920" w:dyaOrig="1100">
                <v:shape id="_x0000_i1027" type="#_x0000_t75" style="width:96pt;height:54.5pt" o:ole="">
                  <v:imagedata r:id="rId8" o:title=""/>
                </v:shape>
                <o:OLEObject Type="Embed" ProgID="Equation.3" ShapeID="_x0000_i1027" DrawAspect="Content" ObjectID="_1620247403" r:id="rId9"/>
              </w:object>
            </w:r>
          </w:p>
        </w:tc>
        <w:tc>
          <w:tcPr>
            <w:tcW w:w="7088" w:type="dxa"/>
            <w:vMerge w:val="restart"/>
          </w:tcPr>
          <w:p w:rsidR="00C073C3" w:rsidRPr="000E4F87" w:rsidRDefault="00C073C3" w:rsidP="00083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C073C3" w:rsidRPr="000E4F87" w:rsidRDefault="00C073C3" w:rsidP="000838EA">
            <w:pPr>
              <w:spacing w:after="0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73C3" w:rsidRPr="000E4F87" w:rsidRDefault="00C073C3" w:rsidP="000838EA">
            <w:pPr>
              <w:tabs>
                <w:tab w:val="left" w:pos="584"/>
                <w:tab w:val="center" w:pos="3456"/>
              </w:tabs>
              <w:spacing w:after="0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4068">
              <w:rPr>
                <w:rFonts w:ascii="Times New Roman" w:hAnsi="Times New Roman" w:cs="Times New Roman"/>
                <w:position w:val="-110"/>
                <w:sz w:val="28"/>
                <w:szCs w:val="28"/>
              </w:rPr>
              <w:object w:dxaOrig="1780" w:dyaOrig="2320">
                <v:shape id="_x0000_i1028" type="#_x0000_t75" style="width:89.5pt;height:116pt" o:ole="">
                  <v:imagedata r:id="rId10" o:title=""/>
                </v:shape>
                <o:OLEObject Type="Embed" ProgID="Equation.3" ShapeID="_x0000_i1028" DrawAspect="Content" ObjectID="_1620247404" r:id="rId11"/>
              </w:object>
            </w:r>
          </w:p>
          <w:p w:rsidR="00C073C3" w:rsidRPr="000E4F87" w:rsidRDefault="00C073C3" w:rsidP="000838E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29" type="#_x0000_t75" style="width:87pt;height:31.5pt" o:ole="">
                  <v:imagedata r:id="rId12" o:title=""/>
                </v:shape>
                <o:OLEObject Type="Embed" ProgID="Equation.3" ShapeID="_x0000_i1029" DrawAspect="Content" ObjectID="_1620247405" r:id="rId13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C073C3" w:rsidRPr="000E4F87" w:rsidRDefault="00C073C3" w:rsidP="000838E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Исследуем функцию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20" w:dyaOrig="660">
                <v:shape id="_x0000_i1030" type="#_x0000_t75" style="width:91pt;height:33.5pt" o:ole="">
                  <v:imagedata r:id="rId14" o:title=""/>
                </v:shape>
                <o:OLEObject Type="Embed" ProgID="Equation.3" ShapeID="_x0000_i1030" DrawAspect="Content" ObjectID="_1620247406" r:id="rId15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на максимум.</w:t>
            </w:r>
          </w:p>
          <w:p w:rsidR="00C073C3" w:rsidRPr="000E4F87" w:rsidRDefault="00C073C3" w:rsidP="000838E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Для этого вычисляем производную и приравниваем её к нулю.</w:t>
            </w:r>
          </w:p>
          <w:p w:rsidR="00C073C3" w:rsidRPr="000E4F87" w:rsidRDefault="00C073C3" w:rsidP="000838EA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4239" w:dyaOrig="859">
                <v:shape id="_x0000_i1031" type="#_x0000_t75" style="width:217pt;height:43.5pt" o:ole="">
                  <v:imagedata r:id="rId16" o:title=""/>
                </v:shape>
                <o:OLEObject Type="Embed" ProgID="Equation.3" ShapeID="_x0000_i1031" DrawAspect="Content" ObjectID="_1620247407" r:id="rId17"/>
              </w:object>
            </w:r>
          </w:p>
          <w:p w:rsidR="00C073C3" w:rsidRPr="000E4F87" w:rsidRDefault="00C073C3" w:rsidP="000838EA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1"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1480" w:dyaOrig="1080">
                <v:shape id="_x0000_i1032" type="#_x0000_t75" style="width:74.5pt;height:54pt" o:ole="">
                  <v:imagedata r:id="rId18" o:title=""/>
                </v:shape>
                <o:OLEObject Type="Embed" ProgID="Equation.3" ShapeID="_x0000_i1032" DrawAspect="Content" ObjectID="_1620247408" r:id="rId19"/>
              </w:object>
            </w:r>
          </w:p>
          <w:p w:rsidR="00C073C3" w:rsidRDefault="00C073C3" w:rsidP="000838EA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вторую производную:</w:t>
            </w:r>
          </w:p>
          <w:p w:rsidR="00C073C3" w:rsidRPr="00C734B1" w:rsidRDefault="00C073C3" w:rsidP="000838EA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C734B1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4480" w:dyaOrig="1440">
                <v:shape id="_x0000_i1033" type="#_x0000_t75" style="width:229.5pt;height:73pt" o:ole="">
                  <v:imagedata r:id="rId20" o:title=""/>
                </v:shape>
                <o:OLEObject Type="Embed" ProgID="Equation.3" ShapeID="_x0000_i1033" DrawAspect="Content" ObjectID="_1620247409" r:id="rId21"/>
              </w:object>
            </w:r>
          </w:p>
          <w:p w:rsidR="00C073C3" w:rsidRDefault="00C073C3" w:rsidP="000838EA">
            <w:pPr>
              <w:spacing w:after="0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proofErr w:type="gramEnd"/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473">
              <w:rPr>
                <w:position w:val="-26"/>
              </w:rPr>
              <w:object w:dxaOrig="980" w:dyaOrig="700">
                <v:shape id="_x0000_i1034" type="#_x0000_t75" style="width:49pt;height:35pt" o:ole="">
                  <v:imagedata r:id="rId22" o:title=""/>
                </v:shape>
                <o:OLEObject Type="Embed" ProgID="Equation.3" ShapeID="_x0000_i1034" DrawAspect="Content" ObjectID="_1620247410" r:id="rId2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максимальна.</w:t>
            </w:r>
          </w:p>
          <w:p w:rsidR="00C073C3" w:rsidRPr="000E4F87" w:rsidRDefault="00C073C3" w:rsidP="000838EA">
            <w:pPr>
              <w:spacing w:after="0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C3" w:rsidRPr="00022F63" w:rsidTr="000838EA">
        <w:trPr>
          <w:jc w:val="center"/>
        </w:trPr>
        <w:tc>
          <w:tcPr>
            <w:tcW w:w="2252" w:type="dxa"/>
          </w:tcPr>
          <w:p w:rsidR="00C073C3" w:rsidRPr="000E4F87" w:rsidRDefault="00C073C3" w:rsidP="0008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C073C3" w:rsidRPr="000E4F87" w:rsidRDefault="00C073C3" w:rsidP="00083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360">
                <v:shape id="_x0000_i1035" type="#_x0000_t75" style="width:40pt;height:18pt" o:ole="">
                  <v:imagedata r:id="rId24" o:title=""/>
                </v:shape>
                <o:OLEObject Type="Embed" ProgID="Equation.3" ShapeID="_x0000_i1035" DrawAspect="Content" ObjectID="_1620247411" r:id="rId25"/>
              </w:object>
            </w:r>
          </w:p>
        </w:tc>
        <w:tc>
          <w:tcPr>
            <w:tcW w:w="7088" w:type="dxa"/>
            <w:vMerge/>
          </w:tcPr>
          <w:p w:rsidR="00C073C3" w:rsidRPr="000E4F87" w:rsidRDefault="00C073C3" w:rsidP="00083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3C3" w:rsidRDefault="00C073C3" w:rsidP="00C0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073C3" w:rsidTr="000838EA">
        <w:tc>
          <w:tcPr>
            <w:tcW w:w="9571" w:type="dxa"/>
          </w:tcPr>
          <w:p w:rsidR="00C073C3" w:rsidRDefault="00C073C3" w:rsidP="000838EA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C734B1">
              <w:rPr>
                <w:rFonts w:ascii="Times New Roman" w:hAnsi="Times New Roman" w:cs="Times New Roman"/>
                <w:position w:val="-120"/>
                <w:sz w:val="28"/>
                <w:szCs w:val="28"/>
              </w:rPr>
              <w:object w:dxaOrig="2700" w:dyaOrig="2980">
                <v:shape id="_x0000_i1036" type="#_x0000_t75" style="width:135pt;height:151.5pt" o:ole="">
                  <v:imagedata r:id="rId26" o:title=""/>
                </v:shape>
                <o:OLEObject Type="Embed" ProgID="Equation.3" ShapeID="_x0000_i1036" DrawAspect="Content" ObjectID="_1620247412" r:id="rId27"/>
              </w:object>
            </w:r>
          </w:p>
          <w:p w:rsidR="00C073C3" w:rsidRDefault="00C073C3" w:rsidP="000838EA">
            <w:pPr>
              <w:jc w:val="center"/>
            </w:pPr>
            <w:r w:rsidRPr="008E5473">
              <w:rPr>
                <w:position w:val="-26"/>
              </w:rPr>
              <w:object w:dxaOrig="1660" w:dyaOrig="700">
                <v:shape id="_x0000_i1037" type="#_x0000_t75" style="width:83pt;height:35pt" o:ole="">
                  <v:imagedata r:id="rId28" o:title=""/>
                </v:shape>
                <o:OLEObject Type="Embed" ProgID="Equation.3" ShapeID="_x0000_i1037" DrawAspect="Content" ObjectID="_1620247413" r:id="rId29"/>
              </w:object>
            </w:r>
          </w:p>
          <w:p w:rsidR="00C073C3" w:rsidRDefault="00C073C3" w:rsidP="000838EA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C073C3" w:rsidRPr="00C44B77" w:rsidRDefault="00C073C3" w:rsidP="000838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1">
              <w:rPr>
                <w:position w:val="-28"/>
              </w:rPr>
              <w:object w:dxaOrig="3620" w:dyaOrig="740">
                <v:shape id="_x0000_i1038" type="#_x0000_t75" style="width:181pt;height:37pt" o:ole="">
                  <v:imagedata r:id="rId30" o:title=""/>
                </v:shape>
                <o:OLEObject Type="Embed" ProgID="Equation.3" ShapeID="_x0000_i1038" DrawAspect="Content" ObjectID="_1620247414" r:id="rId31"/>
              </w:object>
            </w:r>
          </w:p>
          <w:p w:rsidR="00C073C3" w:rsidRPr="000E4F87" w:rsidRDefault="00C073C3" w:rsidP="000838E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0E4F87">
              <w:rPr>
                <w:position w:val="-12"/>
              </w:rPr>
              <w:object w:dxaOrig="1359" w:dyaOrig="360">
                <v:shape id="_x0000_i1039" type="#_x0000_t75" style="width:75.5pt;height:20.5pt" o:ole="">
                  <v:imagedata r:id="rId32" o:title=""/>
                </v:shape>
                <o:OLEObject Type="Embed" ProgID="Equation.3" ShapeID="_x0000_i1039" DrawAspect="Content" ObjectID="_1620247415" r:id="rId33"/>
              </w:object>
            </w:r>
          </w:p>
        </w:tc>
      </w:tr>
    </w:tbl>
    <w:p w:rsidR="00C073C3" w:rsidRDefault="00C073C3" w:rsidP="00C0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051" w:rsidRDefault="00E74051"/>
    <w:sectPr w:rsidR="00E74051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073C3"/>
    <w:rsid w:val="0071661F"/>
    <w:rsid w:val="00A30F75"/>
    <w:rsid w:val="00C073C3"/>
    <w:rsid w:val="00E7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2019-05-24T20:53:00Z</dcterms:created>
  <dcterms:modified xsi:type="dcterms:W3CDTF">2019-05-24T20:54:00Z</dcterms:modified>
</cp:coreProperties>
</file>