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11" w:rsidRDefault="00454811" w:rsidP="00454811">
      <w:pPr>
        <w:pStyle w:val="9"/>
        <w:pBdr>
          <w:bottom w:val="single" w:sz="12" w:space="1" w:color="auto"/>
        </w:pBdr>
        <w:spacing w:line="360" w:lineRule="auto"/>
        <w:rPr>
          <w:b w:val="0"/>
          <w:sz w:val="28"/>
          <w:szCs w:val="28"/>
        </w:rPr>
      </w:pPr>
      <w:r w:rsidRPr="00454811">
        <w:rPr>
          <w:b w:val="0"/>
          <w:sz w:val="28"/>
          <w:szCs w:val="28"/>
        </w:rPr>
        <w:t>ГОУ ВПО «Тульский государственный университет»</w:t>
      </w:r>
    </w:p>
    <w:p w:rsidR="00454811" w:rsidRDefault="00454811" w:rsidP="00454811">
      <w:pPr>
        <w:pStyle w:val="9"/>
        <w:pBdr>
          <w:bottom w:val="single" w:sz="12" w:space="1" w:color="auto"/>
        </w:pBd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Интернет-институт ТулГУ</w:t>
      </w:r>
    </w:p>
    <w:p w:rsidR="00454811" w:rsidRPr="00454811" w:rsidRDefault="00454811" w:rsidP="00454811">
      <w:pPr>
        <w:rPr>
          <w:lang w:eastAsia="ru-RU"/>
        </w:rPr>
      </w:pPr>
    </w:p>
    <w:p w:rsidR="00454811" w:rsidRPr="00454811" w:rsidRDefault="00454811" w:rsidP="00454811">
      <w:pPr>
        <w:rPr>
          <w:rFonts w:ascii="Calibri" w:eastAsia="Calibri" w:hAnsi="Calibri" w:cs="Times New Roman"/>
          <w:lang w:eastAsia="ru-RU"/>
        </w:rPr>
      </w:pPr>
    </w:p>
    <w:p w:rsidR="00454811" w:rsidRPr="00454811" w:rsidRDefault="00454811" w:rsidP="004548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811" w:rsidRPr="00454811" w:rsidRDefault="00454811" w:rsidP="0045481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КОНТРОЛЬНО-КУРСОВАЯ</w:t>
      </w:r>
      <w:r w:rsidRPr="00454811">
        <w:rPr>
          <w:rFonts w:ascii="Times New Roman" w:eastAsia="Calibri" w:hAnsi="Times New Roman" w:cs="Times New Roman"/>
          <w:sz w:val="28"/>
          <w:szCs w:val="28"/>
        </w:rPr>
        <w:t xml:space="preserve"> РАБОТА</w:t>
      </w:r>
    </w:p>
    <w:p w:rsidR="00454811" w:rsidRPr="00454811" w:rsidRDefault="00454811" w:rsidP="0045481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4811">
        <w:rPr>
          <w:rFonts w:ascii="Times New Roman" w:eastAsia="Calibri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4811">
        <w:rPr>
          <w:rFonts w:ascii="Times New Roman" w:eastAsia="Calibri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4811" w:rsidRPr="00454811" w:rsidRDefault="00454811" w:rsidP="0045481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4811" w:rsidRDefault="00454811" w:rsidP="004548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811" w:rsidRDefault="00454811" w:rsidP="004548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811" w:rsidRDefault="00454811" w:rsidP="004548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811">
        <w:rPr>
          <w:rFonts w:ascii="Times New Roman" w:eastAsia="Calibri" w:hAnsi="Times New Roman" w:cs="Times New Roman"/>
          <w:b/>
          <w:sz w:val="28"/>
          <w:szCs w:val="28"/>
        </w:rPr>
        <w:t xml:space="preserve">«ОЦЕНКА ПАХОТНЫХ ЗЕМЕЛЬ </w:t>
      </w:r>
    </w:p>
    <w:p w:rsidR="00454811" w:rsidRDefault="00454811" w:rsidP="004548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11">
        <w:rPr>
          <w:rFonts w:ascii="Times New Roman" w:eastAsia="Calibri" w:hAnsi="Times New Roman" w:cs="Times New Roman"/>
          <w:b/>
          <w:sz w:val="28"/>
          <w:szCs w:val="28"/>
        </w:rPr>
        <w:t xml:space="preserve">С ТОЧКИ ЗРЕНИЯ ПОТЕНЦИАЛЬНОЙ ОПАСНОСТИ </w:t>
      </w:r>
    </w:p>
    <w:p w:rsidR="00454811" w:rsidRPr="00454811" w:rsidRDefault="00454811" w:rsidP="0045481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811">
        <w:rPr>
          <w:rFonts w:ascii="Times New Roman" w:eastAsia="Calibri" w:hAnsi="Times New Roman" w:cs="Times New Roman"/>
          <w:b/>
          <w:sz w:val="28"/>
          <w:szCs w:val="28"/>
        </w:rPr>
        <w:t>ВОДНОЙ ЭРОЗИИ»</w:t>
      </w:r>
    </w:p>
    <w:p w:rsidR="00454811" w:rsidRPr="00454811" w:rsidRDefault="00454811" w:rsidP="0045481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4811" w:rsidRPr="00454811" w:rsidRDefault="00454811" w:rsidP="0045481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4811" w:rsidRPr="00F43BF4" w:rsidRDefault="00454811" w:rsidP="00454811">
      <w:pPr>
        <w:spacing w:line="36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54811" w:rsidRPr="00F43BF4" w:rsidRDefault="00454811" w:rsidP="00454811">
      <w:pPr>
        <w:spacing w:line="360" w:lineRule="auto"/>
        <w:ind w:left="2832"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43BF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Выполнил</w:t>
      </w:r>
      <w:r w:rsidRPr="00F43BF4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bookmarkStart w:id="0" w:name="_GoBack"/>
      <w:bookmarkEnd w:id="0"/>
      <w:r w:rsidRPr="00F43BF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54811" w:rsidRPr="00F43BF4" w:rsidRDefault="00454811" w:rsidP="00454811">
      <w:pPr>
        <w:spacing w:line="360" w:lineRule="auto"/>
        <w:ind w:left="2832"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43BF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Проверил</w:t>
      </w:r>
      <w:r w:rsidRPr="00F43BF4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A557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4811" w:rsidRPr="00454811" w:rsidRDefault="00454811" w:rsidP="0045481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4811" w:rsidRDefault="00454811" w:rsidP="004548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AC4" w:rsidRPr="00454811" w:rsidRDefault="00F82AC4" w:rsidP="0045481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4811" w:rsidRPr="00A55743" w:rsidRDefault="00454811" w:rsidP="0045481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811">
        <w:rPr>
          <w:rFonts w:ascii="Times New Roman" w:eastAsia="Calibri" w:hAnsi="Times New Roman" w:cs="Times New Roman"/>
          <w:b/>
          <w:sz w:val="28"/>
          <w:szCs w:val="28"/>
        </w:rPr>
        <w:t>Тула 201</w:t>
      </w:r>
      <w:r w:rsidR="00D00771" w:rsidRPr="00A55743">
        <w:rPr>
          <w:rFonts w:ascii="Times New Roman" w:hAnsi="Times New Roman" w:cs="Times New Roman"/>
          <w:b/>
          <w:sz w:val="28"/>
          <w:szCs w:val="28"/>
        </w:rPr>
        <w:t>9</w:t>
      </w:r>
    </w:p>
    <w:p w:rsidR="00C2414B" w:rsidRDefault="00DF179D" w:rsidP="00C241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07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C2414B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Pr="003C707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24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6F96" w:rsidRPr="00C2414B" w:rsidRDefault="00DF179D" w:rsidP="00C2414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14B">
        <w:rPr>
          <w:rFonts w:ascii="Times New Roman" w:hAnsi="Times New Roman" w:cs="Times New Roman"/>
          <w:sz w:val="28"/>
          <w:szCs w:val="28"/>
        </w:rPr>
        <w:t>ознакомиться с естественными и антропогенными факторами, влияющими на состояние земельных ресурсов;</w:t>
      </w:r>
    </w:p>
    <w:p w:rsidR="004F6F96" w:rsidRDefault="00DF179D" w:rsidP="004F6F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96">
        <w:rPr>
          <w:rFonts w:ascii="Times New Roman" w:hAnsi="Times New Roman" w:cs="Times New Roman"/>
          <w:sz w:val="28"/>
          <w:szCs w:val="28"/>
        </w:rPr>
        <w:t>рассмотреть закономерности формирования гумусного состояния почв;</w:t>
      </w:r>
    </w:p>
    <w:p w:rsidR="004F6F96" w:rsidRDefault="00DF179D" w:rsidP="004F6F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96">
        <w:rPr>
          <w:rFonts w:ascii="Times New Roman" w:hAnsi="Times New Roman" w:cs="Times New Roman"/>
          <w:sz w:val="28"/>
          <w:szCs w:val="28"/>
        </w:rPr>
        <w:t>ознакомиться с процессами, сопровожд</w:t>
      </w:r>
      <w:r w:rsidR="000C3F66" w:rsidRPr="004F6F96">
        <w:rPr>
          <w:rFonts w:ascii="Times New Roman" w:hAnsi="Times New Roman" w:cs="Times New Roman"/>
          <w:sz w:val="28"/>
          <w:szCs w:val="28"/>
        </w:rPr>
        <w:t>ающими региональное землепользо</w:t>
      </w:r>
      <w:r w:rsidRPr="004F6F96">
        <w:rPr>
          <w:rFonts w:ascii="Times New Roman" w:hAnsi="Times New Roman" w:cs="Times New Roman"/>
          <w:sz w:val="28"/>
          <w:szCs w:val="28"/>
        </w:rPr>
        <w:t>вание и снижающими почвенное плодородие</w:t>
      </w:r>
      <w:r w:rsidR="004F6F96">
        <w:rPr>
          <w:rFonts w:ascii="Times New Roman" w:hAnsi="Times New Roman" w:cs="Times New Roman"/>
          <w:sz w:val="28"/>
          <w:szCs w:val="28"/>
        </w:rPr>
        <w:t>;</w:t>
      </w:r>
    </w:p>
    <w:p w:rsidR="00DF179D" w:rsidRPr="004F6F96" w:rsidRDefault="00DF179D" w:rsidP="004F6F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96">
        <w:rPr>
          <w:rFonts w:ascii="Times New Roman" w:hAnsi="Times New Roman" w:cs="Times New Roman"/>
          <w:sz w:val="28"/>
          <w:szCs w:val="28"/>
        </w:rPr>
        <w:t>оценить потенциальную опасность водной эрозии пахотных земель и подобрать противоэрозионные мероприятия.</w:t>
      </w:r>
    </w:p>
    <w:p w:rsidR="0095228C" w:rsidRPr="003C7079" w:rsidRDefault="0095228C" w:rsidP="00CF45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228C" w:rsidRDefault="000C3F66" w:rsidP="00CF45E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3F66">
        <w:rPr>
          <w:rFonts w:ascii="Times New Roman" w:hAnsi="Times New Roman" w:cs="Times New Roman"/>
          <w:b/>
          <w:sz w:val="28"/>
          <w:szCs w:val="28"/>
        </w:rPr>
        <w:t>Ч</w:t>
      </w:r>
      <w:r w:rsidR="0095228C" w:rsidRPr="000C3F66">
        <w:rPr>
          <w:rFonts w:ascii="Times New Roman" w:hAnsi="Times New Roman" w:cs="Times New Roman"/>
          <w:b/>
          <w:sz w:val="28"/>
          <w:szCs w:val="28"/>
        </w:rPr>
        <w:t>то называют почвой и земельными ресурсами</w:t>
      </w:r>
      <w:r w:rsidRPr="000C3F66">
        <w:rPr>
          <w:rFonts w:ascii="Times New Roman" w:hAnsi="Times New Roman" w:cs="Times New Roman"/>
          <w:b/>
          <w:sz w:val="28"/>
          <w:szCs w:val="28"/>
        </w:rPr>
        <w:t>?</w:t>
      </w:r>
    </w:p>
    <w:p w:rsidR="00027C51" w:rsidRPr="0044054E" w:rsidRDefault="00027C51" w:rsidP="0044054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</w:t>
      </w:r>
      <w:r w:rsidRPr="00027C51">
        <w:rPr>
          <w:rFonts w:ascii="Times New Roman" w:hAnsi="Times New Roman" w:cs="Times New Roman"/>
          <w:sz w:val="28"/>
          <w:szCs w:val="28"/>
        </w:rPr>
        <w:t xml:space="preserve">ках о Земле почву рассматривают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054E">
        <w:rPr>
          <w:rFonts w:ascii="Times New Roman" w:hAnsi="Times New Roman" w:cs="Times New Roman"/>
          <w:sz w:val="28"/>
          <w:szCs w:val="28"/>
        </w:rPr>
        <w:t xml:space="preserve"> как особое </w:t>
      </w:r>
      <w:proofErr w:type="gramStart"/>
      <w:r w:rsidR="0044054E">
        <w:rPr>
          <w:rFonts w:ascii="Times New Roman" w:hAnsi="Times New Roman" w:cs="Times New Roman"/>
          <w:sz w:val="28"/>
          <w:szCs w:val="28"/>
        </w:rPr>
        <w:t>естественно-историческое</w:t>
      </w:r>
      <w:proofErr w:type="gramEnd"/>
      <w:r w:rsidR="0044054E">
        <w:rPr>
          <w:rFonts w:ascii="Times New Roman" w:hAnsi="Times New Roman" w:cs="Times New Roman"/>
          <w:sz w:val="28"/>
          <w:szCs w:val="28"/>
        </w:rPr>
        <w:t xml:space="preserve"> те</w:t>
      </w:r>
      <w:r w:rsidRPr="0044054E">
        <w:rPr>
          <w:rFonts w:ascii="Times New Roman" w:hAnsi="Times New Roman" w:cs="Times New Roman"/>
          <w:sz w:val="28"/>
          <w:szCs w:val="28"/>
        </w:rPr>
        <w:t>ло, обладающее плодородием, и как многофункциональную природную систему,</w:t>
      </w:r>
      <w:r w:rsidR="00D00771" w:rsidRPr="00A55743">
        <w:rPr>
          <w:rFonts w:ascii="Times New Roman" w:hAnsi="Times New Roman" w:cs="Times New Roman"/>
          <w:sz w:val="28"/>
          <w:szCs w:val="28"/>
        </w:rPr>
        <w:t xml:space="preserve"> </w:t>
      </w:r>
      <w:r w:rsidRPr="0044054E">
        <w:rPr>
          <w:rFonts w:ascii="Times New Roman" w:hAnsi="Times New Roman" w:cs="Times New Roman"/>
          <w:sz w:val="28"/>
          <w:szCs w:val="28"/>
        </w:rPr>
        <w:t>обеспечивающую циклический характер воспроизводства жизни на суше, важнейший</w:t>
      </w:r>
      <w:r w:rsidR="0044054E">
        <w:rPr>
          <w:rFonts w:ascii="Times New Roman" w:hAnsi="Times New Roman" w:cs="Times New Roman"/>
          <w:sz w:val="28"/>
          <w:szCs w:val="28"/>
        </w:rPr>
        <w:t xml:space="preserve"> </w:t>
      </w:r>
      <w:r w:rsidRPr="0044054E">
        <w:rPr>
          <w:rFonts w:ascii="Times New Roman" w:hAnsi="Times New Roman" w:cs="Times New Roman"/>
          <w:sz w:val="28"/>
          <w:szCs w:val="28"/>
        </w:rPr>
        <w:t>фактор устойчивого развития биосферы.</w:t>
      </w:r>
    </w:p>
    <w:p w:rsidR="001F200A" w:rsidRPr="001F200A" w:rsidRDefault="001F200A" w:rsidP="004F6F9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00A">
        <w:rPr>
          <w:rFonts w:ascii="Times New Roman" w:hAnsi="Times New Roman" w:cs="Times New Roman"/>
          <w:sz w:val="28"/>
          <w:szCs w:val="28"/>
          <w:shd w:val="clear" w:color="auto" w:fill="FFFFFF"/>
        </w:rPr>
        <w:t>Почвой называют плодородный слой, образовавшийся в верхней части земной коры в результате сложного взаимодействия горных пород, климата, организмов, рельефа, времени и хозяйственной деятельности человека.</w:t>
      </w:r>
    </w:p>
    <w:p w:rsidR="00A47055" w:rsidRPr="004F6F96" w:rsidRDefault="004F6F96" w:rsidP="004F6F9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96">
        <w:rPr>
          <w:rFonts w:ascii="Times New Roman" w:hAnsi="Times New Roman" w:cs="Times New Roman"/>
          <w:sz w:val="28"/>
          <w:szCs w:val="28"/>
        </w:rPr>
        <w:t>Сово</w:t>
      </w:r>
      <w:r>
        <w:rPr>
          <w:rFonts w:ascii="Times New Roman" w:hAnsi="Times New Roman" w:cs="Times New Roman"/>
          <w:sz w:val="28"/>
          <w:szCs w:val="28"/>
        </w:rPr>
        <w:t>купность земельных массивов, ис</w:t>
      </w:r>
      <w:r w:rsidRPr="004F6F96">
        <w:rPr>
          <w:rFonts w:ascii="Times New Roman" w:hAnsi="Times New Roman" w:cs="Times New Roman"/>
          <w:sz w:val="28"/>
          <w:szCs w:val="28"/>
        </w:rPr>
        <w:t>пользуемых или доступных для использования чело</w:t>
      </w:r>
      <w:r>
        <w:rPr>
          <w:rFonts w:ascii="Times New Roman" w:hAnsi="Times New Roman" w:cs="Times New Roman"/>
          <w:sz w:val="28"/>
          <w:szCs w:val="28"/>
        </w:rPr>
        <w:t>веком в качестве средства произ</w:t>
      </w:r>
      <w:r w:rsidRPr="004F6F96">
        <w:rPr>
          <w:rFonts w:ascii="Times New Roman" w:hAnsi="Times New Roman" w:cs="Times New Roman"/>
          <w:sz w:val="28"/>
          <w:szCs w:val="28"/>
        </w:rPr>
        <w:t>водства и источника удовлетворения разнообразных хозяйственных потре</w:t>
      </w:r>
      <w:r>
        <w:rPr>
          <w:rFonts w:ascii="Times New Roman" w:hAnsi="Times New Roman" w:cs="Times New Roman"/>
          <w:sz w:val="28"/>
          <w:szCs w:val="28"/>
        </w:rPr>
        <w:t>бностей об</w:t>
      </w:r>
      <w:r w:rsidRPr="004F6F96">
        <w:rPr>
          <w:rFonts w:ascii="Times New Roman" w:hAnsi="Times New Roman" w:cs="Times New Roman"/>
          <w:sz w:val="28"/>
          <w:szCs w:val="28"/>
        </w:rPr>
        <w:t>щества называют земельными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F66" w:rsidRPr="000C3F66" w:rsidRDefault="000C3F66" w:rsidP="000C3F66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228C" w:rsidRDefault="001F200A" w:rsidP="001F200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200A">
        <w:rPr>
          <w:rFonts w:ascii="Times New Roman" w:hAnsi="Times New Roman" w:cs="Times New Roman"/>
          <w:b/>
          <w:sz w:val="28"/>
          <w:szCs w:val="28"/>
        </w:rPr>
        <w:t>К</w:t>
      </w:r>
      <w:r w:rsidR="0095228C" w:rsidRPr="001F200A">
        <w:rPr>
          <w:rFonts w:ascii="Times New Roman" w:hAnsi="Times New Roman" w:cs="Times New Roman"/>
          <w:b/>
          <w:sz w:val="28"/>
          <w:szCs w:val="28"/>
        </w:rPr>
        <w:t>акими факторами определяется состояние земельных ресурсов</w:t>
      </w:r>
      <w:r w:rsidRPr="001F200A">
        <w:rPr>
          <w:rFonts w:ascii="Times New Roman" w:hAnsi="Times New Roman" w:cs="Times New Roman"/>
          <w:b/>
          <w:sz w:val="28"/>
          <w:szCs w:val="28"/>
        </w:rPr>
        <w:t>?</w:t>
      </w:r>
    </w:p>
    <w:p w:rsidR="00AC0240" w:rsidRPr="001D1911" w:rsidRDefault="00AC0240" w:rsidP="00F831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911">
        <w:rPr>
          <w:rFonts w:ascii="Times New Roman" w:hAnsi="Times New Roman" w:cs="Times New Roman"/>
          <w:sz w:val="28"/>
          <w:szCs w:val="28"/>
        </w:rPr>
        <w:t xml:space="preserve">Состояние земельных ресурсов определяется </w:t>
      </w:r>
      <w:r w:rsidR="002C5893" w:rsidRPr="001D1911">
        <w:rPr>
          <w:rFonts w:ascii="Times New Roman" w:hAnsi="Times New Roman" w:cs="Times New Roman"/>
          <w:sz w:val="28"/>
          <w:szCs w:val="28"/>
        </w:rPr>
        <w:t>рядом</w:t>
      </w:r>
      <w:r w:rsidRPr="001D1911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2C5893" w:rsidRPr="001D1911">
        <w:rPr>
          <w:rFonts w:ascii="Times New Roman" w:hAnsi="Times New Roman" w:cs="Times New Roman"/>
          <w:sz w:val="28"/>
          <w:szCs w:val="28"/>
        </w:rPr>
        <w:t>ов</w:t>
      </w:r>
      <w:r w:rsidRPr="001D1911">
        <w:rPr>
          <w:rFonts w:ascii="Times New Roman" w:hAnsi="Times New Roman" w:cs="Times New Roman"/>
          <w:sz w:val="28"/>
          <w:szCs w:val="28"/>
        </w:rPr>
        <w:t>:</w:t>
      </w:r>
      <w:r w:rsidR="00F831AC" w:rsidRPr="001D1911">
        <w:rPr>
          <w:rFonts w:ascii="Times New Roman" w:hAnsi="Times New Roman" w:cs="Times New Roman"/>
          <w:sz w:val="28"/>
          <w:szCs w:val="28"/>
        </w:rPr>
        <w:t xml:space="preserve"> </w:t>
      </w:r>
      <w:r w:rsidR="002C5893" w:rsidRPr="001D1911">
        <w:rPr>
          <w:rFonts w:ascii="Times New Roman" w:hAnsi="Times New Roman" w:cs="Times New Roman"/>
          <w:sz w:val="28"/>
          <w:szCs w:val="28"/>
        </w:rPr>
        <w:t xml:space="preserve">избыточным увлажнением и уплотнением, </w:t>
      </w:r>
      <w:r w:rsidR="00F831AC" w:rsidRPr="001D1911">
        <w:rPr>
          <w:rFonts w:ascii="Times New Roman" w:hAnsi="Times New Roman" w:cs="Times New Roman"/>
          <w:sz w:val="28"/>
          <w:szCs w:val="28"/>
        </w:rPr>
        <w:t xml:space="preserve">водной и ветровой эрозией, </w:t>
      </w:r>
      <w:r w:rsidR="002C5893" w:rsidRPr="001D1911">
        <w:rPr>
          <w:rFonts w:ascii="Times New Roman" w:hAnsi="Times New Roman" w:cs="Times New Roman"/>
          <w:sz w:val="28"/>
          <w:szCs w:val="28"/>
        </w:rPr>
        <w:t>потерей органических веществ, засолением, повышением кислотности и щелочности, истощением запасов минеральных веществ, которыми питаются растения, угнетением почвообитающих организмов вследствие химического и радиоактивного загрязнения</w:t>
      </w:r>
      <w:r w:rsidR="00F831AC" w:rsidRPr="001D191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C0240" w:rsidRPr="00AC0240" w:rsidRDefault="00AC0240" w:rsidP="00AC02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72C3" w:rsidRPr="00D472C3" w:rsidRDefault="0095228C" w:rsidP="00CF45E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7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24418" w:rsidRPr="00D472C3">
        <w:rPr>
          <w:rFonts w:ascii="Times New Roman" w:hAnsi="Times New Roman" w:cs="Times New Roman"/>
          <w:b/>
          <w:sz w:val="28"/>
          <w:szCs w:val="28"/>
        </w:rPr>
        <w:t>В</w:t>
      </w:r>
      <w:r w:rsidRPr="00D472C3">
        <w:rPr>
          <w:rFonts w:ascii="Times New Roman" w:hAnsi="Times New Roman" w:cs="Times New Roman"/>
          <w:b/>
          <w:sz w:val="28"/>
          <w:szCs w:val="28"/>
        </w:rPr>
        <w:t xml:space="preserve"> чем состоит опасность снижения темпов </w:t>
      </w:r>
      <w:r w:rsidR="00724418" w:rsidRPr="00D472C3">
        <w:rPr>
          <w:rFonts w:ascii="Times New Roman" w:hAnsi="Times New Roman" w:cs="Times New Roman"/>
          <w:b/>
          <w:sz w:val="28"/>
          <w:szCs w:val="28"/>
        </w:rPr>
        <w:t>химизации с.-х. земель?</w:t>
      </w:r>
    </w:p>
    <w:p w:rsidR="00D472C3" w:rsidRPr="000B6B22" w:rsidRDefault="00F1363F" w:rsidP="000B6B2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3F">
        <w:rPr>
          <w:rFonts w:ascii="Times New Roman" w:hAnsi="Times New Roman" w:cs="Times New Roman"/>
          <w:sz w:val="28"/>
          <w:szCs w:val="28"/>
        </w:rPr>
        <w:t>Снижение применения</w:t>
      </w:r>
      <w:r w:rsidR="000B6B22">
        <w:rPr>
          <w:rFonts w:ascii="Times New Roman" w:hAnsi="Times New Roman" w:cs="Times New Roman"/>
          <w:sz w:val="28"/>
          <w:szCs w:val="28"/>
        </w:rPr>
        <w:t xml:space="preserve"> </w:t>
      </w:r>
      <w:r w:rsidRPr="000B6B22">
        <w:rPr>
          <w:rFonts w:ascii="Times New Roman" w:hAnsi="Times New Roman" w:cs="Times New Roman"/>
          <w:sz w:val="28"/>
          <w:szCs w:val="28"/>
        </w:rPr>
        <w:t>удоб</w:t>
      </w:r>
      <w:r w:rsidR="000B6B22">
        <w:rPr>
          <w:rFonts w:ascii="Times New Roman" w:hAnsi="Times New Roman" w:cs="Times New Roman"/>
          <w:sz w:val="28"/>
          <w:szCs w:val="28"/>
        </w:rPr>
        <w:t xml:space="preserve">рений и средств защиты растений </w:t>
      </w:r>
      <w:r w:rsidRPr="000B6B22">
        <w:rPr>
          <w:rFonts w:ascii="Times New Roman" w:hAnsi="Times New Roman" w:cs="Times New Roman"/>
          <w:sz w:val="28"/>
          <w:szCs w:val="28"/>
        </w:rPr>
        <w:t>способствует развитию эрозионных процессов,</w:t>
      </w:r>
      <w:r w:rsidR="000B6B22">
        <w:rPr>
          <w:rFonts w:ascii="Times New Roman" w:hAnsi="Times New Roman" w:cs="Times New Roman"/>
          <w:sz w:val="28"/>
          <w:szCs w:val="28"/>
        </w:rPr>
        <w:t xml:space="preserve"> </w:t>
      </w:r>
      <w:r w:rsidRPr="000B6B22">
        <w:rPr>
          <w:rFonts w:ascii="Times New Roman" w:hAnsi="Times New Roman" w:cs="Times New Roman"/>
          <w:sz w:val="28"/>
          <w:szCs w:val="28"/>
        </w:rPr>
        <w:t>дальнейшей деградации почв и снижению урожаев, а отсутствие мероприятий по</w:t>
      </w:r>
      <w:r w:rsidR="000B6B22">
        <w:rPr>
          <w:rFonts w:ascii="Times New Roman" w:hAnsi="Times New Roman" w:cs="Times New Roman"/>
          <w:sz w:val="28"/>
          <w:szCs w:val="28"/>
        </w:rPr>
        <w:t xml:space="preserve"> </w:t>
      </w:r>
      <w:r w:rsidRPr="000B6B22">
        <w:rPr>
          <w:rFonts w:ascii="Times New Roman" w:hAnsi="Times New Roman" w:cs="Times New Roman"/>
          <w:sz w:val="28"/>
          <w:szCs w:val="28"/>
        </w:rPr>
        <w:t xml:space="preserve">борьбе с вредителями и болезнями растений, по существу, </w:t>
      </w:r>
      <w:r w:rsidR="000B6B22" w:rsidRPr="000B6B22">
        <w:rPr>
          <w:rFonts w:ascii="Times New Roman" w:hAnsi="Times New Roman" w:cs="Times New Roman"/>
          <w:bCs/>
          <w:iCs/>
          <w:sz w:val="28"/>
          <w:szCs w:val="28"/>
        </w:rPr>
        <w:t>эквивалентно примене</w:t>
      </w:r>
      <w:r w:rsidRPr="000B6B22">
        <w:rPr>
          <w:rFonts w:ascii="Times New Roman" w:hAnsi="Times New Roman" w:cs="Times New Roman"/>
          <w:bCs/>
          <w:iCs/>
          <w:sz w:val="28"/>
          <w:szCs w:val="28"/>
        </w:rPr>
        <w:t>нию компонентов биологического оружия</w:t>
      </w:r>
      <w:r w:rsidRPr="000B6B22">
        <w:rPr>
          <w:rFonts w:ascii="Times New Roman" w:hAnsi="Times New Roman" w:cs="Times New Roman"/>
          <w:bCs/>
          <w:sz w:val="28"/>
          <w:szCs w:val="28"/>
        </w:rPr>
        <w:t>.</w:t>
      </w:r>
      <w:r w:rsidR="000B6B22" w:rsidRPr="000B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2C3" w:rsidRPr="000B6B22">
        <w:rPr>
          <w:rFonts w:ascii="Times New Roman" w:hAnsi="Times New Roman" w:cs="Times New Roman"/>
          <w:sz w:val="28"/>
          <w:szCs w:val="28"/>
        </w:rPr>
        <w:t xml:space="preserve">Снижение темпов химизации приводит к резкому распространению в посевах простейших грибов, выделения которых не только фитотоксичны, но и </w:t>
      </w:r>
      <w:r w:rsidR="00D472C3" w:rsidRPr="000B6B22">
        <w:rPr>
          <w:rFonts w:ascii="Times New Roman" w:hAnsi="Times New Roman" w:cs="Times New Roman"/>
          <w:iCs/>
          <w:sz w:val="28"/>
          <w:szCs w:val="28"/>
        </w:rPr>
        <w:t>канцерогенны и генотоксичны для человека</w:t>
      </w:r>
      <w:r w:rsidR="00D472C3" w:rsidRPr="000B6B22">
        <w:rPr>
          <w:rFonts w:ascii="Times New Roman" w:hAnsi="Times New Roman" w:cs="Times New Roman"/>
          <w:sz w:val="28"/>
          <w:szCs w:val="28"/>
        </w:rPr>
        <w:t>.</w:t>
      </w:r>
    </w:p>
    <w:p w:rsidR="00A1767A" w:rsidRPr="00D472C3" w:rsidRDefault="00A1767A" w:rsidP="00A1767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28C" w:rsidRPr="00A1767A" w:rsidRDefault="00A1767A" w:rsidP="00A176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67A">
        <w:rPr>
          <w:rFonts w:ascii="Times New Roman" w:hAnsi="Times New Roman" w:cs="Times New Roman"/>
          <w:b/>
          <w:sz w:val="28"/>
          <w:szCs w:val="28"/>
        </w:rPr>
        <w:t>К</w:t>
      </w:r>
      <w:r w:rsidR="0095228C" w:rsidRPr="00A1767A">
        <w:rPr>
          <w:rFonts w:ascii="Times New Roman" w:hAnsi="Times New Roman" w:cs="Times New Roman"/>
          <w:b/>
          <w:sz w:val="28"/>
          <w:szCs w:val="28"/>
        </w:rPr>
        <w:t>акие типы ландшафтов представлены на территории Тульской области</w:t>
      </w:r>
      <w:r w:rsidRPr="00A1767A">
        <w:rPr>
          <w:rFonts w:ascii="Times New Roman" w:hAnsi="Times New Roman" w:cs="Times New Roman"/>
          <w:b/>
          <w:sz w:val="28"/>
          <w:szCs w:val="28"/>
        </w:rPr>
        <w:t>?</w:t>
      </w:r>
    </w:p>
    <w:p w:rsidR="00A1767A" w:rsidRPr="000811AA" w:rsidRDefault="00D878FD" w:rsidP="000811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1AA">
        <w:rPr>
          <w:rFonts w:ascii="Times New Roman" w:hAnsi="Times New Roman" w:cs="Times New Roman"/>
          <w:sz w:val="28"/>
          <w:szCs w:val="28"/>
        </w:rPr>
        <w:t xml:space="preserve">Территория Тульской области, как центральная часть европейской </w:t>
      </w:r>
      <w:r w:rsidR="006D1DB2" w:rsidRPr="000811AA">
        <w:rPr>
          <w:rFonts w:ascii="Times New Roman" w:hAnsi="Times New Roman" w:cs="Times New Roman"/>
          <w:sz w:val="28"/>
          <w:szCs w:val="28"/>
        </w:rPr>
        <w:t>территории страны</w:t>
      </w:r>
      <w:r w:rsidRPr="000811AA">
        <w:rPr>
          <w:rFonts w:ascii="Times New Roman" w:hAnsi="Times New Roman" w:cs="Times New Roman"/>
          <w:sz w:val="28"/>
          <w:szCs w:val="28"/>
        </w:rPr>
        <w:t>,</w:t>
      </w:r>
      <w:r w:rsidR="006D1DB2" w:rsidRPr="000811AA">
        <w:rPr>
          <w:rFonts w:ascii="Times New Roman" w:hAnsi="Times New Roman" w:cs="Times New Roman"/>
          <w:sz w:val="28"/>
          <w:szCs w:val="28"/>
        </w:rPr>
        <w:t xml:space="preserve"> представлена несколькими</w:t>
      </w:r>
      <w:r w:rsidRPr="000811AA">
        <w:rPr>
          <w:rFonts w:ascii="Times New Roman" w:hAnsi="Times New Roman" w:cs="Times New Roman"/>
          <w:sz w:val="28"/>
          <w:szCs w:val="28"/>
        </w:rPr>
        <w:t xml:space="preserve"> типами ландшафтов</w:t>
      </w:r>
      <w:r w:rsidR="006D1DB2" w:rsidRPr="000811AA">
        <w:rPr>
          <w:rFonts w:ascii="Times New Roman" w:hAnsi="Times New Roman" w:cs="Times New Roman"/>
          <w:sz w:val="28"/>
          <w:szCs w:val="28"/>
        </w:rPr>
        <w:t>. Восточноевропейские широколиственнолесные ландшафты</w:t>
      </w:r>
      <w:r w:rsidRPr="000811AA">
        <w:rPr>
          <w:rFonts w:ascii="Times New Roman" w:hAnsi="Times New Roman" w:cs="Times New Roman"/>
          <w:sz w:val="28"/>
          <w:szCs w:val="28"/>
        </w:rPr>
        <w:t xml:space="preserve"> </w:t>
      </w:r>
      <w:r w:rsidR="006D1DB2" w:rsidRPr="000811AA">
        <w:rPr>
          <w:rFonts w:ascii="Times New Roman" w:hAnsi="Times New Roman" w:cs="Times New Roman"/>
          <w:sz w:val="28"/>
          <w:szCs w:val="28"/>
        </w:rPr>
        <w:t>характеризуются умеренно теплым климатом и соотношением тепла и влаги, близким</w:t>
      </w:r>
      <w:r w:rsidRPr="000811AA">
        <w:rPr>
          <w:rFonts w:ascii="Times New Roman" w:hAnsi="Times New Roman" w:cs="Times New Roman"/>
          <w:sz w:val="28"/>
          <w:szCs w:val="28"/>
        </w:rPr>
        <w:t xml:space="preserve"> </w:t>
      </w:r>
      <w:r w:rsidR="006D1DB2" w:rsidRPr="000811AA">
        <w:rPr>
          <w:rFonts w:ascii="Times New Roman" w:hAnsi="Times New Roman" w:cs="Times New Roman"/>
          <w:sz w:val="28"/>
          <w:szCs w:val="28"/>
        </w:rPr>
        <w:t>к оптимальному. В настоящее время до 80 % пло</w:t>
      </w:r>
      <w:r w:rsidRPr="000811AA">
        <w:rPr>
          <w:rFonts w:ascii="Times New Roman" w:hAnsi="Times New Roman" w:cs="Times New Roman"/>
          <w:sz w:val="28"/>
          <w:szCs w:val="28"/>
        </w:rPr>
        <w:t>щади широколиственнолесных ланд</w:t>
      </w:r>
      <w:r w:rsidR="006D1DB2" w:rsidRPr="000811AA">
        <w:rPr>
          <w:rFonts w:ascii="Times New Roman" w:hAnsi="Times New Roman" w:cs="Times New Roman"/>
          <w:sz w:val="28"/>
          <w:szCs w:val="28"/>
        </w:rPr>
        <w:t>шафтов распахано, что привело к их сближени</w:t>
      </w:r>
      <w:r w:rsidRPr="000811AA">
        <w:rPr>
          <w:rFonts w:ascii="Times New Roman" w:hAnsi="Times New Roman" w:cs="Times New Roman"/>
          <w:sz w:val="28"/>
          <w:szCs w:val="28"/>
        </w:rPr>
        <w:t>ю со степными ландшафтами по ха</w:t>
      </w:r>
      <w:r w:rsidR="006D1DB2" w:rsidRPr="000811AA">
        <w:rPr>
          <w:rFonts w:ascii="Times New Roman" w:hAnsi="Times New Roman" w:cs="Times New Roman"/>
          <w:sz w:val="28"/>
          <w:szCs w:val="28"/>
        </w:rPr>
        <w:t>рактеру многих природных процессов, например, эрозионных. Восточноевропейские</w:t>
      </w:r>
      <w:r w:rsidRPr="000811AA">
        <w:rPr>
          <w:rFonts w:ascii="Times New Roman" w:hAnsi="Times New Roman" w:cs="Times New Roman"/>
          <w:sz w:val="28"/>
          <w:szCs w:val="28"/>
        </w:rPr>
        <w:t xml:space="preserve"> </w:t>
      </w:r>
      <w:r w:rsidR="006D1DB2" w:rsidRPr="000811AA">
        <w:rPr>
          <w:rFonts w:ascii="Times New Roman" w:hAnsi="Times New Roman" w:cs="Times New Roman"/>
          <w:sz w:val="28"/>
          <w:szCs w:val="28"/>
        </w:rPr>
        <w:t>суббореальные лесостепные ландшафты по тер</w:t>
      </w:r>
      <w:r w:rsidRPr="000811AA">
        <w:rPr>
          <w:rFonts w:ascii="Times New Roman" w:hAnsi="Times New Roman" w:cs="Times New Roman"/>
          <w:sz w:val="28"/>
          <w:szCs w:val="28"/>
        </w:rPr>
        <w:t>мическому режиму относятся к ти</w:t>
      </w:r>
      <w:r w:rsidR="006D1DB2" w:rsidRPr="000811AA">
        <w:rPr>
          <w:rFonts w:ascii="Times New Roman" w:hAnsi="Times New Roman" w:cs="Times New Roman"/>
          <w:sz w:val="28"/>
          <w:szCs w:val="28"/>
        </w:rPr>
        <w:t>пично континентальным. Коэффициент увлажнения здесь повсеместно ниже 1,0, что</w:t>
      </w:r>
      <w:r w:rsidRPr="000811AA">
        <w:rPr>
          <w:rFonts w:ascii="Times New Roman" w:hAnsi="Times New Roman" w:cs="Times New Roman"/>
          <w:sz w:val="28"/>
          <w:szCs w:val="28"/>
        </w:rPr>
        <w:t xml:space="preserve"> </w:t>
      </w:r>
      <w:r w:rsidR="006D1DB2" w:rsidRPr="000811AA">
        <w:rPr>
          <w:rFonts w:ascii="Times New Roman" w:hAnsi="Times New Roman" w:cs="Times New Roman"/>
          <w:sz w:val="28"/>
          <w:szCs w:val="28"/>
        </w:rPr>
        <w:t>ведет к постепенному исчезновению лесов и преоб</w:t>
      </w:r>
      <w:r w:rsidRPr="000811AA">
        <w:rPr>
          <w:rFonts w:ascii="Times New Roman" w:hAnsi="Times New Roman" w:cs="Times New Roman"/>
          <w:sz w:val="28"/>
          <w:szCs w:val="28"/>
        </w:rPr>
        <w:t>ладанию луговостепной раститель</w:t>
      </w:r>
      <w:r w:rsidR="006D1DB2" w:rsidRPr="000811AA">
        <w:rPr>
          <w:rFonts w:ascii="Times New Roman" w:hAnsi="Times New Roman" w:cs="Times New Roman"/>
          <w:sz w:val="28"/>
          <w:szCs w:val="28"/>
        </w:rPr>
        <w:t>ности, а также смене серых лесных почв черноземами.</w:t>
      </w:r>
      <w:r w:rsidR="000811AA" w:rsidRPr="000811AA">
        <w:rPr>
          <w:rFonts w:ascii="Times New Roman" w:hAnsi="Times New Roman" w:cs="Times New Roman"/>
          <w:sz w:val="28"/>
          <w:szCs w:val="28"/>
        </w:rPr>
        <w:t xml:space="preserve"> В настоящее время ландшафты лесостепи практически полностью лишены растительного покрова, что заметно сказывается на водном балансе территории и активности эрозионных процессов.</w:t>
      </w:r>
    </w:p>
    <w:p w:rsidR="006D1DB2" w:rsidRPr="00D472C3" w:rsidRDefault="006D1DB2" w:rsidP="006D1DB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5228C" w:rsidRDefault="0095228C" w:rsidP="006D1DB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DB2" w:rsidRPr="006D1DB2">
        <w:rPr>
          <w:rFonts w:ascii="Times New Roman" w:hAnsi="Times New Roman" w:cs="Times New Roman"/>
          <w:b/>
          <w:sz w:val="28"/>
          <w:szCs w:val="28"/>
        </w:rPr>
        <w:t>Ч</w:t>
      </w:r>
      <w:r w:rsidRPr="006D1DB2">
        <w:rPr>
          <w:rFonts w:ascii="Times New Roman" w:hAnsi="Times New Roman" w:cs="Times New Roman"/>
          <w:b/>
          <w:sz w:val="28"/>
          <w:szCs w:val="28"/>
        </w:rPr>
        <w:t>то характеризует величина коэффициента увлажнения в плане биопродуктивности ландшафтов</w:t>
      </w:r>
      <w:r w:rsidR="006D1DB2" w:rsidRPr="006D1DB2">
        <w:rPr>
          <w:rFonts w:ascii="Times New Roman" w:hAnsi="Times New Roman" w:cs="Times New Roman"/>
          <w:b/>
          <w:sz w:val="28"/>
          <w:szCs w:val="28"/>
        </w:rPr>
        <w:t>?</w:t>
      </w:r>
    </w:p>
    <w:p w:rsidR="000879FD" w:rsidRPr="00B671AE" w:rsidRDefault="00B671AE" w:rsidP="000879FD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AE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Коэффициентом увлажнения К называют отношение количества выпадающих на данной территории осадков </w:t>
      </w:r>
      <w:proofErr w:type="gramStart"/>
      <w:r w:rsidRPr="00B671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71AE">
        <w:rPr>
          <w:rFonts w:ascii="Times New Roman" w:hAnsi="Times New Roman" w:cs="Times New Roman"/>
          <w:sz w:val="28"/>
          <w:szCs w:val="28"/>
        </w:rPr>
        <w:t xml:space="preserve"> к испаряемости Е</w:t>
      </w:r>
      <w:r w:rsidRPr="000879FD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671AE">
        <w:rPr>
          <w:rFonts w:ascii="Times New Roman" w:hAnsi="Times New Roman" w:cs="Times New Roman"/>
          <w:sz w:val="28"/>
          <w:szCs w:val="28"/>
        </w:rPr>
        <w:t>. Это отношение</w:t>
      </w:r>
      <w:r w:rsidR="000879FD">
        <w:rPr>
          <w:rFonts w:ascii="Times New Roman" w:hAnsi="Times New Roman" w:cs="Times New Roman"/>
          <w:sz w:val="28"/>
          <w:szCs w:val="28"/>
        </w:rPr>
        <w:t xml:space="preserve"> </w:t>
      </w:r>
      <w:r w:rsidRPr="000879FD">
        <w:rPr>
          <w:rFonts w:ascii="Times New Roman" w:hAnsi="Times New Roman" w:cs="Times New Roman"/>
          <w:sz w:val="28"/>
          <w:szCs w:val="28"/>
        </w:rPr>
        <w:t>показывает, в какой мере выпадающие осадки возм</w:t>
      </w:r>
      <w:r w:rsidR="000879FD">
        <w:rPr>
          <w:rFonts w:ascii="Times New Roman" w:hAnsi="Times New Roman" w:cs="Times New Roman"/>
          <w:sz w:val="28"/>
          <w:szCs w:val="28"/>
        </w:rPr>
        <w:t>ещают испарение, возможное с от</w:t>
      </w:r>
      <w:r w:rsidRPr="000879FD">
        <w:rPr>
          <w:rFonts w:ascii="Times New Roman" w:hAnsi="Times New Roman" w:cs="Times New Roman"/>
          <w:sz w:val="28"/>
          <w:szCs w:val="28"/>
        </w:rPr>
        <w:t xml:space="preserve">крытой водной поверхности при данных климатических условиях. </w:t>
      </w:r>
    </w:p>
    <w:p w:rsidR="000879FD" w:rsidRDefault="00B671AE" w:rsidP="000879FD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AE">
        <w:rPr>
          <w:rFonts w:ascii="Times New Roman" w:hAnsi="Times New Roman" w:cs="Times New Roman"/>
          <w:sz w:val="28"/>
          <w:szCs w:val="28"/>
        </w:rPr>
        <w:t>Величина К, близ</w:t>
      </w:r>
      <w:r w:rsidR="000879FD">
        <w:rPr>
          <w:rFonts w:ascii="Times New Roman" w:hAnsi="Times New Roman" w:cs="Times New Roman"/>
          <w:sz w:val="28"/>
          <w:szCs w:val="28"/>
        </w:rPr>
        <w:t xml:space="preserve">кая к единице, соответствует оптимальному </w:t>
      </w:r>
      <w:r w:rsidRPr="000879FD">
        <w:rPr>
          <w:rFonts w:ascii="Times New Roman" w:hAnsi="Times New Roman" w:cs="Times New Roman"/>
          <w:sz w:val="28"/>
          <w:szCs w:val="28"/>
        </w:rPr>
        <w:t>соотношению тепла и влаги – выпадающ</w:t>
      </w:r>
      <w:r w:rsidR="000879FD">
        <w:rPr>
          <w:rFonts w:ascii="Times New Roman" w:hAnsi="Times New Roman" w:cs="Times New Roman"/>
          <w:sz w:val="28"/>
          <w:szCs w:val="28"/>
        </w:rPr>
        <w:t>ие осадки полностью испаряют</w:t>
      </w:r>
      <w:r w:rsidRPr="000879FD">
        <w:rPr>
          <w:rFonts w:ascii="Times New Roman" w:hAnsi="Times New Roman" w:cs="Times New Roman"/>
          <w:sz w:val="28"/>
          <w:szCs w:val="28"/>
        </w:rPr>
        <w:t xml:space="preserve">ся – и обеспечивает наибольшую биопродуктивность. </w:t>
      </w:r>
      <w:r w:rsidR="000879FD">
        <w:rPr>
          <w:rFonts w:ascii="Times New Roman" w:hAnsi="Times New Roman" w:cs="Times New Roman"/>
          <w:bCs/>
          <w:iCs/>
          <w:sz w:val="28"/>
          <w:szCs w:val="28"/>
        </w:rPr>
        <w:t>Поэтому максимумы биологи</w:t>
      </w:r>
      <w:r w:rsidRPr="000879FD">
        <w:rPr>
          <w:rFonts w:ascii="Times New Roman" w:hAnsi="Times New Roman" w:cs="Times New Roman"/>
          <w:bCs/>
          <w:iCs/>
          <w:sz w:val="28"/>
          <w:szCs w:val="28"/>
        </w:rPr>
        <w:t>ческой продуктивности и запасов биомассы п</w:t>
      </w:r>
      <w:r w:rsidR="000879FD">
        <w:rPr>
          <w:rFonts w:ascii="Times New Roman" w:hAnsi="Times New Roman" w:cs="Times New Roman"/>
          <w:bCs/>
          <w:iCs/>
          <w:sz w:val="28"/>
          <w:szCs w:val="28"/>
        </w:rPr>
        <w:t>риходятся на границу широколист</w:t>
      </w:r>
      <w:r w:rsidRPr="000879FD">
        <w:rPr>
          <w:rFonts w:ascii="Times New Roman" w:hAnsi="Times New Roman" w:cs="Times New Roman"/>
          <w:bCs/>
          <w:iCs/>
          <w:sz w:val="28"/>
          <w:szCs w:val="28"/>
        </w:rPr>
        <w:t xml:space="preserve">венных лесов и лесостепи, </w:t>
      </w:r>
      <w:r w:rsidRPr="000879FD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0879FD">
        <w:rPr>
          <w:rFonts w:ascii="Times New Roman" w:hAnsi="Times New Roman" w:cs="Times New Roman"/>
          <w:sz w:val="28"/>
          <w:szCs w:val="28"/>
        </w:rPr>
        <w:t>границу экваториальной зоны.</w:t>
      </w:r>
    </w:p>
    <w:p w:rsidR="00B671AE" w:rsidRDefault="00B671AE" w:rsidP="000879FD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9FD">
        <w:rPr>
          <w:rFonts w:ascii="Times New Roman" w:hAnsi="Times New Roman" w:cs="Times New Roman"/>
          <w:sz w:val="28"/>
          <w:szCs w:val="28"/>
        </w:rPr>
        <w:t>К северу от лесостепи наблюдается рост избыточного увлажнения (К &gt; 1) при</w:t>
      </w:r>
      <w:r w:rsidR="000879FD">
        <w:rPr>
          <w:rFonts w:ascii="Times New Roman" w:hAnsi="Times New Roman" w:cs="Times New Roman"/>
          <w:sz w:val="28"/>
          <w:szCs w:val="28"/>
        </w:rPr>
        <w:t xml:space="preserve"> </w:t>
      </w:r>
      <w:r w:rsidRPr="000879FD">
        <w:rPr>
          <w:rFonts w:ascii="Times New Roman" w:hAnsi="Times New Roman" w:cs="Times New Roman"/>
          <w:sz w:val="28"/>
          <w:szCs w:val="28"/>
        </w:rPr>
        <w:t>недостатке тепла. В результате возрастает сток и заб</w:t>
      </w:r>
      <w:r w:rsidR="000879FD">
        <w:rPr>
          <w:rFonts w:ascii="Times New Roman" w:hAnsi="Times New Roman" w:cs="Times New Roman"/>
          <w:sz w:val="28"/>
          <w:szCs w:val="28"/>
        </w:rPr>
        <w:t>олачивание, а биологическая про</w:t>
      </w:r>
      <w:r w:rsidRPr="000879FD">
        <w:rPr>
          <w:rFonts w:ascii="Times New Roman" w:hAnsi="Times New Roman" w:cs="Times New Roman"/>
          <w:sz w:val="28"/>
          <w:szCs w:val="28"/>
        </w:rPr>
        <w:t>дуктивность падает. Между лесостепью и эквато</w:t>
      </w:r>
      <w:r w:rsidR="000879FD">
        <w:rPr>
          <w:rFonts w:ascii="Times New Roman" w:hAnsi="Times New Roman" w:cs="Times New Roman"/>
          <w:sz w:val="28"/>
          <w:szCs w:val="28"/>
        </w:rPr>
        <w:t>риальной зоной расположен обшир</w:t>
      </w:r>
      <w:r w:rsidRPr="000879FD">
        <w:rPr>
          <w:rFonts w:ascii="Times New Roman" w:hAnsi="Times New Roman" w:cs="Times New Roman"/>
          <w:sz w:val="28"/>
          <w:szCs w:val="28"/>
        </w:rPr>
        <w:t>ный пояс недостаточного увлажнения (К &lt; 1) при избытке тепла. Здесь уменьшаются</w:t>
      </w:r>
      <w:r w:rsidR="000879FD">
        <w:rPr>
          <w:rFonts w:ascii="Times New Roman" w:hAnsi="Times New Roman" w:cs="Times New Roman"/>
          <w:sz w:val="28"/>
          <w:szCs w:val="28"/>
        </w:rPr>
        <w:t xml:space="preserve"> </w:t>
      </w:r>
      <w:r w:rsidRPr="000879FD">
        <w:rPr>
          <w:rFonts w:ascii="Times New Roman" w:hAnsi="Times New Roman" w:cs="Times New Roman"/>
          <w:sz w:val="28"/>
          <w:szCs w:val="28"/>
        </w:rPr>
        <w:t>биопродуктивность, интенсивность стока и почвообразования, развивается засоление</w:t>
      </w:r>
      <w:r w:rsidR="000879FD">
        <w:rPr>
          <w:rFonts w:ascii="Times New Roman" w:hAnsi="Times New Roman" w:cs="Times New Roman"/>
          <w:sz w:val="28"/>
          <w:szCs w:val="28"/>
        </w:rPr>
        <w:t>.</w:t>
      </w:r>
    </w:p>
    <w:p w:rsidR="000879FD" w:rsidRPr="000879FD" w:rsidRDefault="000879FD" w:rsidP="000879FD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28C" w:rsidRPr="00686CAA" w:rsidRDefault="00686CAA" w:rsidP="00686CA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CAA">
        <w:rPr>
          <w:rFonts w:ascii="Times New Roman" w:hAnsi="Times New Roman" w:cs="Times New Roman"/>
          <w:b/>
          <w:sz w:val="28"/>
          <w:szCs w:val="28"/>
        </w:rPr>
        <w:t>К</w:t>
      </w:r>
      <w:r w:rsidR="0095228C" w:rsidRPr="00686CAA">
        <w:rPr>
          <w:rFonts w:ascii="Times New Roman" w:hAnsi="Times New Roman" w:cs="Times New Roman"/>
          <w:b/>
          <w:sz w:val="28"/>
          <w:szCs w:val="28"/>
        </w:rPr>
        <w:t>акова связь между климатическими особенностями территории и гумусны</w:t>
      </w:r>
      <w:r w:rsidRPr="00686CAA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95228C" w:rsidRPr="00686CAA">
        <w:rPr>
          <w:rFonts w:ascii="Times New Roman" w:hAnsi="Times New Roman" w:cs="Times New Roman"/>
          <w:b/>
          <w:sz w:val="28"/>
          <w:szCs w:val="28"/>
        </w:rPr>
        <w:t>состоянием почв</w:t>
      </w:r>
      <w:r w:rsidRPr="00686CAA">
        <w:rPr>
          <w:rFonts w:ascii="Times New Roman" w:hAnsi="Times New Roman" w:cs="Times New Roman"/>
          <w:b/>
          <w:sz w:val="28"/>
          <w:szCs w:val="28"/>
        </w:rPr>
        <w:t>?</w:t>
      </w:r>
    </w:p>
    <w:p w:rsidR="00686CAA" w:rsidRPr="002773DD" w:rsidRDefault="00DC3A94" w:rsidP="00C532A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>Термический режим территории опреде</w:t>
      </w:r>
      <w:r w:rsidR="00C532A4" w:rsidRPr="002773DD">
        <w:rPr>
          <w:rFonts w:ascii="Times New Roman" w:hAnsi="Times New Roman" w:cs="Times New Roman"/>
          <w:sz w:val="28"/>
          <w:szCs w:val="28"/>
        </w:rPr>
        <w:t>ляет и особенности формирования ор</w:t>
      </w:r>
      <w:r w:rsidRPr="002773DD">
        <w:rPr>
          <w:rFonts w:ascii="Times New Roman" w:hAnsi="Times New Roman" w:cs="Times New Roman"/>
          <w:sz w:val="28"/>
          <w:szCs w:val="28"/>
        </w:rPr>
        <w:t xml:space="preserve">ганической составляющей почв. </w:t>
      </w:r>
      <w:r w:rsidR="00C532A4" w:rsidRPr="002773DD">
        <w:rPr>
          <w:rFonts w:ascii="Times New Roman" w:hAnsi="Times New Roman" w:cs="Times New Roman"/>
          <w:sz w:val="28"/>
          <w:szCs w:val="28"/>
        </w:rPr>
        <w:t>Н</w:t>
      </w:r>
      <w:r w:rsidRPr="002773DD">
        <w:rPr>
          <w:rFonts w:ascii="Times New Roman" w:hAnsi="Times New Roman" w:cs="Times New Roman"/>
          <w:sz w:val="28"/>
          <w:szCs w:val="28"/>
        </w:rPr>
        <w:t>аправление процесса</w:t>
      </w:r>
      <w:r w:rsidR="00C532A4" w:rsidRPr="002773DD">
        <w:rPr>
          <w:rFonts w:ascii="Times New Roman" w:hAnsi="Times New Roman" w:cs="Times New Roman"/>
          <w:sz w:val="28"/>
          <w:szCs w:val="28"/>
        </w:rPr>
        <w:t xml:space="preserve"> </w:t>
      </w:r>
      <w:r w:rsidRPr="002773DD">
        <w:rPr>
          <w:rFonts w:ascii="Times New Roman" w:hAnsi="Times New Roman" w:cs="Times New Roman"/>
          <w:sz w:val="28"/>
          <w:szCs w:val="28"/>
        </w:rPr>
        <w:t>гумификации обусловлено отбором наиболее ус</w:t>
      </w:r>
      <w:r w:rsidR="00C532A4" w:rsidRPr="002773DD">
        <w:rPr>
          <w:rFonts w:ascii="Times New Roman" w:hAnsi="Times New Roman" w:cs="Times New Roman"/>
          <w:sz w:val="28"/>
          <w:szCs w:val="28"/>
        </w:rPr>
        <w:t>тойчивых в почвенной биотермоди</w:t>
      </w:r>
      <w:r w:rsidRPr="002773DD">
        <w:rPr>
          <w:rFonts w:ascii="Times New Roman" w:hAnsi="Times New Roman" w:cs="Times New Roman"/>
          <w:sz w:val="28"/>
          <w:szCs w:val="28"/>
        </w:rPr>
        <w:t>намической обстановке органических веществ и и</w:t>
      </w:r>
      <w:r w:rsidR="00C532A4" w:rsidRPr="002773DD">
        <w:rPr>
          <w:rFonts w:ascii="Times New Roman" w:hAnsi="Times New Roman" w:cs="Times New Roman"/>
          <w:sz w:val="28"/>
          <w:szCs w:val="28"/>
        </w:rPr>
        <w:t>х соединений с минеральными ком</w:t>
      </w:r>
      <w:r w:rsidRPr="002773DD">
        <w:rPr>
          <w:rFonts w:ascii="Times New Roman" w:hAnsi="Times New Roman" w:cs="Times New Roman"/>
          <w:sz w:val="28"/>
          <w:szCs w:val="28"/>
        </w:rPr>
        <w:t xml:space="preserve">понентами почвенной массы. Глубина гумификации, то есть </w:t>
      </w:r>
      <w:r w:rsidR="00C532A4" w:rsidRPr="002773DD">
        <w:rPr>
          <w:rFonts w:ascii="Times New Roman" w:hAnsi="Times New Roman" w:cs="Times New Roman"/>
          <w:sz w:val="28"/>
          <w:szCs w:val="28"/>
        </w:rPr>
        <w:t>степень переработки рас</w:t>
      </w:r>
      <w:r w:rsidRPr="002773DD">
        <w:rPr>
          <w:rFonts w:ascii="Times New Roman" w:hAnsi="Times New Roman" w:cs="Times New Roman"/>
          <w:sz w:val="28"/>
          <w:szCs w:val="28"/>
        </w:rPr>
        <w:t xml:space="preserve">тительных остатков в гуминовые вещества, зависит от </w:t>
      </w:r>
      <w:r w:rsidR="00C532A4" w:rsidRPr="002773DD">
        <w:rPr>
          <w:rFonts w:ascii="Times New Roman" w:hAnsi="Times New Roman" w:cs="Times New Roman"/>
          <w:sz w:val="28"/>
          <w:szCs w:val="28"/>
        </w:rPr>
        <w:t>скорости и длительности про</w:t>
      </w:r>
      <w:r w:rsidRPr="002773DD">
        <w:rPr>
          <w:rFonts w:ascii="Times New Roman" w:hAnsi="Times New Roman" w:cs="Times New Roman"/>
          <w:sz w:val="28"/>
          <w:szCs w:val="28"/>
        </w:rPr>
        <w:t>цесса гумификации. В свою очередь, скорость разл</w:t>
      </w:r>
      <w:r w:rsidR="00C532A4" w:rsidRPr="002773DD">
        <w:rPr>
          <w:rFonts w:ascii="Times New Roman" w:hAnsi="Times New Roman" w:cs="Times New Roman"/>
          <w:sz w:val="28"/>
          <w:szCs w:val="28"/>
        </w:rPr>
        <w:t>ожения органики обусловлена почвенно-химическими и климат</w:t>
      </w:r>
      <w:r w:rsidRPr="002773DD">
        <w:rPr>
          <w:rFonts w:ascii="Times New Roman" w:hAnsi="Times New Roman" w:cs="Times New Roman"/>
          <w:sz w:val="28"/>
          <w:szCs w:val="28"/>
        </w:rPr>
        <w:t>и</w:t>
      </w:r>
      <w:r w:rsidR="00C532A4" w:rsidRPr="002773DD">
        <w:rPr>
          <w:rFonts w:ascii="Times New Roman" w:hAnsi="Times New Roman" w:cs="Times New Roman"/>
          <w:sz w:val="28"/>
          <w:szCs w:val="28"/>
        </w:rPr>
        <w:t>ческим</w:t>
      </w:r>
      <w:r w:rsidRPr="002773DD">
        <w:rPr>
          <w:rFonts w:ascii="Times New Roman" w:hAnsi="Times New Roman" w:cs="Times New Roman"/>
          <w:sz w:val="28"/>
          <w:szCs w:val="28"/>
        </w:rPr>
        <w:t>и характеристиками, стимулирующими или</w:t>
      </w:r>
      <w:r w:rsidR="00C532A4" w:rsidRPr="002773DD">
        <w:rPr>
          <w:rFonts w:ascii="Times New Roman" w:hAnsi="Times New Roman" w:cs="Times New Roman"/>
          <w:sz w:val="28"/>
          <w:szCs w:val="28"/>
        </w:rPr>
        <w:t xml:space="preserve"> </w:t>
      </w:r>
      <w:r w:rsidRPr="002773DD">
        <w:rPr>
          <w:rFonts w:ascii="Times New Roman" w:hAnsi="Times New Roman" w:cs="Times New Roman"/>
          <w:sz w:val="28"/>
          <w:szCs w:val="28"/>
        </w:rPr>
        <w:t xml:space="preserve">тормозящими деятельность микроорганизмов. В </w:t>
      </w:r>
      <w:r w:rsidR="00C532A4" w:rsidRPr="002773DD">
        <w:rPr>
          <w:rFonts w:ascii="Times New Roman" w:hAnsi="Times New Roman" w:cs="Times New Roman"/>
          <w:sz w:val="28"/>
          <w:szCs w:val="28"/>
        </w:rPr>
        <w:t>гумусных горизонтах почв умерен</w:t>
      </w:r>
      <w:r w:rsidRPr="002773DD">
        <w:rPr>
          <w:rFonts w:ascii="Times New Roman" w:hAnsi="Times New Roman" w:cs="Times New Roman"/>
          <w:sz w:val="28"/>
          <w:szCs w:val="28"/>
        </w:rPr>
        <w:t xml:space="preserve">ного климатического </w:t>
      </w:r>
      <w:r w:rsidRPr="002773DD">
        <w:rPr>
          <w:rFonts w:ascii="Times New Roman" w:hAnsi="Times New Roman" w:cs="Times New Roman"/>
          <w:sz w:val="28"/>
          <w:szCs w:val="28"/>
        </w:rPr>
        <w:lastRenderedPageBreak/>
        <w:t>пояса глубина гумификаци</w:t>
      </w:r>
      <w:r w:rsidR="00C532A4" w:rsidRPr="002773DD">
        <w:rPr>
          <w:rFonts w:ascii="Times New Roman" w:hAnsi="Times New Roman" w:cs="Times New Roman"/>
          <w:sz w:val="28"/>
          <w:szCs w:val="28"/>
        </w:rPr>
        <w:t>и с высокой надежностью коррели</w:t>
      </w:r>
      <w:r w:rsidRPr="002773DD">
        <w:rPr>
          <w:rFonts w:ascii="Times New Roman" w:hAnsi="Times New Roman" w:cs="Times New Roman"/>
          <w:sz w:val="28"/>
          <w:szCs w:val="28"/>
        </w:rPr>
        <w:t>рует с продолжительностью периода биологической активности почв и может быть</w:t>
      </w:r>
      <w:r w:rsidR="00C532A4" w:rsidRPr="002773DD">
        <w:rPr>
          <w:rFonts w:ascii="Times New Roman" w:hAnsi="Times New Roman" w:cs="Times New Roman"/>
          <w:sz w:val="28"/>
          <w:szCs w:val="28"/>
        </w:rPr>
        <w:t xml:space="preserve"> </w:t>
      </w:r>
      <w:r w:rsidRPr="002773DD">
        <w:rPr>
          <w:rFonts w:ascii="Times New Roman" w:hAnsi="Times New Roman" w:cs="Times New Roman"/>
          <w:sz w:val="28"/>
          <w:szCs w:val="28"/>
        </w:rPr>
        <w:t>спрогнозирована по величине ПБА. При равно</w:t>
      </w:r>
      <w:r w:rsidR="00C532A4" w:rsidRPr="002773DD">
        <w:rPr>
          <w:rFonts w:ascii="Times New Roman" w:hAnsi="Times New Roman" w:cs="Times New Roman"/>
          <w:sz w:val="28"/>
          <w:szCs w:val="28"/>
        </w:rPr>
        <w:t>й величине ПБА доминирующим фак</w:t>
      </w:r>
      <w:r w:rsidRPr="002773DD">
        <w:rPr>
          <w:rFonts w:ascii="Times New Roman" w:hAnsi="Times New Roman" w:cs="Times New Roman"/>
          <w:sz w:val="28"/>
          <w:szCs w:val="28"/>
        </w:rPr>
        <w:t>тором формирования гумуса становится химический или минералогический состав</w:t>
      </w:r>
      <w:r w:rsidR="00C532A4" w:rsidRPr="002773DD">
        <w:rPr>
          <w:rFonts w:ascii="Times New Roman" w:hAnsi="Times New Roman" w:cs="Times New Roman"/>
          <w:sz w:val="28"/>
          <w:szCs w:val="28"/>
        </w:rPr>
        <w:t xml:space="preserve"> </w:t>
      </w:r>
      <w:r w:rsidRPr="002773DD">
        <w:rPr>
          <w:rFonts w:ascii="Times New Roman" w:hAnsi="Times New Roman" w:cs="Times New Roman"/>
          <w:sz w:val="28"/>
          <w:szCs w:val="28"/>
        </w:rPr>
        <w:t xml:space="preserve">почвенной массы. </w:t>
      </w:r>
    </w:p>
    <w:p w:rsidR="002773DD" w:rsidRPr="002773DD" w:rsidRDefault="002773DD" w:rsidP="00277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>Ни один из отдельно взятых климатических показателей (температура, влажность, коэффициент увлажнения, гидрофакторы), как и их сочетания, не дают столь ясной и однозначной положительной корреляционной связи с гумусным состоянием почвы, как ПБА. Однако любой из перечисленных показателей обнаруживает положительную или отрицательную корреляцию с глубиной гумификации в пределах южной (черноземы – сероземы) или северной (черноземы – подзолы) ветвей зонально-генетического ряда почв. Но только ПБА охватывает всю совокупность почв.</w:t>
      </w:r>
    </w:p>
    <w:p w:rsidR="00F9350F" w:rsidRPr="002773DD" w:rsidRDefault="00F9350F" w:rsidP="002773DD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5228C" w:rsidRDefault="0095228C" w:rsidP="00DC3A9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A94" w:rsidRPr="00DC3A94">
        <w:rPr>
          <w:rFonts w:ascii="Times New Roman" w:hAnsi="Times New Roman" w:cs="Times New Roman"/>
          <w:b/>
          <w:sz w:val="28"/>
          <w:szCs w:val="28"/>
        </w:rPr>
        <w:t>Ч</w:t>
      </w:r>
      <w:r w:rsidRPr="00DC3A94">
        <w:rPr>
          <w:rFonts w:ascii="Times New Roman" w:hAnsi="Times New Roman" w:cs="Times New Roman"/>
          <w:b/>
          <w:sz w:val="28"/>
          <w:szCs w:val="28"/>
        </w:rPr>
        <w:t>то называют периодом биологической активности почв</w:t>
      </w:r>
      <w:r w:rsidR="00DC3A94" w:rsidRPr="00DC3A94">
        <w:rPr>
          <w:rFonts w:ascii="Times New Roman" w:hAnsi="Times New Roman" w:cs="Times New Roman"/>
          <w:b/>
          <w:sz w:val="28"/>
          <w:szCs w:val="28"/>
        </w:rPr>
        <w:t>?</w:t>
      </w:r>
    </w:p>
    <w:p w:rsidR="00F30651" w:rsidRPr="00F30651" w:rsidRDefault="00F30651" w:rsidP="00F3065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65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0651">
        <w:rPr>
          <w:rFonts w:ascii="Times New Roman" w:hAnsi="Times New Roman" w:cs="Times New Roman"/>
          <w:sz w:val="28"/>
          <w:szCs w:val="28"/>
        </w:rPr>
        <w:t xml:space="preserve"> биологической активности почв </w:t>
      </w:r>
      <w:r>
        <w:rPr>
          <w:rFonts w:ascii="Times New Roman" w:hAnsi="Times New Roman" w:cs="Times New Roman"/>
          <w:sz w:val="28"/>
          <w:szCs w:val="28"/>
        </w:rPr>
        <w:t>называют  отрезок времени, в течение кото</w:t>
      </w:r>
      <w:r w:rsidRPr="00F30651">
        <w:rPr>
          <w:rFonts w:ascii="Times New Roman" w:hAnsi="Times New Roman" w:cs="Times New Roman"/>
          <w:sz w:val="28"/>
          <w:szCs w:val="28"/>
        </w:rPr>
        <w:t>рого сохраняются благоприятные условия для нор</w:t>
      </w:r>
      <w:r>
        <w:rPr>
          <w:rFonts w:ascii="Times New Roman" w:hAnsi="Times New Roman" w:cs="Times New Roman"/>
          <w:sz w:val="28"/>
          <w:szCs w:val="28"/>
        </w:rPr>
        <w:t>мальной вегетации растений и ак</w:t>
      </w:r>
      <w:r w:rsidRPr="00F30651">
        <w:rPr>
          <w:rFonts w:ascii="Times New Roman" w:hAnsi="Times New Roman" w:cs="Times New Roman"/>
          <w:sz w:val="28"/>
          <w:szCs w:val="28"/>
        </w:rPr>
        <w:t>тивной микробиологической деятельности, а такж</w:t>
      </w:r>
      <w:r>
        <w:rPr>
          <w:rFonts w:ascii="Times New Roman" w:hAnsi="Times New Roman" w:cs="Times New Roman"/>
          <w:sz w:val="28"/>
          <w:szCs w:val="28"/>
        </w:rPr>
        <w:t>е высокая скорость биогеохимиче</w:t>
      </w:r>
      <w:r w:rsidRPr="00F30651">
        <w:rPr>
          <w:rFonts w:ascii="Times New Roman" w:hAnsi="Times New Roman" w:cs="Times New Roman"/>
          <w:sz w:val="28"/>
          <w:szCs w:val="28"/>
        </w:rPr>
        <w:t>ских процессов. По сути – это период года, в течение которого температура воздуха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3D">
        <w:rPr>
          <w:rFonts w:ascii="Times New Roman" w:hAnsi="Times New Roman" w:cs="Times New Roman"/>
          <w:sz w:val="28"/>
          <w:szCs w:val="28"/>
        </w:rPr>
        <w:t>устойчиво превышает 10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F30651">
        <w:rPr>
          <w:rFonts w:ascii="Times New Roman" w:hAnsi="Times New Roman" w:cs="Times New Roman"/>
          <w:sz w:val="28"/>
          <w:szCs w:val="28"/>
        </w:rPr>
        <w:t>С, а запасы 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влаги в почве составляют не ме</w:t>
      </w:r>
      <w:r w:rsidRPr="00F30651">
        <w:rPr>
          <w:rFonts w:ascii="Times New Roman" w:hAnsi="Times New Roman" w:cs="Times New Roman"/>
          <w:sz w:val="28"/>
          <w:szCs w:val="28"/>
        </w:rPr>
        <w:t xml:space="preserve">нее 2 %. </w:t>
      </w:r>
    </w:p>
    <w:p w:rsidR="00F30651" w:rsidRDefault="00F30651" w:rsidP="00F306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228C" w:rsidRDefault="00F30651" w:rsidP="008D0FA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651">
        <w:rPr>
          <w:rFonts w:ascii="Times New Roman" w:hAnsi="Times New Roman" w:cs="Times New Roman"/>
          <w:b/>
          <w:sz w:val="28"/>
          <w:szCs w:val="28"/>
        </w:rPr>
        <w:t>К</w:t>
      </w:r>
      <w:r w:rsidR="0095228C" w:rsidRPr="00F30651">
        <w:rPr>
          <w:rFonts w:ascii="Times New Roman" w:hAnsi="Times New Roman" w:cs="Times New Roman"/>
          <w:b/>
          <w:sz w:val="28"/>
          <w:szCs w:val="28"/>
        </w:rPr>
        <w:t>акой компонент почвенной массы обеспечивает противодействие почв эрозии и почему</w:t>
      </w:r>
      <w:r w:rsidRPr="00F30651">
        <w:rPr>
          <w:rFonts w:ascii="Times New Roman" w:hAnsi="Times New Roman" w:cs="Times New Roman"/>
          <w:b/>
          <w:sz w:val="28"/>
          <w:szCs w:val="28"/>
        </w:rPr>
        <w:t>?</w:t>
      </w:r>
    </w:p>
    <w:p w:rsidR="00005F33" w:rsidRDefault="00776771" w:rsidP="005A55F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71">
        <w:rPr>
          <w:rFonts w:ascii="Times New Roman" w:hAnsi="Times New Roman" w:cs="Times New Roman"/>
          <w:sz w:val="28"/>
          <w:szCs w:val="28"/>
        </w:rPr>
        <w:t>Наличие в составе почвенной массы гу</w:t>
      </w:r>
      <w:r>
        <w:rPr>
          <w:rFonts w:ascii="Times New Roman" w:hAnsi="Times New Roman" w:cs="Times New Roman"/>
          <w:sz w:val="28"/>
          <w:szCs w:val="28"/>
        </w:rPr>
        <w:t>муса обеспечивает водопрочность поч</w:t>
      </w:r>
      <w:r w:rsidRPr="00776771">
        <w:rPr>
          <w:rFonts w:ascii="Times New Roman" w:hAnsi="Times New Roman" w:cs="Times New Roman"/>
          <w:sz w:val="28"/>
          <w:szCs w:val="28"/>
        </w:rPr>
        <w:t>венных агрегатов и реализацию других физических и х</w:t>
      </w:r>
      <w:r>
        <w:rPr>
          <w:rFonts w:ascii="Times New Roman" w:hAnsi="Times New Roman" w:cs="Times New Roman"/>
          <w:sz w:val="28"/>
          <w:szCs w:val="28"/>
        </w:rPr>
        <w:t>имических свойств почвы. По</w:t>
      </w:r>
      <w:r w:rsidRPr="00776771">
        <w:rPr>
          <w:rFonts w:ascii="Times New Roman" w:hAnsi="Times New Roman" w:cs="Times New Roman"/>
          <w:sz w:val="28"/>
          <w:szCs w:val="28"/>
        </w:rPr>
        <w:t>этому содержание гумуса считается важным фактором, контролирующим 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771">
        <w:rPr>
          <w:rFonts w:ascii="Times New Roman" w:hAnsi="Times New Roman" w:cs="Times New Roman"/>
          <w:sz w:val="28"/>
          <w:szCs w:val="28"/>
        </w:rPr>
        <w:t>эрозии почв и грунтов.</w:t>
      </w:r>
    </w:p>
    <w:p w:rsidR="00705FF0" w:rsidRPr="005A55F8" w:rsidRDefault="00705FF0" w:rsidP="005A55F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28C" w:rsidRDefault="00084D71" w:rsidP="00084D7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D71">
        <w:rPr>
          <w:rFonts w:ascii="Times New Roman" w:hAnsi="Times New Roman" w:cs="Times New Roman"/>
          <w:b/>
          <w:sz w:val="28"/>
          <w:szCs w:val="28"/>
        </w:rPr>
        <w:t>Ч</w:t>
      </w:r>
      <w:r w:rsidR="0095228C" w:rsidRPr="00084D71">
        <w:rPr>
          <w:rFonts w:ascii="Times New Roman" w:hAnsi="Times New Roman" w:cs="Times New Roman"/>
          <w:b/>
          <w:sz w:val="28"/>
          <w:szCs w:val="28"/>
        </w:rPr>
        <w:t>то называют водной эрозией и каковы её результаты</w:t>
      </w:r>
      <w:r w:rsidRPr="00084D71">
        <w:rPr>
          <w:rFonts w:ascii="Times New Roman" w:hAnsi="Times New Roman" w:cs="Times New Roman"/>
          <w:b/>
          <w:sz w:val="28"/>
          <w:szCs w:val="28"/>
        </w:rPr>
        <w:t>?</w:t>
      </w:r>
    </w:p>
    <w:p w:rsidR="007E3642" w:rsidRPr="007E3642" w:rsidRDefault="007E3642" w:rsidP="007E36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водной </w:t>
      </w:r>
      <w:r w:rsidRPr="007E3642">
        <w:rPr>
          <w:rFonts w:ascii="Times New Roman" w:hAnsi="Times New Roman" w:cs="Times New Roman"/>
          <w:sz w:val="28"/>
          <w:szCs w:val="28"/>
        </w:rPr>
        <w:t xml:space="preserve"> эрози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</w:t>
      </w:r>
      <w:r w:rsidRPr="007E3642">
        <w:rPr>
          <w:rFonts w:ascii="Times New Roman" w:hAnsi="Times New Roman" w:cs="Times New Roman"/>
          <w:sz w:val="28"/>
          <w:szCs w:val="28"/>
        </w:rPr>
        <w:t xml:space="preserve"> процессы разрушения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642">
        <w:rPr>
          <w:rFonts w:ascii="Times New Roman" w:hAnsi="Times New Roman" w:cs="Times New Roman"/>
          <w:sz w:val="28"/>
          <w:szCs w:val="28"/>
        </w:rPr>
        <w:t xml:space="preserve">горных пород и грунтов водными потоками, </w:t>
      </w:r>
      <w:r>
        <w:rPr>
          <w:rFonts w:ascii="Times New Roman" w:hAnsi="Times New Roman" w:cs="Times New Roman"/>
          <w:sz w:val="28"/>
          <w:szCs w:val="28"/>
        </w:rPr>
        <w:t>которые приводят к образованию различных гене</w:t>
      </w:r>
      <w:r w:rsidRPr="007E3642">
        <w:rPr>
          <w:rFonts w:ascii="Times New Roman" w:hAnsi="Times New Roman" w:cs="Times New Roman"/>
          <w:sz w:val="28"/>
          <w:szCs w:val="28"/>
        </w:rPr>
        <w:t>тических типов отложений, формированию разветв</w:t>
      </w:r>
      <w:r>
        <w:rPr>
          <w:rFonts w:ascii="Times New Roman" w:hAnsi="Times New Roman" w:cs="Times New Roman"/>
          <w:sz w:val="28"/>
          <w:szCs w:val="28"/>
        </w:rPr>
        <w:t>ленной сети стока, изменению па</w:t>
      </w:r>
      <w:r w:rsidRPr="007E3642">
        <w:rPr>
          <w:rFonts w:ascii="Times New Roman" w:hAnsi="Times New Roman" w:cs="Times New Roman"/>
          <w:sz w:val="28"/>
          <w:szCs w:val="28"/>
        </w:rPr>
        <w:t>раметров рек как динамических систем, общему с</w:t>
      </w:r>
      <w:r>
        <w:rPr>
          <w:rFonts w:ascii="Times New Roman" w:hAnsi="Times New Roman" w:cs="Times New Roman"/>
          <w:sz w:val="28"/>
          <w:szCs w:val="28"/>
        </w:rPr>
        <w:t>нижению уровня поверхности водо</w:t>
      </w:r>
      <w:r w:rsidRPr="007E3642">
        <w:rPr>
          <w:rFonts w:ascii="Times New Roman" w:hAnsi="Times New Roman" w:cs="Times New Roman"/>
          <w:sz w:val="28"/>
          <w:szCs w:val="28"/>
        </w:rPr>
        <w:t>сборных бассейнов.</w:t>
      </w:r>
    </w:p>
    <w:p w:rsidR="005A55F8" w:rsidRDefault="005A55F8" w:rsidP="005A55F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4629E" w:rsidRDefault="005462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67A9" w:rsidRPr="00A55743" w:rsidRDefault="00ED67A9" w:rsidP="00ED67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0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D00771" w:rsidRPr="00A55743">
        <w:rPr>
          <w:rFonts w:ascii="Times New Roman" w:hAnsi="Times New Roman" w:cs="Times New Roman"/>
          <w:b/>
          <w:sz w:val="28"/>
          <w:szCs w:val="28"/>
        </w:rPr>
        <w:t>2</w:t>
      </w:r>
    </w:p>
    <w:p w:rsidR="00ED67A9" w:rsidRPr="00D00771" w:rsidRDefault="00ED67A9" w:rsidP="005A55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4D" w:rsidRPr="00D00771" w:rsidRDefault="005A55F8" w:rsidP="005A55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71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3C7079" w:rsidRPr="00D00771" w:rsidRDefault="003C7079" w:rsidP="004A299E">
      <w:pPr>
        <w:spacing w:after="0" w:line="360" w:lineRule="auto"/>
        <w:ind w:firstLine="708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 xml:space="preserve">Оценить потенциальную опасность водной эрозии пахотных земель ЕТР. Столица региона ЕТР – </w:t>
      </w:r>
      <w:r w:rsidR="00D00771" w:rsidRPr="00A55743">
        <w:rPr>
          <w:rFonts w:ascii="Times New Roman" w:hAnsi="Times New Roman" w:cs="Times New Roman"/>
          <w:sz w:val="28"/>
          <w:szCs w:val="28"/>
        </w:rPr>
        <w:t>Астрахань</w:t>
      </w:r>
      <w:r w:rsidRPr="00D00771">
        <w:rPr>
          <w:rFonts w:ascii="Times New Roman" w:hAnsi="Times New Roman" w:cs="Times New Roman"/>
          <w:sz w:val="28"/>
          <w:szCs w:val="28"/>
        </w:rPr>
        <w:t xml:space="preserve">. Среднегодовая температура воздуха </w:t>
      </w:r>
      <w:proofErr w:type="spellStart"/>
      <w:r w:rsidRPr="00D00771">
        <w:rPr>
          <w:rFonts w:ascii="Times New Roman" w:hAnsi="Times New Roman" w:cs="Times New Roman"/>
          <w:sz w:val="28"/>
          <w:szCs w:val="28"/>
        </w:rPr>
        <w:t>Т</w:t>
      </w:r>
      <w:r w:rsidRPr="00D00771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D00771">
        <w:rPr>
          <w:rFonts w:ascii="Times New Roman" w:hAnsi="Times New Roman" w:cs="Times New Roman"/>
          <w:sz w:val="28"/>
          <w:szCs w:val="28"/>
        </w:rPr>
        <w:t>=</w:t>
      </w:r>
      <w:r w:rsidR="00D00771" w:rsidRPr="00D00771">
        <w:rPr>
          <w:rFonts w:ascii="Times New Roman" w:hAnsi="Times New Roman" w:cs="Times New Roman"/>
          <w:sz w:val="28"/>
          <w:szCs w:val="28"/>
        </w:rPr>
        <w:t>9,5</w:t>
      </w:r>
      <w:r w:rsidRPr="00D00771">
        <w:rPr>
          <w:rFonts w:ascii="Times New Roman" w:hAnsi="Times New Roman" w:cs="Times New Roman"/>
          <w:sz w:val="28"/>
          <w:szCs w:val="28"/>
        </w:rPr>
        <w:t>°С.</w:t>
      </w:r>
      <w:r w:rsidR="004A299E" w:rsidRPr="00D00771">
        <w:rPr>
          <w:rFonts w:ascii="Times New Roman" w:hAnsi="Times New Roman" w:cs="Times New Roman"/>
          <w:sz w:val="28"/>
          <w:szCs w:val="28"/>
        </w:rPr>
        <w:t xml:space="preserve"> Сумма осадков за апрель-ноябрь </w:t>
      </w:r>
      <w:r w:rsidRPr="00D00771">
        <w:rPr>
          <w:rFonts w:ascii="Times New Roman" w:eastAsia="Arial Unicode MS" w:hAnsi="Times New Roman" w:cs="Times New Roman"/>
          <w:sz w:val="28"/>
          <w:szCs w:val="28"/>
        </w:rPr>
        <w:t>∑</w:t>
      </w:r>
      <w:r w:rsidRPr="00D00771">
        <w:rPr>
          <w:rFonts w:ascii="Times New Roman" w:eastAsia="SymbolMT" w:hAnsi="Times New Roman" w:cs="Times New Roman"/>
          <w:sz w:val="28"/>
          <w:szCs w:val="28"/>
        </w:rPr>
        <w:t xml:space="preserve"> осадков IV-XI</w:t>
      </w:r>
      <w:r w:rsidR="003A4D4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00771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="00D00771" w:rsidRPr="00D00771">
        <w:rPr>
          <w:rFonts w:ascii="Times New Roman" w:eastAsia="SymbolMT" w:hAnsi="Times New Roman" w:cs="Times New Roman"/>
          <w:sz w:val="28"/>
          <w:szCs w:val="28"/>
        </w:rPr>
        <w:t xml:space="preserve">126 </w:t>
      </w:r>
      <w:r w:rsidRPr="00D00771">
        <w:rPr>
          <w:rFonts w:ascii="Times New Roman" w:eastAsia="SymbolMT" w:hAnsi="Times New Roman" w:cs="Times New Roman"/>
          <w:sz w:val="28"/>
          <w:szCs w:val="28"/>
        </w:rPr>
        <w:t>мм</w:t>
      </w:r>
      <w:r w:rsidR="004A299E" w:rsidRPr="00D00771">
        <w:rPr>
          <w:rFonts w:ascii="Times New Roman" w:eastAsia="SymbolMT" w:hAnsi="Times New Roman" w:cs="Times New Roman"/>
          <w:sz w:val="28"/>
          <w:szCs w:val="28"/>
        </w:rPr>
        <w:t>.</w:t>
      </w:r>
    </w:p>
    <w:p w:rsidR="004A299E" w:rsidRPr="00D00771" w:rsidRDefault="004A299E" w:rsidP="004A29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99E" w:rsidRPr="00D00771" w:rsidRDefault="003C7079" w:rsidP="004A299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7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094D" w:rsidRPr="00D00771" w:rsidRDefault="003C7079" w:rsidP="00A837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Определяем</w:t>
      </w:r>
      <w:r w:rsidR="0026094D" w:rsidRPr="00D00771">
        <w:rPr>
          <w:rFonts w:ascii="Times New Roman" w:hAnsi="Times New Roman" w:cs="Times New Roman"/>
          <w:sz w:val="28"/>
          <w:szCs w:val="28"/>
        </w:rPr>
        <w:t xml:space="preserve"> продолжительность периода отрицательных температур Т</w:t>
      </w:r>
      <w:r w:rsidRPr="00D00771">
        <w:rPr>
          <w:rFonts w:ascii="Times New Roman" w:eastAsia="Arial Unicode MS" w:hAnsi="Times New Roman" w:cs="Times New Roman"/>
          <w:sz w:val="28"/>
          <w:szCs w:val="28"/>
        </w:rPr>
        <w:t>≤</w:t>
      </w:r>
      <w:r w:rsidR="0026094D" w:rsidRPr="00D00771">
        <w:rPr>
          <w:rFonts w:ascii="Times New Roman" w:hAnsi="Times New Roman" w:cs="Times New Roman"/>
          <w:sz w:val="28"/>
          <w:szCs w:val="28"/>
        </w:rPr>
        <w:t>0</w:t>
      </w:r>
    </w:p>
    <w:p w:rsidR="00D14A08" w:rsidRPr="00D00771" w:rsidRDefault="0026094D" w:rsidP="003C7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по формуле</w:t>
      </w:r>
      <w:proofErr w:type="gramStart"/>
      <w:r w:rsidRPr="00D00771">
        <w:rPr>
          <w:rFonts w:ascii="Times New Roman" w:hAnsi="Times New Roman" w:cs="Times New Roman"/>
          <w:sz w:val="28"/>
          <w:szCs w:val="28"/>
        </w:rPr>
        <w:t xml:space="preserve"> </w:t>
      </w:r>
      <w:r w:rsidR="003C7079" w:rsidRPr="00D0077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C7079" w:rsidRPr="00D00771" w:rsidRDefault="00825371" w:rsidP="003C70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T</w:t>
      </w:r>
      <w:r w:rsidRPr="00D00771">
        <w:rPr>
          <w:rFonts w:ascii="Times New Roman" w:eastAsia="Arial Unicode MS" w:hAnsi="Times New Roman" w:cs="Times New Roman"/>
          <w:sz w:val="28"/>
          <w:szCs w:val="28"/>
        </w:rPr>
        <w:t>≤</w:t>
      </w:r>
      <w:r w:rsidRPr="00D00771">
        <w:rPr>
          <w:rFonts w:ascii="Times New Roman" w:hAnsi="Times New Roman" w:cs="Times New Roman"/>
          <w:sz w:val="28"/>
          <w:szCs w:val="28"/>
        </w:rPr>
        <w:t xml:space="preserve">0 = 165,874 </w:t>
      </w:r>
      <w:r w:rsidR="003C7079" w:rsidRPr="00D00771">
        <w:rPr>
          <w:rFonts w:ascii="Times New Roman" w:eastAsia="Arial Unicode MS" w:hAnsi="Times New Roman" w:cs="Times New Roman"/>
          <w:sz w:val="28"/>
          <w:szCs w:val="28"/>
        </w:rPr>
        <w:t>·</w:t>
      </w:r>
      <w:r w:rsidRPr="00D0077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00771">
        <w:rPr>
          <w:rFonts w:ascii="Times New Roman" w:hAnsi="Times New Roman" w:cs="Times New Roman"/>
          <w:sz w:val="28"/>
          <w:szCs w:val="28"/>
        </w:rPr>
        <w:t>lg(–1,669</w:t>
      </w:r>
      <w:r w:rsidR="003C7079" w:rsidRPr="00D00771">
        <w:rPr>
          <w:rFonts w:ascii="Times New Roman" w:eastAsia="Arial Unicode MS" w:hAnsi="Times New Roman" w:cs="Times New Roman"/>
          <w:sz w:val="28"/>
          <w:szCs w:val="28"/>
        </w:rPr>
        <w:t>·</w:t>
      </w:r>
      <w:proofErr w:type="gramStart"/>
      <w:r w:rsidRPr="00D00771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D00771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D00771">
        <w:rPr>
          <w:rFonts w:ascii="Times New Roman" w:hAnsi="Times New Roman" w:cs="Times New Roman"/>
          <w:sz w:val="28"/>
          <w:szCs w:val="28"/>
        </w:rPr>
        <w:t xml:space="preserve"> </w:t>
      </w:r>
      <w:r w:rsidR="003C7079" w:rsidRPr="00D00771">
        <w:rPr>
          <w:rFonts w:ascii="Times New Roman" w:hAnsi="Times New Roman" w:cs="Times New Roman"/>
          <w:sz w:val="28"/>
          <w:szCs w:val="28"/>
        </w:rPr>
        <w:t>+ 22,628) – 47,714</w:t>
      </w:r>
    </w:p>
    <w:p w:rsidR="00A837DA" w:rsidRPr="00D00771" w:rsidRDefault="00A837DA" w:rsidP="003C70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079" w:rsidRPr="00D00771" w:rsidRDefault="003C7079" w:rsidP="003C7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ab/>
        <w:t>где: T</w:t>
      </w:r>
      <w:r w:rsidRPr="00D00771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D00771">
        <w:rPr>
          <w:rFonts w:ascii="Times New Roman" w:hAnsi="Times New Roman" w:cs="Times New Roman"/>
          <w:sz w:val="28"/>
          <w:szCs w:val="28"/>
        </w:rPr>
        <w:t xml:space="preserve"> – среднегодовая температура воздуха, °С</w:t>
      </w:r>
    </w:p>
    <w:p w:rsidR="00825371" w:rsidRPr="00D00771" w:rsidRDefault="00825371" w:rsidP="00CF45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371" w:rsidRPr="007D00E7" w:rsidRDefault="00A837DA" w:rsidP="00A837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T</w:t>
      </w:r>
      <w:r w:rsidRPr="00D00771">
        <w:rPr>
          <w:rFonts w:ascii="Times New Roman" w:eastAsia="Arial Unicode MS" w:hAnsi="Times New Roman" w:cs="Times New Roman"/>
          <w:sz w:val="28"/>
          <w:szCs w:val="28"/>
        </w:rPr>
        <w:t>≤</w:t>
      </w:r>
      <w:r w:rsidRPr="00D00771">
        <w:rPr>
          <w:rFonts w:ascii="Times New Roman" w:hAnsi="Times New Roman" w:cs="Times New Roman"/>
          <w:sz w:val="28"/>
          <w:szCs w:val="28"/>
        </w:rPr>
        <w:t xml:space="preserve">0 </w:t>
      </w:r>
      <w:r w:rsidR="00825371" w:rsidRPr="00D00771">
        <w:rPr>
          <w:rFonts w:ascii="Times New Roman" w:hAnsi="Times New Roman" w:cs="Times New Roman"/>
          <w:sz w:val="28"/>
          <w:szCs w:val="28"/>
        </w:rPr>
        <w:t xml:space="preserve">=165,874 </w:t>
      </w:r>
      <w:r w:rsidRPr="00D00771">
        <w:rPr>
          <w:rFonts w:ascii="Times New Roman" w:eastAsia="Arial Unicode MS" w:hAnsi="Times New Roman" w:cs="Times New Roman"/>
          <w:sz w:val="28"/>
          <w:szCs w:val="28"/>
        </w:rPr>
        <w:t>·</w:t>
      </w:r>
      <w:r w:rsidR="00825371" w:rsidRPr="00D0077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spellStart"/>
      <w:r w:rsidR="00825371" w:rsidRPr="00D00771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="00825371" w:rsidRPr="00D00771">
        <w:rPr>
          <w:rFonts w:ascii="Times New Roman" w:hAnsi="Times New Roman" w:cs="Times New Roman"/>
          <w:sz w:val="28"/>
          <w:szCs w:val="28"/>
        </w:rPr>
        <w:t>(–1,669</w:t>
      </w:r>
      <w:r w:rsidRPr="00D00771">
        <w:rPr>
          <w:rFonts w:ascii="Times New Roman" w:eastAsia="Arial Unicode MS" w:hAnsi="Times New Roman" w:cs="Times New Roman"/>
          <w:sz w:val="28"/>
          <w:szCs w:val="28"/>
        </w:rPr>
        <w:t>·</w:t>
      </w:r>
      <w:r w:rsidR="00D00771" w:rsidRPr="00D00771">
        <w:rPr>
          <w:rFonts w:ascii="Times New Roman" w:hAnsi="Times New Roman" w:cs="Times New Roman"/>
          <w:sz w:val="28"/>
          <w:szCs w:val="28"/>
        </w:rPr>
        <w:t>9,5</w:t>
      </w:r>
      <w:r w:rsidR="00825371" w:rsidRPr="00D00771">
        <w:rPr>
          <w:rFonts w:ascii="Times New Roman" w:hAnsi="Times New Roman" w:cs="Times New Roman"/>
          <w:sz w:val="28"/>
          <w:szCs w:val="28"/>
        </w:rPr>
        <w:t xml:space="preserve"> </w:t>
      </w:r>
      <w:r w:rsidRPr="00D00771">
        <w:rPr>
          <w:rFonts w:ascii="Times New Roman" w:hAnsi="Times New Roman" w:cs="Times New Roman"/>
          <w:sz w:val="28"/>
          <w:szCs w:val="28"/>
        </w:rPr>
        <w:t>+ 22,628) – 47,714</w:t>
      </w:r>
      <w:r w:rsidR="00D00771">
        <w:rPr>
          <w:rFonts w:ascii="Times New Roman" w:hAnsi="Times New Roman" w:cs="Times New Roman"/>
          <w:sz w:val="28"/>
          <w:szCs w:val="28"/>
        </w:rPr>
        <w:t xml:space="preserve"> </w:t>
      </w:r>
      <w:r w:rsidR="00825371" w:rsidRPr="007D00E7">
        <w:rPr>
          <w:rFonts w:ascii="Times New Roman" w:hAnsi="Times New Roman" w:cs="Times New Roman"/>
          <w:sz w:val="28"/>
          <w:szCs w:val="28"/>
        </w:rPr>
        <w:t>=</w:t>
      </w:r>
      <w:r w:rsidR="00D00771" w:rsidRPr="007D00E7">
        <w:rPr>
          <w:rFonts w:ascii="Times New Roman" w:hAnsi="Times New Roman" w:cs="Times New Roman"/>
          <w:sz w:val="28"/>
          <w:szCs w:val="28"/>
        </w:rPr>
        <w:t xml:space="preserve"> 90 </w:t>
      </w:r>
      <w:r w:rsidRPr="007D00E7">
        <w:rPr>
          <w:rFonts w:ascii="Times New Roman" w:hAnsi="Times New Roman" w:cs="Times New Roman"/>
          <w:sz w:val="28"/>
          <w:szCs w:val="28"/>
        </w:rPr>
        <w:t>дней</w:t>
      </w:r>
    </w:p>
    <w:p w:rsidR="00A837DA" w:rsidRPr="007D00E7" w:rsidRDefault="00A837DA" w:rsidP="00A837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DA" w:rsidRPr="007D00E7" w:rsidRDefault="00A837DA" w:rsidP="007522E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0E7">
        <w:rPr>
          <w:rFonts w:ascii="Times New Roman" w:hAnsi="Times New Roman" w:cs="Times New Roman"/>
          <w:sz w:val="28"/>
          <w:szCs w:val="28"/>
        </w:rPr>
        <w:t>Определяем п</w:t>
      </w:r>
      <w:r w:rsidR="00106B39" w:rsidRPr="007D00E7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Pr="007D00E7">
        <w:rPr>
          <w:rFonts w:ascii="Times New Roman" w:hAnsi="Times New Roman" w:cs="Times New Roman"/>
          <w:sz w:val="28"/>
          <w:szCs w:val="28"/>
        </w:rPr>
        <w:t>В:</w:t>
      </w:r>
    </w:p>
    <w:p w:rsidR="00A837DA" w:rsidRPr="007D00E7" w:rsidRDefault="00A837DA" w:rsidP="00A837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6B39" w:rsidRPr="007D00E7" w:rsidRDefault="00106B39" w:rsidP="00A837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E7">
        <w:rPr>
          <w:rFonts w:ascii="Times New Roman" w:hAnsi="Times New Roman" w:cs="Times New Roman"/>
          <w:sz w:val="28"/>
          <w:szCs w:val="28"/>
        </w:rPr>
        <w:t xml:space="preserve">В = </w:t>
      </w:r>
      <w:proofErr w:type="spellStart"/>
      <w:r w:rsidRPr="007D00E7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="007D00E7">
        <w:rPr>
          <w:rFonts w:ascii="Times New Roman" w:hAnsi="Times New Roman" w:cs="Times New Roman"/>
          <w:sz w:val="28"/>
          <w:szCs w:val="28"/>
        </w:rPr>
        <w:t xml:space="preserve"> </w:t>
      </w:r>
      <w:r w:rsidRPr="007D00E7">
        <w:rPr>
          <w:rFonts w:ascii="Times New Roman" w:hAnsi="Times New Roman" w:cs="Times New Roman"/>
          <w:sz w:val="28"/>
          <w:szCs w:val="28"/>
        </w:rPr>
        <w:t>(Т</w:t>
      </w:r>
      <w:r w:rsidRPr="007D00E7">
        <w:rPr>
          <w:rFonts w:ascii="Times New Roman" w:eastAsia="Arial Unicode MS" w:hAnsi="Times New Roman" w:cs="Times New Roman"/>
          <w:sz w:val="28"/>
          <w:szCs w:val="28"/>
        </w:rPr>
        <w:t>≤</w:t>
      </w:r>
      <w:r w:rsidRPr="007D00E7">
        <w:rPr>
          <w:rFonts w:ascii="Times New Roman" w:hAnsi="Times New Roman" w:cs="Times New Roman"/>
          <w:sz w:val="28"/>
          <w:szCs w:val="28"/>
        </w:rPr>
        <w:t>0)</w:t>
      </w:r>
      <w:r w:rsidR="007D00E7" w:rsidRPr="007D00E7">
        <w:rPr>
          <w:rFonts w:ascii="Times New Roman" w:hAnsi="Times New Roman" w:cs="Times New Roman"/>
          <w:sz w:val="28"/>
          <w:szCs w:val="28"/>
        </w:rPr>
        <w:t xml:space="preserve"> </w:t>
      </w:r>
      <w:r w:rsidRPr="007D00E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D00E7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="007D00E7" w:rsidRPr="007D00E7">
        <w:rPr>
          <w:rFonts w:ascii="Times New Roman" w:hAnsi="Times New Roman" w:cs="Times New Roman"/>
          <w:sz w:val="28"/>
          <w:szCs w:val="28"/>
        </w:rPr>
        <w:t xml:space="preserve"> 90 </w:t>
      </w:r>
      <w:r w:rsidRPr="007D00E7">
        <w:rPr>
          <w:rFonts w:ascii="Times New Roman" w:hAnsi="Times New Roman" w:cs="Times New Roman"/>
          <w:sz w:val="28"/>
          <w:szCs w:val="28"/>
        </w:rPr>
        <w:t>=</w:t>
      </w:r>
      <w:r w:rsidR="007D00E7" w:rsidRPr="007D00E7">
        <w:rPr>
          <w:rFonts w:ascii="Times New Roman" w:hAnsi="Times New Roman" w:cs="Times New Roman"/>
          <w:sz w:val="28"/>
          <w:szCs w:val="28"/>
        </w:rPr>
        <w:t>1,954</w:t>
      </w:r>
    </w:p>
    <w:p w:rsidR="00A837DA" w:rsidRPr="007D00E7" w:rsidRDefault="00A837DA" w:rsidP="00A837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DA" w:rsidRPr="007D00E7" w:rsidRDefault="00A837DA" w:rsidP="00A837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0E7">
        <w:rPr>
          <w:rFonts w:ascii="Times New Roman" w:hAnsi="Times New Roman" w:cs="Times New Roman"/>
          <w:sz w:val="28"/>
          <w:szCs w:val="28"/>
        </w:rPr>
        <w:t>Определяем</w:t>
      </w:r>
      <w:r w:rsidR="00402D0C" w:rsidRPr="007D00E7">
        <w:rPr>
          <w:rFonts w:ascii="Times New Roman" w:hAnsi="Times New Roman" w:cs="Times New Roman"/>
          <w:sz w:val="28"/>
          <w:szCs w:val="28"/>
        </w:rPr>
        <w:t xml:space="preserve"> показатель А</w:t>
      </w:r>
      <w:r w:rsidRPr="007D00E7">
        <w:rPr>
          <w:rFonts w:ascii="Times New Roman" w:hAnsi="Times New Roman" w:cs="Times New Roman"/>
          <w:sz w:val="28"/>
          <w:szCs w:val="28"/>
        </w:rPr>
        <w:t>:</w:t>
      </w:r>
    </w:p>
    <w:p w:rsidR="00A837DA" w:rsidRPr="00D00771" w:rsidRDefault="00A837DA" w:rsidP="00A837D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2091D" w:rsidRPr="007D00E7" w:rsidRDefault="00A837DA" w:rsidP="00A837DA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E7">
        <w:rPr>
          <w:rFonts w:ascii="Times New Roman" w:hAnsi="Times New Roman" w:cs="Times New Roman"/>
          <w:sz w:val="28"/>
          <w:szCs w:val="28"/>
        </w:rPr>
        <w:t>А</w:t>
      </w:r>
      <w:r w:rsidR="00402D0C" w:rsidRPr="007D00E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402D0C" w:rsidRPr="007D00E7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="00402D0C" w:rsidRPr="007D00E7">
        <w:rPr>
          <w:rFonts w:ascii="Times New Roman" w:hAnsi="Times New Roman" w:cs="Times New Roman"/>
          <w:sz w:val="28"/>
          <w:szCs w:val="28"/>
        </w:rPr>
        <w:t>(</w:t>
      </w:r>
      <w:r w:rsidR="00402D0C" w:rsidRPr="007D00E7">
        <w:rPr>
          <w:rFonts w:ascii="Times New Roman" w:eastAsia="Arial Unicode MS" w:hAnsi="Times New Roman" w:cs="Times New Roman"/>
          <w:sz w:val="28"/>
          <w:szCs w:val="28"/>
        </w:rPr>
        <w:t>∑</w:t>
      </w:r>
      <w:r w:rsidR="00402D0C" w:rsidRPr="007D00E7">
        <w:rPr>
          <w:rFonts w:ascii="Times New Roman" w:hAnsi="Times New Roman" w:cs="Times New Roman"/>
          <w:sz w:val="28"/>
          <w:szCs w:val="28"/>
        </w:rPr>
        <w:t>осадков IV–XI)</w:t>
      </w:r>
      <w:r w:rsidR="007D00E7" w:rsidRPr="007D00E7">
        <w:rPr>
          <w:rFonts w:ascii="Times New Roman" w:hAnsi="Times New Roman" w:cs="Times New Roman"/>
          <w:sz w:val="28"/>
          <w:szCs w:val="28"/>
        </w:rPr>
        <w:t xml:space="preserve"> </w:t>
      </w:r>
      <w:r w:rsidR="0092091D" w:rsidRPr="007D00E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92091D" w:rsidRPr="007D00E7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="007D00E7" w:rsidRPr="007D00E7">
        <w:rPr>
          <w:rFonts w:ascii="Times New Roman" w:hAnsi="Times New Roman" w:cs="Times New Roman"/>
          <w:sz w:val="28"/>
          <w:szCs w:val="28"/>
        </w:rPr>
        <w:t xml:space="preserve"> 126 </w:t>
      </w:r>
      <w:r w:rsidR="0092091D" w:rsidRPr="007D00E7">
        <w:rPr>
          <w:rFonts w:ascii="Times New Roman" w:hAnsi="Times New Roman" w:cs="Times New Roman"/>
          <w:sz w:val="28"/>
          <w:szCs w:val="28"/>
        </w:rPr>
        <w:t>=</w:t>
      </w:r>
      <w:r w:rsidR="007D00E7" w:rsidRPr="007D00E7">
        <w:rPr>
          <w:rFonts w:ascii="Times New Roman" w:hAnsi="Times New Roman" w:cs="Times New Roman"/>
          <w:sz w:val="28"/>
          <w:szCs w:val="28"/>
        </w:rPr>
        <w:t xml:space="preserve"> </w:t>
      </w:r>
      <w:r w:rsidR="0092091D" w:rsidRPr="007D00E7">
        <w:rPr>
          <w:rFonts w:ascii="Times New Roman" w:hAnsi="Times New Roman" w:cs="Times New Roman"/>
          <w:sz w:val="28"/>
          <w:szCs w:val="28"/>
        </w:rPr>
        <w:t>2,</w:t>
      </w:r>
      <w:r w:rsidR="007D00E7" w:rsidRPr="007D00E7">
        <w:rPr>
          <w:rFonts w:ascii="Times New Roman" w:hAnsi="Times New Roman" w:cs="Times New Roman"/>
          <w:sz w:val="28"/>
          <w:szCs w:val="28"/>
        </w:rPr>
        <w:t>1</w:t>
      </w:r>
    </w:p>
    <w:p w:rsidR="004A299E" w:rsidRPr="00D00771" w:rsidRDefault="004A299E" w:rsidP="00A837DA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A299E" w:rsidRPr="007D00E7" w:rsidRDefault="004A299E" w:rsidP="004A299E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0E7">
        <w:rPr>
          <w:rFonts w:ascii="Times New Roman" w:hAnsi="Times New Roman" w:cs="Times New Roman"/>
          <w:sz w:val="28"/>
          <w:szCs w:val="28"/>
        </w:rPr>
        <w:t xml:space="preserve">где: </w:t>
      </w:r>
      <w:r w:rsidRPr="007D00E7">
        <w:rPr>
          <w:rFonts w:ascii="Times New Roman" w:eastAsia="Arial Unicode MS" w:hAnsi="Times New Roman" w:cs="Times New Roman"/>
          <w:sz w:val="28"/>
          <w:szCs w:val="28"/>
        </w:rPr>
        <w:t>∑</w:t>
      </w:r>
      <w:r w:rsidRPr="007D00E7">
        <w:rPr>
          <w:rFonts w:ascii="Times New Roman" w:hAnsi="Times New Roman" w:cs="Times New Roman"/>
          <w:sz w:val="28"/>
          <w:szCs w:val="28"/>
        </w:rPr>
        <w:t>осадков IV–XI – сумма осадков за апрель-ноябрь, мм.</w:t>
      </w:r>
    </w:p>
    <w:p w:rsidR="00A837DA" w:rsidRPr="007D00E7" w:rsidRDefault="00A837DA" w:rsidP="00A837DA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D0C" w:rsidRPr="007D00E7" w:rsidRDefault="00AF2389" w:rsidP="007522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0E7">
        <w:rPr>
          <w:rFonts w:ascii="Times New Roman" w:hAnsi="Times New Roman" w:cs="Times New Roman"/>
          <w:sz w:val="28"/>
          <w:szCs w:val="28"/>
        </w:rPr>
        <w:t xml:space="preserve">Определяем </w:t>
      </w:r>
      <w:r w:rsidR="004D60BE" w:rsidRPr="007D00E7">
        <w:rPr>
          <w:rFonts w:ascii="Times New Roman" w:hAnsi="Times New Roman" w:cs="Times New Roman"/>
          <w:sz w:val="28"/>
          <w:szCs w:val="28"/>
        </w:rPr>
        <w:t>показатель R по формуле</w:t>
      </w:r>
      <w:r w:rsidRPr="007D00E7">
        <w:rPr>
          <w:rFonts w:ascii="Times New Roman" w:hAnsi="Times New Roman" w:cs="Times New Roman"/>
          <w:sz w:val="28"/>
          <w:szCs w:val="28"/>
        </w:rPr>
        <w:t>:</w:t>
      </w:r>
    </w:p>
    <w:p w:rsidR="00AF2389" w:rsidRPr="007D00E7" w:rsidRDefault="00AF2389" w:rsidP="00AF2389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1F2C" w:rsidRPr="007D00E7" w:rsidRDefault="00191F2C" w:rsidP="00AF2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00E7">
        <w:rPr>
          <w:rFonts w:ascii="Times New Roman" w:hAnsi="Times New Roman" w:cs="Times New Roman"/>
          <w:sz w:val="28"/>
          <w:szCs w:val="28"/>
          <w:lang w:val="en-US"/>
        </w:rPr>
        <w:t>R = X</w:t>
      </w:r>
      <w:r w:rsidRPr="007D00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7D00E7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A + X</w:t>
      </w:r>
      <w:r w:rsidRPr="007D00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D00E7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B + Y</w:t>
      </w:r>
      <w:r w:rsidRPr="007D00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4101C8" w:rsidRPr="007D00E7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101C8" w:rsidRPr="007D00E7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B + X</w:t>
      </w:r>
      <w:r w:rsidRPr="007D00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101C8" w:rsidRPr="007D00E7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00E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 xml:space="preserve"> + X</w:t>
      </w:r>
      <w:r w:rsidRPr="007D00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101C8" w:rsidRPr="007D00E7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00E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 xml:space="preserve"> + Y</w:t>
      </w:r>
      <w:r w:rsidRPr="007D00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101C8" w:rsidRPr="007D00E7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00E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4101C8" w:rsidRPr="007D00E7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00E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 xml:space="preserve"> + X</w:t>
      </w:r>
      <w:r w:rsidRPr="007D00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4101C8" w:rsidRPr="007D00E7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00E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</w:p>
    <w:p w:rsidR="004A299E" w:rsidRPr="00A55743" w:rsidRDefault="00191F2C" w:rsidP="007D00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00E7">
        <w:rPr>
          <w:rFonts w:ascii="Times New Roman" w:hAnsi="Times New Roman" w:cs="Times New Roman"/>
          <w:sz w:val="28"/>
          <w:szCs w:val="28"/>
          <w:lang w:val="en-US"/>
        </w:rPr>
        <w:t>+ X</w:t>
      </w:r>
      <w:r w:rsidRPr="007D00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4101C8" w:rsidRPr="007D00E7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00E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 xml:space="preserve"> + Y</w:t>
      </w:r>
      <w:r w:rsidRPr="007D00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B78C2" w:rsidRPr="007D00E7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00E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4B78C2" w:rsidRPr="007D00E7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00E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 xml:space="preserve"> + X</w:t>
      </w:r>
      <w:r w:rsidRPr="007D00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DA3D2C" w:rsidRPr="007D00E7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00E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 xml:space="preserve"> + X</w:t>
      </w:r>
      <w:r w:rsidRPr="007D00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="00DA3D2C" w:rsidRPr="007D00E7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00E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 xml:space="preserve"> + Y</w:t>
      </w:r>
      <w:r w:rsidRPr="007D00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A3D2C" w:rsidRPr="007D00E7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00E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="00DA3D2C" w:rsidRPr="007D00E7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00E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1</w:t>
      </w:r>
      <w:r w:rsidRPr="007D00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F2389" w:rsidRPr="007D00E7">
        <w:rPr>
          <w:rFonts w:ascii="Times New Roman" w:hAnsi="Times New Roman" w:cs="Times New Roman"/>
          <w:sz w:val="28"/>
          <w:szCs w:val="28"/>
          <w:lang w:val="en-US"/>
        </w:rPr>
        <w:t>+ Z</w:t>
      </w:r>
    </w:p>
    <w:p w:rsidR="004A299E" w:rsidRPr="007D00E7" w:rsidRDefault="004A299E" w:rsidP="003F4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43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7D00E7">
        <w:rPr>
          <w:rFonts w:ascii="Times New Roman" w:hAnsi="Times New Roman" w:cs="Times New Roman"/>
          <w:sz w:val="28"/>
          <w:szCs w:val="28"/>
        </w:rPr>
        <w:t xml:space="preserve">где: 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74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00E7">
        <w:rPr>
          <w:rFonts w:ascii="Times New Roman" w:hAnsi="Times New Roman" w:cs="Times New Roman"/>
          <w:sz w:val="28"/>
          <w:szCs w:val="28"/>
          <w:vertAlign w:val="subscript"/>
        </w:rPr>
        <w:t>…</w:t>
      </w:r>
      <w:r w:rsidRPr="00A55743">
        <w:rPr>
          <w:rFonts w:ascii="Times New Roman" w:hAnsi="Times New Roman" w:cs="Times New Roman"/>
          <w:sz w:val="28"/>
          <w:szCs w:val="28"/>
        </w:rPr>
        <w:t xml:space="preserve"> 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00E7">
        <w:rPr>
          <w:rFonts w:ascii="Times New Roman" w:hAnsi="Times New Roman" w:cs="Times New Roman"/>
          <w:sz w:val="28"/>
          <w:szCs w:val="28"/>
          <w:vertAlign w:val="subscript"/>
        </w:rPr>
        <w:t xml:space="preserve">8, 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74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00E7">
        <w:rPr>
          <w:rFonts w:ascii="Times New Roman" w:hAnsi="Times New Roman" w:cs="Times New Roman"/>
          <w:sz w:val="28"/>
          <w:szCs w:val="28"/>
          <w:vertAlign w:val="subscript"/>
        </w:rPr>
        <w:t>…</w:t>
      </w:r>
      <w:r w:rsidRPr="00A55743">
        <w:rPr>
          <w:rFonts w:ascii="Times New Roman" w:hAnsi="Times New Roman" w:cs="Times New Roman"/>
          <w:sz w:val="28"/>
          <w:szCs w:val="28"/>
        </w:rPr>
        <w:t xml:space="preserve"> 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D00E7">
        <w:rPr>
          <w:rFonts w:ascii="Times New Roman" w:hAnsi="Times New Roman" w:cs="Times New Roman"/>
          <w:sz w:val="28"/>
          <w:szCs w:val="28"/>
          <w:vertAlign w:val="subscript"/>
        </w:rPr>
        <w:t xml:space="preserve">4, </w:t>
      </w:r>
      <w:r w:rsidRPr="007D00E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D00E7">
        <w:rPr>
          <w:rFonts w:ascii="Times New Roman" w:hAnsi="Times New Roman" w:cs="Times New Roman"/>
          <w:sz w:val="28"/>
          <w:szCs w:val="28"/>
        </w:rPr>
        <w:t xml:space="preserve"> – коэффициенты регрессионного уравнения</w:t>
      </w:r>
      <w:r w:rsidR="003F40F3" w:rsidRPr="007D00E7">
        <w:rPr>
          <w:rFonts w:ascii="Times New Roman" w:hAnsi="Times New Roman" w:cs="Times New Roman"/>
          <w:sz w:val="28"/>
          <w:szCs w:val="28"/>
        </w:rPr>
        <w:t>. Значения коэффициентов приведены в таблице 1</w:t>
      </w:r>
      <w:r w:rsidRPr="007D00E7">
        <w:rPr>
          <w:rFonts w:ascii="Times New Roman" w:hAnsi="Times New Roman" w:cs="Times New Roman"/>
          <w:sz w:val="28"/>
          <w:szCs w:val="28"/>
        </w:rPr>
        <w:t>.</w:t>
      </w:r>
    </w:p>
    <w:p w:rsidR="003F40F3" w:rsidRPr="002B07E0" w:rsidRDefault="003F40F3" w:rsidP="002B07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07E0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3F40F3" w:rsidRPr="002B07E0" w:rsidRDefault="003F40F3" w:rsidP="002B07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7E0">
        <w:rPr>
          <w:rFonts w:ascii="Times New Roman" w:eastAsia="Times New Roman" w:hAnsi="Times New Roman" w:cs="Times New Roman"/>
          <w:sz w:val="28"/>
          <w:szCs w:val="28"/>
        </w:rPr>
        <w:t>Значения коэффициентов регрессионного уравнения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410"/>
        <w:gridCol w:w="2126"/>
        <w:gridCol w:w="2659"/>
      </w:tblGrid>
      <w:tr w:rsidR="002B07E0" w:rsidRPr="002B07E0" w:rsidTr="004F1B58">
        <w:tc>
          <w:tcPr>
            <w:tcW w:w="675" w:type="dxa"/>
          </w:tcPr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410" w:type="dxa"/>
          </w:tcPr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26" w:type="dxa"/>
          </w:tcPr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659" w:type="dxa"/>
          </w:tcPr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B07E0" w:rsidRPr="002B07E0" w:rsidTr="004F1B58">
        <w:tc>
          <w:tcPr>
            <w:tcW w:w="675" w:type="dxa"/>
          </w:tcPr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2B07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2B07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2B07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2B07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2B07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2B07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2B07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410" w:type="dxa"/>
          </w:tcPr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4626,972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– 1734,686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2981,763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1260,279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848,750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– 418,996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– 91,679</w:t>
            </w:r>
          </w:p>
        </w:tc>
        <w:tc>
          <w:tcPr>
            <w:tcW w:w="2126" w:type="dxa"/>
          </w:tcPr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2B07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2B07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2B07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2B07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2B07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659" w:type="dxa"/>
          </w:tcPr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53,190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102,980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– 17,180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0,817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0,926</w:t>
            </w:r>
          </w:p>
          <w:p w:rsidR="003F40F3" w:rsidRPr="002B07E0" w:rsidRDefault="003F40F3" w:rsidP="003F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eastAsia="Calibri" w:hAnsi="Times New Roman" w:cs="Times New Roman"/>
                <w:sz w:val="24"/>
                <w:szCs w:val="24"/>
              </w:rPr>
              <w:t>– 1941,789</w:t>
            </w:r>
          </w:p>
        </w:tc>
      </w:tr>
    </w:tbl>
    <w:p w:rsidR="003F40F3" w:rsidRPr="00D00771" w:rsidRDefault="003F40F3" w:rsidP="00CF45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C3" w:rsidRDefault="00EC0964" w:rsidP="006A5D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6A5DC3">
        <w:rPr>
          <w:rFonts w:ascii="Times New Roman" w:hAnsi="Times New Roman" w:cs="Times New Roman"/>
          <w:sz w:val="28"/>
          <w:szCs w:val="28"/>
          <w:lang w:val="en-US"/>
        </w:rPr>
        <w:t>R = 4626,972</w:t>
      </w:r>
      <w:r w:rsidR="004F4BD8" w:rsidRPr="006A5DC3">
        <w:rPr>
          <w:rFonts w:ascii="Times New Roman" w:hAnsi="Times New Roman" w:cs="Times New Roman"/>
          <w:sz w:val="28"/>
          <w:szCs w:val="28"/>
        </w:rPr>
        <w:t xml:space="preserve"> </w:t>
      </w:r>
      <w:r w:rsidRPr="006A5DC3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="004F4BD8" w:rsidRPr="006A5DC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5041B" w:rsidRPr="006A5DC3">
        <w:rPr>
          <w:rFonts w:ascii="Times New Roman" w:hAnsi="Times New Roman" w:cs="Times New Roman"/>
          <w:sz w:val="28"/>
          <w:szCs w:val="28"/>
        </w:rPr>
        <w:t>2,1</w:t>
      </w:r>
      <w:r w:rsidRPr="006A5DC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3C71EF" w:rsidRPr="006A5DC3">
        <w:rPr>
          <w:rFonts w:ascii="Times New Roman" w:hAnsi="Times New Roman" w:cs="Times New Roman"/>
          <w:sz w:val="28"/>
          <w:szCs w:val="28"/>
        </w:rPr>
        <w:t>(</w:t>
      </w:r>
      <w:r w:rsidR="003C71EF" w:rsidRPr="006A5DC3">
        <w:rPr>
          <w:rFonts w:ascii="Times New Roman" w:hAnsi="Times New Roman" w:cs="Times New Roman"/>
          <w:sz w:val="28"/>
          <w:szCs w:val="28"/>
          <w:lang w:val="en-US"/>
        </w:rPr>
        <w:t>-1734,686</w:t>
      </w:r>
      <w:r w:rsidR="003C71EF" w:rsidRPr="006A5DC3">
        <w:rPr>
          <w:rFonts w:ascii="Times New Roman" w:hAnsi="Times New Roman" w:cs="Times New Roman"/>
          <w:sz w:val="28"/>
          <w:szCs w:val="28"/>
        </w:rPr>
        <w:t>)</w:t>
      </w:r>
      <w:r w:rsidR="003C71EF" w:rsidRPr="006A5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5DC3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="003C71EF" w:rsidRPr="006A5DC3">
        <w:rPr>
          <w:rFonts w:ascii="Times New Roman" w:hAnsi="Times New Roman" w:cs="Times New Roman"/>
          <w:sz w:val="28"/>
          <w:szCs w:val="28"/>
        </w:rPr>
        <w:t xml:space="preserve"> </w:t>
      </w:r>
      <w:r w:rsidR="0005041B" w:rsidRPr="006A5DC3">
        <w:rPr>
          <w:rFonts w:ascii="Times New Roman" w:hAnsi="Times New Roman" w:cs="Times New Roman"/>
          <w:sz w:val="28"/>
          <w:szCs w:val="28"/>
        </w:rPr>
        <w:t xml:space="preserve">1,954 </w:t>
      </w:r>
      <w:r w:rsidRPr="006A5DC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3C71EF" w:rsidRPr="006A5DC3">
        <w:rPr>
          <w:rFonts w:ascii="Times New Roman" w:hAnsi="Times New Roman" w:cs="Times New Roman"/>
          <w:sz w:val="28"/>
          <w:szCs w:val="28"/>
          <w:lang w:val="en-US"/>
        </w:rPr>
        <w:t xml:space="preserve">102,98 </w:t>
      </w:r>
      <w:r w:rsidRPr="006A5DC3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="003C71EF" w:rsidRPr="006A5DC3">
        <w:rPr>
          <w:rFonts w:ascii="Times New Roman" w:hAnsi="Times New Roman" w:cs="Times New Roman"/>
          <w:sz w:val="28"/>
          <w:szCs w:val="28"/>
        </w:rPr>
        <w:t xml:space="preserve"> </w:t>
      </w:r>
      <w:r w:rsidR="0005041B" w:rsidRPr="006A5DC3">
        <w:rPr>
          <w:rFonts w:ascii="Times New Roman" w:hAnsi="Times New Roman" w:cs="Times New Roman"/>
          <w:sz w:val="28"/>
          <w:szCs w:val="28"/>
        </w:rPr>
        <w:t>2,1</w:t>
      </w:r>
      <w:r w:rsidRPr="006A5DC3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="003C71EF" w:rsidRPr="006A5DC3">
        <w:rPr>
          <w:rFonts w:ascii="Times New Roman" w:hAnsi="Times New Roman" w:cs="Times New Roman"/>
          <w:sz w:val="28"/>
          <w:szCs w:val="28"/>
        </w:rPr>
        <w:t xml:space="preserve"> </w:t>
      </w:r>
      <w:r w:rsidR="0005041B" w:rsidRPr="006A5DC3">
        <w:rPr>
          <w:rFonts w:ascii="Times New Roman" w:hAnsi="Times New Roman" w:cs="Times New Roman"/>
          <w:sz w:val="28"/>
          <w:szCs w:val="28"/>
        </w:rPr>
        <w:t xml:space="preserve">1,954 </w:t>
      </w:r>
      <w:r w:rsidRPr="006A5DC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3C71EF" w:rsidRPr="006A5DC3">
        <w:rPr>
          <w:rFonts w:ascii="Times New Roman" w:hAnsi="Times New Roman" w:cs="Times New Roman"/>
          <w:sz w:val="28"/>
          <w:szCs w:val="28"/>
        </w:rPr>
        <w:t>(-2981,763</w:t>
      </w:r>
      <w:r w:rsidR="004F4BD8" w:rsidRPr="006A5DC3">
        <w:rPr>
          <w:rFonts w:ascii="Times New Roman" w:hAnsi="Times New Roman" w:cs="Times New Roman"/>
          <w:sz w:val="28"/>
          <w:szCs w:val="28"/>
        </w:rPr>
        <w:t>)</w:t>
      </w:r>
      <w:r w:rsidR="003C71EF" w:rsidRPr="006A5DC3">
        <w:rPr>
          <w:rFonts w:ascii="Times New Roman" w:hAnsi="Times New Roman" w:cs="Times New Roman"/>
          <w:sz w:val="28"/>
          <w:szCs w:val="28"/>
        </w:rPr>
        <w:t xml:space="preserve"> ·</w:t>
      </w:r>
      <w:r w:rsidR="004F4BD8" w:rsidRPr="006A5DC3">
        <w:rPr>
          <w:rFonts w:ascii="Times New Roman" w:hAnsi="Times New Roman" w:cs="Times New Roman"/>
          <w:sz w:val="28"/>
          <w:szCs w:val="28"/>
        </w:rPr>
        <w:t xml:space="preserve"> </w:t>
      </w:r>
      <w:r w:rsidR="0005041B" w:rsidRPr="006A5DC3">
        <w:rPr>
          <w:rFonts w:ascii="Times New Roman" w:hAnsi="Times New Roman" w:cs="Times New Roman"/>
          <w:sz w:val="28"/>
          <w:szCs w:val="28"/>
        </w:rPr>
        <w:t>2,1</w:t>
      </w:r>
      <w:r w:rsidRPr="006A5D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A5DC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6A5DC3" w:rsidRPr="006A5DC3">
        <w:rPr>
          <w:rFonts w:ascii="Times New Roman" w:hAnsi="Times New Roman" w:cs="Times New Roman"/>
          <w:sz w:val="28"/>
          <w:szCs w:val="28"/>
        </w:rPr>
        <w:t xml:space="preserve">+ </w:t>
      </w:r>
      <w:r w:rsidR="003C71EF" w:rsidRPr="006A5DC3">
        <w:rPr>
          <w:rFonts w:ascii="Times New Roman" w:hAnsi="Times New Roman" w:cs="Times New Roman"/>
          <w:sz w:val="28"/>
          <w:szCs w:val="28"/>
          <w:lang w:val="en-US"/>
        </w:rPr>
        <w:t xml:space="preserve">1260,279 </w:t>
      </w:r>
      <w:r w:rsidRPr="006A5DC3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="006A5DC3" w:rsidRPr="006A5DC3">
        <w:rPr>
          <w:rFonts w:ascii="Times New Roman" w:hAnsi="Times New Roman" w:cs="Times New Roman"/>
          <w:sz w:val="28"/>
          <w:szCs w:val="28"/>
        </w:rPr>
        <w:t>1,954</w:t>
      </w:r>
      <w:r w:rsidRPr="006A5D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A5DC3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E07113" w:rsidRPr="006A5DC3">
        <w:rPr>
          <w:rFonts w:ascii="Times New Roman" w:hAnsi="Times New Roman" w:cs="Times New Roman"/>
          <w:sz w:val="28"/>
          <w:szCs w:val="28"/>
        </w:rPr>
        <w:t>(-</w:t>
      </w:r>
      <w:r w:rsidR="00E07113" w:rsidRPr="006A5DC3">
        <w:rPr>
          <w:rFonts w:ascii="Times New Roman" w:hAnsi="Times New Roman" w:cs="Times New Roman"/>
          <w:sz w:val="28"/>
          <w:szCs w:val="28"/>
          <w:lang w:val="en-US"/>
        </w:rPr>
        <w:t>17,18</w:t>
      </w:r>
      <w:r w:rsidR="00E07113" w:rsidRPr="006A5DC3">
        <w:rPr>
          <w:rFonts w:ascii="Times New Roman" w:hAnsi="Times New Roman" w:cs="Times New Roman"/>
          <w:sz w:val="28"/>
          <w:szCs w:val="28"/>
        </w:rPr>
        <w:t>)</w:t>
      </w:r>
      <w:r w:rsidRPr="006A5DC3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="006A5DC3" w:rsidRPr="006A5DC3">
        <w:rPr>
          <w:rFonts w:ascii="Times New Roman" w:hAnsi="Times New Roman" w:cs="Times New Roman"/>
          <w:sz w:val="28"/>
          <w:szCs w:val="28"/>
        </w:rPr>
        <w:t xml:space="preserve"> 2,1</w:t>
      </w:r>
      <w:r w:rsidRPr="006A5D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A5DC3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="006A5DC3" w:rsidRPr="006A5DC3">
        <w:rPr>
          <w:rFonts w:ascii="Times New Roman" w:hAnsi="Times New Roman" w:cs="Times New Roman"/>
          <w:sz w:val="28"/>
          <w:szCs w:val="28"/>
        </w:rPr>
        <w:t>1,954</w:t>
      </w:r>
      <w:r w:rsidRPr="006A5D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A5DC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E07113" w:rsidRPr="006A5DC3">
        <w:rPr>
          <w:rFonts w:ascii="Times New Roman" w:hAnsi="Times New Roman" w:cs="Times New Roman"/>
          <w:sz w:val="28"/>
          <w:szCs w:val="28"/>
          <w:lang w:val="en-US"/>
        </w:rPr>
        <w:t>848,75</w:t>
      </w:r>
      <w:r w:rsidRPr="006A5DC3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="006A5DC3" w:rsidRPr="006A5DC3">
        <w:rPr>
          <w:rFonts w:ascii="Times New Roman" w:hAnsi="Times New Roman" w:cs="Times New Roman"/>
          <w:sz w:val="28"/>
          <w:szCs w:val="28"/>
        </w:rPr>
        <w:t>2,1</w:t>
      </w:r>
      <w:r w:rsidRPr="006A5D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4F4BD8" w:rsidRPr="006A5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5DC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E07113" w:rsidRPr="006A5DC3">
        <w:rPr>
          <w:rFonts w:ascii="Times New Roman" w:hAnsi="Times New Roman" w:cs="Times New Roman"/>
          <w:sz w:val="28"/>
          <w:szCs w:val="28"/>
        </w:rPr>
        <w:t>(</w:t>
      </w:r>
      <w:r w:rsidR="00E07113" w:rsidRPr="006A5DC3">
        <w:rPr>
          <w:rFonts w:ascii="Times New Roman" w:hAnsi="Times New Roman" w:cs="Times New Roman"/>
          <w:sz w:val="28"/>
          <w:szCs w:val="28"/>
          <w:lang w:val="en-US"/>
        </w:rPr>
        <w:t>-418,996</w:t>
      </w:r>
      <w:r w:rsidR="00E07113" w:rsidRPr="006A5DC3">
        <w:rPr>
          <w:rFonts w:ascii="Times New Roman" w:hAnsi="Times New Roman" w:cs="Times New Roman"/>
          <w:sz w:val="28"/>
          <w:szCs w:val="28"/>
        </w:rPr>
        <w:t>)</w:t>
      </w:r>
      <w:r w:rsidR="004F4BD8" w:rsidRPr="006A5DC3">
        <w:rPr>
          <w:rFonts w:ascii="Times New Roman" w:hAnsi="Times New Roman" w:cs="Times New Roman"/>
          <w:sz w:val="28"/>
          <w:szCs w:val="28"/>
        </w:rPr>
        <w:t xml:space="preserve"> </w:t>
      </w:r>
      <w:r w:rsidRPr="006A5DC3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="004F4BD8" w:rsidRPr="006A5DC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A5DC3" w:rsidRPr="006A5DC3">
        <w:rPr>
          <w:rFonts w:ascii="Times New Roman" w:hAnsi="Times New Roman" w:cs="Times New Roman"/>
          <w:sz w:val="28"/>
          <w:szCs w:val="28"/>
        </w:rPr>
        <w:t>1,954</w:t>
      </w:r>
      <w:r w:rsidRPr="006A5D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A5DC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</w:p>
    <w:p w:rsidR="004F4BD8" w:rsidRPr="00A54982" w:rsidRDefault="006A5DC3" w:rsidP="006A5D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982">
        <w:rPr>
          <w:rFonts w:ascii="Times New Roman" w:hAnsi="Times New Roman" w:cs="Times New Roman"/>
          <w:sz w:val="28"/>
          <w:szCs w:val="28"/>
        </w:rPr>
        <w:t xml:space="preserve">+ </w:t>
      </w:r>
      <w:r w:rsidR="00E07113" w:rsidRPr="00A54982">
        <w:rPr>
          <w:rFonts w:ascii="Times New Roman" w:hAnsi="Times New Roman" w:cs="Times New Roman"/>
          <w:sz w:val="28"/>
          <w:szCs w:val="28"/>
        </w:rPr>
        <w:t>0,817</w:t>
      </w:r>
      <w:r w:rsidR="00EC0964" w:rsidRPr="00A54982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A54982">
        <w:rPr>
          <w:rFonts w:ascii="Times New Roman" w:hAnsi="Times New Roman" w:cs="Times New Roman"/>
          <w:sz w:val="28"/>
          <w:szCs w:val="28"/>
        </w:rPr>
        <w:t>2,1</w:t>
      </w:r>
      <w:r w:rsidR="00EC0964" w:rsidRPr="00A549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EC0964" w:rsidRPr="00A54982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A54982">
        <w:rPr>
          <w:rFonts w:ascii="Times New Roman" w:hAnsi="Times New Roman" w:cs="Times New Roman"/>
          <w:sz w:val="28"/>
          <w:szCs w:val="28"/>
        </w:rPr>
        <w:t>1,954</w:t>
      </w:r>
      <w:r w:rsidR="00EC0964" w:rsidRPr="00A549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EC0964" w:rsidRPr="00A54982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A54982">
        <w:rPr>
          <w:rFonts w:ascii="Times New Roman" w:hAnsi="Times New Roman" w:cs="Times New Roman"/>
          <w:sz w:val="28"/>
          <w:szCs w:val="28"/>
        </w:rPr>
        <w:t xml:space="preserve"> </w:t>
      </w:r>
      <w:r w:rsidR="00E07113" w:rsidRPr="00A54982">
        <w:rPr>
          <w:rFonts w:ascii="Times New Roman" w:hAnsi="Times New Roman" w:cs="Times New Roman"/>
          <w:sz w:val="28"/>
          <w:szCs w:val="28"/>
        </w:rPr>
        <w:t>(– 91,679)</w:t>
      </w:r>
      <w:r w:rsidRPr="00A54982">
        <w:rPr>
          <w:rFonts w:ascii="Times New Roman" w:hAnsi="Times New Roman" w:cs="Times New Roman"/>
          <w:sz w:val="28"/>
          <w:szCs w:val="28"/>
        </w:rPr>
        <w:t xml:space="preserve"> </w:t>
      </w:r>
      <w:r w:rsidR="00EC0964" w:rsidRPr="00A54982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A54982">
        <w:rPr>
          <w:rFonts w:ascii="Times New Roman" w:hAnsi="Times New Roman" w:cs="Times New Roman"/>
          <w:sz w:val="28"/>
          <w:szCs w:val="28"/>
        </w:rPr>
        <w:t xml:space="preserve"> 2,1</w:t>
      </w:r>
      <w:r w:rsidR="00EC0964" w:rsidRPr="00A549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="00EC0964" w:rsidRPr="00A5498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E07113" w:rsidRPr="00A54982">
        <w:rPr>
          <w:rFonts w:ascii="Times New Roman" w:hAnsi="Times New Roman" w:cs="Times New Roman"/>
          <w:sz w:val="28"/>
          <w:szCs w:val="28"/>
        </w:rPr>
        <w:t>53,190</w:t>
      </w:r>
      <w:r w:rsidRPr="00A54982">
        <w:rPr>
          <w:rFonts w:ascii="Times New Roman" w:hAnsi="Times New Roman" w:cs="Times New Roman"/>
          <w:sz w:val="28"/>
          <w:szCs w:val="28"/>
        </w:rPr>
        <w:t xml:space="preserve"> </w:t>
      </w:r>
      <w:r w:rsidR="00EC0964" w:rsidRPr="00A54982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A54982">
        <w:rPr>
          <w:rFonts w:ascii="Times New Roman" w:hAnsi="Times New Roman" w:cs="Times New Roman"/>
          <w:sz w:val="28"/>
          <w:szCs w:val="28"/>
        </w:rPr>
        <w:t>1,954</w:t>
      </w:r>
      <w:r w:rsidR="00EC0964" w:rsidRPr="00A549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="003F40F3" w:rsidRPr="00A54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7113" w:rsidRPr="00A54982">
        <w:rPr>
          <w:rFonts w:ascii="Times New Roman" w:hAnsi="Times New Roman" w:cs="Times New Roman"/>
          <w:sz w:val="28"/>
          <w:szCs w:val="28"/>
        </w:rPr>
        <w:t>+</w:t>
      </w:r>
      <w:r w:rsidRPr="00A54982">
        <w:rPr>
          <w:rFonts w:ascii="Times New Roman" w:hAnsi="Times New Roman" w:cs="Times New Roman"/>
          <w:sz w:val="28"/>
          <w:szCs w:val="28"/>
        </w:rPr>
        <w:t xml:space="preserve"> </w:t>
      </w:r>
      <w:r w:rsidR="00E07113" w:rsidRPr="00A54982">
        <w:rPr>
          <w:rFonts w:ascii="Times New Roman" w:hAnsi="Times New Roman" w:cs="Times New Roman"/>
          <w:sz w:val="28"/>
          <w:szCs w:val="28"/>
        </w:rPr>
        <w:t>0,926</w:t>
      </w:r>
      <w:r w:rsidRPr="00A54982">
        <w:rPr>
          <w:rFonts w:ascii="Times New Roman" w:hAnsi="Times New Roman" w:cs="Times New Roman"/>
          <w:sz w:val="28"/>
          <w:szCs w:val="28"/>
        </w:rPr>
        <w:t xml:space="preserve"> </w:t>
      </w:r>
      <w:r w:rsidR="00EC0964" w:rsidRPr="00A54982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A5498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54982">
        <w:rPr>
          <w:rFonts w:ascii="Times New Roman" w:hAnsi="Times New Roman" w:cs="Times New Roman"/>
          <w:sz w:val="28"/>
          <w:szCs w:val="28"/>
        </w:rPr>
        <w:t>2,1</w:t>
      </w:r>
      <w:r w:rsidR="00EC0964" w:rsidRPr="00A549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A5498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C0964" w:rsidRPr="00A54982">
        <w:rPr>
          <w:rFonts w:ascii="Times New Roman" w:eastAsia="Arial Unicode MS" w:hAnsi="Times New Roman" w:cs="Times New Roman"/>
          <w:sz w:val="28"/>
          <w:szCs w:val="28"/>
          <w:lang w:val="en-US"/>
        </w:rPr>
        <w:t>·</w:t>
      </w:r>
      <w:r w:rsidRPr="00A5498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54982">
        <w:rPr>
          <w:rFonts w:ascii="Times New Roman" w:hAnsi="Times New Roman" w:cs="Times New Roman"/>
          <w:sz w:val="28"/>
          <w:szCs w:val="28"/>
        </w:rPr>
        <w:t>1,954</w:t>
      </w:r>
      <w:r w:rsidR="00EC0964" w:rsidRPr="00A54982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1</w:t>
      </w:r>
      <w:r w:rsidR="00EC0964" w:rsidRPr="00A54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C0964" w:rsidRPr="00A54982">
        <w:rPr>
          <w:rFonts w:ascii="Times New Roman" w:hAnsi="Times New Roman" w:cs="Times New Roman"/>
          <w:sz w:val="28"/>
          <w:szCs w:val="28"/>
          <w:lang w:val="en-US"/>
        </w:rPr>
        <w:t>+</w:t>
      </w:r>
    </w:p>
    <w:p w:rsidR="00EC0964" w:rsidRPr="00A54982" w:rsidRDefault="004F4BD8" w:rsidP="004F4B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4982">
        <w:rPr>
          <w:rFonts w:ascii="Times New Roman" w:hAnsi="Times New Roman" w:cs="Times New Roman"/>
          <w:sz w:val="28"/>
          <w:szCs w:val="28"/>
        </w:rPr>
        <w:t>+</w:t>
      </w:r>
      <w:r w:rsidR="00EC0964" w:rsidRPr="00A54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71EF" w:rsidRPr="00A54982">
        <w:rPr>
          <w:rFonts w:ascii="Times New Roman" w:hAnsi="Times New Roman" w:cs="Times New Roman"/>
          <w:sz w:val="28"/>
          <w:szCs w:val="28"/>
        </w:rPr>
        <w:t>(-</w:t>
      </w:r>
      <w:r w:rsidR="003C71EF" w:rsidRPr="00A54982">
        <w:rPr>
          <w:rFonts w:ascii="Times New Roman" w:hAnsi="Times New Roman" w:cs="Times New Roman"/>
          <w:sz w:val="28"/>
          <w:szCs w:val="28"/>
          <w:lang w:val="en-US"/>
        </w:rPr>
        <w:t>1941,789</w:t>
      </w:r>
      <w:r w:rsidR="003C71EF" w:rsidRPr="00A54982">
        <w:rPr>
          <w:rFonts w:ascii="Times New Roman" w:hAnsi="Times New Roman" w:cs="Times New Roman"/>
          <w:sz w:val="28"/>
          <w:szCs w:val="28"/>
        </w:rPr>
        <w:t>)</w:t>
      </w:r>
      <w:r w:rsidR="006A5DC3" w:rsidRPr="00A54982">
        <w:rPr>
          <w:rFonts w:ascii="Times New Roman" w:hAnsi="Times New Roman" w:cs="Times New Roman"/>
          <w:sz w:val="28"/>
          <w:szCs w:val="28"/>
        </w:rPr>
        <w:t xml:space="preserve"> </w:t>
      </w:r>
      <w:r w:rsidR="00E07113" w:rsidRPr="00A54982">
        <w:rPr>
          <w:rFonts w:ascii="Times New Roman" w:hAnsi="Times New Roman" w:cs="Times New Roman"/>
          <w:sz w:val="28"/>
          <w:szCs w:val="28"/>
        </w:rPr>
        <w:t>=</w:t>
      </w:r>
      <w:r w:rsidR="006A5DC3" w:rsidRPr="00A54982">
        <w:rPr>
          <w:rFonts w:ascii="Times New Roman" w:hAnsi="Times New Roman" w:cs="Times New Roman"/>
          <w:sz w:val="28"/>
          <w:szCs w:val="28"/>
        </w:rPr>
        <w:t xml:space="preserve"> </w:t>
      </w:r>
      <w:r w:rsidR="00A54982">
        <w:rPr>
          <w:rFonts w:ascii="Times New Roman" w:hAnsi="Times New Roman" w:cs="Times New Roman"/>
          <w:sz w:val="28"/>
          <w:szCs w:val="28"/>
          <w:lang w:val="en-US"/>
        </w:rPr>
        <w:t>-0</w:t>
      </w:r>
      <w:r w:rsidR="00A54982">
        <w:rPr>
          <w:rFonts w:ascii="Times New Roman" w:hAnsi="Times New Roman" w:cs="Times New Roman"/>
          <w:sz w:val="28"/>
          <w:szCs w:val="28"/>
        </w:rPr>
        <w:t>,</w:t>
      </w:r>
      <w:r w:rsidR="00A54982">
        <w:rPr>
          <w:rFonts w:ascii="Times New Roman" w:hAnsi="Times New Roman" w:cs="Times New Roman"/>
          <w:sz w:val="28"/>
          <w:szCs w:val="28"/>
          <w:lang w:val="en-US"/>
        </w:rPr>
        <w:t>742</w:t>
      </w:r>
    </w:p>
    <w:p w:rsidR="00EC0964" w:rsidRPr="00D00771" w:rsidRDefault="00EC0964" w:rsidP="00097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96F49" w:rsidRPr="00A54982" w:rsidRDefault="000972BA" w:rsidP="00097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82">
        <w:rPr>
          <w:rFonts w:ascii="Times New Roman" w:hAnsi="Times New Roman" w:cs="Times New Roman"/>
          <w:sz w:val="28"/>
          <w:szCs w:val="28"/>
        </w:rPr>
        <w:t>Определяем величину эрозионных потерь ЭП почв обрабатываемых площадей в т/(га</w:t>
      </w:r>
      <w:r w:rsidRPr="00A54982">
        <w:rPr>
          <w:rFonts w:ascii="Times New Roman" w:eastAsia="Arial Unicode MS" w:hAnsi="Times New Roman" w:cs="Times New Roman"/>
          <w:sz w:val="28"/>
          <w:szCs w:val="28"/>
        </w:rPr>
        <w:t>·</w:t>
      </w:r>
      <w:r w:rsidRPr="00A54982">
        <w:rPr>
          <w:rFonts w:ascii="Times New Roman" w:hAnsi="Times New Roman" w:cs="Times New Roman"/>
          <w:sz w:val="28"/>
          <w:szCs w:val="28"/>
        </w:rPr>
        <w:t>год) по формуле:</w:t>
      </w:r>
    </w:p>
    <w:p w:rsidR="000972BA" w:rsidRPr="00A54982" w:rsidRDefault="000972BA" w:rsidP="000972B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2BA" w:rsidRPr="00A54982" w:rsidRDefault="000972BA" w:rsidP="000972BA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982">
        <w:rPr>
          <w:rFonts w:ascii="Times New Roman" w:hAnsi="Times New Roman" w:cs="Times New Roman"/>
          <w:sz w:val="28"/>
          <w:szCs w:val="28"/>
        </w:rPr>
        <w:t>ЭП = 10</w:t>
      </w:r>
      <w:r w:rsidRPr="00A54982">
        <w:rPr>
          <w:rFonts w:ascii="Times New Roman" w:hAnsi="Times New Roman" w:cs="Times New Roman"/>
          <w:sz w:val="28"/>
          <w:szCs w:val="28"/>
          <w:vertAlign w:val="superscript"/>
        </w:rPr>
        <w:t>R</w:t>
      </w:r>
      <w:r w:rsidRPr="00A54982">
        <w:rPr>
          <w:rFonts w:ascii="Times New Roman" w:hAnsi="Times New Roman" w:cs="Times New Roman"/>
          <w:sz w:val="28"/>
          <w:szCs w:val="28"/>
        </w:rPr>
        <w:t xml:space="preserve"> = 10</w:t>
      </w:r>
      <w:r w:rsidR="00A54982" w:rsidRPr="00A54982">
        <w:rPr>
          <w:rFonts w:ascii="Times New Roman" w:hAnsi="Times New Roman" w:cs="Times New Roman"/>
          <w:sz w:val="28"/>
          <w:szCs w:val="28"/>
          <w:vertAlign w:val="superscript"/>
        </w:rPr>
        <w:t>-0,742</w:t>
      </w:r>
      <w:r w:rsidRPr="00A54982">
        <w:rPr>
          <w:rFonts w:ascii="Times New Roman" w:hAnsi="Times New Roman" w:cs="Times New Roman"/>
          <w:sz w:val="28"/>
          <w:szCs w:val="28"/>
        </w:rPr>
        <w:t xml:space="preserve"> = </w:t>
      </w:r>
      <w:r w:rsidR="00A54982" w:rsidRPr="00A54982">
        <w:rPr>
          <w:rFonts w:ascii="Times New Roman" w:hAnsi="Times New Roman" w:cs="Times New Roman"/>
          <w:sz w:val="28"/>
          <w:szCs w:val="28"/>
        </w:rPr>
        <w:t>0,181</w:t>
      </w:r>
      <w:r w:rsidRPr="00A54982">
        <w:rPr>
          <w:rFonts w:ascii="Times New Roman" w:hAnsi="Times New Roman" w:cs="Times New Roman"/>
          <w:sz w:val="28"/>
          <w:szCs w:val="28"/>
        </w:rPr>
        <w:t xml:space="preserve"> т/(</w:t>
      </w:r>
      <w:proofErr w:type="spellStart"/>
      <w:r w:rsidRPr="00A54982">
        <w:rPr>
          <w:rFonts w:ascii="Times New Roman" w:hAnsi="Times New Roman" w:cs="Times New Roman"/>
          <w:sz w:val="28"/>
          <w:szCs w:val="28"/>
        </w:rPr>
        <w:t>га</w:t>
      </w:r>
      <w:r w:rsidRPr="00A54982">
        <w:rPr>
          <w:rFonts w:ascii="Times New Roman" w:eastAsia="Arial Unicode MS" w:hAnsi="Times New Roman" w:cs="Times New Roman"/>
          <w:sz w:val="28"/>
          <w:szCs w:val="28"/>
        </w:rPr>
        <w:t>·</w:t>
      </w:r>
      <w:r w:rsidRPr="00A54982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A54982">
        <w:rPr>
          <w:rFonts w:ascii="Times New Roman" w:hAnsi="Times New Roman" w:cs="Times New Roman"/>
          <w:sz w:val="28"/>
          <w:szCs w:val="28"/>
        </w:rPr>
        <w:t>)</w:t>
      </w:r>
    </w:p>
    <w:p w:rsidR="00C03B72" w:rsidRPr="00D00771" w:rsidRDefault="00C03B72" w:rsidP="00C03B7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3B72" w:rsidRPr="003A4D46" w:rsidRDefault="00C03B72" w:rsidP="00C03B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4D46">
        <w:rPr>
          <w:rFonts w:ascii="Times New Roman" w:hAnsi="Times New Roman" w:cs="Times New Roman"/>
          <w:iCs/>
          <w:sz w:val="28"/>
          <w:szCs w:val="28"/>
        </w:rPr>
        <w:t xml:space="preserve">Согласно ГОСТ 17.4.4.03 – 86 «Метод определения потенциальной опасности эрозии под воздействием дождей», почвы изучаемого региона относятся к </w:t>
      </w:r>
      <w:r w:rsidR="003A4D46" w:rsidRPr="003A4D46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3A4D46">
        <w:rPr>
          <w:rFonts w:ascii="Times New Roman" w:hAnsi="Times New Roman" w:cs="Times New Roman"/>
          <w:iCs/>
          <w:sz w:val="28"/>
          <w:szCs w:val="28"/>
        </w:rPr>
        <w:t xml:space="preserve"> классу опасности.</w:t>
      </w:r>
    </w:p>
    <w:p w:rsidR="001C247A" w:rsidRPr="003A4D46" w:rsidRDefault="001C247A" w:rsidP="001C24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4D46">
        <w:rPr>
          <w:rFonts w:ascii="Times New Roman" w:hAnsi="Times New Roman" w:cs="Times New Roman"/>
          <w:iCs/>
          <w:sz w:val="28"/>
          <w:szCs w:val="28"/>
        </w:rPr>
        <w:t>В работе в качестве фоновой величины водной эрозии принимается</w:t>
      </w:r>
      <w:r w:rsidRPr="00A557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4D46">
        <w:rPr>
          <w:rFonts w:ascii="Times New Roman" w:hAnsi="Times New Roman" w:cs="Times New Roman"/>
          <w:iCs/>
          <w:sz w:val="28"/>
          <w:szCs w:val="28"/>
        </w:rPr>
        <w:t>интенсивность смыва почв на Курском стационаре Института географии РАН:</w:t>
      </w:r>
    </w:p>
    <w:p w:rsidR="001C247A" w:rsidRPr="003A4D46" w:rsidRDefault="001C247A" w:rsidP="001C247A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3A4D46">
        <w:rPr>
          <w:rFonts w:ascii="Times New Roman" w:hAnsi="Times New Roman" w:cs="Times New Roman"/>
          <w:iCs/>
          <w:sz w:val="28"/>
          <w:szCs w:val="28"/>
        </w:rPr>
        <w:t>ЭП</w:t>
      </w:r>
      <w:r w:rsidRPr="003A4D46">
        <w:rPr>
          <w:rFonts w:ascii="Times New Roman" w:hAnsi="Times New Roman" w:cs="Times New Roman"/>
          <w:iCs/>
          <w:sz w:val="28"/>
          <w:szCs w:val="28"/>
          <w:vertAlign w:val="subscript"/>
        </w:rPr>
        <w:t>фон</w:t>
      </w:r>
      <w:r w:rsidRPr="003A4D46">
        <w:rPr>
          <w:rFonts w:ascii="Times New Roman" w:hAnsi="Times New Roman" w:cs="Times New Roman"/>
          <w:iCs/>
          <w:sz w:val="28"/>
          <w:szCs w:val="28"/>
        </w:rPr>
        <w:t xml:space="preserve"> = 0,25 т/(га</w:t>
      </w:r>
      <w:r w:rsidRPr="003A4D46">
        <w:rPr>
          <w:rFonts w:ascii="Times New Roman" w:eastAsia="Arial Unicode MS" w:hAnsi="Times New Roman" w:cs="Times New Roman"/>
          <w:iCs/>
          <w:sz w:val="28"/>
          <w:szCs w:val="28"/>
        </w:rPr>
        <w:t>·</w:t>
      </w:r>
      <w:r w:rsidRPr="003A4D46">
        <w:rPr>
          <w:rFonts w:ascii="Times New Roman" w:hAnsi="Times New Roman" w:cs="Times New Roman"/>
          <w:iCs/>
          <w:sz w:val="28"/>
          <w:szCs w:val="28"/>
        </w:rPr>
        <w:t>год).</w:t>
      </w:r>
    </w:p>
    <w:p w:rsidR="00956163" w:rsidRPr="003A4D46" w:rsidRDefault="00956163" w:rsidP="00956163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956163" w:rsidRPr="003A4D46" w:rsidRDefault="00956163" w:rsidP="003A4D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sz w:val="28"/>
          <w:szCs w:val="28"/>
        </w:rPr>
        <w:t xml:space="preserve">Определим, во сколько раз расчетная величина эрозионных потерь ЭП превышает фоновую величину </w:t>
      </w:r>
      <w:proofErr w:type="spellStart"/>
      <w:r w:rsidRPr="003A4D46">
        <w:rPr>
          <w:rFonts w:ascii="Times New Roman" w:hAnsi="Times New Roman" w:cs="Times New Roman"/>
          <w:sz w:val="28"/>
          <w:szCs w:val="28"/>
        </w:rPr>
        <w:t>ЭП</w:t>
      </w:r>
      <w:r w:rsidRPr="003A4D46">
        <w:rPr>
          <w:rFonts w:ascii="Times New Roman" w:hAnsi="Times New Roman" w:cs="Times New Roman"/>
          <w:sz w:val="28"/>
          <w:szCs w:val="28"/>
          <w:vertAlign w:val="subscript"/>
        </w:rPr>
        <w:t>фон</w:t>
      </w:r>
      <w:proofErr w:type="spellEnd"/>
      <w:r w:rsidRPr="003A4D46">
        <w:rPr>
          <w:rFonts w:ascii="Times New Roman" w:hAnsi="Times New Roman" w:cs="Times New Roman"/>
          <w:sz w:val="28"/>
          <w:szCs w:val="28"/>
        </w:rPr>
        <w:t>:</w:t>
      </w:r>
    </w:p>
    <w:p w:rsidR="00956163" w:rsidRPr="003A4D46" w:rsidRDefault="00956163" w:rsidP="00956163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sz w:val="28"/>
          <w:szCs w:val="28"/>
        </w:rPr>
        <w:lastRenderedPageBreak/>
        <w:t xml:space="preserve">k = ЭП / </w:t>
      </w:r>
      <w:proofErr w:type="spellStart"/>
      <w:r w:rsidRPr="003A4D46">
        <w:rPr>
          <w:rFonts w:ascii="Times New Roman" w:hAnsi="Times New Roman" w:cs="Times New Roman"/>
          <w:sz w:val="28"/>
          <w:szCs w:val="28"/>
        </w:rPr>
        <w:t>ЭП</w:t>
      </w:r>
      <w:r w:rsidRPr="003A4D46">
        <w:rPr>
          <w:rFonts w:ascii="Times New Roman" w:hAnsi="Times New Roman" w:cs="Times New Roman"/>
          <w:sz w:val="28"/>
          <w:szCs w:val="28"/>
          <w:vertAlign w:val="subscript"/>
        </w:rPr>
        <w:t>фон</w:t>
      </w:r>
      <w:proofErr w:type="spellEnd"/>
      <w:r w:rsidR="003A4D46" w:rsidRPr="003A4D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A4D46">
        <w:rPr>
          <w:rFonts w:ascii="Times New Roman" w:hAnsi="Times New Roman" w:cs="Times New Roman"/>
          <w:sz w:val="28"/>
          <w:szCs w:val="28"/>
        </w:rPr>
        <w:t>=</w:t>
      </w:r>
      <w:r w:rsidR="003A4D46" w:rsidRPr="003A4D46">
        <w:rPr>
          <w:rFonts w:ascii="Times New Roman" w:hAnsi="Times New Roman" w:cs="Times New Roman"/>
          <w:sz w:val="28"/>
          <w:szCs w:val="28"/>
        </w:rPr>
        <w:t xml:space="preserve"> 0,181 </w:t>
      </w:r>
      <w:r w:rsidRPr="003A4D46">
        <w:rPr>
          <w:rFonts w:ascii="Times New Roman" w:hAnsi="Times New Roman" w:cs="Times New Roman"/>
          <w:sz w:val="28"/>
          <w:szCs w:val="28"/>
        </w:rPr>
        <w:t xml:space="preserve">/ 0,25 = </w:t>
      </w:r>
      <w:r w:rsidR="003A4D46" w:rsidRPr="003A4D46">
        <w:rPr>
          <w:rFonts w:ascii="Times New Roman" w:hAnsi="Times New Roman" w:cs="Times New Roman"/>
          <w:sz w:val="28"/>
          <w:szCs w:val="28"/>
        </w:rPr>
        <w:t>0,724</w:t>
      </w:r>
    </w:p>
    <w:p w:rsidR="00956163" w:rsidRPr="003A4D46" w:rsidRDefault="00956163" w:rsidP="00956163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163" w:rsidRPr="003A4D46" w:rsidRDefault="00956163" w:rsidP="009561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sz w:val="28"/>
          <w:szCs w:val="28"/>
        </w:rPr>
        <w:t>Определим значение, обратное величине k, т.е.:</w:t>
      </w:r>
    </w:p>
    <w:p w:rsidR="00956163" w:rsidRPr="003A4D46" w:rsidRDefault="00956163" w:rsidP="00956163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6163" w:rsidRPr="003A4D46" w:rsidRDefault="00956163" w:rsidP="00956163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sz w:val="28"/>
          <w:szCs w:val="28"/>
        </w:rPr>
        <w:t>k</w:t>
      </w:r>
      <w:r w:rsidRPr="003A4D46">
        <w:rPr>
          <w:rFonts w:ascii="Times New Roman" w:eastAsia="Arial Unicode MS" w:hAnsi="Times New Roman" w:cs="Times New Roman"/>
          <w:sz w:val="28"/>
          <w:szCs w:val="28"/>
        </w:rPr>
        <w:t>*</w:t>
      </w:r>
      <w:r w:rsidRPr="003A4D4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3A4D46">
        <w:rPr>
          <w:rFonts w:ascii="Times New Roman" w:hAnsi="Times New Roman" w:cs="Times New Roman"/>
          <w:sz w:val="28"/>
          <w:szCs w:val="28"/>
        </w:rPr>
        <w:t>= 1 / k = 1</w:t>
      </w:r>
      <w:r w:rsidR="003A4D46" w:rsidRPr="003A4D46">
        <w:rPr>
          <w:rFonts w:ascii="Times New Roman" w:hAnsi="Times New Roman" w:cs="Times New Roman"/>
          <w:sz w:val="28"/>
          <w:szCs w:val="28"/>
        </w:rPr>
        <w:t xml:space="preserve"> </w:t>
      </w:r>
      <w:r w:rsidRPr="003A4D46">
        <w:rPr>
          <w:rFonts w:ascii="Times New Roman" w:hAnsi="Times New Roman" w:cs="Times New Roman"/>
          <w:sz w:val="28"/>
          <w:szCs w:val="28"/>
        </w:rPr>
        <w:t>/</w:t>
      </w:r>
      <w:r w:rsidR="003A4D46" w:rsidRPr="003A4D46">
        <w:rPr>
          <w:rFonts w:ascii="Times New Roman" w:hAnsi="Times New Roman" w:cs="Times New Roman"/>
          <w:sz w:val="28"/>
          <w:szCs w:val="28"/>
        </w:rPr>
        <w:t xml:space="preserve"> 0,724 </w:t>
      </w:r>
      <w:r w:rsidRPr="003A4D46">
        <w:rPr>
          <w:rFonts w:ascii="Times New Roman" w:hAnsi="Times New Roman" w:cs="Times New Roman"/>
          <w:sz w:val="28"/>
          <w:szCs w:val="28"/>
        </w:rPr>
        <w:t xml:space="preserve">= </w:t>
      </w:r>
      <w:r w:rsidR="003A4D46" w:rsidRPr="003A4D46">
        <w:rPr>
          <w:rFonts w:ascii="Times New Roman" w:hAnsi="Times New Roman" w:cs="Times New Roman"/>
          <w:sz w:val="28"/>
          <w:szCs w:val="28"/>
        </w:rPr>
        <w:t>1,381</w:t>
      </w:r>
    </w:p>
    <w:p w:rsidR="00956163" w:rsidRPr="003A4D46" w:rsidRDefault="00956163" w:rsidP="00956163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163" w:rsidRPr="003A4D46" w:rsidRDefault="00956163" w:rsidP="009561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4D46">
        <w:rPr>
          <w:rFonts w:ascii="Times New Roman" w:hAnsi="Times New Roman" w:cs="Times New Roman"/>
          <w:iCs/>
          <w:sz w:val="28"/>
          <w:szCs w:val="28"/>
        </w:rPr>
        <w:t>Подобираем коэффициент защиты Р, обеспечиваемый данным противоэрозионным мероприятием</w:t>
      </w:r>
      <w:r w:rsidR="00603DA4" w:rsidRPr="003A4D46">
        <w:rPr>
          <w:rFonts w:ascii="Times New Roman" w:hAnsi="Times New Roman" w:cs="Times New Roman"/>
          <w:iCs/>
          <w:sz w:val="28"/>
          <w:szCs w:val="28"/>
        </w:rPr>
        <w:t>:</w:t>
      </w:r>
    </w:p>
    <w:p w:rsidR="00956163" w:rsidRPr="003A4D46" w:rsidRDefault="00956163" w:rsidP="00603DA4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A4D46">
        <w:rPr>
          <w:rFonts w:ascii="Times New Roman" w:hAnsi="Times New Roman" w:cs="Times New Roman"/>
          <w:iCs/>
          <w:sz w:val="28"/>
          <w:szCs w:val="28"/>
        </w:rPr>
        <w:t>Р = 0,</w:t>
      </w:r>
      <w:r w:rsidR="003A4D46">
        <w:rPr>
          <w:rFonts w:ascii="Times New Roman" w:hAnsi="Times New Roman" w:cs="Times New Roman"/>
          <w:iCs/>
          <w:sz w:val="28"/>
          <w:szCs w:val="28"/>
        </w:rPr>
        <w:t>57</w:t>
      </w:r>
    </w:p>
    <w:p w:rsidR="000C3F66" w:rsidRPr="00D00771" w:rsidRDefault="000C3F66" w:rsidP="00603DA4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CB0B06" w:rsidRPr="003A4D46" w:rsidRDefault="00CB0B06" w:rsidP="004F4B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iCs/>
          <w:sz w:val="28"/>
          <w:szCs w:val="28"/>
        </w:rPr>
        <w:t xml:space="preserve">Снижение текущих эрозионных потерь до фоновых значений обеспечивает применение следующего противоэрозионного мероприятия: </w:t>
      </w:r>
      <w:r w:rsidRPr="003A4D46">
        <w:rPr>
          <w:rFonts w:ascii="Times New Roman" w:hAnsi="Times New Roman" w:cs="Times New Roman"/>
          <w:sz w:val="28"/>
          <w:szCs w:val="28"/>
        </w:rPr>
        <w:t>обработк</w:t>
      </w:r>
      <w:r w:rsidR="003A4D46" w:rsidRPr="003A4D46">
        <w:rPr>
          <w:rFonts w:ascii="Times New Roman" w:hAnsi="Times New Roman" w:cs="Times New Roman"/>
          <w:sz w:val="28"/>
          <w:szCs w:val="28"/>
        </w:rPr>
        <w:t>а и посев</w:t>
      </w:r>
      <w:r w:rsidRPr="003A4D46">
        <w:rPr>
          <w:rFonts w:ascii="Times New Roman" w:hAnsi="Times New Roman" w:cs="Times New Roman"/>
          <w:sz w:val="28"/>
          <w:szCs w:val="28"/>
        </w:rPr>
        <w:t xml:space="preserve"> по</w:t>
      </w:r>
      <w:r w:rsidR="003A4D46" w:rsidRPr="003A4D46">
        <w:rPr>
          <w:rFonts w:ascii="Times New Roman" w:hAnsi="Times New Roman" w:cs="Times New Roman"/>
          <w:sz w:val="28"/>
          <w:szCs w:val="28"/>
        </w:rPr>
        <w:t xml:space="preserve">перек </w:t>
      </w:r>
      <w:r w:rsidRPr="003A4D46">
        <w:rPr>
          <w:rFonts w:ascii="Times New Roman" w:hAnsi="Times New Roman" w:cs="Times New Roman"/>
          <w:sz w:val="28"/>
          <w:szCs w:val="28"/>
        </w:rPr>
        <w:t xml:space="preserve">склона при крутизне склона от </w:t>
      </w:r>
      <w:r w:rsidR="003A4D46" w:rsidRPr="003A4D46">
        <w:rPr>
          <w:rFonts w:ascii="Times New Roman" w:hAnsi="Times New Roman" w:cs="Times New Roman"/>
          <w:sz w:val="28"/>
          <w:szCs w:val="28"/>
        </w:rPr>
        <w:t>1</w:t>
      </w:r>
      <w:r w:rsidRPr="003A4D46">
        <w:rPr>
          <w:rFonts w:ascii="Times New Roman" w:hAnsi="Times New Roman" w:cs="Times New Roman"/>
          <w:sz w:val="28"/>
          <w:szCs w:val="28"/>
        </w:rPr>
        <w:t>,0 до 12 %</w:t>
      </w:r>
      <w:r w:rsidR="004F4BD8" w:rsidRPr="003A4D46">
        <w:rPr>
          <w:rFonts w:ascii="Times New Roman" w:hAnsi="Times New Roman" w:cs="Times New Roman"/>
          <w:sz w:val="28"/>
          <w:szCs w:val="28"/>
        </w:rPr>
        <w:t>.</w:t>
      </w:r>
    </w:p>
    <w:p w:rsidR="00CB0B06" w:rsidRPr="003A4D46" w:rsidRDefault="00CB0B06" w:rsidP="004F4BD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4D46">
        <w:rPr>
          <w:rFonts w:ascii="Times New Roman" w:hAnsi="Times New Roman" w:cs="Times New Roman"/>
          <w:iCs/>
          <w:sz w:val="28"/>
          <w:szCs w:val="28"/>
        </w:rPr>
        <w:t>Действительно:</w:t>
      </w:r>
    </w:p>
    <w:p w:rsidR="00F8297B" w:rsidRPr="003A4D46" w:rsidRDefault="00CB0B06" w:rsidP="00E01D2A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A4D46">
        <w:rPr>
          <w:rFonts w:ascii="Times New Roman" w:hAnsi="Times New Roman" w:cs="Times New Roman"/>
          <w:iCs/>
          <w:sz w:val="28"/>
          <w:szCs w:val="28"/>
        </w:rPr>
        <w:t>ЭП</w:t>
      </w:r>
      <w:r w:rsidR="003D72D3" w:rsidRPr="003A4D46">
        <w:rPr>
          <w:rFonts w:ascii="Times New Roman" w:eastAsia="Arial Unicode MS" w:hAnsi="Times New Roman" w:cs="Times New Roman"/>
          <w:iCs/>
          <w:sz w:val="28"/>
          <w:szCs w:val="28"/>
        </w:rPr>
        <w:t>·</w:t>
      </w:r>
      <w:r w:rsidRPr="003A4D46">
        <w:rPr>
          <w:rFonts w:ascii="Times New Roman" w:hAnsi="Times New Roman" w:cs="Times New Roman"/>
          <w:iCs/>
          <w:sz w:val="28"/>
          <w:szCs w:val="28"/>
        </w:rPr>
        <w:t>Р</w:t>
      </w:r>
      <w:r w:rsidR="003D72D3" w:rsidRPr="003A4D46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="003A4D46" w:rsidRPr="003A4D46">
        <w:rPr>
          <w:rFonts w:ascii="Times New Roman" w:hAnsi="Times New Roman" w:cs="Times New Roman"/>
          <w:iCs/>
          <w:sz w:val="28"/>
          <w:szCs w:val="28"/>
        </w:rPr>
        <w:t>0</w:t>
      </w:r>
      <w:r w:rsidR="003A4D46" w:rsidRPr="003A4D46">
        <w:rPr>
          <w:rFonts w:ascii="Times New Roman" w:hAnsi="Times New Roman" w:cs="Times New Roman"/>
          <w:sz w:val="28"/>
          <w:szCs w:val="28"/>
        </w:rPr>
        <w:t xml:space="preserve">,181 </w:t>
      </w:r>
      <w:r w:rsidR="003D72D3" w:rsidRPr="003A4D46">
        <w:rPr>
          <w:rFonts w:ascii="Times New Roman" w:hAnsi="Times New Roman" w:cs="Times New Roman"/>
          <w:iCs/>
          <w:sz w:val="28"/>
          <w:szCs w:val="28"/>
        </w:rPr>
        <w:t>· 0,</w:t>
      </w:r>
      <w:r w:rsidR="003A4D46" w:rsidRPr="003A4D46">
        <w:rPr>
          <w:rFonts w:ascii="Times New Roman" w:hAnsi="Times New Roman" w:cs="Times New Roman"/>
          <w:iCs/>
          <w:sz w:val="28"/>
          <w:szCs w:val="28"/>
        </w:rPr>
        <w:t xml:space="preserve">57 </w:t>
      </w:r>
      <w:r w:rsidRPr="003A4D46">
        <w:rPr>
          <w:rFonts w:ascii="Times New Roman" w:hAnsi="Times New Roman" w:cs="Times New Roman"/>
          <w:iCs/>
          <w:sz w:val="28"/>
          <w:szCs w:val="28"/>
        </w:rPr>
        <w:t>=</w:t>
      </w:r>
      <w:r w:rsidR="003D72D3" w:rsidRPr="003A4D46">
        <w:rPr>
          <w:rFonts w:ascii="Times New Roman" w:hAnsi="Times New Roman" w:cs="Times New Roman"/>
          <w:iCs/>
          <w:sz w:val="28"/>
          <w:szCs w:val="28"/>
        </w:rPr>
        <w:t xml:space="preserve"> 0,</w:t>
      </w:r>
      <w:r w:rsidR="003A4D46" w:rsidRPr="003A4D46">
        <w:rPr>
          <w:rFonts w:ascii="Times New Roman" w:hAnsi="Times New Roman" w:cs="Times New Roman"/>
          <w:iCs/>
          <w:sz w:val="28"/>
          <w:szCs w:val="28"/>
        </w:rPr>
        <w:t>103</w:t>
      </w:r>
      <w:r w:rsidRPr="003A4D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72D3" w:rsidRPr="003A4D46">
        <w:rPr>
          <w:rFonts w:ascii="Times New Roman" w:eastAsia="Arial Unicode MS" w:hAnsi="Times New Roman" w:cs="Times New Roman"/>
          <w:iCs/>
          <w:sz w:val="28"/>
          <w:szCs w:val="28"/>
        </w:rPr>
        <w:t>˂</w:t>
      </w:r>
      <w:r w:rsidRPr="003A4D46">
        <w:rPr>
          <w:rFonts w:ascii="Times New Roman" w:eastAsia="SymbolMT,Italic" w:hAnsi="Times New Roman" w:cs="Times New Roman"/>
          <w:iCs/>
          <w:sz w:val="28"/>
          <w:szCs w:val="28"/>
        </w:rPr>
        <w:t xml:space="preserve"> </w:t>
      </w:r>
      <w:r w:rsidRPr="003A4D46">
        <w:rPr>
          <w:rFonts w:ascii="Times New Roman" w:hAnsi="Times New Roman" w:cs="Times New Roman"/>
          <w:iCs/>
          <w:sz w:val="28"/>
          <w:szCs w:val="28"/>
        </w:rPr>
        <w:t>ЭП</w:t>
      </w:r>
      <w:r w:rsidRPr="003A4D46">
        <w:rPr>
          <w:rFonts w:ascii="Times New Roman" w:hAnsi="Times New Roman" w:cs="Times New Roman"/>
          <w:iCs/>
          <w:sz w:val="28"/>
          <w:szCs w:val="28"/>
          <w:vertAlign w:val="subscript"/>
        </w:rPr>
        <w:t>фон</w:t>
      </w:r>
      <w:r w:rsidRPr="003A4D46">
        <w:rPr>
          <w:rFonts w:ascii="Times New Roman" w:hAnsi="Times New Roman" w:cs="Times New Roman"/>
          <w:iCs/>
          <w:sz w:val="28"/>
          <w:szCs w:val="28"/>
        </w:rPr>
        <w:t xml:space="preserve"> = 0,25 т/(га</w:t>
      </w:r>
      <w:r w:rsidR="003D72D3" w:rsidRPr="003A4D46">
        <w:rPr>
          <w:rFonts w:ascii="Times New Roman" w:eastAsia="Arial Unicode MS" w:hAnsi="Times New Roman" w:cs="Times New Roman"/>
          <w:iCs/>
          <w:sz w:val="28"/>
          <w:szCs w:val="28"/>
        </w:rPr>
        <w:t>·</w:t>
      </w:r>
      <w:r w:rsidRPr="003A4D46">
        <w:rPr>
          <w:rFonts w:ascii="Times New Roman" w:hAnsi="Times New Roman" w:cs="Times New Roman"/>
          <w:iCs/>
          <w:sz w:val="28"/>
          <w:szCs w:val="28"/>
        </w:rPr>
        <w:t>год).</w:t>
      </w:r>
    </w:p>
    <w:p w:rsidR="00705FF0" w:rsidRPr="00D00771" w:rsidRDefault="00705FF0" w:rsidP="00E01D2A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705FF0" w:rsidRPr="003A4D46" w:rsidRDefault="00705FF0" w:rsidP="003A4D46">
      <w:pPr>
        <w:pStyle w:val="a3"/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A4D46">
        <w:rPr>
          <w:rFonts w:ascii="Times New Roman" w:hAnsi="Times New Roman" w:cs="Times New Roman"/>
          <w:b/>
          <w:iCs/>
          <w:sz w:val="28"/>
          <w:szCs w:val="28"/>
        </w:rPr>
        <w:t>Вывод:</w:t>
      </w:r>
      <w:r w:rsidR="00F34CE7" w:rsidRPr="003A4D46">
        <w:rPr>
          <w:rFonts w:ascii="Times New Roman" w:hAnsi="Times New Roman" w:cs="Times New Roman"/>
          <w:iCs/>
          <w:sz w:val="28"/>
          <w:szCs w:val="28"/>
        </w:rPr>
        <w:t xml:space="preserve"> Снижение эрозионных потерь до фоновых значений обеспечивает применение такого противоэрозионного мероприятия как </w:t>
      </w:r>
      <w:r w:rsidR="003A4D46" w:rsidRPr="003A4D46">
        <w:rPr>
          <w:rFonts w:ascii="Times New Roman" w:hAnsi="Times New Roman" w:cs="Times New Roman"/>
          <w:sz w:val="28"/>
          <w:szCs w:val="28"/>
        </w:rPr>
        <w:t>обработка и посев поперек склона при крутизне склона от 1,0 до 12 %.</w:t>
      </w:r>
    </w:p>
    <w:p w:rsidR="00F8297B" w:rsidRPr="00D00771" w:rsidRDefault="00F8297B">
      <w:pPr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D00771">
        <w:rPr>
          <w:rFonts w:ascii="Times New Roman" w:hAnsi="Times New Roman" w:cs="Times New Roman"/>
          <w:iCs/>
          <w:color w:val="FF0000"/>
          <w:sz w:val="28"/>
          <w:szCs w:val="28"/>
        </w:rPr>
        <w:br w:type="page"/>
      </w:r>
    </w:p>
    <w:p w:rsidR="00956163" w:rsidRDefault="00F8297B" w:rsidP="00E52696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6F4F">
        <w:rPr>
          <w:rFonts w:ascii="Times New Roman" w:hAnsi="Times New Roman" w:cs="Times New Roman"/>
          <w:b/>
          <w:iCs/>
          <w:sz w:val="28"/>
          <w:szCs w:val="28"/>
        </w:rPr>
        <w:lastRenderedPageBreak/>
        <w:t>ИНДИВИДУАЛЬНОЕ ЗАДАНИЕ</w:t>
      </w:r>
    </w:p>
    <w:p w:rsidR="00E52696" w:rsidRDefault="00E52696" w:rsidP="003D05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A1043" w:rsidRDefault="007A1043" w:rsidP="003D05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6F4F">
        <w:rPr>
          <w:rFonts w:ascii="Times New Roman" w:hAnsi="Times New Roman" w:cs="Times New Roman"/>
          <w:b/>
          <w:iCs/>
          <w:sz w:val="28"/>
          <w:szCs w:val="28"/>
        </w:rPr>
        <w:t>Почвы</w:t>
      </w:r>
      <w:r w:rsidR="009F6E16" w:rsidRPr="00F06F4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06F4F" w:rsidRPr="00F06F4F">
        <w:rPr>
          <w:rFonts w:ascii="Times New Roman" w:hAnsi="Times New Roman" w:cs="Times New Roman"/>
          <w:b/>
          <w:iCs/>
          <w:sz w:val="28"/>
          <w:szCs w:val="28"/>
        </w:rPr>
        <w:t>Тульской области</w:t>
      </w:r>
    </w:p>
    <w:p w:rsidR="00E52696" w:rsidRDefault="00B62027" w:rsidP="00B62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027">
        <w:rPr>
          <w:rFonts w:ascii="Times New Roman" w:hAnsi="Times New Roman" w:cs="Times New Roman"/>
          <w:sz w:val="28"/>
          <w:szCs w:val="28"/>
          <w:shd w:val="clear" w:color="auto" w:fill="FFFFFF"/>
        </w:rPr>
        <w:t>По </w:t>
      </w:r>
      <w:r w:rsidRPr="00B6202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почвам</w:t>
      </w:r>
      <w:r w:rsidRPr="00B620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Тульская </w:t>
      </w:r>
      <w:r w:rsidRPr="00B62027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область разделена на две половины: юго-восточную и южную, с наличием черноземных почв, и северо-западную, с развитием подзолов. Это объясняется тем, что Тульская область расположена на границе между черноземной и нечерноземной почвенными зонами. По механическому составу преобладают суглинистые и глинистые почвы, что непосредственно связано с составом почвообразующих горных пород.</w:t>
      </w:r>
    </w:p>
    <w:p w:rsidR="00E52696" w:rsidRDefault="00B62027" w:rsidP="00E526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62027">
        <w:rPr>
          <w:rFonts w:ascii="Times New Roman" w:hAnsi="Times New Roman" w:cs="Times New Roman"/>
          <w:sz w:val="28"/>
          <w:szCs w:val="28"/>
          <w:shd w:val="clear" w:color="auto" w:fill="FFFFFF"/>
        </w:rPr>
        <w:t> В северо-западной части Тульской области расположены подзолистые и дерново-подзолистые супесчаные почвы; на северо-востоке – серые лесостепные почвы, слабо оподзоленные. Граница лесостепных и подзолистых почв проходит по линии Одоев — Венев. Дерново-подзолистые почвы преобладают на западе вдоль правого берега реки Оки (площадь около 30 тысяч га), а в долинах рек в пределах пойменных и надпойменных террас развиты аллювиальные лугово-подзолистые отложения (35 тысяч га) и лугово-болотистые почвы. Вся остальная, большая, часть области занята чернозёмами: выщелоченными и оподзоленными, а также выщелоченными неоподзоленными.</w:t>
      </w:r>
    </w:p>
    <w:p w:rsidR="00E52696" w:rsidRDefault="003309F1" w:rsidP="00E526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фонд по типам почв в Тульской области распределяется следующим образом: черноземы около 48 % всей пахотной площади, серые лесостепные около 20 %, дерново-подзолистые около 30 %. </w:t>
      </w:r>
    </w:p>
    <w:p w:rsidR="003309F1" w:rsidRPr="00E52696" w:rsidRDefault="003309F1" w:rsidP="00E526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Ухудшение состояния почвенного покрова может быть связано как с естественными, так и с антропогенными факторами. К основным последствиям хозяйственной деятельности человека можно отнести: почвенную эрозию, загрязнение, истощение и подкисление почв, их </w:t>
      </w:r>
      <w:proofErr w:type="spellStart"/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осолонцевание</w:t>
      </w:r>
      <w:proofErr w:type="spellEnd"/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переувлажнение и </w:t>
      </w:r>
      <w:proofErr w:type="spellStart"/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оглеение</w:t>
      </w:r>
      <w:proofErr w:type="spellEnd"/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деградацию минеральной основы почв, их обеднение минеральными ресурсами и </w:t>
      </w:r>
      <w:proofErr w:type="spellStart"/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дегумификацию</w:t>
      </w:r>
      <w:proofErr w:type="spellEnd"/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309F1" w:rsidRPr="00E52696" w:rsidRDefault="003309F1" w:rsidP="00E52696">
      <w:pPr>
        <w:shd w:val="clear" w:color="auto" w:fill="FFFFFF"/>
        <w:spacing w:after="0" w:line="360" w:lineRule="auto"/>
        <w:ind w:left="60" w:right="15"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Тульской области одними из главных проблем состояния почвы являются:</w:t>
      </w:r>
    </w:p>
    <w:p w:rsidR="00E52696" w:rsidRDefault="003309F1" w:rsidP="00E52696">
      <w:pPr>
        <w:pStyle w:val="a3"/>
        <w:numPr>
          <w:ilvl w:val="0"/>
          <w:numId w:val="18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развитие водной эрозии</w:t>
      </w: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Проявление эрозии в значительной степени зависит от степени и характера хозяйственного освоения и использования земель. В результате деятельности человека и геологических процессов (в основном деятельности воды) в настоящее время в Тульской области около 43 % общей площади сельскохозяйственных угодий подвержены интенсивной эрозии; </w:t>
      </w:r>
    </w:p>
    <w:p w:rsidR="00E52696" w:rsidRDefault="003309F1" w:rsidP="00E52696">
      <w:pPr>
        <w:pStyle w:val="a3"/>
        <w:numPr>
          <w:ilvl w:val="0"/>
          <w:numId w:val="18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заброшенность сельхозугодий</w:t>
      </w: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Общая площадь сельскохозяйственных угодий на территории региона составляет 1,7 миллиона гектаров, из которых собственно пашни - 1,4 миллиона гектаров. При этом в постоянной обработке задействованы лишь 907 тысяч гектаров. Таким образом, более 500 тысяч гектаров сельскохозяйственных угодий остаются необработанными;</w:t>
      </w:r>
    </w:p>
    <w:p w:rsidR="00E52696" w:rsidRDefault="003309F1" w:rsidP="00E52696">
      <w:pPr>
        <w:pStyle w:val="a3"/>
        <w:numPr>
          <w:ilvl w:val="0"/>
          <w:numId w:val="18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радиоактивное загрязнение</w:t>
      </w: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аварии на Чернобыльской АЭС в 1986 г. радиоактивному загрязнению подверглись 18 районов области, площадью 14,5 тыс. км</w:t>
      </w: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составляет более половины (56,3 %) ее территории. Почвы загрязнены радионуклидами: цезием-137 и стронцием-90. В настоящее время прослеживается тенденция к снижению уровня гамма-фона за счет естественного распада радионуклидов и их перераспределения во внешней среде с помощью воды и ветра. Исследования последних лет показали, что примерно треть площади Тульской области характеризуется высоким уровнем ухудшения состояния почв, близким к катастрофическому. </w:t>
      </w:r>
    </w:p>
    <w:p w:rsidR="003309F1" w:rsidRPr="00E52696" w:rsidRDefault="003309F1" w:rsidP="00E52696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сокращение земельных ресурсов в результате добычи полезных ископаемых</w:t>
      </w: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недавнем прошлом в значительном количестве шла добыча угля, гипса, соли, известняка, глины, железных руд и фосфоритов. Запасы полезных ископаемых в области велики и уникальны. Угля, например, хватит, по прогнозам специалистов, на 75 лет интенсивной добычи. Такого ценнейшего материала, как гипс, на 200 лет. Так же есть залежи огнеупорной глины, фосфоритов, глауконитовых песков, </w:t>
      </w: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глинозема с высоким содержанием алюминия и прочих полезных ископаемых.</w:t>
      </w:r>
    </w:p>
    <w:p w:rsidR="003309F1" w:rsidRPr="00E52696" w:rsidRDefault="003309F1" w:rsidP="00E52696">
      <w:pPr>
        <w:shd w:val="clear" w:color="auto" w:fill="FFFFFF"/>
        <w:spacing w:after="0" w:line="360" w:lineRule="auto"/>
        <w:ind w:left="60" w:right="15"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подчеркивает необходимость бережного и рационального использования почвенных ресурсов, охраны почв. </w:t>
      </w:r>
    </w:p>
    <w:p w:rsidR="003309F1" w:rsidRPr="00E52696" w:rsidRDefault="003309F1" w:rsidP="00E52696">
      <w:pPr>
        <w:shd w:val="clear" w:color="auto" w:fill="FFFFFF"/>
        <w:spacing w:after="0" w:line="360" w:lineRule="auto"/>
        <w:ind w:left="60" w:right="15"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мероприятиями для охраны почв являются: </w:t>
      </w:r>
    </w:p>
    <w:p w:rsidR="00E52696" w:rsidRPr="00E52696" w:rsidRDefault="003309F1" w:rsidP="00E52696">
      <w:pPr>
        <w:pStyle w:val="a3"/>
        <w:numPr>
          <w:ilvl w:val="0"/>
          <w:numId w:val="19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пахота поперек склона;</w:t>
      </w:r>
    </w:p>
    <w:p w:rsidR="00E52696" w:rsidRPr="00E52696" w:rsidRDefault="003309F1" w:rsidP="00E52696">
      <w:pPr>
        <w:pStyle w:val="a3"/>
        <w:numPr>
          <w:ilvl w:val="0"/>
          <w:numId w:val="19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лесополос;</w:t>
      </w:r>
    </w:p>
    <w:p w:rsidR="00E52696" w:rsidRPr="00E52696" w:rsidRDefault="003309F1" w:rsidP="00E52696">
      <w:pPr>
        <w:pStyle w:val="a3"/>
        <w:numPr>
          <w:ilvl w:val="0"/>
          <w:numId w:val="19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осушение заболоченных территорий; </w:t>
      </w:r>
    </w:p>
    <w:p w:rsidR="00E52696" w:rsidRPr="00E52696" w:rsidRDefault="003309F1" w:rsidP="00E52696">
      <w:pPr>
        <w:pStyle w:val="a3"/>
        <w:numPr>
          <w:ilvl w:val="0"/>
          <w:numId w:val="19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известкование;</w:t>
      </w:r>
    </w:p>
    <w:p w:rsidR="003309F1" w:rsidRPr="00E52696" w:rsidRDefault="003309F1" w:rsidP="00E52696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минеральных и органических удобрений. </w:t>
      </w:r>
    </w:p>
    <w:p w:rsidR="003309F1" w:rsidRPr="00E52696" w:rsidRDefault="003309F1" w:rsidP="00E52696">
      <w:pPr>
        <w:shd w:val="clear" w:color="auto" w:fill="FFFFFF"/>
        <w:spacing w:after="0" w:line="360" w:lineRule="auto"/>
        <w:ind w:left="60" w:right="15"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полного восстановления почв и возврата их в хозяйственный оборот было бы целесообразным создать и разработать региональную программу по восстановлению почв, которая включала бы в себя все ранее перечисленные мероприятия, а также такие разработки, как исключение бесхозяйственности использования сельскохозяйственных земель, засыпание оврагов пустой породы, возникшей при добыче полезных ископаемых и бережное отношение к экологии, земельным ресурсам и почвам своего региона. </w:t>
      </w:r>
    </w:p>
    <w:p w:rsidR="003309F1" w:rsidRPr="00E52696" w:rsidRDefault="003309F1" w:rsidP="00E526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3309F1" w:rsidRDefault="003309F1" w:rsidP="00E238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3309F1" w:rsidRDefault="003309F1" w:rsidP="00E238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E52696" w:rsidRDefault="00E52696">
      <w:pPr>
        <w:rPr>
          <w:highlight w:val="red"/>
        </w:rPr>
      </w:pPr>
      <w:r>
        <w:rPr>
          <w:highlight w:val="red"/>
        </w:rPr>
        <w:br w:type="page"/>
      </w:r>
    </w:p>
    <w:p w:rsidR="0046263D" w:rsidRPr="00F06F4F" w:rsidRDefault="00434C46" w:rsidP="00434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4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434C46" w:rsidRPr="00F06F4F" w:rsidRDefault="00434C46" w:rsidP="00434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536" w:rsidRPr="00DA3536" w:rsidRDefault="00F06F4F" w:rsidP="00DA353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Доклад об экологической ситуации в Тульской области за 2016 год.</w:t>
      </w:r>
      <w:r>
        <w:t xml:space="preserve"> </w:t>
      </w:r>
      <w:r w:rsidRPr="00F06F4F">
        <w:rPr>
          <w:rFonts w:ascii="Times New Roman" w:hAnsi="Times New Roman" w:cs="Times New Roman"/>
          <w:sz w:val="28"/>
          <w:szCs w:val="28"/>
          <w:lang w:val="uk-UA"/>
        </w:rPr>
        <w:t xml:space="preserve">Режим </w:t>
      </w:r>
      <w:r w:rsidRPr="003F762C">
        <w:rPr>
          <w:rFonts w:ascii="Times New Roman" w:hAnsi="Times New Roman" w:cs="Times New Roman"/>
          <w:sz w:val="28"/>
          <w:szCs w:val="28"/>
        </w:rPr>
        <w:t>доступа</w:t>
      </w:r>
      <w:r w:rsidRPr="00F06F4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06F4F">
        <w:t xml:space="preserve"> </w:t>
      </w:r>
      <w:hyperlink r:id="rId7" w:history="1">
        <w:r w:rsidRPr="00672EE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http://ecomap71.ru/files/reports/doklad_ekolog_situacia_71_2016.pdf</w:t>
        </w:r>
      </w:hyperlink>
    </w:p>
    <w:p w:rsidR="00DA3536" w:rsidRPr="00DA3536" w:rsidRDefault="00DA3536" w:rsidP="00DA353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Карасева Т.А. </w:t>
      </w:r>
      <w:r w:rsidRPr="00DA3536">
        <w:rPr>
          <w:rFonts w:ascii="Times New Roman" w:hAnsi="Times New Roman" w:cs="Times New Roman"/>
          <w:sz w:val="28"/>
          <w:szCs w:val="28"/>
        </w:rPr>
        <w:t>Анализ экологических проблем почв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/ Международная научно-техническая интернет-конференция. </w:t>
      </w:r>
      <w:r w:rsidRPr="00F06F4F">
        <w:rPr>
          <w:rFonts w:ascii="Times New Roman" w:hAnsi="Times New Roman" w:cs="Times New Roman"/>
          <w:sz w:val="28"/>
          <w:szCs w:val="28"/>
          <w:lang w:val="uk-UA"/>
        </w:rPr>
        <w:t xml:space="preserve">Режим </w:t>
      </w:r>
      <w:r w:rsidRPr="003F762C">
        <w:rPr>
          <w:rFonts w:ascii="Times New Roman" w:hAnsi="Times New Roman" w:cs="Times New Roman"/>
          <w:sz w:val="28"/>
          <w:szCs w:val="28"/>
        </w:rPr>
        <w:t>доступа</w:t>
      </w:r>
      <w:r w:rsidRPr="00F06F4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A3536">
        <w:t xml:space="preserve"> </w:t>
      </w:r>
      <w:hyperlink r:id="rId8" w:history="1">
        <w:r w:rsidRPr="00672EE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http://kadastr.org/conf/2013/pub/monitprir/ekolog-pochv-tulsk.htm</w:t>
        </w:r>
      </w:hyperlink>
    </w:p>
    <w:p w:rsidR="00F06F4F" w:rsidRPr="00E23871" w:rsidRDefault="00F06F4F" w:rsidP="00F06F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6F4F">
        <w:rPr>
          <w:rFonts w:ascii="Times New Roman" w:hAnsi="Times New Roman" w:cs="Times New Roman"/>
          <w:sz w:val="28"/>
          <w:szCs w:val="28"/>
        </w:rPr>
        <w:t>Доклад об экологической ситуации в Тульской области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6F4F">
        <w:rPr>
          <w:rFonts w:ascii="Times New Roman" w:hAnsi="Times New Roman" w:cs="Times New Roman"/>
          <w:sz w:val="28"/>
          <w:szCs w:val="28"/>
        </w:rPr>
        <w:t xml:space="preserve"> год.</w:t>
      </w:r>
      <w:r>
        <w:t xml:space="preserve"> </w:t>
      </w:r>
      <w:r w:rsidRPr="00F06F4F">
        <w:rPr>
          <w:rFonts w:ascii="Times New Roman" w:hAnsi="Times New Roman" w:cs="Times New Roman"/>
          <w:sz w:val="28"/>
          <w:szCs w:val="28"/>
          <w:lang w:val="uk-UA"/>
        </w:rPr>
        <w:t xml:space="preserve">Режим </w:t>
      </w:r>
      <w:r w:rsidRPr="003F762C">
        <w:rPr>
          <w:rFonts w:ascii="Times New Roman" w:hAnsi="Times New Roman" w:cs="Times New Roman"/>
          <w:sz w:val="28"/>
          <w:szCs w:val="28"/>
        </w:rPr>
        <w:t>доступа</w:t>
      </w:r>
      <w:r w:rsidRPr="00F06F4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06F4F">
        <w:t xml:space="preserve"> </w:t>
      </w:r>
      <w:hyperlink r:id="rId9" w:history="1">
        <w:r w:rsidRPr="00672EE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http://ecomap71.ru/files/reports/ДОКЛАД%202017.pdf</w:t>
        </w:r>
      </w:hyperlink>
    </w:p>
    <w:p w:rsidR="00E23871" w:rsidRPr="00DA3536" w:rsidRDefault="00F5312E" w:rsidP="00F5312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 </w:t>
      </w:r>
      <w:r w:rsidRPr="00DA35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Почвы Тульской области</w:t>
      </w:r>
      <w:r w:rsidR="00DA35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DA3536" w:rsidRPr="00F06F4F">
        <w:rPr>
          <w:rFonts w:ascii="Times New Roman" w:hAnsi="Times New Roman" w:cs="Times New Roman"/>
          <w:sz w:val="28"/>
          <w:szCs w:val="28"/>
          <w:lang w:val="uk-UA"/>
        </w:rPr>
        <w:t xml:space="preserve">Режим </w:t>
      </w:r>
      <w:r w:rsidR="00DA3536" w:rsidRPr="003F762C">
        <w:rPr>
          <w:rFonts w:ascii="Times New Roman" w:hAnsi="Times New Roman" w:cs="Times New Roman"/>
          <w:sz w:val="28"/>
          <w:szCs w:val="28"/>
        </w:rPr>
        <w:t>доступа:</w:t>
      </w:r>
      <w:r w:rsidRPr="003F76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10" w:history="1">
        <w:r w:rsidRPr="00DA3536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http://www.ecorodinki.ru/tulskaya_oblast/pochvi/</w:t>
        </w:r>
      </w:hyperlink>
    </w:p>
    <w:p w:rsidR="00F5312E" w:rsidRPr="00F06F4F" w:rsidRDefault="00F5312E" w:rsidP="00CC7DA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7FDA" w:rsidRPr="00D00771" w:rsidRDefault="001B7FDA" w:rsidP="00EE21E2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7FDA" w:rsidRPr="00D00771" w:rsidRDefault="001B7FDA" w:rsidP="001B7FDA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7FDA" w:rsidRPr="00D00771" w:rsidRDefault="001B7FDA" w:rsidP="001B7FDA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263D" w:rsidRPr="00D00771" w:rsidRDefault="0046263D" w:rsidP="00434C4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6263D" w:rsidRPr="00D00771" w:rsidSect="00D14A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,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50D"/>
    <w:multiLevelType w:val="hybridMultilevel"/>
    <w:tmpl w:val="14B24D90"/>
    <w:lvl w:ilvl="0" w:tplc="F8C42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C25C1"/>
    <w:multiLevelType w:val="hybridMultilevel"/>
    <w:tmpl w:val="44CCB454"/>
    <w:lvl w:ilvl="0" w:tplc="9B4AD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F17AA"/>
    <w:multiLevelType w:val="multilevel"/>
    <w:tmpl w:val="5DC610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B747515"/>
    <w:multiLevelType w:val="hybridMultilevel"/>
    <w:tmpl w:val="9AA4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D06FF"/>
    <w:multiLevelType w:val="hybridMultilevel"/>
    <w:tmpl w:val="70CCB6AC"/>
    <w:lvl w:ilvl="0" w:tplc="6270E8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F3101"/>
    <w:multiLevelType w:val="hybridMultilevel"/>
    <w:tmpl w:val="61C0707A"/>
    <w:lvl w:ilvl="0" w:tplc="9B4AD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06EB7"/>
    <w:multiLevelType w:val="multilevel"/>
    <w:tmpl w:val="77B26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25AEA"/>
    <w:multiLevelType w:val="hybridMultilevel"/>
    <w:tmpl w:val="049C24C6"/>
    <w:lvl w:ilvl="0" w:tplc="FDDA3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D3A35"/>
    <w:multiLevelType w:val="hybridMultilevel"/>
    <w:tmpl w:val="68D06330"/>
    <w:lvl w:ilvl="0" w:tplc="9B4ADB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4D0B8D"/>
    <w:multiLevelType w:val="hybridMultilevel"/>
    <w:tmpl w:val="9AA4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B1D4E"/>
    <w:multiLevelType w:val="hybridMultilevel"/>
    <w:tmpl w:val="9AA4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C0422"/>
    <w:multiLevelType w:val="hybridMultilevel"/>
    <w:tmpl w:val="9AA4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C5A35"/>
    <w:multiLevelType w:val="hybridMultilevel"/>
    <w:tmpl w:val="24CAD040"/>
    <w:lvl w:ilvl="0" w:tplc="BD4ECE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F79C2"/>
    <w:multiLevelType w:val="hybridMultilevel"/>
    <w:tmpl w:val="D7C0A076"/>
    <w:lvl w:ilvl="0" w:tplc="FDDA3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72B38"/>
    <w:multiLevelType w:val="hybridMultilevel"/>
    <w:tmpl w:val="9AA4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1004F"/>
    <w:multiLevelType w:val="hybridMultilevel"/>
    <w:tmpl w:val="D7A0C58A"/>
    <w:lvl w:ilvl="0" w:tplc="C59CA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FEC"/>
    <w:multiLevelType w:val="hybridMultilevel"/>
    <w:tmpl w:val="9AA4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80896"/>
    <w:multiLevelType w:val="hybridMultilevel"/>
    <w:tmpl w:val="9AA4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538F7"/>
    <w:multiLevelType w:val="multilevel"/>
    <w:tmpl w:val="2216F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3"/>
  </w:num>
  <w:num w:numId="5">
    <w:abstractNumId w:val="11"/>
  </w:num>
  <w:num w:numId="6">
    <w:abstractNumId w:val="17"/>
  </w:num>
  <w:num w:numId="7">
    <w:abstractNumId w:val="10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12"/>
  </w:num>
  <w:num w:numId="15">
    <w:abstractNumId w:val="4"/>
  </w:num>
  <w:num w:numId="16">
    <w:abstractNumId w:val="18"/>
  </w:num>
  <w:num w:numId="17">
    <w:abstractNumId w:val="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14"/>
    <w:rsid w:val="00005F33"/>
    <w:rsid w:val="00027C51"/>
    <w:rsid w:val="0005041B"/>
    <w:rsid w:val="000811AA"/>
    <w:rsid w:val="00084D71"/>
    <w:rsid w:val="000879FD"/>
    <w:rsid w:val="000972BA"/>
    <w:rsid w:val="000B6B22"/>
    <w:rsid w:val="000C3F66"/>
    <w:rsid w:val="00106B39"/>
    <w:rsid w:val="00191F2C"/>
    <w:rsid w:val="001B7FDA"/>
    <w:rsid w:val="001C247A"/>
    <w:rsid w:val="001D1911"/>
    <w:rsid w:val="001F200A"/>
    <w:rsid w:val="00215429"/>
    <w:rsid w:val="002203C2"/>
    <w:rsid w:val="00251755"/>
    <w:rsid w:val="0026094D"/>
    <w:rsid w:val="00277377"/>
    <w:rsid w:val="002773DD"/>
    <w:rsid w:val="002B07E0"/>
    <w:rsid w:val="002C5893"/>
    <w:rsid w:val="00326803"/>
    <w:rsid w:val="003309F1"/>
    <w:rsid w:val="00345B6A"/>
    <w:rsid w:val="00390708"/>
    <w:rsid w:val="003A1DD8"/>
    <w:rsid w:val="003A4D46"/>
    <w:rsid w:val="003C7079"/>
    <w:rsid w:val="003C71EF"/>
    <w:rsid w:val="003D054D"/>
    <w:rsid w:val="003D72D3"/>
    <w:rsid w:val="003F40F3"/>
    <w:rsid w:val="003F762C"/>
    <w:rsid w:val="00402D0C"/>
    <w:rsid w:val="004101C8"/>
    <w:rsid w:val="00421B14"/>
    <w:rsid w:val="00434C46"/>
    <w:rsid w:val="0044054E"/>
    <w:rsid w:val="00454811"/>
    <w:rsid w:val="00462229"/>
    <w:rsid w:val="0046263D"/>
    <w:rsid w:val="004A2287"/>
    <w:rsid w:val="004A299E"/>
    <w:rsid w:val="004B78C2"/>
    <w:rsid w:val="004D60BE"/>
    <w:rsid w:val="004F4BD8"/>
    <w:rsid w:val="004F6F96"/>
    <w:rsid w:val="0054629E"/>
    <w:rsid w:val="005A55F8"/>
    <w:rsid w:val="005F79E4"/>
    <w:rsid w:val="00603DA4"/>
    <w:rsid w:val="00686CAA"/>
    <w:rsid w:val="006A5DC3"/>
    <w:rsid w:val="006D1DB2"/>
    <w:rsid w:val="00705FF0"/>
    <w:rsid w:val="00724418"/>
    <w:rsid w:val="007522E8"/>
    <w:rsid w:val="007556DA"/>
    <w:rsid w:val="00776771"/>
    <w:rsid w:val="007A1043"/>
    <w:rsid w:val="007D00E7"/>
    <w:rsid w:val="007D058C"/>
    <w:rsid w:val="007E3642"/>
    <w:rsid w:val="008209C4"/>
    <w:rsid w:val="00825371"/>
    <w:rsid w:val="00831391"/>
    <w:rsid w:val="008D0FA9"/>
    <w:rsid w:val="008D58FF"/>
    <w:rsid w:val="0092091D"/>
    <w:rsid w:val="00945ACE"/>
    <w:rsid w:val="0095228C"/>
    <w:rsid w:val="00956163"/>
    <w:rsid w:val="00973845"/>
    <w:rsid w:val="009F6E16"/>
    <w:rsid w:val="00A1767A"/>
    <w:rsid w:val="00A47055"/>
    <w:rsid w:val="00A54982"/>
    <w:rsid w:val="00A55743"/>
    <w:rsid w:val="00A837DA"/>
    <w:rsid w:val="00AC0240"/>
    <w:rsid w:val="00AF2389"/>
    <w:rsid w:val="00B05697"/>
    <w:rsid w:val="00B62027"/>
    <w:rsid w:val="00B671AE"/>
    <w:rsid w:val="00B77A28"/>
    <w:rsid w:val="00BF27A5"/>
    <w:rsid w:val="00BF2824"/>
    <w:rsid w:val="00C03B72"/>
    <w:rsid w:val="00C2414B"/>
    <w:rsid w:val="00C532A4"/>
    <w:rsid w:val="00CB0B06"/>
    <w:rsid w:val="00CC7DA9"/>
    <w:rsid w:val="00CE22A1"/>
    <w:rsid w:val="00CF1361"/>
    <w:rsid w:val="00CF45EE"/>
    <w:rsid w:val="00CF72EC"/>
    <w:rsid w:val="00D00771"/>
    <w:rsid w:val="00D14A08"/>
    <w:rsid w:val="00D40154"/>
    <w:rsid w:val="00D472C3"/>
    <w:rsid w:val="00D878FD"/>
    <w:rsid w:val="00D96F49"/>
    <w:rsid w:val="00DA3536"/>
    <w:rsid w:val="00DA3D2C"/>
    <w:rsid w:val="00DC3A94"/>
    <w:rsid w:val="00DF179D"/>
    <w:rsid w:val="00E01D2A"/>
    <w:rsid w:val="00E07113"/>
    <w:rsid w:val="00E23871"/>
    <w:rsid w:val="00E52696"/>
    <w:rsid w:val="00E72434"/>
    <w:rsid w:val="00E75E82"/>
    <w:rsid w:val="00EA5552"/>
    <w:rsid w:val="00EC0964"/>
    <w:rsid w:val="00ED67A9"/>
    <w:rsid w:val="00ED6AAE"/>
    <w:rsid w:val="00EE21E2"/>
    <w:rsid w:val="00F06F4F"/>
    <w:rsid w:val="00F1363F"/>
    <w:rsid w:val="00F30651"/>
    <w:rsid w:val="00F34CE7"/>
    <w:rsid w:val="00F43BF4"/>
    <w:rsid w:val="00F5312E"/>
    <w:rsid w:val="00F61BC2"/>
    <w:rsid w:val="00F7383D"/>
    <w:rsid w:val="00F8297B"/>
    <w:rsid w:val="00F82AC4"/>
    <w:rsid w:val="00F831AC"/>
    <w:rsid w:val="00F9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A"/>
  </w:style>
  <w:style w:type="paragraph" w:styleId="1">
    <w:name w:val="heading 1"/>
    <w:basedOn w:val="a"/>
    <w:next w:val="a"/>
    <w:link w:val="10"/>
    <w:uiPriority w:val="9"/>
    <w:qFormat/>
    <w:rsid w:val="00DA3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4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45481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79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4548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62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63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6263D"/>
    <w:rPr>
      <w:b/>
      <w:bCs/>
    </w:rPr>
  </w:style>
  <w:style w:type="character" w:styleId="a5">
    <w:name w:val="Hyperlink"/>
    <w:basedOn w:val="a0"/>
    <w:uiPriority w:val="99"/>
    <w:unhideWhenUsed/>
    <w:rsid w:val="0046263D"/>
    <w:rPr>
      <w:color w:val="0000FF"/>
      <w:u w:val="single"/>
    </w:rPr>
  </w:style>
  <w:style w:type="character" w:customStyle="1" w:styleId="grame">
    <w:name w:val="grame"/>
    <w:basedOn w:val="a0"/>
    <w:rsid w:val="00945ACE"/>
  </w:style>
  <w:style w:type="character" w:customStyle="1" w:styleId="spelle">
    <w:name w:val="spelle"/>
    <w:basedOn w:val="a0"/>
    <w:rsid w:val="00945ACE"/>
  </w:style>
  <w:style w:type="paragraph" w:styleId="a6">
    <w:name w:val="Normal (Web)"/>
    <w:basedOn w:val="a"/>
    <w:uiPriority w:val="99"/>
    <w:semiHidden/>
    <w:unhideWhenUsed/>
    <w:rsid w:val="0033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5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A"/>
  </w:style>
  <w:style w:type="paragraph" w:styleId="1">
    <w:name w:val="heading 1"/>
    <w:basedOn w:val="a"/>
    <w:next w:val="a"/>
    <w:link w:val="10"/>
    <w:uiPriority w:val="9"/>
    <w:qFormat/>
    <w:rsid w:val="00DA3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4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45481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79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4548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62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63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6263D"/>
    <w:rPr>
      <w:b/>
      <w:bCs/>
    </w:rPr>
  </w:style>
  <w:style w:type="character" w:styleId="a5">
    <w:name w:val="Hyperlink"/>
    <w:basedOn w:val="a0"/>
    <w:uiPriority w:val="99"/>
    <w:unhideWhenUsed/>
    <w:rsid w:val="0046263D"/>
    <w:rPr>
      <w:color w:val="0000FF"/>
      <w:u w:val="single"/>
    </w:rPr>
  </w:style>
  <w:style w:type="character" w:customStyle="1" w:styleId="grame">
    <w:name w:val="grame"/>
    <w:basedOn w:val="a0"/>
    <w:rsid w:val="00945ACE"/>
  </w:style>
  <w:style w:type="character" w:customStyle="1" w:styleId="spelle">
    <w:name w:val="spelle"/>
    <w:basedOn w:val="a0"/>
    <w:rsid w:val="00945ACE"/>
  </w:style>
  <w:style w:type="paragraph" w:styleId="a6">
    <w:name w:val="Normal (Web)"/>
    <w:basedOn w:val="a"/>
    <w:uiPriority w:val="99"/>
    <w:semiHidden/>
    <w:unhideWhenUsed/>
    <w:rsid w:val="0033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5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org/conf/2013/pub/monitprir/ekolog-pochv-tulsk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ecomap71.ru/files/reports/doklad_ekolog_situacia_71_2016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orodinki.ru/tulskaya_oblast/pochv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omap71.ru/files/reports/&#1044;&#1054;&#1050;&#1051;&#1040;&#1044;%20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FDE2-2570-4510-B0C1-87BD592C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13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0007</dc:creator>
  <cp:lastModifiedBy>user</cp:lastModifiedBy>
  <cp:revision>15</cp:revision>
  <dcterms:created xsi:type="dcterms:W3CDTF">2019-04-24T16:18:00Z</dcterms:created>
  <dcterms:modified xsi:type="dcterms:W3CDTF">2020-01-09T11:27:00Z</dcterms:modified>
</cp:coreProperties>
</file>