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1F2" w:rsidRPr="005511D4" w:rsidRDefault="00434105" w:rsidP="00DB0453">
      <w:pPr>
        <w:spacing w:line="240" w:lineRule="auto"/>
        <w:jc w:val="right"/>
        <w:rPr>
          <w:noProof/>
          <w:szCs w:val="28"/>
        </w:rPr>
      </w:pPr>
      <w:r w:rsidRPr="005511D4">
        <w:rPr>
          <w:noProof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-923078</wp:posOffset>
            </wp:positionH>
            <wp:positionV relativeFrom="paragraph">
              <wp:posOffset>-728556</wp:posOffset>
            </wp:positionV>
            <wp:extent cx="7658946" cy="10820400"/>
            <wp:effectExtent l="19050" t="0" r="0" b="0"/>
            <wp:wrapNone/>
            <wp:docPr id="5" name="Рисунок 5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946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11D4" w:rsidRPr="00676A6A" w:rsidRDefault="005511D4" w:rsidP="005511D4">
      <w:pPr>
        <w:spacing w:line="240" w:lineRule="auto"/>
        <w:jc w:val="center"/>
      </w:pPr>
      <w:r w:rsidRPr="00676A6A">
        <w:t>МИНИСТЕРСТВО НАУКИ И</w:t>
      </w:r>
      <w:r>
        <w:t xml:space="preserve"> ВЫСШЕГО ОБРАЗОВАНИЯ РОССИЙСКОЙ</w:t>
      </w:r>
      <w:r w:rsidRPr="000860F9">
        <w:t xml:space="preserve"> </w:t>
      </w:r>
      <w:bookmarkStart w:id="0" w:name="_GoBack"/>
      <w:bookmarkEnd w:id="0"/>
      <w:r w:rsidRPr="00676A6A">
        <w:t>ФЕДЕРАЦИИ</w:t>
      </w:r>
    </w:p>
    <w:p w:rsidR="005511D4" w:rsidRPr="00E325A4" w:rsidRDefault="005511D4" w:rsidP="005511D4">
      <w:pPr>
        <w:spacing w:line="240" w:lineRule="auto"/>
        <w:jc w:val="center"/>
        <w:rPr>
          <w:szCs w:val="28"/>
        </w:rPr>
      </w:pPr>
    </w:p>
    <w:p w:rsidR="005511D4" w:rsidRPr="00A609C0" w:rsidRDefault="005511D4" w:rsidP="005511D4">
      <w:pPr>
        <w:spacing w:line="240" w:lineRule="auto"/>
        <w:jc w:val="center"/>
        <w:rPr>
          <w:szCs w:val="28"/>
        </w:rPr>
      </w:pPr>
      <w:r w:rsidRPr="00A609C0">
        <w:rPr>
          <w:szCs w:val="28"/>
        </w:rPr>
        <w:t>федеральное государственное бюджетное образовательное учреждение</w:t>
      </w:r>
    </w:p>
    <w:p w:rsidR="005511D4" w:rsidRPr="00E325A4" w:rsidRDefault="005511D4" w:rsidP="005511D4">
      <w:pPr>
        <w:spacing w:line="240" w:lineRule="auto"/>
        <w:jc w:val="center"/>
        <w:rPr>
          <w:szCs w:val="28"/>
        </w:rPr>
      </w:pPr>
      <w:r>
        <w:rPr>
          <w:szCs w:val="28"/>
        </w:rPr>
        <w:t>высшего</w:t>
      </w:r>
      <w:r w:rsidRPr="00A609C0">
        <w:rPr>
          <w:szCs w:val="28"/>
        </w:rPr>
        <w:t xml:space="preserve"> образования</w:t>
      </w:r>
    </w:p>
    <w:p w:rsidR="005511D4" w:rsidRPr="00E325A4" w:rsidRDefault="005511D4" w:rsidP="005511D4">
      <w:pPr>
        <w:spacing w:line="240" w:lineRule="auto"/>
        <w:jc w:val="center"/>
        <w:rPr>
          <w:szCs w:val="28"/>
        </w:rPr>
      </w:pPr>
    </w:p>
    <w:p w:rsidR="005511D4" w:rsidRPr="00324A5A" w:rsidRDefault="005511D4" w:rsidP="005511D4">
      <w:pPr>
        <w:spacing w:line="240" w:lineRule="auto"/>
        <w:jc w:val="center"/>
        <w:rPr>
          <w:szCs w:val="28"/>
        </w:rPr>
      </w:pPr>
      <w:r w:rsidRPr="00324A5A">
        <w:rPr>
          <w:szCs w:val="28"/>
        </w:rPr>
        <w:t xml:space="preserve"> «Тольяттинский государственный университет»</w:t>
      </w:r>
    </w:p>
    <w:p w:rsidR="005511D4" w:rsidRPr="00324A5A" w:rsidRDefault="005511D4" w:rsidP="005511D4">
      <w:pPr>
        <w:spacing w:line="240" w:lineRule="auto"/>
        <w:jc w:val="center"/>
        <w:rPr>
          <w:b/>
          <w:bCs/>
          <w:caps/>
          <w:szCs w:val="28"/>
        </w:rPr>
      </w:pPr>
    </w:p>
    <w:p w:rsidR="005511D4" w:rsidRPr="00324A5A" w:rsidRDefault="005511D4" w:rsidP="005511D4">
      <w:pPr>
        <w:spacing w:line="240" w:lineRule="auto"/>
        <w:jc w:val="center"/>
        <w:rPr>
          <w:b/>
          <w:bCs/>
          <w:caps/>
          <w:szCs w:val="28"/>
        </w:rPr>
      </w:pPr>
    </w:p>
    <w:p w:rsidR="005511D4" w:rsidRPr="00324A5A" w:rsidRDefault="005511D4" w:rsidP="005511D4">
      <w:pPr>
        <w:spacing w:line="240" w:lineRule="auto"/>
        <w:jc w:val="center"/>
        <w:rPr>
          <w:b/>
          <w:bCs/>
          <w:caps/>
          <w:sz w:val="20"/>
          <w:szCs w:val="20"/>
        </w:rPr>
      </w:pPr>
      <w:r w:rsidRPr="00324A5A">
        <w:rPr>
          <w:b/>
          <w:bCs/>
          <w:caps/>
          <w:sz w:val="20"/>
          <w:szCs w:val="20"/>
        </w:rPr>
        <w:t>____________________________________________________________</w:t>
      </w:r>
    </w:p>
    <w:p w:rsidR="005511D4" w:rsidRPr="00324A5A" w:rsidRDefault="005511D4" w:rsidP="005511D4">
      <w:pPr>
        <w:spacing w:line="240" w:lineRule="auto"/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(институт)</w:t>
      </w:r>
    </w:p>
    <w:p w:rsidR="005511D4" w:rsidRPr="00324A5A" w:rsidRDefault="005511D4" w:rsidP="005511D4">
      <w:pPr>
        <w:spacing w:line="240" w:lineRule="auto"/>
        <w:jc w:val="center"/>
        <w:rPr>
          <w:sz w:val="20"/>
          <w:szCs w:val="20"/>
        </w:rPr>
      </w:pPr>
      <w:r w:rsidRPr="00324A5A">
        <w:rPr>
          <w:sz w:val="20"/>
          <w:szCs w:val="20"/>
        </w:rPr>
        <w:t>____________________________________________________________</w:t>
      </w:r>
    </w:p>
    <w:p w:rsidR="005511D4" w:rsidRPr="00324A5A" w:rsidRDefault="005511D4" w:rsidP="005511D4">
      <w:pPr>
        <w:tabs>
          <w:tab w:val="center" w:pos="4818"/>
          <w:tab w:val="left" w:pos="7851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Pr="00324A5A">
        <w:rPr>
          <w:sz w:val="20"/>
          <w:szCs w:val="20"/>
        </w:rPr>
        <w:t>(кафедра)</w:t>
      </w:r>
      <w:r>
        <w:rPr>
          <w:sz w:val="20"/>
          <w:szCs w:val="20"/>
        </w:rPr>
        <w:tab/>
      </w:r>
    </w:p>
    <w:p w:rsidR="005511D4" w:rsidRDefault="005511D4" w:rsidP="005511D4">
      <w:pPr>
        <w:spacing w:line="240" w:lineRule="auto"/>
        <w:jc w:val="center"/>
        <w:rPr>
          <w:szCs w:val="28"/>
        </w:rPr>
      </w:pPr>
    </w:p>
    <w:p w:rsidR="005511D4" w:rsidRDefault="005511D4" w:rsidP="005511D4">
      <w:pPr>
        <w:spacing w:line="240" w:lineRule="auto"/>
        <w:jc w:val="center"/>
        <w:rPr>
          <w:szCs w:val="28"/>
        </w:rPr>
      </w:pPr>
    </w:p>
    <w:p w:rsidR="005511D4" w:rsidRPr="00324A5A" w:rsidRDefault="005511D4" w:rsidP="005511D4">
      <w:pPr>
        <w:spacing w:line="240" w:lineRule="auto"/>
        <w:jc w:val="center"/>
        <w:rPr>
          <w:szCs w:val="28"/>
        </w:rPr>
      </w:pPr>
    </w:p>
    <w:p w:rsidR="005511D4" w:rsidRPr="00324A5A" w:rsidRDefault="005511D4" w:rsidP="005511D4">
      <w:pPr>
        <w:spacing w:line="240" w:lineRule="auto"/>
        <w:rPr>
          <w:b/>
          <w:bCs/>
          <w:caps/>
          <w:szCs w:val="28"/>
        </w:rPr>
      </w:pPr>
    </w:p>
    <w:p w:rsidR="005511D4" w:rsidRPr="00324A5A" w:rsidRDefault="005511D4" w:rsidP="005511D4">
      <w:pPr>
        <w:spacing w:line="240" w:lineRule="auto"/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КУРСОВАЯ РАБОТА (КУРСОВОЙ ПРОЕКТ) </w:t>
      </w:r>
    </w:p>
    <w:p w:rsidR="005511D4" w:rsidRPr="00324A5A" w:rsidRDefault="005511D4" w:rsidP="005511D4">
      <w:pPr>
        <w:spacing w:line="240" w:lineRule="auto"/>
        <w:rPr>
          <w:szCs w:val="28"/>
        </w:rPr>
      </w:pPr>
    </w:p>
    <w:p w:rsidR="005511D4" w:rsidRDefault="005511D4" w:rsidP="005511D4">
      <w:pPr>
        <w:spacing w:line="240" w:lineRule="auto"/>
        <w:jc w:val="center"/>
        <w:rPr>
          <w:szCs w:val="28"/>
        </w:rPr>
      </w:pPr>
      <w:r>
        <w:rPr>
          <w:szCs w:val="28"/>
        </w:rPr>
        <w:t>по учебному курсу «___________________________________»</w:t>
      </w:r>
    </w:p>
    <w:p w:rsidR="005511D4" w:rsidRDefault="005511D4" w:rsidP="005511D4">
      <w:pPr>
        <w:spacing w:line="240" w:lineRule="auto"/>
        <w:rPr>
          <w:szCs w:val="28"/>
        </w:rPr>
      </w:pPr>
    </w:p>
    <w:p w:rsidR="005511D4" w:rsidRPr="007C4FA8" w:rsidRDefault="005511D4" w:rsidP="005511D4">
      <w:pPr>
        <w:spacing w:line="240" w:lineRule="auto"/>
        <w:jc w:val="center"/>
        <w:rPr>
          <w:i/>
          <w:szCs w:val="28"/>
        </w:rPr>
      </w:pPr>
      <w:r>
        <w:rPr>
          <w:szCs w:val="28"/>
        </w:rPr>
        <w:t xml:space="preserve">Вариант ____ </w:t>
      </w:r>
      <w:r w:rsidRPr="007C4FA8">
        <w:rPr>
          <w:i/>
          <w:szCs w:val="28"/>
        </w:rPr>
        <w:t>(при наличии)</w:t>
      </w:r>
    </w:p>
    <w:p w:rsidR="005511D4" w:rsidRDefault="005511D4" w:rsidP="005511D4">
      <w:pPr>
        <w:spacing w:line="240" w:lineRule="auto"/>
        <w:rPr>
          <w:szCs w:val="28"/>
        </w:rPr>
      </w:pPr>
    </w:p>
    <w:p w:rsidR="005511D4" w:rsidRDefault="005511D4" w:rsidP="005511D4">
      <w:pPr>
        <w:spacing w:line="240" w:lineRule="auto"/>
        <w:rPr>
          <w:szCs w:val="28"/>
        </w:rPr>
      </w:pPr>
    </w:p>
    <w:p w:rsidR="005511D4" w:rsidRPr="00324A5A" w:rsidRDefault="005511D4" w:rsidP="005511D4">
      <w:pPr>
        <w:spacing w:line="240" w:lineRule="auto"/>
        <w:rPr>
          <w:szCs w:val="28"/>
        </w:rPr>
      </w:pPr>
    </w:p>
    <w:tbl>
      <w:tblPr>
        <w:tblW w:w="9732" w:type="dxa"/>
        <w:tblLook w:val="01E0"/>
      </w:tblPr>
      <w:tblGrid>
        <w:gridCol w:w="2532"/>
        <w:gridCol w:w="4248"/>
        <w:gridCol w:w="2952"/>
      </w:tblGrid>
      <w:tr w:rsidR="005511D4" w:rsidRPr="00172363" w:rsidTr="00562C67">
        <w:tc>
          <w:tcPr>
            <w:tcW w:w="2532" w:type="dxa"/>
          </w:tcPr>
          <w:p w:rsidR="005511D4" w:rsidRPr="00172363" w:rsidRDefault="005511D4" w:rsidP="00562C67">
            <w:pPr>
              <w:spacing w:beforeAutospacing="1" w:afterAutospacing="1" w:line="240" w:lineRule="auto"/>
              <w:ind w:firstLine="0"/>
              <w:rPr>
                <w:szCs w:val="28"/>
              </w:rPr>
            </w:pPr>
            <w:r w:rsidRPr="00172363">
              <w:rPr>
                <w:szCs w:val="28"/>
              </w:rPr>
              <w:t>Студент</w:t>
            </w:r>
          </w:p>
        </w:tc>
        <w:tc>
          <w:tcPr>
            <w:tcW w:w="4248" w:type="dxa"/>
          </w:tcPr>
          <w:p w:rsidR="005511D4" w:rsidRPr="00172363" w:rsidRDefault="005511D4" w:rsidP="00562C67">
            <w:pPr>
              <w:pBdr>
                <w:bottom w:val="single" w:sz="12" w:space="1" w:color="auto"/>
              </w:pBdr>
              <w:spacing w:beforeAutospacing="1" w:afterAutospacing="1" w:line="240" w:lineRule="auto"/>
              <w:rPr>
                <w:szCs w:val="28"/>
              </w:rPr>
            </w:pPr>
          </w:p>
          <w:p w:rsidR="005511D4" w:rsidRPr="00172363" w:rsidRDefault="005511D4" w:rsidP="00562C6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5511D4" w:rsidRPr="00172363" w:rsidRDefault="005511D4" w:rsidP="00562C6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511D4" w:rsidRPr="00172363" w:rsidTr="00562C67">
        <w:trPr>
          <w:trHeight w:val="849"/>
        </w:trPr>
        <w:tc>
          <w:tcPr>
            <w:tcW w:w="2532" w:type="dxa"/>
          </w:tcPr>
          <w:p w:rsidR="005511D4" w:rsidRPr="00172363" w:rsidRDefault="005511D4" w:rsidP="00562C67">
            <w:pPr>
              <w:spacing w:beforeAutospacing="1" w:afterAutospacing="1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Группа</w:t>
            </w:r>
          </w:p>
        </w:tc>
        <w:tc>
          <w:tcPr>
            <w:tcW w:w="4248" w:type="dxa"/>
          </w:tcPr>
          <w:p w:rsidR="005511D4" w:rsidRPr="00172363" w:rsidRDefault="005511D4" w:rsidP="00562C67">
            <w:pPr>
              <w:pBdr>
                <w:bottom w:val="single" w:sz="12" w:space="1" w:color="auto"/>
              </w:pBdr>
              <w:spacing w:beforeAutospacing="1" w:afterAutospacing="1" w:line="240" w:lineRule="auto"/>
              <w:rPr>
                <w:szCs w:val="28"/>
              </w:rPr>
            </w:pPr>
          </w:p>
          <w:p w:rsidR="005511D4" w:rsidRPr="00172363" w:rsidRDefault="005511D4" w:rsidP="00562C6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5511D4" w:rsidRPr="00172363" w:rsidRDefault="005511D4" w:rsidP="00562C6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511D4" w:rsidRPr="00172363" w:rsidTr="00562C67">
        <w:tc>
          <w:tcPr>
            <w:tcW w:w="2532" w:type="dxa"/>
          </w:tcPr>
          <w:p w:rsidR="005511D4" w:rsidRPr="00172363" w:rsidRDefault="005511D4" w:rsidP="00562C67">
            <w:pPr>
              <w:spacing w:beforeAutospacing="1" w:afterAutospacing="1"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5511D4" w:rsidRPr="00172363" w:rsidRDefault="005511D4" w:rsidP="00562C67">
            <w:pPr>
              <w:pBdr>
                <w:bottom w:val="single" w:sz="12" w:space="1" w:color="auto"/>
              </w:pBdr>
              <w:spacing w:beforeAutospacing="1" w:afterAutospacing="1" w:line="240" w:lineRule="auto"/>
              <w:rPr>
                <w:szCs w:val="28"/>
              </w:rPr>
            </w:pPr>
          </w:p>
          <w:p w:rsidR="005511D4" w:rsidRPr="00172363" w:rsidRDefault="005511D4" w:rsidP="00562C6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5511D4" w:rsidRDefault="005511D4" w:rsidP="00562C6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  <w:p w:rsidR="005511D4" w:rsidRDefault="005511D4" w:rsidP="00562C6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  <w:p w:rsidR="005511D4" w:rsidRPr="00172363" w:rsidRDefault="005511D4" w:rsidP="00562C67">
            <w:pPr>
              <w:spacing w:beforeAutospacing="1" w:afterAutospacing="1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5511D4" w:rsidRPr="00324A5A" w:rsidRDefault="005511D4" w:rsidP="005511D4">
      <w:pPr>
        <w:spacing w:line="240" w:lineRule="auto"/>
        <w:rPr>
          <w:szCs w:val="28"/>
        </w:rPr>
      </w:pPr>
    </w:p>
    <w:p w:rsidR="005511D4" w:rsidRPr="00324A5A" w:rsidRDefault="005511D4" w:rsidP="005511D4">
      <w:pPr>
        <w:spacing w:line="240" w:lineRule="auto"/>
        <w:rPr>
          <w:sz w:val="20"/>
          <w:szCs w:val="20"/>
        </w:rPr>
      </w:pPr>
    </w:p>
    <w:p w:rsidR="005511D4" w:rsidRDefault="005511D4" w:rsidP="005511D4">
      <w:pPr>
        <w:spacing w:line="240" w:lineRule="auto"/>
        <w:rPr>
          <w:szCs w:val="28"/>
        </w:rPr>
      </w:pPr>
    </w:p>
    <w:p w:rsidR="005511D4" w:rsidRDefault="005511D4" w:rsidP="005511D4">
      <w:pPr>
        <w:spacing w:line="240" w:lineRule="auto"/>
        <w:jc w:val="center"/>
        <w:rPr>
          <w:szCs w:val="28"/>
        </w:rPr>
      </w:pPr>
    </w:p>
    <w:p w:rsidR="005511D4" w:rsidRDefault="005511D4" w:rsidP="005511D4">
      <w:pPr>
        <w:spacing w:line="240" w:lineRule="auto"/>
        <w:jc w:val="center"/>
        <w:rPr>
          <w:szCs w:val="28"/>
        </w:rPr>
      </w:pPr>
    </w:p>
    <w:p w:rsidR="005511D4" w:rsidRDefault="005511D4" w:rsidP="005511D4">
      <w:pPr>
        <w:spacing w:line="240" w:lineRule="auto"/>
        <w:jc w:val="center"/>
        <w:rPr>
          <w:szCs w:val="28"/>
        </w:rPr>
      </w:pPr>
    </w:p>
    <w:p w:rsidR="005511D4" w:rsidRDefault="005511D4" w:rsidP="005511D4">
      <w:pPr>
        <w:spacing w:line="240" w:lineRule="auto"/>
        <w:jc w:val="center"/>
        <w:rPr>
          <w:szCs w:val="28"/>
        </w:rPr>
      </w:pPr>
    </w:p>
    <w:p w:rsidR="005511D4" w:rsidRDefault="005511D4" w:rsidP="005511D4">
      <w:pPr>
        <w:spacing w:line="240" w:lineRule="auto"/>
        <w:jc w:val="center"/>
        <w:rPr>
          <w:szCs w:val="28"/>
        </w:rPr>
      </w:pPr>
    </w:p>
    <w:p w:rsidR="005511D4" w:rsidRDefault="005511D4" w:rsidP="005511D4">
      <w:pPr>
        <w:spacing w:line="240" w:lineRule="auto"/>
        <w:jc w:val="center"/>
        <w:rPr>
          <w:b/>
          <w:lang w:val="en-US"/>
        </w:rPr>
      </w:pPr>
      <w:r w:rsidRPr="00324A5A">
        <w:rPr>
          <w:szCs w:val="28"/>
        </w:rPr>
        <w:t>Тольятти 20__</w:t>
      </w:r>
    </w:p>
    <w:p w:rsidR="005511D4" w:rsidRDefault="005511D4" w:rsidP="005511D4">
      <w:pPr>
        <w:jc w:val="right"/>
        <w:rPr>
          <w:szCs w:val="28"/>
        </w:rPr>
      </w:pPr>
    </w:p>
    <w:p w:rsidR="005511D4" w:rsidRDefault="005511D4" w:rsidP="005511D4">
      <w:pPr>
        <w:jc w:val="right"/>
        <w:rPr>
          <w:szCs w:val="28"/>
        </w:rPr>
      </w:pPr>
    </w:p>
    <w:p w:rsidR="005511D4" w:rsidRDefault="005511D4" w:rsidP="005511D4">
      <w:pPr>
        <w:jc w:val="right"/>
        <w:rPr>
          <w:szCs w:val="28"/>
        </w:rPr>
      </w:pPr>
    </w:p>
    <w:p w:rsidR="005511D4" w:rsidRPr="00456D27" w:rsidRDefault="005511D4" w:rsidP="005511D4">
      <w:pPr>
        <w:ind w:firstLine="0"/>
        <w:jc w:val="center"/>
        <w:rPr>
          <w:rFonts w:eastAsia="Calibri"/>
          <w:b/>
          <w:szCs w:val="28"/>
          <w:lang w:eastAsia="en-US"/>
        </w:rPr>
      </w:pPr>
      <w:r w:rsidRPr="00456D27">
        <w:rPr>
          <w:rFonts w:eastAsia="Calibri"/>
          <w:b/>
          <w:szCs w:val="28"/>
          <w:lang w:eastAsia="en-US"/>
        </w:rPr>
        <w:t>ЗАДАНИЕ</w:t>
      </w:r>
    </w:p>
    <w:p w:rsidR="005511D4" w:rsidRPr="00456D27" w:rsidRDefault="005511D4" w:rsidP="005511D4">
      <w:pPr>
        <w:ind w:firstLine="0"/>
        <w:jc w:val="center"/>
        <w:rPr>
          <w:rFonts w:eastAsia="Calibri"/>
          <w:b/>
          <w:szCs w:val="28"/>
          <w:lang w:eastAsia="en-US"/>
        </w:rPr>
      </w:pPr>
      <w:r w:rsidRPr="00456D27">
        <w:rPr>
          <w:rFonts w:eastAsia="Calibri"/>
          <w:b/>
          <w:szCs w:val="28"/>
          <w:lang w:eastAsia="en-US"/>
        </w:rPr>
        <w:t>на выполнение курсовой работы</w:t>
      </w:r>
    </w:p>
    <w:p w:rsidR="005511D4" w:rsidRPr="00456D27" w:rsidRDefault="005511D4" w:rsidP="005511D4">
      <w:pPr>
        <w:ind w:firstLine="0"/>
        <w:jc w:val="left"/>
        <w:rPr>
          <w:rFonts w:eastAsia="Calibri"/>
          <w:b/>
          <w:szCs w:val="28"/>
          <w:lang w:eastAsia="en-US"/>
        </w:rPr>
      </w:pPr>
    </w:p>
    <w:p w:rsidR="005511D4" w:rsidRPr="00456D27" w:rsidRDefault="005511D4" w:rsidP="005511D4">
      <w:pPr>
        <w:ind w:firstLine="0"/>
        <w:rPr>
          <w:rFonts w:eastAsia="Calibri"/>
          <w:szCs w:val="28"/>
          <w:lang w:eastAsia="en-US"/>
        </w:rPr>
      </w:pPr>
      <w:r w:rsidRPr="00456D27">
        <w:rPr>
          <w:rFonts w:eastAsia="Calibri"/>
          <w:szCs w:val="28"/>
          <w:lang w:eastAsia="en-US"/>
        </w:rPr>
        <w:t>Студент ________________________________________________________</w:t>
      </w:r>
    </w:p>
    <w:p w:rsidR="005511D4" w:rsidRPr="00456D27" w:rsidRDefault="005511D4" w:rsidP="005511D4">
      <w:pPr>
        <w:ind w:firstLine="0"/>
        <w:jc w:val="left"/>
        <w:rPr>
          <w:rFonts w:eastAsia="Calibri"/>
          <w:szCs w:val="28"/>
          <w:lang w:eastAsia="en-US"/>
        </w:rPr>
      </w:pPr>
      <w:r w:rsidRPr="00456D27">
        <w:rPr>
          <w:rFonts w:eastAsia="Calibri"/>
          <w:szCs w:val="28"/>
          <w:lang w:eastAsia="en-US"/>
        </w:rPr>
        <w:t xml:space="preserve">Исходные данные к курсовому проекту: вариант № </w:t>
      </w:r>
      <w:r w:rsidRPr="00456D27">
        <w:rPr>
          <w:rFonts w:eastAsia="Calibri"/>
          <w:szCs w:val="28"/>
          <w:u w:val="single"/>
          <w:lang w:eastAsia="en-US"/>
        </w:rPr>
        <w:t>2.1</w:t>
      </w:r>
    </w:p>
    <w:tbl>
      <w:tblPr>
        <w:tblStyle w:val="110"/>
        <w:tblW w:w="4850" w:type="pct"/>
        <w:jc w:val="center"/>
        <w:tblLook w:val="04A0"/>
      </w:tblPr>
      <w:tblGrid>
        <w:gridCol w:w="1727"/>
        <w:gridCol w:w="2441"/>
        <w:gridCol w:w="1308"/>
        <w:gridCol w:w="3807"/>
      </w:tblGrid>
      <w:tr w:rsidR="005511D4" w:rsidRPr="00456D27" w:rsidTr="00562C67">
        <w:trPr>
          <w:jc w:val="center"/>
        </w:trPr>
        <w:tc>
          <w:tcPr>
            <w:tcW w:w="1769" w:type="dxa"/>
          </w:tcPr>
          <w:p w:rsidR="005511D4" w:rsidRPr="00456D27" w:rsidRDefault="005511D4" w:rsidP="00562C6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56D27">
              <w:rPr>
                <w:rFonts w:ascii="Times New Roman" w:hAnsi="Times New Roman" w:cs="Times New Roman"/>
                <w:color w:val="000000"/>
                <w:szCs w:val="28"/>
              </w:rPr>
              <w:t>Вариант</w:t>
            </w:r>
          </w:p>
        </w:tc>
        <w:tc>
          <w:tcPr>
            <w:tcW w:w="2523" w:type="dxa"/>
          </w:tcPr>
          <w:p w:rsidR="005511D4" w:rsidRPr="00456D27" w:rsidRDefault="005511D4" w:rsidP="00562C6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56D27">
              <w:rPr>
                <w:rFonts w:ascii="Times New Roman" w:hAnsi="Times New Roman" w:cs="Times New Roman"/>
                <w:color w:val="000000"/>
                <w:szCs w:val="28"/>
              </w:rPr>
              <w:t>Категория ЭСН</w:t>
            </w:r>
          </w:p>
        </w:tc>
        <w:tc>
          <w:tcPr>
            <w:tcW w:w="1364" w:type="dxa"/>
          </w:tcPr>
          <w:p w:rsidR="005511D4" w:rsidRPr="00456D27" w:rsidRDefault="005511D4" w:rsidP="00562C6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</w:pPr>
            <w:r w:rsidRPr="00456D27">
              <w:rPr>
                <w:rFonts w:ascii="Times New Roman" w:hAnsi="Times New Roman" w:cs="Times New Roman"/>
                <w:i/>
                <w:color w:val="000000"/>
                <w:szCs w:val="28"/>
                <w:lang w:val="en-US"/>
              </w:rPr>
              <w:t>S</w:t>
            </w:r>
            <w:r w:rsidRPr="00456D27">
              <w:rPr>
                <w:rFonts w:ascii="Times New Roman" w:hAnsi="Times New Roman" w:cs="Times New Roman"/>
                <w:color w:val="000000"/>
                <w:szCs w:val="28"/>
                <w:lang w:val="en-US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color w:val="000000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Cs w:val="28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color w:val="000000"/>
                      <w:szCs w:val="28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3901" w:type="dxa"/>
          </w:tcPr>
          <w:p w:rsidR="005511D4" w:rsidRPr="00456D27" w:rsidRDefault="005511D4" w:rsidP="00562C67">
            <w:pPr>
              <w:ind w:left="89" w:firstLine="0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456D27">
              <w:rPr>
                <w:rFonts w:ascii="Times New Roman" w:hAnsi="Times New Roman" w:cs="Times New Roman"/>
                <w:color w:val="000000"/>
                <w:szCs w:val="28"/>
              </w:rPr>
              <w:t>Номера электроприемников по таблице 1.5</w:t>
            </w:r>
          </w:p>
        </w:tc>
      </w:tr>
      <w:tr w:rsidR="005511D4" w:rsidRPr="00456D27" w:rsidTr="00562C67">
        <w:trPr>
          <w:jc w:val="center"/>
        </w:trPr>
        <w:tc>
          <w:tcPr>
            <w:tcW w:w="1769" w:type="dxa"/>
            <w:vAlign w:val="center"/>
          </w:tcPr>
          <w:p w:rsidR="005511D4" w:rsidRPr="001A62B7" w:rsidRDefault="005511D4" w:rsidP="00562C6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8"/>
                <w:lang w:eastAsia="ru-RU"/>
              </w:rPr>
            </w:pPr>
            <w:r w:rsidRPr="001A62B7">
              <w:rPr>
                <w:rFonts w:ascii="Times New Roman" w:hAnsi="Times New Roman" w:cs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523" w:type="dxa"/>
            <w:vAlign w:val="center"/>
          </w:tcPr>
          <w:p w:rsidR="005511D4" w:rsidRPr="001A62B7" w:rsidRDefault="005511D4" w:rsidP="00562C6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8"/>
                <w:lang w:eastAsia="ru-RU"/>
              </w:rPr>
            </w:pPr>
            <w:r w:rsidRPr="001A62B7">
              <w:rPr>
                <w:rFonts w:ascii="Times New Roman" w:hAnsi="Times New Roman" w:cs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364" w:type="dxa"/>
            <w:vAlign w:val="center"/>
          </w:tcPr>
          <w:p w:rsidR="005511D4" w:rsidRPr="001A62B7" w:rsidRDefault="005511D4" w:rsidP="00562C6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8"/>
                <w:lang w:eastAsia="ru-RU"/>
              </w:rPr>
            </w:pPr>
            <w:r w:rsidRPr="001A62B7">
              <w:rPr>
                <w:rFonts w:ascii="Times New Roman" w:hAnsi="Times New Roman" w:cs="Times New Roman"/>
                <w:color w:val="000000"/>
                <w:szCs w:val="28"/>
                <w:lang w:eastAsia="ru-RU"/>
              </w:rPr>
              <w:t>550</w:t>
            </w:r>
          </w:p>
        </w:tc>
        <w:tc>
          <w:tcPr>
            <w:tcW w:w="3901" w:type="dxa"/>
            <w:vAlign w:val="center"/>
          </w:tcPr>
          <w:p w:rsidR="005511D4" w:rsidRPr="001A62B7" w:rsidRDefault="005511D4" w:rsidP="00562C6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8"/>
                <w:lang w:eastAsia="ru-RU"/>
              </w:rPr>
            </w:pPr>
            <w:r w:rsidRPr="001A62B7">
              <w:rPr>
                <w:rFonts w:ascii="Times New Roman" w:hAnsi="Times New Roman" w:cs="Times New Roman"/>
                <w:color w:val="000000"/>
                <w:szCs w:val="28"/>
                <w:lang w:eastAsia="ru-RU"/>
              </w:rPr>
              <w:t>3-6-16-21-21-26-28</w:t>
            </w:r>
          </w:p>
        </w:tc>
      </w:tr>
    </w:tbl>
    <w:p w:rsidR="005511D4" w:rsidRPr="00456D27" w:rsidRDefault="005511D4" w:rsidP="005511D4">
      <w:pPr>
        <w:ind w:firstLine="0"/>
        <w:jc w:val="left"/>
        <w:rPr>
          <w:rFonts w:eastAsia="Calibri"/>
          <w:szCs w:val="28"/>
          <w:lang w:eastAsia="en-US"/>
        </w:rPr>
      </w:pPr>
    </w:p>
    <w:tbl>
      <w:tblPr>
        <w:tblStyle w:val="13"/>
        <w:tblW w:w="4850" w:type="pct"/>
        <w:jc w:val="center"/>
        <w:tblLook w:val="04A0"/>
      </w:tblPr>
      <w:tblGrid>
        <w:gridCol w:w="1305"/>
        <w:gridCol w:w="3092"/>
        <w:gridCol w:w="1485"/>
        <w:gridCol w:w="1192"/>
        <w:gridCol w:w="1192"/>
        <w:gridCol w:w="1017"/>
      </w:tblGrid>
      <w:tr w:rsidR="005511D4" w:rsidRPr="00456D27" w:rsidTr="00562C67">
        <w:trPr>
          <w:jc w:val="center"/>
        </w:trPr>
        <w:tc>
          <w:tcPr>
            <w:tcW w:w="1305" w:type="dxa"/>
          </w:tcPr>
          <w:p w:rsidR="005511D4" w:rsidRPr="00456D27" w:rsidRDefault="005511D4" w:rsidP="00562C67">
            <w:pPr>
              <w:tabs>
                <w:tab w:val="left" w:pos="1778"/>
              </w:tabs>
              <w:ind w:right="-111" w:firstLine="0"/>
              <w:jc w:val="center"/>
              <w:rPr>
                <w:rFonts w:ascii="Times New Roman" w:hAnsi="Times New Roman"/>
                <w:szCs w:val="28"/>
              </w:rPr>
            </w:pPr>
            <w:r w:rsidRPr="00456D27">
              <w:rPr>
                <w:rFonts w:ascii="Times New Roman" w:hAnsi="Times New Roman"/>
                <w:szCs w:val="28"/>
              </w:rPr>
              <w:t>Вари-</w:t>
            </w:r>
          </w:p>
          <w:p w:rsidR="005511D4" w:rsidRPr="00456D27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56D27">
              <w:rPr>
                <w:rFonts w:ascii="Times New Roman" w:hAnsi="Times New Roman"/>
                <w:szCs w:val="28"/>
              </w:rPr>
              <w:t>ант</w:t>
            </w:r>
          </w:p>
        </w:tc>
        <w:tc>
          <w:tcPr>
            <w:tcW w:w="3092" w:type="dxa"/>
          </w:tcPr>
          <w:p w:rsidR="005511D4" w:rsidRPr="00456D27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56D27">
              <w:rPr>
                <w:rFonts w:ascii="Times New Roman" w:hAnsi="Times New Roman"/>
                <w:szCs w:val="28"/>
              </w:rPr>
              <w:t xml:space="preserve">№ </w:t>
            </w:r>
          </w:p>
          <w:p w:rsidR="005511D4" w:rsidRPr="00456D27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proofErr w:type="spellStart"/>
            <w:r w:rsidRPr="00456D27">
              <w:rPr>
                <w:rFonts w:ascii="Times New Roman" w:hAnsi="Times New Roman"/>
                <w:szCs w:val="28"/>
              </w:rPr>
              <w:t>электроприемника</w:t>
            </w:r>
            <w:proofErr w:type="spellEnd"/>
          </w:p>
        </w:tc>
        <w:tc>
          <w:tcPr>
            <w:tcW w:w="1485" w:type="dxa"/>
          </w:tcPr>
          <w:p w:rsidR="005511D4" w:rsidRPr="00456D27" w:rsidRDefault="00023ADA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Times New Roman"/>
                        <w:szCs w:val="28"/>
                      </w:rPr>
                      <m:t>вн</m:t>
                    </m:r>
                  </m:sub>
                </m:sSub>
                <m:r>
                  <w:rPr>
                    <w:rFonts w:ascii="Cambria Math" w:eastAsia="Times New Roman" w:hAnsi="Times New Roman"/>
                    <w:szCs w:val="28"/>
                  </w:rPr>
                  <m:t>,</m:t>
                </m:r>
              </m:oMath>
            </m:oMathPara>
          </w:p>
          <w:p w:rsidR="005511D4" w:rsidRPr="00456D27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456D27">
              <w:rPr>
                <w:rFonts w:ascii="Times New Roman" w:eastAsia="Times New Roman" w:hAnsi="Times New Roman"/>
                <w:szCs w:val="28"/>
              </w:rPr>
              <w:t>км</w:t>
            </w:r>
          </w:p>
        </w:tc>
        <w:tc>
          <w:tcPr>
            <w:tcW w:w="1192" w:type="dxa"/>
          </w:tcPr>
          <w:p w:rsidR="005511D4" w:rsidRPr="00456D27" w:rsidRDefault="00023ADA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Times New Roman"/>
                        <w:szCs w:val="28"/>
                      </w:rPr>
                      <m:t>кл</m:t>
                    </m:r>
                    <m:r>
                      <w:rPr>
                        <w:rFonts w:ascii="Cambria Math" w:eastAsia="Times New Roman" w:hAnsi="Times New Roman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Times New Roman"/>
                    <w:szCs w:val="28"/>
                  </w:rPr>
                  <m:t>,</m:t>
                </m:r>
              </m:oMath>
            </m:oMathPara>
          </w:p>
          <w:p w:rsidR="005511D4" w:rsidRPr="00456D27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56D27">
              <w:rPr>
                <w:rFonts w:ascii="Times New Roman" w:eastAsia="Times New Roman" w:hAnsi="Times New Roman"/>
                <w:szCs w:val="28"/>
              </w:rPr>
              <w:t>м</w:t>
            </w:r>
          </w:p>
        </w:tc>
        <w:tc>
          <w:tcPr>
            <w:tcW w:w="1192" w:type="dxa"/>
          </w:tcPr>
          <w:p w:rsidR="005511D4" w:rsidRPr="00456D27" w:rsidRDefault="00023ADA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Times New Roman"/>
                        <w:szCs w:val="28"/>
                      </w:rPr>
                      <m:t>кл</m:t>
                    </m:r>
                    <m:r>
                      <w:rPr>
                        <w:rFonts w:ascii="Cambria Math" w:eastAsia="Times New Roman" w:hAnsi="Times New Roman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Times New Roman"/>
                    <w:szCs w:val="28"/>
                  </w:rPr>
                  <m:t>,</m:t>
                </m:r>
              </m:oMath>
            </m:oMathPara>
          </w:p>
          <w:p w:rsidR="005511D4" w:rsidRPr="00456D27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56D27">
              <w:rPr>
                <w:rFonts w:ascii="Times New Roman" w:eastAsia="Times New Roman" w:hAnsi="Times New Roman"/>
                <w:szCs w:val="28"/>
              </w:rPr>
              <w:t>м</w:t>
            </w:r>
          </w:p>
        </w:tc>
        <w:tc>
          <w:tcPr>
            <w:tcW w:w="1017" w:type="dxa"/>
          </w:tcPr>
          <w:p w:rsidR="005511D4" w:rsidRPr="00456D27" w:rsidRDefault="00023ADA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Times New Roman"/>
                        <w:szCs w:val="28"/>
                      </w:rPr>
                      <m:t>ш</m:t>
                    </m:r>
                  </m:sub>
                </m:sSub>
                <m:r>
                  <w:rPr>
                    <w:rFonts w:ascii="Cambria Math" w:eastAsia="Times New Roman" w:hAnsi="Times New Roman"/>
                    <w:szCs w:val="28"/>
                  </w:rPr>
                  <m:t>,</m:t>
                </m:r>
              </m:oMath>
            </m:oMathPara>
          </w:p>
          <w:p w:rsidR="005511D4" w:rsidRPr="00456D27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56D27">
              <w:rPr>
                <w:rFonts w:ascii="Times New Roman" w:eastAsia="Times New Roman" w:hAnsi="Times New Roman"/>
                <w:szCs w:val="28"/>
              </w:rPr>
              <w:t>м</w:t>
            </w:r>
          </w:p>
        </w:tc>
      </w:tr>
      <w:tr w:rsidR="005511D4" w:rsidRPr="00456D27" w:rsidTr="00562C67">
        <w:trPr>
          <w:jc w:val="center"/>
        </w:trPr>
        <w:tc>
          <w:tcPr>
            <w:tcW w:w="1305" w:type="dxa"/>
          </w:tcPr>
          <w:p w:rsidR="005511D4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3092" w:type="dxa"/>
          </w:tcPr>
          <w:p w:rsidR="005511D4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1485" w:type="dxa"/>
          </w:tcPr>
          <w:p w:rsidR="005511D4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1,5</w:t>
            </w:r>
          </w:p>
        </w:tc>
        <w:tc>
          <w:tcPr>
            <w:tcW w:w="1192" w:type="dxa"/>
          </w:tcPr>
          <w:p w:rsidR="005511D4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1192" w:type="dxa"/>
          </w:tcPr>
          <w:p w:rsidR="005511D4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1017" w:type="dxa"/>
          </w:tcPr>
          <w:p w:rsidR="005511D4" w:rsidRDefault="005511D4" w:rsidP="00562C67">
            <w:pPr>
              <w:tabs>
                <w:tab w:val="left" w:pos="1778"/>
              </w:tabs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6</w:t>
            </w:r>
          </w:p>
        </w:tc>
      </w:tr>
    </w:tbl>
    <w:p w:rsidR="005511D4" w:rsidRDefault="005511D4" w:rsidP="005511D4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sdt>
      <w:sdtPr>
        <w:rPr>
          <w:rFonts w:eastAsia="Times New Roman" w:cs="Times New Roman"/>
          <w:bCs w:val="0"/>
          <w:szCs w:val="24"/>
          <w:lang w:eastAsia="ru-RU"/>
        </w:rPr>
        <w:id w:val="334856085"/>
        <w:docPartObj>
          <w:docPartGallery w:val="Table of Contents"/>
          <w:docPartUnique/>
        </w:docPartObj>
      </w:sdtPr>
      <w:sdtContent>
        <w:p w:rsidR="005511D4" w:rsidRDefault="005511D4" w:rsidP="005511D4">
          <w:pPr>
            <w:pStyle w:val="aff0"/>
            <w:rPr>
              <w:rFonts w:cs="Times New Roman"/>
              <w:color w:val="000000" w:themeColor="text1"/>
            </w:rPr>
          </w:pPr>
          <w:r w:rsidRPr="00337648">
            <w:rPr>
              <w:rFonts w:cs="Times New Roman"/>
              <w:color w:val="000000" w:themeColor="text1"/>
            </w:rPr>
            <w:t>СОДЕРЖАНИЕ</w:t>
          </w:r>
        </w:p>
        <w:p w:rsidR="005511D4" w:rsidRPr="00337648" w:rsidRDefault="005511D4" w:rsidP="005511D4">
          <w:pPr>
            <w:rPr>
              <w:lang w:eastAsia="en-US"/>
            </w:rPr>
          </w:pPr>
        </w:p>
        <w:p w:rsidR="005511D4" w:rsidRPr="00337648" w:rsidRDefault="00023ADA" w:rsidP="005511D4">
          <w:pPr>
            <w:pStyle w:val="11"/>
            <w:tabs>
              <w:tab w:val="clear" w:pos="9624"/>
              <w:tab w:val="right" w:leader="dot" w:pos="9356"/>
            </w:tabs>
            <w:ind w:right="-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5511D4">
            <w:instrText xml:space="preserve"> TOC \o "1-3" \h \z \u </w:instrText>
          </w:r>
          <w:r>
            <w:fldChar w:fldCharType="separate"/>
          </w:r>
          <w:hyperlink w:anchor="_Toc6870829" w:history="1">
            <w:r w:rsidR="005511D4" w:rsidRPr="00337648">
              <w:rPr>
                <w:rStyle w:val="a5"/>
                <w:noProof/>
              </w:rPr>
              <w:t>ВВЕДЕНИЕ</w:t>
            </w:r>
            <w:r w:rsidR="005511D4" w:rsidRPr="00337648">
              <w:rPr>
                <w:noProof/>
                <w:webHidden/>
              </w:rPr>
              <w:tab/>
            </w:r>
            <w:r w:rsidRPr="00337648">
              <w:rPr>
                <w:noProof/>
                <w:webHidden/>
              </w:rPr>
              <w:fldChar w:fldCharType="begin"/>
            </w:r>
            <w:r w:rsidR="005511D4" w:rsidRPr="00337648">
              <w:rPr>
                <w:noProof/>
                <w:webHidden/>
              </w:rPr>
              <w:instrText xml:space="preserve"> PAGEREF _Toc6870829 \h </w:instrText>
            </w:r>
            <w:r w:rsidRPr="00337648">
              <w:rPr>
                <w:noProof/>
                <w:webHidden/>
              </w:rPr>
            </w:r>
            <w:r w:rsidRPr="00337648">
              <w:rPr>
                <w:noProof/>
                <w:webHidden/>
              </w:rPr>
              <w:fldChar w:fldCharType="separate"/>
            </w:r>
            <w:r w:rsidR="00262231">
              <w:rPr>
                <w:noProof/>
                <w:webHidden/>
              </w:rPr>
              <w:t>4</w:t>
            </w:r>
            <w:r w:rsidRPr="00337648">
              <w:rPr>
                <w:noProof/>
                <w:webHidden/>
              </w:rPr>
              <w:fldChar w:fldCharType="end"/>
            </w:r>
          </w:hyperlink>
        </w:p>
        <w:p w:rsidR="005511D4" w:rsidRPr="00337648" w:rsidRDefault="00023ADA" w:rsidP="005511D4">
          <w:pPr>
            <w:pStyle w:val="27"/>
            <w:tabs>
              <w:tab w:val="right" w:leader="dot" w:pos="9356"/>
            </w:tabs>
            <w:ind w:right="-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70830" w:history="1">
            <w:r w:rsidR="005511D4" w:rsidRPr="00337648">
              <w:rPr>
                <w:rStyle w:val="a5"/>
                <w:noProof/>
              </w:rPr>
              <w:t>1 Расчёт электрических нагрузок цеха. Выбор числа и мощности питающих трансформаторов</w:t>
            </w:r>
            <w:r w:rsidR="005511D4" w:rsidRPr="00337648">
              <w:rPr>
                <w:noProof/>
                <w:webHidden/>
              </w:rPr>
              <w:tab/>
            </w:r>
            <w:r w:rsidRPr="00337648">
              <w:rPr>
                <w:noProof/>
                <w:webHidden/>
              </w:rPr>
              <w:fldChar w:fldCharType="begin"/>
            </w:r>
            <w:r w:rsidR="005511D4" w:rsidRPr="00337648">
              <w:rPr>
                <w:noProof/>
                <w:webHidden/>
              </w:rPr>
              <w:instrText xml:space="preserve"> PAGEREF _Toc6870830 \h </w:instrText>
            </w:r>
            <w:r w:rsidRPr="00337648">
              <w:rPr>
                <w:noProof/>
                <w:webHidden/>
              </w:rPr>
            </w:r>
            <w:r w:rsidRPr="00337648">
              <w:rPr>
                <w:noProof/>
                <w:webHidden/>
              </w:rPr>
              <w:fldChar w:fldCharType="separate"/>
            </w:r>
            <w:r w:rsidR="00262231">
              <w:rPr>
                <w:noProof/>
                <w:webHidden/>
              </w:rPr>
              <w:t>5</w:t>
            </w:r>
            <w:r w:rsidRPr="00337648">
              <w:rPr>
                <w:noProof/>
                <w:webHidden/>
              </w:rPr>
              <w:fldChar w:fldCharType="end"/>
            </w:r>
          </w:hyperlink>
        </w:p>
        <w:p w:rsidR="005511D4" w:rsidRPr="00337648" w:rsidRDefault="00023ADA" w:rsidP="005511D4">
          <w:pPr>
            <w:pStyle w:val="27"/>
            <w:tabs>
              <w:tab w:val="right" w:leader="dot" w:pos="9356"/>
            </w:tabs>
            <w:ind w:right="-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70831" w:history="1">
            <w:r w:rsidR="005511D4" w:rsidRPr="00337648">
              <w:rPr>
                <w:rStyle w:val="a5"/>
                <w:noProof/>
              </w:rPr>
              <w:t>2 Расчет и выбор компенсирующих устройств</w:t>
            </w:r>
            <w:r w:rsidR="005511D4" w:rsidRPr="00337648">
              <w:rPr>
                <w:noProof/>
                <w:webHidden/>
              </w:rPr>
              <w:tab/>
            </w:r>
            <w:r w:rsidRPr="00337648">
              <w:rPr>
                <w:noProof/>
                <w:webHidden/>
              </w:rPr>
              <w:fldChar w:fldCharType="begin"/>
            </w:r>
            <w:r w:rsidR="005511D4" w:rsidRPr="00337648">
              <w:rPr>
                <w:noProof/>
                <w:webHidden/>
              </w:rPr>
              <w:instrText xml:space="preserve"> PAGEREF _Toc6870831 \h </w:instrText>
            </w:r>
            <w:r w:rsidRPr="00337648">
              <w:rPr>
                <w:noProof/>
                <w:webHidden/>
              </w:rPr>
            </w:r>
            <w:r w:rsidRPr="00337648">
              <w:rPr>
                <w:noProof/>
                <w:webHidden/>
              </w:rPr>
              <w:fldChar w:fldCharType="separate"/>
            </w:r>
            <w:r w:rsidR="00262231">
              <w:rPr>
                <w:noProof/>
                <w:webHidden/>
              </w:rPr>
              <w:t>11</w:t>
            </w:r>
            <w:r w:rsidRPr="00337648">
              <w:rPr>
                <w:noProof/>
                <w:webHidden/>
              </w:rPr>
              <w:fldChar w:fldCharType="end"/>
            </w:r>
          </w:hyperlink>
        </w:p>
        <w:p w:rsidR="005511D4" w:rsidRPr="00337648" w:rsidRDefault="00023ADA" w:rsidP="005511D4">
          <w:pPr>
            <w:pStyle w:val="27"/>
            <w:tabs>
              <w:tab w:val="right" w:leader="dot" w:pos="9356"/>
            </w:tabs>
            <w:ind w:right="-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70832" w:history="1">
            <w:r w:rsidR="005511D4" w:rsidRPr="00337648">
              <w:rPr>
                <w:rStyle w:val="a5"/>
                <w:noProof/>
              </w:rPr>
              <w:t>3 Расчет и выбор аппаратов защиты и линии электроснабжения</w:t>
            </w:r>
            <w:r w:rsidR="005511D4" w:rsidRPr="00337648">
              <w:rPr>
                <w:noProof/>
                <w:webHidden/>
              </w:rPr>
              <w:tab/>
            </w:r>
            <w:r w:rsidRPr="00337648">
              <w:rPr>
                <w:noProof/>
                <w:webHidden/>
              </w:rPr>
              <w:fldChar w:fldCharType="begin"/>
            </w:r>
            <w:r w:rsidR="005511D4" w:rsidRPr="00337648">
              <w:rPr>
                <w:noProof/>
                <w:webHidden/>
              </w:rPr>
              <w:instrText xml:space="preserve"> PAGEREF _Toc6870832 \h </w:instrText>
            </w:r>
            <w:r w:rsidR="00262231" w:rsidRPr="00337648">
              <w:rPr>
                <w:noProof/>
                <w:webHidden/>
              </w:rPr>
            </w:r>
            <w:r w:rsidRPr="00337648">
              <w:rPr>
                <w:noProof/>
                <w:webHidden/>
              </w:rPr>
              <w:fldChar w:fldCharType="separate"/>
            </w:r>
            <w:r w:rsidR="00262231">
              <w:rPr>
                <w:noProof/>
                <w:webHidden/>
              </w:rPr>
              <w:t>13</w:t>
            </w:r>
            <w:r w:rsidRPr="00337648">
              <w:rPr>
                <w:noProof/>
                <w:webHidden/>
              </w:rPr>
              <w:fldChar w:fldCharType="end"/>
            </w:r>
          </w:hyperlink>
        </w:p>
        <w:p w:rsidR="005511D4" w:rsidRPr="00337648" w:rsidRDefault="00023ADA" w:rsidP="005511D4">
          <w:pPr>
            <w:pStyle w:val="27"/>
            <w:tabs>
              <w:tab w:val="right" w:leader="dot" w:pos="9356"/>
            </w:tabs>
            <w:ind w:right="-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70833" w:history="1">
            <w:r w:rsidR="005511D4" w:rsidRPr="00337648">
              <w:rPr>
                <w:rStyle w:val="a5"/>
                <w:noProof/>
              </w:rPr>
              <w:t>4 Расчет токов короткого замыкания</w:t>
            </w:r>
            <w:r w:rsidR="005511D4" w:rsidRPr="00337648">
              <w:rPr>
                <w:noProof/>
                <w:webHidden/>
              </w:rPr>
              <w:tab/>
            </w:r>
            <w:r w:rsidRPr="00337648">
              <w:rPr>
                <w:noProof/>
                <w:webHidden/>
              </w:rPr>
              <w:fldChar w:fldCharType="begin"/>
            </w:r>
            <w:r w:rsidR="005511D4" w:rsidRPr="00337648">
              <w:rPr>
                <w:noProof/>
                <w:webHidden/>
              </w:rPr>
              <w:instrText xml:space="preserve"> PAGEREF _Toc6870833 \h </w:instrText>
            </w:r>
            <w:r w:rsidR="00262231" w:rsidRPr="00337648">
              <w:rPr>
                <w:noProof/>
                <w:webHidden/>
              </w:rPr>
            </w:r>
            <w:r w:rsidRPr="00337648">
              <w:rPr>
                <w:noProof/>
                <w:webHidden/>
              </w:rPr>
              <w:fldChar w:fldCharType="separate"/>
            </w:r>
            <w:r w:rsidR="00262231">
              <w:rPr>
                <w:noProof/>
                <w:webHidden/>
              </w:rPr>
              <w:t>20</w:t>
            </w:r>
            <w:r w:rsidRPr="00337648">
              <w:rPr>
                <w:noProof/>
                <w:webHidden/>
              </w:rPr>
              <w:fldChar w:fldCharType="end"/>
            </w:r>
          </w:hyperlink>
        </w:p>
        <w:p w:rsidR="005511D4" w:rsidRPr="00337648" w:rsidRDefault="00023ADA" w:rsidP="005511D4">
          <w:pPr>
            <w:pStyle w:val="11"/>
            <w:tabs>
              <w:tab w:val="clear" w:pos="9624"/>
              <w:tab w:val="right" w:leader="dot" w:pos="9356"/>
            </w:tabs>
            <w:ind w:right="-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70834" w:history="1">
            <w:r w:rsidR="005511D4" w:rsidRPr="00337648">
              <w:rPr>
                <w:rStyle w:val="a5"/>
                <w:noProof/>
              </w:rPr>
              <w:t>ЗАКЛЮЧЕНИЕ</w:t>
            </w:r>
            <w:r w:rsidR="005511D4" w:rsidRPr="00337648">
              <w:rPr>
                <w:noProof/>
                <w:webHidden/>
              </w:rPr>
              <w:tab/>
            </w:r>
            <w:r w:rsidRPr="00337648">
              <w:rPr>
                <w:noProof/>
                <w:webHidden/>
              </w:rPr>
              <w:fldChar w:fldCharType="begin"/>
            </w:r>
            <w:r w:rsidR="005511D4" w:rsidRPr="00337648">
              <w:rPr>
                <w:noProof/>
                <w:webHidden/>
              </w:rPr>
              <w:instrText xml:space="preserve"> PAGEREF _Toc6870834 \h </w:instrText>
            </w:r>
            <w:r w:rsidR="00262231" w:rsidRPr="00337648">
              <w:rPr>
                <w:noProof/>
                <w:webHidden/>
              </w:rPr>
            </w:r>
            <w:r w:rsidRPr="00337648">
              <w:rPr>
                <w:noProof/>
                <w:webHidden/>
              </w:rPr>
              <w:fldChar w:fldCharType="separate"/>
            </w:r>
            <w:r w:rsidR="00262231">
              <w:rPr>
                <w:noProof/>
                <w:webHidden/>
              </w:rPr>
              <w:t>27</w:t>
            </w:r>
            <w:r w:rsidRPr="00337648">
              <w:rPr>
                <w:noProof/>
                <w:webHidden/>
              </w:rPr>
              <w:fldChar w:fldCharType="end"/>
            </w:r>
          </w:hyperlink>
        </w:p>
        <w:p w:rsidR="005511D4" w:rsidRDefault="00023ADA" w:rsidP="005511D4">
          <w:pPr>
            <w:pStyle w:val="11"/>
            <w:tabs>
              <w:tab w:val="clear" w:pos="9624"/>
              <w:tab w:val="right" w:leader="dot" w:pos="9356"/>
            </w:tabs>
            <w:ind w:right="-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870835" w:history="1">
            <w:r w:rsidR="005511D4" w:rsidRPr="00337648">
              <w:rPr>
                <w:rStyle w:val="a5"/>
                <w:noProof/>
              </w:rPr>
              <w:t>СПИСОК ИСПОЛЬЗУЕМОЙ ЛИТЕРАТУРЫ</w:t>
            </w:r>
            <w:r w:rsidR="005511D4" w:rsidRPr="00337648">
              <w:rPr>
                <w:noProof/>
                <w:webHidden/>
              </w:rPr>
              <w:tab/>
            </w:r>
            <w:r w:rsidRPr="00337648">
              <w:rPr>
                <w:noProof/>
                <w:webHidden/>
              </w:rPr>
              <w:fldChar w:fldCharType="begin"/>
            </w:r>
            <w:r w:rsidR="005511D4" w:rsidRPr="00337648">
              <w:rPr>
                <w:noProof/>
                <w:webHidden/>
              </w:rPr>
              <w:instrText xml:space="preserve"> PAGEREF _Toc6870835 \h </w:instrText>
            </w:r>
            <w:r w:rsidR="00262231" w:rsidRPr="00337648">
              <w:rPr>
                <w:noProof/>
                <w:webHidden/>
              </w:rPr>
            </w:r>
            <w:r w:rsidRPr="00337648">
              <w:rPr>
                <w:noProof/>
                <w:webHidden/>
              </w:rPr>
              <w:fldChar w:fldCharType="separate"/>
            </w:r>
            <w:r w:rsidR="00262231">
              <w:rPr>
                <w:noProof/>
                <w:webHidden/>
              </w:rPr>
              <w:t>28</w:t>
            </w:r>
            <w:r w:rsidRPr="00337648">
              <w:rPr>
                <w:noProof/>
                <w:webHidden/>
              </w:rPr>
              <w:fldChar w:fldCharType="end"/>
            </w:r>
          </w:hyperlink>
        </w:p>
        <w:p w:rsidR="005511D4" w:rsidRDefault="00023ADA" w:rsidP="005511D4">
          <w:r>
            <w:rPr>
              <w:szCs w:val="28"/>
            </w:rPr>
            <w:fldChar w:fldCharType="end"/>
          </w:r>
        </w:p>
      </w:sdtContent>
    </w:sdt>
    <w:p w:rsidR="005511D4" w:rsidRDefault="005511D4" w:rsidP="005511D4">
      <w:pPr>
        <w:spacing w:after="200" w:line="276" w:lineRule="auto"/>
        <w:rPr>
          <w:szCs w:val="28"/>
        </w:rPr>
      </w:pPr>
    </w:p>
    <w:p w:rsidR="005511D4" w:rsidRDefault="005511D4" w:rsidP="005511D4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5511D4" w:rsidRDefault="005511D4" w:rsidP="005511D4">
      <w:pPr>
        <w:pStyle w:val="1"/>
      </w:pPr>
      <w:bookmarkStart w:id="1" w:name="_Toc6870829"/>
      <w:r w:rsidRPr="00FF2B4B">
        <w:lastRenderedPageBreak/>
        <w:t>ВВЕДЕНИЕ</w:t>
      </w:r>
      <w:bookmarkEnd w:id="1"/>
    </w:p>
    <w:p w:rsidR="005511D4" w:rsidRDefault="005511D4" w:rsidP="005511D4"/>
    <w:p w:rsidR="005511D4" w:rsidRPr="006D6D47" w:rsidRDefault="005511D4" w:rsidP="005511D4">
      <w:r w:rsidRPr="006D6D47">
        <w:t>Системой электроснабжения называют совокупность устрой</w:t>
      </w:r>
      <w:proofErr w:type="gramStart"/>
      <w:r w:rsidRPr="006D6D47">
        <w:t>ств дл</w:t>
      </w:r>
      <w:proofErr w:type="gramEnd"/>
      <w:r w:rsidRPr="006D6D47">
        <w:t>я производства,</w:t>
      </w:r>
      <w:r>
        <w:t xml:space="preserve"> </w:t>
      </w:r>
      <w:r w:rsidRPr="006D6D47">
        <w:t>передачи и распределения электрической энергии.</w:t>
      </w:r>
    </w:p>
    <w:p w:rsidR="005511D4" w:rsidRDefault="005511D4" w:rsidP="005511D4">
      <w:r w:rsidRPr="006D6D47">
        <w:t>Системы электроснабжения промышленных предприятий создаются для обеспечения питания электроэнергией промышленных приёмников электрической энергии, к которым относятся электродвигатели различных машин и механизмов, электрические печи, электролизные установки, аппараты и машины для электрической сварки, осветительные установки и другие промышленные приёмники электроэнергии. Задача электроснабжения промышленных предприятий возникла одновременно с широким внедрением электропривода в качестве движущей силы различных машин и механизмов и строительством электрических станций.</w:t>
      </w:r>
    </w:p>
    <w:p w:rsidR="006D6D47" w:rsidRPr="005511D4" w:rsidRDefault="006D6D47" w:rsidP="006D6D47">
      <w:pPr>
        <w:rPr>
          <w:noProof/>
          <w:szCs w:val="28"/>
        </w:rPr>
      </w:pPr>
      <w:r w:rsidRPr="005511D4">
        <w:rPr>
          <w:noProof/>
          <w:szCs w:val="28"/>
        </w:rPr>
        <w:t>Целью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данного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курсового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проекта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является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расчет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системы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электроснабжения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цеха,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основной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задачей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является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расчёт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и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проектирование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цеховых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сетей,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выбор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мощности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трансформаторов,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расчет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электрических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нагрузок,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выбора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напряжения,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сечений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проводов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и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жил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кабелей,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выбор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высоковольтного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и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автоматического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выключатель,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выбор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шинопроводов,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щитов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освещения,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расчет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токов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КЗ.</w:t>
      </w:r>
    </w:p>
    <w:p w:rsidR="00DB0453" w:rsidRPr="005511D4" w:rsidRDefault="00DB0453" w:rsidP="006D6D47">
      <w:pPr>
        <w:rPr>
          <w:bCs/>
          <w:noProof/>
          <w:szCs w:val="16"/>
        </w:rPr>
      </w:pPr>
      <w:r w:rsidRPr="005511D4">
        <w:rPr>
          <w:noProof/>
        </w:rPr>
        <w:br w:type="page"/>
      </w:r>
    </w:p>
    <w:p w:rsidR="00DB0453" w:rsidRPr="005511D4" w:rsidRDefault="00DB0453" w:rsidP="00DB0453">
      <w:pPr>
        <w:pStyle w:val="2"/>
        <w:rPr>
          <w:b/>
          <w:noProof/>
        </w:rPr>
      </w:pPr>
      <w:bookmarkStart w:id="2" w:name="_Toc6870830"/>
      <w:r w:rsidRPr="005511D4">
        <w:rPr>
          <w:b/>
          <w:noProof/>
        </w:rPr>
        <w:lastRenderedPageBreak/>
        <w:t>1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Расчёт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электрических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нагрузок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цеха.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Выбор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числа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и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мощности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питающих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трансформаторов</w:t>
      </w:r>
      <w:bookmarkEnd w:id="2"/>
    </w:p>
    <w:p w:rsidR="00DB0453" w:rsidRPr="005511D4" w:rsidRDefault="00DB0453" w:rsidP="00DB0453">
      <w:pPr>
        <w:rPr>
          <w:noProof/>
        </w:rPr>
      </w:pPr>
    </w:p>
    <w:p w:rsidR="00A27884" w:rsidRPr="005511D4" w:rsidRDefault="00A27884" w:rsidP="00A27884">
      <w:pPr>
        <w:rPr>
          <w:noProof/>
          <w:szCs w:val="28"/>
        </w:rPr>
      </w:pPr>
      <w:r w:rsidRPr="005511D4">
        <w:rPr>
          <w:noProof/>
          <w:szCs w:val="28"/>
        </w:rPr>
        <w:t>Раздел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выполняется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на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основе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методики,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изложенной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bCs/>
          <w:noProof/>
          <w:szCs w:val="28"/>
        </w:rPr>
        <w:t>методическом</w:t>
      </w:r>
      <w:r w:rsidR="005511D4" w:rsidRPr="005511D4">
        <w:rPr>
          <w:bCs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bCs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bCs/>
          <w:noProof/>
          <w:szCs w:val="28"/>
        </w:rPr>
        <w:t>пособии</w:t>
      </w:r>
      <w:r w:rsidR="005511D4" w:rsidRPr="005511D4">
        <w:rPr>
          <w:bCs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bCs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bCs/>
          <w:noProof/>
          <w:szCs w:val="28"/>
        </w:rPr>
        <w:t>для</w:t>
      </w:r>
      <w:r w:rsidR="005511D4" w:rsidRPr="005511D4">
        <w:rPr>
          <w:bCs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bCs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bCs/>
          <w:noProof/>
          <w:szCs w:val="28"/>
        </w:rPr>
        <w:t>курсового</w:t>
      </w:r>
      <w:r w:rsidR="005511D4" w:rsidRPr="005511D4">
        <w:rPr>
          <w:bCs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bCs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bCs/>
          <w:noProof/>
          <w:szCs w:val="28"/>
        </w:rPr>
        <w:t>проектирования</w:t>
      </w:r>
      <w:r w:rsidR="005511D4" w:rsidRPr="005511D4">
        <w:rPr>
          <w:rFonts w:eastAsiaTheme="minorEastAsia"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rFonts w:eastAsiaTheme="minorEastAsia"/>
          <w:noProof/>
          <w:szCs w:val="28"/>
        </w:rPr>
        <w:t>[1].</w:t>
      </w:r>
    </w:p>
    <w:p w:rsidR="00A27884" w:rsidRPr="005511D4" w:rsidRDefault="00A27884" w:rsidP="00A27884">
      <w:pPr>
        <w:rPr>
          <w:noProof/>
          <w:szCs w:val="28"/>
        </w:rPr>
      </w:pPr>
      <w:r w:rsidRPr="005511D4">
        <w:rPr>
          <w:noProof/>
          <w:szCs w:val="28"/>
        </w:rPr>
        <w:t>Расчет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ведется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методом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коэффициента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максимума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(упорядоченных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диаграмм).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Это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основной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метод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расчёта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электрических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нагрузок,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который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сводится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к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определению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максимальных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noProof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noProof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Cs w:val="28"/>
              </w:rPr>
              <m:t>P</m:t>
            </m:r>
          </m:e>
          <m:sub>
            <m:r>
              <w:rPr>
                <w:rFonts w:ascii="Cambria Math" w:hAnsi="Cambria Math"/>
                <w:noProof/>
                <w:szCs w:val="28"/>
              </w:rPr>
              <m:t>м</m:t>
            </m:r>
          </m:sub>
        </m:sSub>
        <m:r>
          <w:rPr>
            <w:rFonts w:ascii="Cambria Math" w:hAnsi="Cambria Math"/>
            <w:noProof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Cs w:val="28"/>
              </w:rPr>
              <m:t>Q</m:t>
            </m:r>
          </m:e>
          <m:sub>
            <m:r>
              <w:rPr>
                <w:rFonts w:ascii="Cambria Math" w:hAnsi="Cambria Math"/>
                <w:noProof/>
                <w:szCs w:val="28"/>
              </w:rPr>
              <m:t>м</m:t>
            </m:r>
          </m:sub>
        </m:sSub>
        <m:r>
          <w:rPr>
            <w:rFonts w:ascii="Cambria Math" w:hAnsi="Cambria Math"/>
            <w:noProof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noProof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Cs w:val="28"/>
              </w:rPr>
              <m:t>S</m:t>
            </m:r>
          </m:e>
          <m:sub>
            <m:r>
              <w:rPr>
                <w:rFonts w:ascii="Cambria Math" w:hAnsi="Cambria Math"/>
                <w:noProof/>
                <w:szCs w:val="28"/>
              </w:rPr>
              <m:t>м</m:t>
            </m:r>
          </m:sub>
        </m:sSub>
      </m:oMath>
      <w:r w:rsidRPr="005511D4">
        <w:rPr>
          <w:rFonts w:eastAsiaTheme="minorEastAsia"/>
          <w:noProof/>
          <w:szCs w:val="28"/>
        </w:rPr>
        <w:t>)</w:t>
      </w:r>
      <w:r w:rsidR="005511D4" w:rsidRPr="005511D4">
        <w:rPr>
          <w:rFonts w:eastAsiaTheme="minorEastAsia"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rFonts w:eastAsiaTheme="minorEastAsia"/>
          <w:noProof/>
          <w:szCs w:val="28"/>
        </w:rPr>
        <w:t>расчётных</w:t>
      </w:r>
      <w:r w:rsidR="005511D4" w:rsidRPr="005511D4">
        <w:rPr>
          <w:rFonts w:eastAsiaTheme="minorEastAsia"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rFonts w:eastAsiaTheme="minorEastAsia"/>
          <w:noProof/>
          <w:szCs w:val="28"/>
        </w:rPr>
        <w:t>нагрузок</w:t>
      </w:r>
      <w:r w:rsidR="005511D4" w:rsidRPr="005511D4">
        <w:rPr>
          <w:rFonts w:eastAsiaTheme="minorEastAsia"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rFonts w:eastAsiaTheme="minorEastAsia"/>
          <w:noProof/>
          <w:szCs w:val="28"/>
        </w:rPr>
        <w:t>группы</w:t>
      </w:r>
      <w:r w:rsidR="005511D4" w:rsidRPr="005511D4">
        <w:rPr>
          <w:rFonts w:eastAsiaTheme="minorEastAsia"/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Pr="005511D4">
        <w:rPr>
          <w:rFonts w:eastAsiaTheme="minorEastAsia"/>
          <w:noProof/>
          <w:szCs w:val="28"/>
        </w:rPr>
        <w:t>электроприёмников.</w:t>
      </w:r>
    </w:p>
    <w:p w:rsidR="00A27884" w:rsidRPr="005511D4" w:rsidRDefault="00A27884" w:rsidP="00A27884">
      <w:pPr>
        <w:contextualSpacing/>
        <w:rPr>
          <w:rFonts w:eastAsia="Calibri"/>
          <w:noProof/>
          <w:szCs w:val="28"/>
          <w:lang w:eastAsia="en-US"/>
        </w:rPr>
      </w:pPr>
      <w:proofErr w:type="gramStart"/>
      <w:r w:rsidRPr="005511D4">
        <w:rPr>
          <w:rFonts w:eastAsia="Calibri"/>
          <w:noProof/>
          <w:szCs w:val="28"/>
          <w:lang w:eastAsia="en-US"/>
        </w:rPr>
        <w:t>По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таблице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1.5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2E2C94" w:rsidRPr="005511D4">
        <w:rPr>
          <w:rFonts w:eastAsia="Calibri"/>
          <w:noProof/>
          <w:szCs w:val="28"/>
          <w:lang w:eastAsia="en-US"/>
        </w:rPr>
        <w:t>[2]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по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номерам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находятся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нужные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электроприемники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и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разбиваются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на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группы: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3-фазный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ДР,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3-фазный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ПКР,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1-фазный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ПКР,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ОУ.</w:t>
      </w:r>
      <w:proofErr w:type="gramEnd"/>
    </w:p>
    <w:p w:rsidR="00A27884" w:rsidRPr="005511D4" w:rsidRDefault="00A27884" w:rsidP="00A27884">
      <w:pPr>
        <w:ind w:left="720" w:firstLine="0"/>
        <w:contextualSpacing/>
        <w:jc w:val="left"/>
        <w:rPr>
          <w:rFonts w:eastAsia="Calibri"/>
          <w:noProof/>
          <w:szCs w:val="28"/>
          <w:lang w:eastAsia="en-US"/>
        </w:rPr>
      </w:pPr>
      <w:r w:rsidRPr="005511D4">
        <w:rPr>
          <w:rFonts w:eastAsia="Calibri"/>
          <w:noProof/>
          <w:szCs w:val="28"/>
          <w:lang w:eastAsia="en-US"/>
        </w:rPr>
        <w:t>Выбираются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виды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РУ: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ШМА,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РП,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noProof/>
          <w:szCs w:val="28"/>
          <w:lang w:eastAsia="en-US"/>
        </w:rPr>
        <w:t>ЩО.</w:t>
      </w:r>
    </w:p>
    <w:p w:rsidR="00A27884" w:rsidRPr="005511D4" w:rsidRDefault="00A27884" w:rsidP="00A27884">
      <w:pPr>
        <w:ind w:firstLine="708"/>
        <w:jc w:val="left"/>
        <w:rPr>
          <w:rFonts w:ascii="Calibri" w:eastAsia="Calibri" w:hAnsi="Calibri"/>
          <w:noProof/>
          <w:szCs w:val="28"/>
          <w:lang w:eastAsia="en-US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Исходя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из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понятия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категории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ЭСН-2,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составляется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схема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ЭСН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учетом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распределения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нагрузки.</w:t>
      </w:r>
    </w:p>
    <w:p w:rsidR="00A27884" w:rsidRPr="005511D4" w:rsidRDefault="00A27884" w:rsidP="00A27884">
      <w:pPr>
        <w:ind w:firstLine="708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Так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как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потребитель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–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655921" w:rsidRPr="005511D4">
        <w:rPr>
          <w:rFonts w:eastAsia="Microsoft Sans Serif"/>
          <w:noProof/>
          <w:color w:val="000000"/>
          <w:szCs w:val="28"/>
          <w:lang w:bidi="ru-RU"/>
        </w:rPr>
        <w:t>3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-й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категории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ЭСН,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то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ТП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–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655921" w:rsidRPr="005511D4">
        <w:rPr>
          <w:rFonts w:eastAsia="Segoe UI"/>
          <w:noProof/>
          <w:color w:val="000000"/>
          <w:szCs w:val="28"/>
          <w:lang w:bidi="ru-RU"/>
        </w:rPr>
        <w:t>одно</w:t>
      </w:r>
      <w:r w:rsidRPr="005511D4">
        <w:rPr>
          <w:rFonts w:eastAsia="Segoe UI"/>
          <w:noProof/>
          <w:color w:val="000000"/>
          <w:szCs w:val="28"/>
          <w:lang w:bidi="ru-RU"/>
        </w:rPr>
        <w:t>трансформаторная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655921" w:rsidRPr="005511D4">
        <w:rPr>
          <w:rFonts w:eastAsia="Segoe UI"/>
          <w:noProof/>
          <w:color w:val="000000"/>
          <w:szCs w:val="28"/>
          <w:lang w:bidi="ru-RU"/>
        </w:rPr>
        <w:t>с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655921" w:rsidRPr="005511D4">
        <w:rPr>
          <w:rFonts w:eastAsia="Segoe UI"/>
          <w:noProof/>
          <w:color w:val="000000"/>
          <w:szCs w:val="28"/>
          <w:lang w:bidi="ru-RU"/>
        </w:rPr>
        <w:t>одной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сек</w:t>
      </w:r>
      <w:r w:rsidRPr="005511D4">
        <w:rPr>
          <w:rFonts w:eastAsia="Segoe UI"/>
          <w:noProof/>
          <w:color w:val="000000"/>
          <w:szCs w:val="28"/>
          <w:lang w:bidi="ru-RU"/>
        </w:rPr>
        <w:t>ци</w:t>
      </w:r>
      <w:r w:rsidR="00655921" w:rsidRPr="005511D4">
        <w:rPr>
          <w:rFonts w:eastAsia="Segoe UI"/>
          <w:noProof/>
          <w:color w:val="000000"/>
          <w:szCs w:val="28"/>
          <w:lang w:bidi="ru-RU"/>
        </w:rPr>
        <w:t>ей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НН</w:t>
      </w:r>
      <w:r w:rsidR="00655921" w:rsidRPr="005511D4">
        <w:rPr>
          <w:rFonts w:eastAsia="Segoe UI"/>
          <w:noProof/>
          <w:color w:val="000000"/>
          <w:szCs w:val="28"/>
          <w:lang w:bidi="ru-RU"/>
        </w:rPr>
        <w:t>.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Так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как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1E441B" w:rsidRPr="005511D4">
        <w:rPr>
          <w:rFonts w:eastAsia="Segoe UI"/>
          <w:noProof/>
          <w:color w:val="000000"/>
          <w:szCs w:val="28"/>
          <w:lang w:bidi="ru-RU"/>
        </w:rPr>
        <w:t>ТП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1E441B" w:rsidRPr="005511D4">
        <w:rPr>
          <w:rFonts w:eastAsia="Segoe UI"/>
          <w:noProof/>
          <w:color w:val="000000"/>
          <w:szCs w:val="28"/>
          <w:lang w:bidi="ru-RU"/>
        </w:rPr>
        <w:t>–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1E441B" w:rsidRPr="005511D4">
        <w:rPr>
          <w:rFonts w:eastAsia="Segoe UI"/>
          <w:noProof/>
          <w:color w:val="000000"/>
          <w:szCs w:val="28"/>
          <w:lang w:bidi="ru-RU"/>
        </w:rPr>
        <w:t>однотрансформаторная</w:t>
      </w:r>
      <w:r w:rsidRPr="005511D4">
        <w:rPr>
          <w:rFonts w:eastAsia="Segoe UI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поэтому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принимаются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следующие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РУ: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РП1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(для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3-фазного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ПКР),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РП2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(для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1</w:t>
      </w:r>
      <w:r w:rsidRPr="005511D4">
        <w:rPr>
          <w:rFonts w:eastAsia="Segoe UI"/>
          <w:noProof/>
          <w:color w:val="000000"/>
          <w:szCs w:val="28"/>
          <w:lang w:bidi="ru-RU"/>
        </w:rPr>
        <w:t>-фазного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ПКР),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ЩО,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ШМА1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ШМА2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(для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3-фазного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ДР).</w:t>
      </w:r>
    </w:p>
    <w:p w:rsidR="00A27884" w:rsidRPr="005511D4" w:rsidRDefault="00A27884" w:rsidP="00A27884">
      <w:pPr>
        <w:rPr>
          <w:rFonts w:eastAsia="Microsoft Sans Serif"/>
          <w:noProof/>
          <w:color w:val="000000"/>
          <w:lang w:bidi="ru-RU"/>
        </w:rPr>
      </w:pPr>
      <w:r w:rsidRPr="005511D4">
        <w:rPr>
          <w:rFonts w:eastAsia="Microsoft Sans Serif"/>
          <w:noProof/>
          <w:color w:val="000000"/>
          <w:lang w:bidi="ru-RU"/>
        </w:rPr>
        <w:t>Такой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lang w:bidi="ru-RU"/>
        </w:rPr>
        <w:t>выбор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lang w:bidi="ru-RU"/>
        </w:rPr>
        <w:t>позволит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lang w:bidi="ru-RU"/>
        </w:rPr>
        <w:t>сформировать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lang w:bidi="ru-RU"/>
        </w:rPr>
        <w:t>схему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Calibri"/>
          <w:noProof/>
          <w:szCs w:val="28"/>
          <w:lang w:eastAsia="en-US"/>
        </w:rPr>
        <w:t>электроснабжения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1E441B" w:rsidRPr="005511D4">
        <w:rPr>
          <w:rFonts w:eastAsia="Microsoft Sans Serif"/>
          <w:noProof/>
          <w:color w:val="000000"/>
          <w:lang w:bidi="ru-RU"/>
        </w:rPr>
        <w:t>(рисунок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1E441B" w:rsidRPr="005511D4">
        <w:rPr>
          <w:rFonts w:eastAsia="Microsoft Sans Serif"/>
          <w:noProof/>
          <w:color w:val="000000"/>
          <w:lang w:bidi="ru-RU"/>
        </w:rPr>
        <w:t>1</w:t>
      </w:r>
      <w:r w:rsidRPr="005511D4">
        <w:rPr>
          <w:rFonts w:eastAsia="Microsoft Sans Serif"/>
          <w:noProof/>
          <w:color w:val="000000"/>
          <w:lang w:bidi="ru-RU"/>
        </w:rPr>
        <w:t>).</w:t>
      </w:r>
    </w:p>
    <w:p w:rsidR="00A27884" w:rsidRPr="005511D4" w:rsidRDefault="001E441B" w:rsidP="00A27884">
      <w:pPr>
        <w:spacing w:after="200" w:line="276" w:lineRule="auto"/>
        <w:ind w:firstLine="0"/>
        <w:jc w:val="left"/>
        <w:rPr>
          <w:rFonts w:eastAsia="Calibri"/>
          <w:noProof/>
          <w:szCs w:val="28"/>
          <w:lang w:eastAsia="en-US"/>
        </w:rPr>
      </w:pPr>
      <w:r w:rsidRPr="005511D4">
        <w:rPr>
          <w:rFonts w:eastAsia="Calibri"/>
          <w:noProof/>
          <w:szCs w:val="28"/>
        </w:rPr>
        <w:lastRenderedPageBreak/>
        <w:drawing>
          <wp:inline distT="0" distB="0" distL="0" distR="0">
            <wp:extent cx="5940425" cy="5163185"/>
            <wp:effectExtent l="19050" t="0" r="3175" b="0"/>
            <wp:docPr id="4" name="Рисунок 3" descr="Схема для 3 категории с Р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ля 3 категории с РП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884" w:rsidRPr="005511D4" w:rsidRDefault="001E441B" w:rsidP="00A27884">
      <w:pPr>
        <w:spacing w:after="200" w:line="240" w:lineRule="exact"/>
        <w:ind w:firstLine="0"/>
        <w:jc w:val="center"/>
        <w:rPr>
          <w:rFonts w:eastAsia="Segoe UI"/>
          <w:noProof/>
          <w:color w:val="000000"/>
          <w:lang w:bidi="ru-RU"/>
        </w:rPr>
      </w:pPr>
      <w:r w:rsidRPr="005511D4">
        <w:rPr>
          <w:rFonts w:eastAsia="Segoe UI"/>
          <w:noProof/>
          <w:color w:val="000000"/>
          <w:lang w:bidi="ru-RU"/>
        </w:rPr>
        <w:t>Рисунок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1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Segoe UI"/>
          <w:noProof/>
          <w:color w:val="000000"/>
          <w:lang w:bidi="ru-RU"/>
        </w:rPr>
        <w:t>–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Segoe UI"/>
          <w:noProof/>
          <w:color w:val="000000"/>
          <w:lang w:bidi="ru-RU"/>
        </w:rPr>
        <w:t>Схема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Calibri"/>
          <w:noProof/>
          <w:szCs w:val="28"/>
          <w:lang w:eastAsia="en-US"/>
        </w:rPr>
        <w:t>электроснабжения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Segoe UI"/>
          <w:noProof/>
          <w:color w:val="000000"/>
          <w:lang w:bidi="ru-RU"/>
        </w:rPr>
        <w:t>цеха</w:t>
      </w:r>
    </w:p>
    <w:p w:rsidR="00A27884" w:rsidRPr="005511D4" w:rsidRDefault="00A27884" w:rsidP="00A27884">
      <w:pPr>
        <w:rPr>
          <w:rFonts w:eastAsia="Calibri"/>
          <w:noProof/>
          <w:szCs w:val="28"/>
          <w:lang w:eastAsia="en-US"/>
        </w:rPr>
      </w:pPr>
    </w:p>
    <w:p w:rsidR="00A27884" w:rsidRPr="005511D4" w:rsidRDefault="00A27884" w:rsidP="00A27884">
      <w:pPr>
        <w:widowControl w:val="0"/>
        <w:tabs>
          <w:tab w:val="left" w:pos="368"/>
        </w:tabs>
        <w:rPr>
          <w:rFonts w:eastAsia="Calibri"/>
          <w:noProof/>
          <w:szCs w:val="28"/>
          <w:lang w:eastAsia="en-US"/>
        </w:rPr>
      </w:pPr>
      <w:r w:rsidRPr="005511D4">
        <w:rPr>
          <w:rFonts w:eastAsia="Segoe UI"/>
          <w:noProof/>
          <w:color w:val="000000"/>
          <w:lang w:bidi="ru-RU"/>
        </w:rPr>
        <w:t>Нагрузки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3-фазного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ПКР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894012" w:rsidRPr="005511D4">
        <w:rPr>
          <w:rFonts w:eastAsia="Segoe UI"/>
          <w:noProof/>
          <w:color w:val="000000"/>
          <w:lang w:bidi="ru-RU"/>
        </w:rPr>
        <w:t>(Кран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894012" w:rsidRPr="005511D4">
        <w:rPr>
          <w:rFonts w:eastAsia="Segoe UI"/>
          <w:noProof/>
          <w:color w:val="000000"/>
          <w:lang w:bidi="ru-RU"/>
        </w:rPr>
        <w:t>мостовой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457F6B" w:rsidRPr="005511D4">
        <w:rPr>
          <w:rFonts w:eastAsia="Segoe UI"/>
          <w:noProof/>
          <w:color w:val="000000"/>
          <w:lang w:bidi="ru-RU"/>
        </w:rPr>
        <w:t>ПВ=40</w:t>
      </w:r>
      <w:r w:rsidR="00894012" w:rsidRPr="005511D4">
        <w:rPr>
          <w:rFonts w:eastAsia="Segoe UI"/>
          <w:noProof/>
          <w:color w:val="000000"/>
          <w:lang w:bidi="ru-RU"/>
        </w:rPr>
        <w:t>%)</w:t>
      </w:r>
      <w:r w:rsidRPr="005511D4">
        <w:rPr>
          <w:rFonts w:eastAsia="Segoe UI"/>
          <w:noProof/>
          <w:color w:val="000000"/>
          <w:lang w:bidi="ru-RU"/>
        </w:rPr>
        <w:t>приводятся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к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длительному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режиму:</w:t>
      </w:r>
    </w:p>
    <w:p w:rsidR="00A27884" w:rsidRPr="005511D4" w:rsidRDefault="00023ADA" w:rsidP="00A27884">
      <w:pPr>
        <w:ind w:firstLine="0"/>
        <w:jc w:val="right"/>
        <w:rPr>
          <w:rFonts w:eastAsia="Calibri"/>
          <w:noProof/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lang w:bidi="ru-RU"/>
                </w:rPr>
                <m:t>P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lang w:bidi="ru-RU"/>
                </w:rPr>
                <m:t>н</m:t>
              </m:r>
            </m:sub>
          </m:sSub>
          <m:r>
            <w:rPr>
              <w:rFonts w:ascii="Cambria Math" w:eastAsia="Arial" w:hAnsi="Cambria Math"/>
              <w:noProof/>
              <w:color w:val="000000"/>
              <w:lang w:bidi="ru-RU"/>
            </w:rPr>
            <m:t xml:space="preserve">=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u w:val="words"/>
              <w:lang w:bidi="ru-RU"/>
            </w:rPr>
            <m:t>ㅤ</m:t>
          </m:r>
          <m:sSub>
            <m:sSub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lang w:bidi="ru-RU"/>
                </w:rPr>
                <m:t>P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lang w:bidi="ru-RU"/>
                </w:rPr>
                <m:t>п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lang w:bidi="ru-RU"/>
            </w:rPr>
            <m:t>∙</m:t>
          </m:r>
          <m:rad>
            <m:radPr>
              <m:degHide m:val="on"/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radPr>
            <m:deg/>
            <m:e>
              <m:r>
                <w:rPr>
                  <w:rFonts w:ascii="Cambria Math" w:eastAsia="Microsoft Sans Serif" w:hAnsi="Cambria Math"/>
                  <w:noProof/>
                  <w:color w:val="000000"/>
                  <w:lang w:bidi="ru-RU"/>
                </w:rPr>
                <m:t>ПВ</m:t>
              </m:r>
            </m:e>
          </m:rad>
          <m:r>
            <w:rPr>
              <w:rFonts w:ascii="Cambria Math" w:eastAsia="Microsoft Sans Serif" w:hAnsi="Cambria Math"/>
              <w:noProof/>
              <w:color w:val="000000"/>
              <w:lang w:bidi="ru-RU"/>
            </w:rPr>
            <m:t>=30∙</m:t>
          </m:r>
          <m:rad>
            <m:radPr>
              <m:degHide m:val="on"/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radPr>
            <m:deg/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0,4</m:t>
              </m:r>
            </m:e>
          </m:rad>
          <m:r>
            <w:rPr>
              <w:rFonts w:ascii="Cambria Math" w:eastAsia="Microsoft Sans Serif" w:hAnsi="Cambria Math"/>
              <w:noProof/>
              <w:color w:val="000000"/>
              <w:lang w:bidi="ru-RU"/>
            </w:rPr>
            <m:t xml:space="preserve">=19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u w:val="words"/>
              <w:lang w:bidi="ru-RU"/>
            </w:rPr>
            <m:t>ㅤ</m:t>
          </m:r>
          <m:r>
            <w:rPr>
              <w:rFonts w:ascii="Cambria Math" w:eastAsia="Segoe UI" w:hAnsi="Cambria Math"/>
              <w:noProof/>
              <w:color w:val="000000"/>
              <w:lang w:bidi="ru-RU"/>
            </w:rPr>
            <m:t>кВт.</m:t>
          </m:r>
        </m:oMath>
      </m:oMathPara>
    </w:p>
    <w:p w:rsidR="00A27884" w:rsidRPr="005511D4" w:rsidRDefault="00A27884" w:rsidP="00A27884">
      <w:pPr>
        <w:widowControl w:val="0"/>
        <w:tabs>
          <w:tab w:val="left" w:pos="368"/>
        </w:tabs>
        <w:ind w:right="240"/>
        <w:rPr>
          <w:rFonts w:eastAsia="Microsoft Sans Serif"/>
          <w:noProof/>
          <w:color w:val="000000"/>
          <w:lang w:bidi="ru-RU"/>
        </w:rPr>
      </w:pPr>
      <w:r w:rsidRPr="005511D4">
        <w:rPr>
          <w:rFonts w:eastAsia="Segoe UI"/>
          <w:noProof/>
          <w:color w:val="000000"/>
          <w:lang w:bidi="ru-RU"/>
        </w:rPr>
        <w:t>Нагрузка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1-фазного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ПКР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926224" w:rsidRPr="005511D4">
        <w:rPr>
          <w:rFonts w:eastAsia="Segoe UI"/>
          <w:noProof/>
          <w:color w:val="000000"/>
          <w:lang w:bidi="ru-RU"/>
        </w:rPr>
        <w:t>(</w:t>
      </w:r>
      <w:r w:rsidR="00926224" w:rsidRPr="005511D4">
        <w:rPr>
          <w:noProof/>
          <w:color w:val="000000"/>
        </w:rPr>
        <w:t>Аппарат</w:t>
      </w:r>
      <w:r w:rsidR="005511D4" w:rsidRPr="005511D4">
        <w:rPr>
          <w:noProof/>
          <w:color w:val="000000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</w:rPr>
        <w:t>ㅤ</w:t>
      </w:r>
      <w:r w:rsidR="00926224" w:rsidRPr="005511D4">
        <w:rPr>
          <w:noProof/>
          <w:color w:val="000000"/>
        </w:rPr>
        <w:t>дуговой</w:t>
      </w:r>
      <w:r w:rsidR="005511D4" w:rsidRPr="005511D4">
        <w:rPr>
          <w:noProof/>
          <w:color w:val="000000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</w:rPr>
        <w:t>ㅤ</w:t>
      </w:r>
      <w:r w:rsidR="00926224" w:rsidRPr="005511D4">
        <w:rPr>
          <w:noProof/>
          <w:color w:val="000000"/>
        </w:rPr>
        <w:t>сварки)</w:t>
      </w:r>
      <w:r w:rsidRPr="005511D4">
        <w:rPr>
          <w:rFonts w:eastAsia="Segoe UI"/>
          <w:noProof/>
          <w:color w:val="000000"/>
          <w:lang w:bidi="ru-RU"/>
        </w:rPr>
        <w:t>,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включенная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на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линейное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напряжение,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lang w:bidi="ru-RU"/>
        </w:rPr>
        <w:t>приводится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к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lang w:bidi="ru-RU"/>
        </w:rPr>
        <w:t>длительному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режиму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lang w:bidi="ru-RU"/>
        </w:rPr>
        <w:t>и</w:t>
      </w:r>
      <w:r w:rsidR="005511D4" w:rsidRPr="005511D4">
        <w:rPr>
          <w:rFonts w:eastAsia="Segoe UI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926224" w:rsidRPr="005511D4">
        <w:rPr>
          <w:rFonts w:eastAsia="Microsoft Sans Serif"/>
          <w:noProof/>
          <w:color w:val="000000"/>
          <w:lang w:bidi="ru-RU"/>
        </w:rPr>
        <w:t>к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926224" w:rsidRPr="005511D4">
        <w:rPr>
          <w:rFonts w:eastAsia="Microsoft Sans Serif"/>
          <w:noProof/>
          <w:color w:val="000000"/>
          <w:lang w:bidi="ru-RU"/>
        </w:rPr>
        <w:t>условной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926224" w:rsidRPr="005511D4">
        <w:rPr>
          <w:rFonts w:eastAsia="Microsoft Sans Serif"/>
          <w:noProof/>
          <w:color w:val="000000"/>
          <w:lang w:bidi="ru-RU"/>
        </w:rPr>
        <w:t>3-фазной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926224" w:rsidRPr="005511D4">
        <w:rPr>
          <w:rFonts w:eastAsia="Microsoft Sans Serif"/>
          <w:noProof/>
          <w:color w:val="000000"/>
          <w:lang w:bidi="ru-RU"/>
        </w:rPr>
        <w:t>мощности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926224" w:rsidRPr="005511D4">
        <w:rPr>
          <w:rFonts w:eastAsia="Microsoft Sans Serif"/>
          <w:noProof/>
          <w:color w:val="000000"/>
          <w:lang w:bidi="ru-RU"/>
        </w:rPr>
        <w:t>(рисунок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926224" w:rsidRPr="005511D4">
        <w:rPr>
          <w:rFonts w:eastAsia="Microsoft Sans Serif"/>
          <w:noProof/>
          <w:color w:val="000000"/>
          <w:lang w:bidi="ru-RU"/>
        </w:rPr>
        <w:t>2).</w:t>
      </w:r>
    </w:p>
    <w:p w:rsidR="00BA6EDA" w:rsidRPr="005511D4" w:rsidRDefault="00BA6EDA" w:rsidP="00A27884">
      <w:pPr>
        <w:widowControl w:val="0"/>
        <w:tabs>
          <w:tab w:val="left" w:pos="368"/>
        </w:tabs>
        <w:ind w:right="240"/>
        <w:rPr>
          <w:rFonts w:eastAsia="Microsoft Sans Serif"/>
          <w:noProof/>
          <w:color w:val="000000"/>
          <w:lang w:bidi="ru-RU"/>
        </w:rPr>
      </w:pPr>
    </w:p>
    <w:p w:rsidR="00A27884" w:rsidRPr="005511D4" w:rsidRDefault="00A27884" w:rsidP="00A27884">
      <w:pPr>
        <w:ind w:firstLine="0"/>
        <w:jc w:val="center"/>
        <w:rPr>
          <w:rFonts w:ascii="Calibri" w:eastAsia="Calibri" w:hAnsi="Calibri"/>
          <w:noProof/>
          <w:szCs w:val="28"/>
          <w:lang w:eastAsia="en-US"/>
        </w:rPr>
      </w:pPr>
      <w:r w:rsidRPr="005511D4">
        <w:rPr>
          <w:rFonts w:ascii="Calibri" w:eastAsia="Calibri" w:hAnsi="Calibri"/>
          <w:noProof/>
          <w:szCs w:val="28"/>
        </w:rPr>
        <w:lastRenderedPageBreak/>
        <w:drawing>
          <wp:inline distT="0" distB="0" distL="0" distR="0">
            <wp:extent cx="1385570" cy="1364615"/>
            <wp:effectExtent l="19050" t="0" r="5080" b="0"/>
            <wp:docPr id="3" name="Рисунок 20" descr="F:\Downloads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wnloads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84" w:rsidRPr="005511D4" w:rsidRDefault="00A27884" w:rsidP="00A27884">
      <w:pPr>
        <w:widowControl w:val="0"/>
        <w:ind w:firstLine="0"/>
        <w:jc w:val="center"/>
        <w:rPr>
          <w:noProof/>
          <w:shd w:val="clear" w:color="auto" w:fill="FFFFFF"/>
          <w:lang w:eastAsia="en-US"/>
        </w:rPr>
      </w:pPr>
      <w:r w:rsidRPr="005511D4">
        <w:rPr>
          <w:noProof/>
          <w:shd w:val="clear" w:color="auto" w:fill="FFFFFF"/>
          <w:lang w:eastAsia="en-US"/>
        </w:rPr>
        <w:t>Рисунок</w:t>
      </w:r>
      <w:r w:rsidR="005511D4" w:rsidRPr="005511D4">
        <w:rPr>
          <w:noProof/>
          <w:shd w:val="clear" w:color="auto" w:fill="FFFFFF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  <w:shd w:val="clear" w:color="auto" w:fill="FFFFFF"/>
          <w:lang w:eastAsia="en-US"/>
        </w:rPr>
        <w:t>ㅤ</w:t>
      </w:r>
      <w:r w:rsidR="00926224" w:rsidRPr="005511D4">
        <w:rPr>
          <w:noProof/>
          <w:shd w:val="clear" w:color="auto" w:fill="FFFFFF"/>
          <w:lang w:eastAsia="en-US"/>
        </w:rPr>
        <w:t>2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–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hd w:val="clear" w:color="auto" w:fill="FFFFFF"/>
          <w:lang w:eastAsia="en-US"/>
        </w:rPr>
        <w:t>Распределение</w:t>
      </w:r>
      <w:r w:rsidR="005511D4" w:rsidRPr="005511D4">
        <w:rPr>
          <w:noProof/>
          <w:shd w:val="clear" w:color="auto" w:fill="FFFFFF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  <w:shd w:val="clear" w:color="auto" w:fill="FFFFFF"/>
          <w:lang w:eastAsia="en-US"/>
        </w:rPr>
        <w:t>ㅤ</w:t>
      </w:r>
      <w:r w:rsidRPr="005511D4">
        <w:rPr>
          <w:noProof/>
          <w:shd w:val="clear" w:color="auto" w:fill="FFFFFF"/>
          <w:lang w:eastAsia="en-US"/>
        </w:rPr>
        <w:t>1-фазной</w:t>
      </w:r>
      <w:r w:rsidR="005511D4" w:rsidRPr="005511D4">
        <w:rPr>
          <w:noProof/>
          <w:shd w:val="clear" w:color="auto" w:fill="FFFFFF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  <w:shd w:val="clear" w:color="auto" w:fill="FFFFFF"/>
          <w:lang w:eastAsia="en-US"/>
        </w:rPr>
        <w:t>ㅤ</w:t>
      </w:r>
      <w:r w:rsidRPr="005511D4">
        <w:rPr>
          <w:noProof/>
          <w:shd w:val="clear" w:color="auto" w:fill="FFFFFF"/>
          <w:lang w:eastAsia="en-US"/>
        </w:rPr>
        <w:t>нагрузки</w:t>
      </w:r>
      <w:r w:rsidR="005511D4" w:rsidRPr="005511D4">
        <w:rPr>
          <w:noProof/>
          <w:shd w:val="clear" w:color="auto" w:fill="FFFFFF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  <w:shd w:val="clear" w:color="auto" w:fill="FFFFFF"/>
          <w:lang w:eastAsia="en-US"/>
        </w:rPr>
        <w:t>ㅤ</w:t>
      </w:r>
      <w:r w:rsidRPr="005511D4">
        <w:rPr>
          <w:noProof/>
          <w:shd w:val="clear" w:color="auto" w:fill="FFFFFF"/>
          <w:lang w:eastAsia="en-US"/>
        </w:rPr>
        <w:t>по</w:t>
      </w:r>
      <w:r w:rsidR="005511D4" w:rsidRPr="005511D4">
        <w:rPr>
          <w:noProof/>
          <w:shd w:val="clear" w:color="auto" w:fill="FFFFFF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  <w:shd w:val="clear" w:color="auto" w:fill="FFFFFF"/>
          <w:lang w:eastAsia="en-US"/>
        </w:rPr>
        <w:t>ㅤ</w:t>
      </w:r>
      <w:r w:rsidRPr="005511D4">
        <w:rPr>
          <w:noProof/>
          <w:shd w:val="clear" w:color="auto" w:fill="FFFFFF"/>
          <w:lang w:eastAsia="en-US"/>
        </w:rPr>
        <w:t>фазам</w:t>
      </w:r>
    </w:p>
    <w:p w:rsidR="00A27884" w:rsidRPr="005511D4" w:rsidRDefault="00A27884" w:rsidP="00A27884">
      <w:pPr>
        <w:widowControl w:val="0"/>
        <w:ind w:firstLine="0"/>
        <w:jc w:val="center"/>
        <w:rPr>
          <w:noProof/>
          <w:szCs w:val="28"/>
          <w:lang w:eastAsia="en-US"/>
        </w:rPr>
      </w:pPr>
    </w:p>
    <w:p w:rsidR="00A27884" w:rsidRPr="005511D4" w:rsidRDefault="00023ADA" w:rsidP="00A27884">
      <w:pPr>
        <w:ind w:right="40" w:firstLine="0"/>
        <w:jc w:val="center"/>
        <w:rPr>
          <w:rFonts w:eastAsia="Calibri"/>
          <w:noProof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P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н</m:t>
            </m:r>
          </m:sub>
        </m:sSub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lang w:bidi="ru-RU"/>
          </w:rPr>
          <m:t xml:space="preserve"> </m:t>
        </m:r>
        <m:r>
          <m:rPr>
            <m:sty m:val="p"/>
          </m:rP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u w:val="words"/>
            <w:lang w:bidi="ru-RU"/>
          </w:rPr>
          <m:t>ㅤ</m:t>
        </m:r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lang w:bidi="ru-RU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S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н</m:t>
            </m:r>
          </m:sub>
        </m:sSub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vertAlign w:val="subscript"/>
            <w:lang w:bidi="ru-RU"/>
          </w:rPr>
          <m:t>∙</m:t>
        </m:r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lang w:bidi="ru-RU"/>
          </w:rPr>
          <m:t>соsφ</m:t>
        </m:r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vertAlign w:val="subscript"/>
            <w:lang w:bidi="ru-RU"/>
          </w:rPr>
          <m:t>∙</m:t>
        </m:r>
        <m:rad>
          <m:radPr>
            <m:degHide m:val="on"/>
            <m:ctrlPr>
              <w:rPr>
                <w:rFonts w:ascii="Cambria Math" w:eastAsia="Calibri" w:hAnsi="Cambria Math"/>
                <w:noProof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="Microsoft Sans Serif" w:hAnsi="Cambria Math"/>
                <w:noProof/>
                <w:color w:val="000000"/>
                <w:lang w:bidi="ru-RU"/>
              </w:rPr>
              <m:t>ПВ</m:t>
            </m:r>
          </m:e>
        </m:rad>
      </m:oMath>
      <w:r w:rsidR="005511D4" w:rsidRPr="005511D4">
        <w:rPr>
          <w:rFonts w:eastAsia="Arial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Arial"/>
          <w:noProof/>
          <w:color w:val="000000"/>
          <w:lang w:bidi="ru-RU"/>
        </w:rPr>
        <w:t>=</w:t>
      </w:r>
      <w:r w:rsidR="005511D4" w:rsidRPr="005511D4">
        <w:rPr>
          <w:rFonts w:eastAsia="Arial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Microsoft Sans Serif"/>
          <w:noProof/>
          <w:color w:val="000000"/>
          <w:lang w:bidi="ru-RU"/>
        </w:rPr>
        <w:t>1</w:t>
      </w:r>
      <w:r w:rsidR="004940BC" w:rsidRPr="005511D4">
        <w:rPr>
          <w:rFonts w:eastAsia="Microsoft Sans Serif"/>
          <w:noProof/>
          <w:color w:val="000000"/>
          <w:lang w:bidi="ru-RU"/>
        </w:rPr>
        <w:t>5</w:t>
      </w:r>
      <m:oMath>
        <m:r>
          <w:rPr>
            <w:rFonts w:ascii="Cambria Math" w:eastAsia="Microsoft Sans Serif" w:hAnsi="Cambria Math"/>
            <w:noProof/>
            <w:color w:val="000000"/>
            <w:lang w:bidi="ru-RU"/>
          </w:rPr>
          <m:t xml:space="preserve">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u w:val="words"/>
            <w:lang w:bidi="ru-RU"/>
          </w:rPr>
          <m:t>ㅤ</m:t>
        </m:r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vertAlign w:val="subscript"/>
            <w:lang w:bidi="ru-RU"/>
          </w:rPr>
          <m:t>∙</m:t>
        </m:r>
      </m:oMath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Microsoft Sans Serif"/>
          <w:noProof/>
          <w:color w:val="000000"/>
          <w:lang w:bidi="ru-RU"/>
        </w:rPr>
        <w:t>0,35</w:t>
      </w:r>
      <m:oMath>
        <m:r>
          <w:rPr>
            <w:rFonts w:ascii="Cambria Math" w:eastAsia="Microsoft Sans Serif" w:hAnsi="Cambria Math"/>
            <w:noProof/>
            <w:color w:val="000000"/>
            <w:lang w:bidi="ru-RU"/>
          </w:rPr>
          <m:t xml:space="preserve">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u w:val="words"/>
            <w:lang w:bidi="ru-RU"/>
          </w:rPr>
          <m:t>ㅤ</m:t>
        </m:r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vertAlign w:val="subscript"/>
            <w:lang w:bidi="ru-RU"/>
          </w:rPr>
          <m:t>∙</m:t>
        </m:r>
        <m:rad>
          <m:radPr>
            <m:degHide m:val="on"/>
            <m:ctrlPr>
              <w:rPr>
                <w:rFonts w:ascii="Cambria Math" w:eastAsia="Calibri" w:hAnsi="Cambria Math"/>
                <w:noProof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0,6</m:t>
            </m:r>
          </m:e>
        </m:rad>
      </m:oMath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Microsoft Sans Serif"/>
          <w:noProof/>
          <w:color w:val="000000"/>
          <w:lang w:bidi="ru-RU"/>
        </w:rPr>
        <w:t>=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Microsoft Sans Serif"/>
          <w:noProof/>
          <w:color w:val="000000"/>
          <w:lang w:bidi="ru-RU"/>
        </w:rPr>
        <w:t>4,</w:t>
      </w:r>
      <w:r w:rsidR="004940BC" w:rsidRPr="005511D4">
        <w:rPr>
          <w:rFonts w:eastAsia="Microsoft Sans Serif"/>
          <w:noProof/>
          <w:color w:val="000000"/>
          <w:lang w:bidi="ru-RU"/>
        </w:rPr>
        <w:t>1</w:t>
      </w:r>
      <w:r w:rsidR="005511D4" w:rsidRPr="005511D4">
        <w:rPr>
          <w:rFonts w:eastAsia="Microsoft Sans Serif"/>
          <w:noProof/>
          <w:color w:val="000000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u w:val="words"/>
          <w:lang w:bidi="ru-RU"/>
        </w:rPr>
        <w:t>ㅤ</w:t>
      </w:r>
      <w:r w:rsidR="00A27884" w:rsidRPr="005511D4">
        <w:rPr>
          <w:rFonts w:eastAsia="Segoe UI"/>
          <w:noProof/>
          <w:color w:val="000000"/>
          <w:lang w:bidi="ru-RU"/>
        </w:rPr>
        <w:t>кВт;</w:t>
      </w:r>
    </w:p>
    <w:p w:rsidR="00A27884" w:rsidRPr="005511D4" w:rsidRDefault="00023ADA" w:rsidP="00A27884">
      <w:pPr>
        <w:ind w:firstLine="0"/>
        <w:jc w:val="center"/>
        <w:rPr>
          <w:rFonts w:eastAsia="Calibri"/>
          <w:noProof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P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B</m:t>
            </m:r>
          </m:sub>
        </m:sSub>
        <m:r>
          <w:rPr>
            <w:rFonts w:ascii="Cambria Math" w:eastAsia="Calibri" w:hAnsi="Cambria Math"/>
            <w:noProof/>
            <w:szCs w:val="28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P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ф.нб</m:t>
            </m:r>
          </m:sub>
        </m:sSub>
        <m:r>
          <w:rPr>
            <w:rFonts w:ascii="Cambria Math" w:eastAsia="Calibri" w:hAnsi="Cambria Math"/>
            <w:noProof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2</m:t>
            </m:r>
            <m:sSub>
              <m:sSubPr>
                <m:ctrlPr>
                  <w:rPr>
                    <w:rFonts w:ascii="Cambria Math" w:eastAsia="Calibri" w:hAnsi="Cambria Math"/>
                    <w:i/>
                    <w:noProof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noProof/>
                    <w:szCs w:val="28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alibri" w:hAnsi="Cambria Math"/>
                    <w:noProof/>
                    <w:szCs w:val="28"/>
                    <w:lang w:eastAsia="en-US"/>
                  </w:rPr>
                  <m:t>н</m:t>
                </m:r>
              </m:sub>
            </m:s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 xml:space="preserve"> </m:t>
            </m:r>
            <m:r>
              <w:rPr>
                <w:rFonts w:ascii="Cambria Math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  <w:lang w:eastAsia="en-US"/>
              </w:rPr>
              <m:t>ㅤ</m:t>
            </m:r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 xml:space="preserve">+ </m:t>
            </m:r>
            <m:r>
              <w:rPr>
                <w:rFonts w:ascii="Cambria Math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  <w:lang w:eastAsia="en-US"/>
              </w:rPr>
              <m:t>ㅤ</m:t>
            </m:r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2</m:t>
            </m:r>
            <m:sSub>
              <m:sSubPr>
                <m:ctrlPr>
                  <w:rPr>
                    <w:rFonts w:ascii="Cambria Math" w:eastAsia="Calibri" w:hAnsi="Cambria Math"/>
                    <w:i/>
                    <w:noProof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noProof/>
                    <w:szCs w:val="28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alibri" w:hAnsi="Cambria Math"/>
                    <w:noProof/>
                    <w:szCs w:val="28"/>
                    <w:lang w:eastAsia="en-US"/>
                  </w:rPr>
                  <m:t>н</m:t>
                </m:r>
              </m:sub>
            </m:sSub>
          </m:num>
          <m:den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2</m:t>
            </m:r>
          </m:den>
        </m:f>
        <m:r>
          <w:rPr>
            <w:rFonts w:ascii="Cambria Math" w:eastAsia="Calibri" w:hAnsi="Cambria Math"/>
            <w:noProof/>
            <w:szCs w:val="28"/>
            <w:lang w:eastAsia="en-US"/>
          </w:rPr>
          <m:t>=2</m:t>
        </m:r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P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н</m:t>
            </m:r>
          </m:sub>
        </m:sSub>
        <m:r>
          <w:rPr>
            <w:rFonts w:ascii="Cambria Math" w:eastAsia="Calibri" w:hAnsi="Cambria Math"/>
            <w:noProof/>
            <w:szCs w:val="28"/>
            <w:lang w:eastAsia="en-US"/>
          </w:rPr>
          <m:t>=2</m:t>
        </m:r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vertAlign w:val="subscript"/>
            <w:lang w:bidi="ru-RU"/>
          </w:rPr>
          <m:t>∙</m:t>
        </m:r>
        <m:r>
          <w:rPr>
            <w:rFonts w:ascii="Cambria Math" w:eastAsia="Calibri" w:hAnsi="Cambria Math"/>
            <w:noProof/>
            <w:szCs w:val="28"/>
            <w:lang w:eastAsia="en-US"/>
          </w:rPr>
          <m:t xml:space="preserve">4,1=8,2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eastAsia="en-US"/>
          </w:rPr>
          <m:t>ㅤ</m:t>
        </m:r>
        <m:r>
          <w:rPr>
            <w:rFonts w:ascii="Cambria Math" w:eastAsia="Calibri" w:hAnsi="Cambria Math"/>
            <w:noProof/>
            <w:szCs w:val="28"/>
            <w:lang w:eastAsia="en-US"/>
          </w:rPr>
          <m:t>кВт</m:t>
        </m:r>
      </m:oMath>
      <w:r w:rsidR="00A27884" w:rsidRPr="005511D4">
        <w:rPr>
          <w:rFonts w:eastAsia="Calibri"/>
          <w:noProof/>
          <w:szCs w:val="28"/>
          <w:lang w:eastAsia="en-US"/>
        </w:rPr>
        <w:t>;</w:t>
      </w:r>
    </w:p>
    <w:p w:rsidR="00A27884" w:rsidRPr="005511D4" w:rsidRDefault="00023ADA" w:rsidP="00A27884">
      <w:pPr>
        <w:ind w:firstLine="0"/>
        <w:jc w:val="center"/>
        <w:rPr>
          <w:rFonts w:eastAsia="Calibri"/>
          <w:noProof/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P</m:t>
              </m:r>
            </m:e>
            <m:sub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А</m:t>
              </m:r>
            </m:sub>
          </m:sSub>
          <m:r>
            <w:rPr>
              <w:rFonts w:ascii="Cambria Math" w:eastAsia="Calibri" w:hAnsi="Cambria Math"/>
              <w:noProof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P</m:t>
              </m:r>
            </m:e>
            <m:sub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C</m:t>
              </m:r>
            </m:sub>
          </m:sSub>
          <m:r>
            <w:rPr>
              <w:rFonts w:ascii="Cambria Math" w:eastAsia="Calibri" w:hAnsi="Cambria Math"/>
              <w:noProof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P</m:t>
              </m:r>
            </m:e>
            <m:sub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ф.нм</m:t>
              </m:r>
            </m:sub>
          </m:sSub>
          <m:r>
            <w:rPr>
              <w:rFonts w:ascii="Cambria Math" w:eastAsia="Calibri" w:hAnsi="Cambria Math"/>
              <w:noProof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н</m:t>
                  </m:r>
                </m:sub>
              </m:sSub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+2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н</m:t>
                  </m:r>
                </m:sub>
              </m:sSub>
            </m:num>
            <m:den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2</m:t>
              </m:r>
            </m:den>
          </m:f>
          <m:r>
            <w:rPr>
              <w:rFonts w:ascii="Cambria Math" w:eastAsia="Calibri" w:hAnsi="Cambria Math"/>
              <w:noProof/>
              <w:szCs w:val="28"/>
              <w:lang w:eastAsia="en-US"/>
            </w:rPr>
            <m:t>=1,5</m:t>
          </m:r>
          <m:sSub>
            <m:sSub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P</m:t>
              </m:r>
            </m:e>
            <m:sub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н</m:t>
              </m:r>
            </m:sub>
          </m:sSub>
          <m:r>
            <w:rPr>
              <w:rFonts w:ascii="Cambria Math" w:eastAsia="Calibri" w:hAnsi="Cambria Math"/>
              <w:noProof/>
              <w:szCs w:val="28"/>
              <w:lang w:eastAsia="en-US"/>
            </w:rPr>
            <m:t>=1,5</m:t>
          </m:r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vertAlign w:val="subscript"/>
              <w:lang w:bidi="ru-RU"/>
            </w:rPr>
            <m:t>∙</m:t>
          </m:r>
          <m:r>
            <w:rPr>
              <w:rFonts w:ascii="Cambria Math" w:eastAsia="Calibri" w:hAnsi="Cambria Math"/>
              <w:noProof/>
              <w:szCs w:val="28"/>
              <w:lang w:eastAsia="en-US"/>
            </w:rPr>
            <m:t xml:space="preserve">4,1=6,15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eastAsia="en-US"/>
            </w:rPr>
            <m:t>ㅤ</m:t>
          </m:r>
          <m:r>
            <w:rPr>
              <w:rFonts w:ascii="Cambria Math" w:eastAsia="Calibri" w:hAnsi="Cambria Math"/>
              <w:noProof/>
              <w:szCs w:val="28"/>
              <w:lang w:eastAsia="en-US"/>
            </w:rPr>
            <m:t>кВт;</m:t>
          </m:r>
        </m:oMath>
      </m:oMathPara>
    </w:p>
    <w:p w:rsidR="00A27884" w:rsidRPr="005511D4" w:rsidRDefault="00A27884" w:rsidP="00A27884">
      <w:pPr>
        <w:ind w:firstLine="0"/>
        <w:jc w:val="center"/>
        <w:rPr>
          <w:i/>
          <w:noProof/>
          <w:szCs w:val="28"/>
          <w:lang w:eastAsia="en-US"/>
        </w:rPr>
      </w:pPr>
      <m:oMathPara>
        <m:oMathParaPr>
          <m:jc m:val="center"/>
        </m:oMathParaPr>
        <m:oMath>
          <m:r>
            <w:rPr>
              <w:rFonts w:ascii="Cambria Math" w:eastAsia="Calibri" w:hAnsi="Cambria Math"/>
              <w:noProof/>
              <w:szCs w:val="28"/>
              <w:lang w:eastAsia="en-US"/>
            </w:rPr>
            <m:t>H=</m:t>
          </m:r>
          <m:f>
            <m:f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ф.нб</m:t>
                  </m:r>
                </m:sub>
              </m:sSub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ф.нм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noProof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P</m:t>
                  </m:r>
                </m:e>
                <m:sub>
                  <m:r>
                    <w:rPr>
                      <w:rFonts w:ascii="Cambria Math" w:eastAsia="Calibri" w:hAnsi="Cambria Math"/>
                      <w:noProof/>
                      <w:szCs w:val="28"/>
                      <w:lang w:eastAsia="en-US"/>
                    </w:rPr>
                    <m:t>ф.нм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vertAlign w:val="subscript"/>
              <w:lang w:bidi="ru-RU"/>
            </w:rPr>
            <m:t>∙</m:t>
          </m:r>
          <m:sSup>
            <m:sSup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10</m:t>
              </m:r>
            </m:e>
            <m:sup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2</m:t>
              </m:r>
            </m:sup>
          </m:sSup>
          <m:r>
            <w:rPr>
              <w:rFonts w:ascii="Cambria Math" w:eastAsia="Calibri" w:hAnsi="Cambria Math"/>
              <w:noProof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fPr>
            <m:num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8,2-6,15</m:t>
              </m:r>
            </m:num>
            <m:den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6,15</m:t>
              </m:r>
            </m:den>
          </m:f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vertAlign w:val="subscript"/>
              <w:lang w:bidi="ru-RU"/>
            </w:rPr>
            <m:t>∙</m:t>
          </m:r>
          <m:sSup>
            <m:sSup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10</m:t>
              </m:r>
            </m:e>
            <m:sup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2</m:t>
              </m:r>
            </m:sup>
          </m:sSup>
          <m:r>
            <w:rPr>
              <w:rFonts w:ascii="Cambria Math" w:eastAsia="Calibri" w:hAnsi="Cambria Math"/>
              <w:noProof/>
              <w:szCs w:val="28"/>
              <w:lang w:eastAsia="en-US"/>
            </w:rPr>
            <m:t xml:space="preserve">=33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eastAsia="en-US"/>
            </w:rPr>
            <m:t>ㅤ</m:t>
          </m:r>
          <m:r>
            <w:rPr>
              <w:rFonts w:ascii="Cambria Math" w:eastAsia="Calibri" w:hAnsi="Cambria Math"/>
              <w:noProof/>
              <w:szCs w:val="28"/>
              <w:lang w:eastAsia="en-US"/>
            </w:rPr>
            <m:t xml:space="preserve">%&gt;15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eastAsia="en-US"/>
            </w:rPr>
            <m:t>ㅤ</m:t>
          </m:r>
          <m:r>
            <w:rPr>
              <w:rFonts w:ascii="Cambria Math" w:eastAsia="Calibri" w:hAnsi="Cambria Math"/>
              <w:noProof/>
              <w:szCs w:val="28"/>
              <w:lang w:eastAsia="en-US"/>
            </w:rPr>
            <m:t>%.</m:t>
          </m:r>
        </m:oMath>
      </m:oMathPara>
    </w:p>
    <w:p w:rsidR="00A27884" w:rsidRPr="005511D4" w:rsidRDefault="00A27884" w:rsidP="00A27884">
      <w:pPr>
        <w:widowControl w:val="0"/>
        <w:spacing w:line="240" w:lineRule="exact"/>
        <w:ind w:firstLine="0"/>
        <w:jc w:val="left"/>
        <w:rPr>
          <w:rFonts w:eastAsia="Microsoft Sans Serif"/>
          <w:noProof/>
          <w:color w:val="000000"/>
          <w:szCs w:val="28"/>
          <w:highlight w:val="cyan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Тогда: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</w:p>
    <w:p w:rsidR="00A27884" w:rsidRPr="005511D4" w:rsidRDefault="00023ADA" w:rsidP="00A27884">
      <w:pPr>
        <w:widowControl w:val="0"/>
        <w:spacing w:line="240" w:lineRule="auto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Sup>
            <m:sSubSup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Sup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P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y</m:t>
              </m:r>
            </m:sub>
            <m:sup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(3)</m:t>
              </m:r>
            </m:sup>
          </m:sSubSup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=3</m:t>
          </m:r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vertAlign w:val="subscript"/>
              <w:lang w:bidi="ru-RU"/>
            </w:rPr>
            <m:t>∙</m:t>
          </m:r>
          <m:sSubSup>
            <m:sSubSup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Sup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P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ф.нб</m:t>
              </m:r>
            </m:sub>
            <m:sup>
              <m:d>
                <m:d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d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1</m:t>
                  </m:r>
                </m:e>
              </m:d>
            </m:sup>
          </m:sSubSup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=3</m:t>
          </m:r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vertAlign w:val="subscript"/>
              <w:lang w:bidi="ru-RU"/>
            </w:rPr>
            <m:t>∙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8,2=24,6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кВт.</m:t>
          </m:r>
        </m:oMath>
      </m:oMathPara>
    </w:p>
    <w:p w:rsidR="00A27884" w:rsidRPr="005511D4" w:rsidRDefault="00A27884" w:rsidP="00A27884">
      <w:pPr>
        <w:widowControl w:val="0"/>
        <w:spacing w:after="110" w:line="240" w:lineRule="exact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</w:p>
    <w:p w:rsidR="00A27884" w:rsidRPr="005511D4" w:rsidRDefault="00A27884" w:rsidP="00A27884">
      <w:pPr>
        <w:widowControl w:val="0"/>
        <w:spacing w:after="110" w:line="240" w:lineRule="exact"/>
        <w:jc w:val="left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Определяется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методом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удельной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мощности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нагрузка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ОУ:</w:t>
      </w:r>
    </w:p>
    <w:p w:rsidR="00A27884" w:rsidRPr="005511D4" w:rsidRDefault="00023ADA" w:rsidP="00A27884">
      <w:pPr>
        <w:widowControl w:val="0"/>
        <w:spacing w:line="240" w:lineRule="auto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P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оу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=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sSub>
            <m:sSubPr>
              <m:ctrlP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P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уд</m:t>
              </m:r>
            </m:sub>
          </m:sSub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vertAlign w:val="subscript"/>
              <w:lang w:bidi="ru-RU"/>
            </w:rPr>
            <m:t>∙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S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10</m:t>
          </m:r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vertAlign w:val="subscript"/>
              <w:lang w:bidi="ru-RU"/>
            </w:rPr>
            <m:t>∙</m:t>
          </m:r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550</m:t>
          </m:r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vertAlign w:val="subscript"/>
              <w:lang w:bidi="ru-RU"/>
            </w:rPr>
            <m:t>∙</m:t>
          </m:r>
          <m:sSup>
            <m:sSupPr>
              <m:ctrlP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</m:ctrlPr>
            </m:sSup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10</m:t>
              </m:r>
            </m:e>
            <m:sup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-3</m:t>
              </m:r>
            </m:sup>
          </m:sSup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=5,5 </m:t>
          </m:r>
          <m:r>
            <m:rPr>
              <m:sty m:val="p"/>
            </m:rP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m:rPr>
              <m:sty m:val="p"/>
            </m:rP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кВт.</m:t>
          </m:r>
        </m:oMath>
      </m:oMathPara>
    </w:p>
    <w:p w:rsidR="00A27884" w:rsidRPr="005511D4" w:rsidRDefault="00A27884" w:rsidP="00A27884">
      <w:pPr>
        <w:widowControl w:val="0"/>
        <w:spacing w:line="240" w:lineRule="exact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</w:p>
    <w:p w:rsidR="00A27884" w:rsidRPr="005511D4" w:rsidRDefault="00A27884" w:rsidP="00A27884">
      <w:pPr>
        <w:spacing w:after="200" w:line="276" w:lineRule="auto"/>
        <w:jc w:val="left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Microsoft Sans Serif"/>
          <w:noProof/>
          <w:color w:val="000000"/>
          <w:szCs w:val="28"/>
          <w:lang w:bidi="ru-RU"/>
        </w:rPr>
        <w:t>Распределяетс</w:t>
      </w:r>
      <w:r w:rsidR="00230FA3" w:rsidRPr="005511D4">
        <w:rPr>
          <w:rFonts w:eastAsia="Microsoft Sans Serif"/>
          <w:noProof/>
          <w:color w:val="000000"/>
          <w:szCs w:val="28"/>
          <w:lang w:bidi="ru-RU"/>
        </w:rPr>
        <w:t>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230FA3" w:rsidRPr="005511D4">
        <w:rPr>
          <w:rFonts w:eastAsia="Microsoft Sans Serif"/>
          <w:noProof/>
          <w:color w:val="000000"/>
          <w:szCs w:val="28"/>
          <w:lang w:bidi="ru-RU"/>
        </w:rPr>
        <w:t>нагрузка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230FA3" w:rsidRPr="005511D4">
        <w:rPr>
          <w:rFonts w:eastAsia="Microsoft Sans Serif"/>
          <w:noProof/>
          <w:color w:val="000000"/>
          <w:szCs w:val="28"/>
          <w:lang w:bidi="ru-RU"/>
        </w:rPr>
        <w:t>по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230FA3" w:rsidRPr="005511D4">
        <w:rPr>
          <w:rFonts w:eastAsia="Microsoft Sans Serif"/>
          <w:noProof/>
          <w:color w:val="000000"/>
          <w:szCs w:val="28"/>
          <w:lang w:bidi="ru-RU"/>
        </w:rPr>
        <w:t>группам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230FA3" w:rsidRPr="005511D4">
        <w:rPr>
          <w:rFonts w:eastAsia="Microsoft Sans Serif"/>
          <w:noProof/>
          <w:color w:val="000000"/>
          <w:szCs w:val="28"/>
          <w:lang w:bidi="ru-RU"/>
        </w:rPr>
        <w:t>(табл.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230FA3" w:rsidRPr="005511D4">
        <w:rPr>
          <w:rFonts w:eastAsia="Microsoft Sans Serif"/>
          <w:noProof/>
          <w:color w:val="000000"/>
          <w:szCs w:val="28"/>
          <w:lang w:bidi="ru-RU"/>
        </w:rPr>
        <w:t>1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).</w:t>
      </w:r>
    </w:p>
    <w:p w:rsidR="00A27884" w:rsidRPr="005511D4" w:rsidRDefault="00230FA3" w:rsidP="00A27884">
      <w:pPr>
        <w:spacing w:after="200" w:line="276" w:lineRule="auto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Microsoft Sans Serif"/>
          <w:noProof/>
          <w:color w:val="000000"/>
          <w:szCs w:val="28"/>
          <w:lang w:bidi="ru-RU"/>
        </w:rPr>
        <w:t>Таблица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1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A27884" w:rsidRPr="005511D4">
        <w:rPr>
          <w:rFonts w:eastAsia="Microsoft Sans Serif"/>
          <w:noProof/>
          <w:color w:val="000000"/>
          <w:szCs w:val="28"/>
          <w:lang w:bidi="ru-RU"/>
        </w:rPr>
        <w:t>–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A27884" w:rsidRPr="005511D4">
        <w:rPr>
          <w:rFonts w:eastAsia="Microsoft Sans Serif"/>
          <w:noProof/>
          <w:color w:val="000000"/>
          <w:szCs w:val="28"/>
          <w:lang w:bidi="ru-RU"/>
        </w:rPr>
        <w:t>Распределение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A27884" w:rsidRPr="005511D4">
        <w:rPr>
          <w:rFonts w:eastAsia="Microsoft Sans Serif"/>
          <w:noProof/>
          <w:color w:val="000000"/>
          <w:szCs w:val="28"/>
          <w:lang w:bidi="ru-RU"/>
        </w:rPr>
        <w:t>нагрузки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A27884" w:rsidRPr="005511D4">
        <w:rPr>
          <w:rFonts w:eastAsia="Microsoft Sans Serif"/>
          <w:noProof/>
          <w:color w:val="000000"/>
          <w:szCs w:val="28"/>
          <w:lang w:bidi="ru-RU"/>
        </w:rPr>
        <w:t>по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группам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247"/>
        <w:gridCol w:w="3127"/>
      </w:tblGrid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>Секция</w:t>
            </w:r>
            <w:r w:rsidR="005511D4"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>НН</w:t>
            </w:r>
          </w:p>
        </w:tc>
        <w:tc>
          <w:tcPr>
            <w:tcW w:w="1668" w:type="pct"/>
            <w:shd w:val="clear" w:color="auto" w:fill="FFFFFF"/>
            <w:vAlign w:val="bottom"/>
            <w:hideMark/>
          </w:tcPr>
          <w:p w:rsidR="00140186" w:rsidRPr="005511D4" w:rsidRDefault="00140186" w:rsidP="00A27884">
            <w:pPr>
              <w:widowControl w:val="0"/>
              <w:spacing w:line="278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Нагрузка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приведенная,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кВт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1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2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РП1</w:t>
            </w:r>
          </w:p>
        </w:tc>
        <w:tc>
          <w:tcPr>
            <w:tcW w:w="1668" w:type="pct"/>
            <w:shd w:val="clear" w:color="auto" w:fill="FFFFFF"/>
            <w:vAlign w:val="center"/>
          </w:tcPr>
          <w:p w:rsidR="00140186" w:rsidRPr="005511D4" w:rsidRDefault="00140186" w:rsidP="00A27884">
            <w:pPr>
              <w:widowControl w:val="0"/>
              <w:spacing w:line="240" w:lineRule="auto"/>
              <w:ind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0A10C5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Кран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мостовой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19×2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1C25C4" w:rsidP="00A27884">
            <w:pPr>
              <w:widowControl w:val="0"/>
              <w:spacing w:line="240" w:lineRule="exact"/>
              <w:ind w:left="-30"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38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0A10C5">
            <w:pPr>
              <w:widowControl w:val="0"/>
              <w:spacing w:line="240" w:lineRule="exact"/>
              <w:ind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РП2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left="-30"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926224" w:rsidP="000A10C5">
            <w:pPr>
              <w:widowControl w:val="0"/>
              <w:spacing w:line="240" w:lineRule="exact"/>
              <w:ind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Аппарат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дуговой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сварки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="00140186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24,6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left="-30"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24,6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ЩО</w:t>
            </w:r>
          </w:p>
        </w:tc>
        <w:tc>
          <w:tcPr>
            <w:tcW w:w="1668" w:type="pct"/>
            <w:shd w:val="clear" w:color="auto" w:fill="FFFFFF"/>
            <w:vAlign w:val="center"/>
          </w:tcPr>
          <w:p w:rsidR="00140186" w:rsidRPr="005511D4" w:rsidRDefault="00140186" w:rsidP="00A27884">
            <w:pPr>
              <w:widowControl w:val="0"/>
              <w:spacing w:line="240" w:lineRule="auto"/>
              <w:ind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5,5</w:t>
            </w:r>
          </w:p>
        </w:tc>
        <w:tc>
          <w:tcPr>
            <w:tcW w:w="1668" w:type="pct"/>
            <w:shd w:val="clear" w:color="auto" w:fill="FFFFFF"/>
            <w:vAlign w:val="center"/>
          </w:tcPr>
          <w:p w:rsidR="00140186" w:rsidRPr="005511D4" w:rsidRDefault="00140186" w:rsidP="00A27884">
            <w:pPr>
              <w:widowControl w:val="0"/>
              <w:spacing w:line="240" w:lineRule="auto"/>
              <w:ind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5,5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>ШМА</w:t>
            </w:r>
          </w:p>
        </w:tc>
        <w:tc>
          <w:tcPr>
            <w:tcW w:w="1668" w:type="pct"/>
            <w:shd w:val="clear" w:color="auto" w:fill="FFFFFF"/>
            <w:vAlign w:val="center"/>
          </w:tcPr>
          <w:p w:rsidR="00140186" w:rsidRPr="005511D4" w:rsidRDefault="00140186" w:rsidP="00A27884">
            <w:pPr>
              <w:widowControl w:val="0"/>
              <w:spacing w:line="240" w:lineRule="auto"/>
              <w:ind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F06985" w:rsidP="00F06985">
            <w:pPr>
              <w:widowControl w:val="0"/>
              <w:spacing w:line="240" w:lineRule="exact"/>
              <w:ind w:left="260"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Насосная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установка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55</w:t>
            </w:r>
            <w:r w:rsidR="00140186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×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8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F06985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>440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140186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Станок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строгальный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11×10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1C25C4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>110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Автомат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фрезерный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7,5×20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1C25C4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>150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Транспортер</w:t>
            </w:r>
            <w:r w:rsidR="005511D4"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ленточный</w:t>
            </w:r>
            <w:r w:rsidR="005511D4" w:rsidRPr="005511D4">
              <w:rPr>
                <w:rFonts w:eastAsia="Microsoft Sans Serif"/>
                <w:noProof/>
                <w:color w:val="000000"/>
                <w:spacing w:val="40"/>
                <w:sz w:val="24"/>
                <w:lang w:bidi="ru-RU"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  <w:lang w:bidi="ru-RU"/>
              </w:rPr>
              <w:t>ㅤ</w:t>
            </w: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10×3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1C25C4" w:rsidP="00A27884">
            <w:pPr>
              <w:widowControl w:val="0"/>
              <w:spacing w:line="240" w:lineRule="exact"/>
              <w:ind w:firstLine="0"/>
              <w:jc w:val="center"/>
              <w:rPr>
                <w:rFonts w:eastAsia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Microsoft Sans Serif"/>
                <w:noProof/>
                <w:color w:val="000000"/>
                <w:sz w:val="24"/>
                <w:lang w:bidi="ru-RU"/>
              </w:rPr>
              <w:t>30</w:t>
            </w:r>
          </w:p>
        </w:tc>
      </w:tr>
      <w:tr w:rsidR="00140186" w:rsidRPr="005511D4" w:rsidTr="00140186">
        <w:trPr>
          <w:trHeight w:val="340"/>
          <w:jc w:val="center"/>
        </w:trPr>
        <w:tc>
          <w:tcPr>
            <w:tcW w:w="3332" w:type="pct"/>
            <w:shd w:val="clear" w:color="auto" w:fill="FFFFFF"/>
            <w:vAlign w:val="center"/>
            <w:hideMark/>
          </w:tcPr>
          <w:p w:rsidR="00140186" w:rsidRPr="005511D4" w:rsidRDefault="00140186" w:rsidP="00A27884">
            <w:pPr>
              <w:widowControl w:val="0"/>
              <w:spacing w:line="240" w:lineRule="exact"/>
              <w:ind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>ИТОГО</w:t>
            </w:r>
          </w:p>
        </w:tc>
        <w:tc>
          <w:tcPr>
            <w:tcW w:w="1668" w:type="pct"/>
            <w:shd w:val="clear" w:color="auto" w:fill="FFFFFF"/>
            <w:vAlign w:val="center"/>
            <w:hideMark/>
          </w:tcPr>
          <w:p w:rsidR="00140186" w:rsidRPr="005511D4" w:rsidRDefault="00F06985" w:rsidP="00F06985">
            <w:pPr>
              <w:widowControl w:val="0"/>
              <w:spacing w:line="240" w:lineRule="exact"/>
              <w:ind w:left="-30" w:firstLine="0"/>
              <w:jc w:val="center"/>
              <w:rPr>
                <w:rFonts w:ascii="Microsoft Sans Serif" w:eastAsia="Microsoft Sans Serif" w:hAnsi="Microsoft Sans Serif" w:cs="Microsoft Sans Serif"/>
                <w:noProof/>
                <w:color w:val="000000"/>
                <w:sz w:val="24"/>
                <w:lang w:bidi="ru-RU"/>
              </w:rPr>
            </w:pPr>
            <w:r w:rsidRPr="005511D4">
              <w:rPr>
                <w:rFonts w:eastAsia="Arial"/>
                <w:noProof/>
                <w:color w:val="000000"/>
                <w:sz w:val="24"/>
                <w:lang w:bidi="ru-RU"/>
              </w:rPr>
              <w:t>798,1</w:t>
            </w:r>
          </w:p>
        </w:tc>
      </w:tr>
    </w:tbl>
    <w:p w:rsidR="00A27884" w:rsidRPr="005511D4" w:rsidRDefault="00A27884" w:rsidP="00A27884">
      <w:pPr>
        <w:widowControl w:val="0"/>
        <w:spacing w:line="240" w:lineRule="exact"/>
        <w:ind w:firstLine="0"/>
        <w:jc w:val="left"/>
        <w:rPr>
          <w:rFonts w:ascii="Microsoft Sans Serif" w:eastAsia="Microsoft Sans Serif" w:hAnsi="Microsoft Sans Serif" w:cs="Microsoft Sans Serif"/>
          <w:noProof/>
          <w:color w:val="000000"/>
          <w:sz w:val="24"/>
          <w:lang w:bidi="ru-RU"/>
        </w:rPr>
      </w:pPr>
    </w:p>
    <w:p w:rsidR="00A27884" w:rsidRPr="005511D4" w:rsidRDefault="00A27884" w:rsidP="00A27884">
      <w:pPr>
        <w:widowControl w:val="0"/>
        <w:ind w:firstLine="708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Microsoft Sans Serif"/>
          <w:noProof/>
          <w:color w:val="000000"/>
          <w:szCs w:val="28"/>
          <w:lang w:bidi="ru-RU"/>
        </w:rPr>
        <w:lastRenderedPageBreak/>
        <w:t>Согласно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распределению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нагрузки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по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РУ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заполняется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«Св</w:t>
      </w:r>
      <w:r w:rsidR="00040A51" w:rsidRPr="005511D4">
        <w:rPr>
          <w:rFonts w:eastAsia="Microsoft Sans Serif"/>
          <w:noProof/>
          <w:color w:val="000000"/>
          <w:szCs w:val="28"/>
          <w:lang w:bidi="ru-RU"/>
        </w:rPr>
        <w:t>одная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040A51" w:rsidRPr="005511D4">
        <w:rPr>
          <w:rFonts w:eastAsia="Microsoft Sans Serif"/>
          <w:noProof/>
          <w:color w:val="000000"/>
          <w:szCs w:val="28"/>
          <w:lang w:bidi="ru-RU"/>
        </w:rPr>
        <w:t>ведомость...»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040A51" w:rsidRPr="005511D4">
        <w:rPr>
          <w:rFonts w:eastAsia="Microsoft Sans Serif"/>
          <w:noProof/>
          <w:color w:val="000000"/>
          <w:szCs w:val="28"/>
          <w:lang w:bidi="ru-RU"/>
        </w:rPr>
        <w:t>(таблица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040A51" w:rsidRPr="005511D4">
        <w:rPr>
          <w:rFonts w:eastAsia="Microsoft Sans Serif"/>
          <w:noProof/>
          <w:color w:val="000000"/>
          <w:szCs w:val="28"/>
          <w:lang w:bidi="ru-RU"/>
        </w:rPr>
        <w:t>2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).</w:t>
      </w:r>
    </w:p>
    <w:p w:rsidR="00A27884" w:rsidRPr="005511D4" w:rsidRDefault="00A27884" w:rsidP="00A27884">
      <w:pPr>
        <w:widowControl w:val="0"/>
        <w:jc w:val="left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Microsoft Sans Serif"/>
          <w:noProof/>
          <w:color w:val="000000"/>
          <w:szCs w:val="28"/>
          <w:lang w:bidi="ru-RU"/>
        </w:rPr>
        <w:t>Колонки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1,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2,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3,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5,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6,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7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заполняются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по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исходным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данным.</w:t>
      </w:r>
    </w:p>
    <w:p w:rsidR="00A27884" w:rsidRPr="005511D4" w:rsidRDefault="00A27884" w:rsidP="00A27884">
      <w:pPr>
        <w:widowControl w:val="0"/>
        <w:jc w:val="left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Microsoft Sans Serif"/>
          <w:noProof/>
          <w:color w:val="000000"/>
          <w:szCs w:val="28"/>
          <w:lang w:bidi="ru-RU"/>
        </w:rPr>
        <w:t>Колонка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4: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P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нΣ.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</m:t>
        </m:r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P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н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n</m:t>
        </m:r>
      </m:oMath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i/>
          <w:iCs/>
          <w:noProof/>
          <w:color w:val="000000"/>
          <w:szCs w:val="28"/>
          <w:lang w:bidi="ru-RU"/>
        </w:rPr>
        <w:t>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кроме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РП2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с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1-фазными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электроприемниками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ЩО.</w:t>
      </w:r>
    </w:p>
    <w:p w:rsidR="00A27884" w:rsidRPr="005511D4" w:rsidRDefault="00A27884" w:rsidP="00A27884">
      <w:pPr>
        <w:widowControl w:val="0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Microsoft Sans Serif"/>
          <w:noProof/>
          <w:color w:val="000000"/>
          <w:szCs w:val="28"/>
          <w:lang w:bidi="ru-RU"/>
        </w:rPr>
        <w:t>Так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как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на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РП1,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РП2,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ЩО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электроприемники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одного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наименования,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итоговых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расчетов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не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требуется.</w:t>
      </w:r>
    </w:p>
    <w:p w:rsidR="00A27884" w:rsidRPr="005511D4" w:rsidRDefault="00A27884" w:rsidP="00A27884">
      <w:pPr>
        <w:widowControl w:val="0"/>
        <w:jc w:val="left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Microsoft Sans Serif"/>
          <w:noProof/>
          <w:color w:val="000000"/>
          <w:szCs w:val="28"/>
          <w:lang w:bidi="ru-RU"/>
        </w:rPr>
        <w:t>Расчеты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производятся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для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ШМА.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</w:p>
    <w:p w:rsidR="00A27884" w:rsidRPr="005511D4" w:rsidRDefault="00A27884" w:rsidP="00A27884">
      <w:pPr>
        <w:widowControl w:val="0"/>
        <w:jc w:val="left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Определяется</w:t>
      </w:r>
      <m:oMath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 xml:space="preserve">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m=</m:t>
        </m:r>
        <m:f>
          <m:f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P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н.нб</m:t>
                </m:r>
              </m:sub>
            </m:sSub>
          </m:num>
          <m:den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P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н.нм</m:t>
                </m:r>
              </m:sub>
            </m:sSub>
          </m:den>
        </m:f>
      </m:oMath>
      <w:r w:rsidRPr="005511D4">
        <w:rPr>
          <w:rFonts w:eastAsia="Segoe UI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результат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заносится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колонку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8.</w:t>
      </w:r>
    </w:p>
    <w:p w:rsidR="00A27884" w:rsidRPr="005511D4" w:rsidRDefault="00A27884" w:rsidP="00A27884">
      <w:pPr>
        <w:widowControl w:val="0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Определяются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Segoe UI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P</m:t>
            </m:r>
          </m:e>
          <m:sub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см</m:t>
            </m:r>
          </m:sub>
        </m:sSub>
        <m:r>
          <w:rPr>
            <w:rFonts w:ascii="Cambria Math" w:eastAsia="Segoe UI" w:hAnsi="Cambria Math"/>
            <w:noProof/>
            <w:color w:val="000000"/>
            <w:szCs w:val="28"/>
            <w:lang w:bidi="ru-RU"/>
          </w:rPr>
          <m:t>=</m:t>
        </m:r>
        <m:sSub>
          <m:sSubPr>
            <m:ctrlPr>
              <w:rPr>
                <w:rFonts w:ascii="Cambria Math" w:eastAsia="Segoe UI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K</m:t>
            </m:r>
          </m:e>
          <m:sub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и</m:t>
            </m:r>
          </m:sub>
        </m:sSub>
        <m:sSub>
          <m:sSubPr>
            <m:ctrlPr>
              <w:rPr>
                <w:rFonts w:ascii="Cambria Math" w:eastAsia="Segoe UI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P</m:t>
            </m:r>
          </m:e>
          <m:sub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н</m:t>
            </m:r>
          </m:sub>
        </m:sSub>
        <m:r>
          <w:rPr>
            <w:rFonts w:ascii="Cambria Math" w:eastAsia="Segoe UI" w:hAnsi="Cambria Math"/>
            <w:noProof/>
            <w:color w:val="000000"/>
            <w:szCs w:val="28"/>
            <w:lang w:bidi="ru-RU"/>
          </w:rPr>
          <m:t xml:space="preserve">,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sSub>
          <m:sSubPr>
            <m:ctrlPr>
              <w:rPr>
                <w:rFonts w:ascii="Cambria Math" w:eastAsia="Segoe UI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Q</m:t>
            </m:r>
          </m:e>
          <m:sub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см</m:t>
            </m:r>
          </m:sub>
        </m:sSub>
        <m:r>
          <w:rPr>
            <w:rFonts w:ascii="Cambria Math" w:eastAsia="Segoe UI" w:hAnsi="Cambria Math"/>
            <w:noProof/>
            <w:color w:val="000000"/>
            <w:szCs w:val="28"/>
            <w:lang w:bidi="ru-RU"/>
          </w:rPr>
          <m:t>=</m:t>
        </m:r>
        <m:sSub>
          <m:sSubPr>
            <m:ctrlPr>
              <w:rPr>
                <w:rFonts w:ascii="Cambria Math" w:eastAsia="Segoe UI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P</m:t>
            </m:r>
          </m:e>
          <m:sub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см</m:t>
            </m:r>
          </m:sub>
        </m:sSub>
        <m:r>
          <m:rPr>
            <m:sty m:val="p"/>
          </m:rPr>
          <w:rPr>
            <w:rFonts w:ascii="Cambria Math" w:eastAsia="Segoe UI" w:hAnsi="Cambria Math"/>
            <w:noProof/>
            <w:color w:val="000000"/>
            <w:szCs w:val="28"/>
            <w:lang w:bidi="ru-RU"/>
          </w:rPr>
          <m:t>tg</m:t>
        </m:r>
        <m:r>
          <m:rPr>
            <m:sty m:val="p"/>
          </m:rPr>
          <w:rPr>
            <w:rFonts w:ascii="Cambria Math" w:eastAsia="Segoe UI" w:hAnsi="Cambria Math" w:hint="cs"/>
            <w:noProof/>
            <w:color w:val="000000"/>
            <w:szCs w:val="28"/>
            <w:lang w:bidi="ru-RU"/>
          </w:rPr>
          <m:t>φ</m:t>
        </m:r>
        <m:r>
          <w:rPr>
            <w:rFonts w:ascii="Cambria Math" w:eastAsia="Segoe UI" w:hAnsi="Cambria Math"/>
            <w:noProof/>
            <w:color w:val="000000"/>
            <w:szCs w:val="28"/>
            <w:lang w:bidi="ru-RU"/>
          </w:rPr>
          <m:t xml:space="preserve">,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sSub>
          <m:sSubPr>
            <m:ctrlPr>
              <w:rPr>
                <w:rFonts w:ascii="Cambria Math" w:eastAsia="Segoe UI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S</m:t>
            </m:r>
          </m:e>
          <m:sub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см</m:t>
            </m:r>
          </m:sub>
        </m:sSub>
        <m:r>
          <w:rPr>
            <w:rFonts w:ascii="Cambria Math" w:eastAsia="Segoe UI" w:hAnsi="Cambria Math"/>
            <w:noProof/>
            <w:color w:val="000000"/>
            <w:szCs w:val="28"/>
            <w:lang w:bidi="ru-RU"/>
          </w:rPr>
          <m:t>=</m:t>
        </m:r>
        <m:rad>
          <m:radPr>
            <m:degHide m:val="on"/>
            <m:ctrlPr>
              <w:rPr>
                <w:rFonts w:ascii="Cambria Math" w:eastAsia="Segoe UI" w:hAnsi="Cambria Math"/>
                <w:i/>
                <w:noProof/>
                <w:color w:val="000000"/>
                <w:szCs w:val="28"/>
                <w:lang w:bidi="ru-RU"/>
              </w:rPr>
            </m:ctrlPr>
          </m:radPr>
          <m:deg/>
          <m:e>
            <m:sSubSup>
              <m:sSubSup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Sup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P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см</m:t>
                </m:r>
              </m:sub>
              <m:sup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2</m:t>
                </m:r>
              </m:sup>
            </m:sSubSup>
            <m:r>
              <w:rPr>
                <w:rFonts w:ascii="Cambria Math" w:eastAsia="Segoe UI" w:hAnsi="Cambria Math"/>
                <w:noProof/>
                <w:color w:val="000000"/>
                <w:szCs w:val="28"/>
                <w:lang w:bidi="ru-RU"/>
              </w:rPr>
              <m:t>+</m:t>
            </m:r>
            <m:sSubSup>
              <m:sSubSup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Sup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Q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см</m:t>
                </m:r>
              </m:sub>
              <m:sup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2</m:t>
                </m:r>
              </m:sup>
            </m:sSubSup>
          </m:e>
        </m:rad>
      </m:oMath>
      <w:r w:rsidRPr="005511D4">
        <w:rPr>
          <w:rFonts w:eastAsia="Segoe UI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результаты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заносятся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колонки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9,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10,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11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соответственно.</w:t>
      </w:r>
    </w:p>
    <w:p w:rsidR="00A27884" w:rsidRPr="005511D4" w:rsidRDefault="00A27884" w:rsidP="00A27884">
      <w:pPr>
        <w:widowControl w:val="0"/>
        <w:rPr>
          <w:rFonts w:eastAsia="Microsoft Sans Serif"/>
          <w:noProof/>
          <w:color w:val="000000"/>
          <w:szCs w:val="28"/>
          <w:lang w:bidi="ru-RU"/>
        </w:rPr>
      </w:pPr>
      <w:proofErr w:type="gramStart"/>
      <w:r w:rsidRPr="005511D4">
        <w:rPr>
          <w:rFonts w:eastAsia="Segoe UI"/>
          <w:noProof/>
          <w:color w:val="000000"/>
          <w:szCs w:val="28"/>
          <w:lang w:bidi="ru-RU"/>
        </w:rPr>
        <w:t>Вычисляются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K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и.ср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</m:t>
        </m:r>
        <m:f>
          <m:f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P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см.</m:t>
                </m:r>
                <m:r>
                  <m:rPr>
                    <m:sty m:val="p"/>
                  </m:rPr>
                  <w:rPr>
                    <w:rFonts w:ascii="Cambria Math" w:eastAsia="Microsoft Sans Serif" w:hAnsi="Cambria Math" w:hint="eastAsia"/>
                    <w:noProof/>
                    <w:color w:val="000000"/>
                    <w:szCs w:val="28"/>
                    <w:lang w:bidi="ru-RU"/>
                  </w:rPr>
                  <m:t>Σ</m:t>
                </m:r>
              </m:sub>
            </m:sSub>
          </m:num>
          <m:den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P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н.</m:t>
                </m:r>
                <m:r>
                  <m:rPr>
                    <m:sty m:val="p"/>
                  </m:rPr>
                  <w:rPr>
                    <w:rFonts w:ascii="Cambria Math" w:eastAsia="Microsoft Sans Serif" w:hAnsi="Cambria Math" w:hint="eastAsia"/>
                    <w:noProof/>
                    <w:color w:val="000000"/>
                    <w:szCs w:val="28"/>
                    <w:lang w:bidi="ru-RU"/>
                  </w:rPr>
                  <m:t>Σ</m:t>
                </m:r>
              </m:sub>
            </m:sSub>
          </m:den>
        </m:f>
      </m:oMath>
      <w:r w:rsidRPr="005511D4">
        <w:rPr>
          <w:rFonts w:eastAsia="Microsoft Sans Serif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r>
          <m:rPr>
            <m:sty m:val="p"/>
          </m:rP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cos</m:t>
        </m:r>
        <m:r>
          <m:rPr>
            <m:sty m:val="p"/>
          </m:rPr>
          <w:rPr>
            <w:rFonts w:ascii="Cambria Math" w:eastAsia="Microsoft Sans Serif" w:hAnsi="Cambria Math" w:hint="eastAsia"/>
            <w:noProof/>
            <w:color w:val="000000"/>
            <w:szCs w:val="28"/>
            <w:lang w:bidi="ru-RU"/>
          </w:rPr>
          <m:t>φ</m:t>
        </m:r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</m:t>
        </m:r>
        <m:f>
          <m:f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P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см.</m:t>
                </m:r>
                <m:r>
                  <m:rPr>
                    <m:sty m:val="p"/>
                  </m:rPr>
                  <w:rPr>
                    <w:rFonts w:ascii="Cambria Math" w:eastAsia="Microsoft Sans Serif" w:hAnsi="Cambria Math" w:hint="eastAsia"/>
                    <w:noProof/>
                    <w:color w:val="000000"/>
                    <w:szCs w:val="28"/>
                    <w:lang w:bidi="ru-RU"/>
                  </w:rPr>
                  <m:t>Σ</m:t>
                </m:r>
              </m:sub>
            </m:sSub>
          </m:num>
          <m:den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S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см.</m:t>
                </m:r>
                <m:r>
                  <m:rPr>
                    <m:sty m:val="p"/>
                  </m:rPr>
                  <w:rPr>
                    <w:rFonts w:ascii="Cambria Math" w:eastAsia="Microsoft Sans Serif" w:hAnsi="Cambria Math" w:hint="eastAsia"/>
                    <w:noProof/>
                    <w:color w:val="000000"/>
                    <w:szCs w:val="28"/>
                    <w:lang w:bidi="ru-RU"/>
                  </w:rPr>
                  <m:t>Σ</m:t>
                </m:r>
              </m:sub>
            </m:sSub>
          </m:den>
        </m:f>
      </m:oMath>
      <w:r w:rsidRPr="005511D4">
        <w:rPr>
          <w:rFonts w:eastAsia="Microsoft Sans Serif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tgφ=</m:t>
        </m:r>
        <m:f>
          <m:f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fPr>
          <m:num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Q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см.Σ</m:t>
                </m:r>
              </m:sub>
            </m:sSub>
          </m:num>
          <m:den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P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см.Σ</m:t>
                </m:r>
              </m:sub>
            </m:sSub>
          </m:den>
        </m:f>
      </m:oMath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для,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результаты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заносятся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колонки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5,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6,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7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соответственно.</w:t>
      </w:r>
      <w:proofErr w:type="gramEnd"/>
    </w:p>
    <w:p w:rsidR="00A27884" w:rsidRPr="005511D4" w:rsidRDefault="00A27884" w:rsidP="00A27884">
      <w:pPr>
        <w:widowControl w:val="0"/>
        <w:rPr>
          <w:rFonts w:eastAsia="Microsoft Sans Serif"/>
          <w:i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Определяется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n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э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=F</m:t>
        </m:r>
        <m:d>
          <m:d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d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n,m,</m:t>
            </m:r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K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и.ср</m:t>
                </m:r>
              </m:sub>
            </m:s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,</m:t>
            </m:r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P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н</m:t>
                </m:r>
              </m:sub>
            </m:sSub>
          </m:e>
        </m:d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=F</m:t>
        </m:r>
        <m:d>
          <m:d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d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 xml:space="preserve">38, </m:t>
            </m:r>
            <m:r>
              <w:rPr>
                <w:rFonts w:ascii="Cambria Math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  <w:lang w:bidi="ru-RU"/>
              </w:rPr>
              <m:t>ㅤ</m:t>
            </m:r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 xml:space="preserve">&gt;3,&gt;0,2, </m:t>
            </m:r>
            <m:r>
              <w:rPr>
                <w:rFonts w:ascii="Cambria Math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  <w:lang w:bidi="ru-RU"/>
              </w:rPr>
              <m:t>ㅤ</m:t>
            </m:r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переменная</m:t>
            </m:r>
          </m:e>
        </m:d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==27</m:t>
        </m:r>
      </m:oMath>
      <w:r w:rsidRPr="005511D4">
        <w:rPr>
          <w:rFonts w:eastAsia="Microsoft Sans Serif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результат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заносится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колонку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12.</w:t>
      </w:r>
    </w:p>
    <w:p w:rsidR="00A27884" w:rsidRPr="005511D4" w:rsidRDefault="00A27884" w:rsidP="00A27884">
      <w:pPr>
        <w:widowControl w:val="0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Определяется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K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м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=F</m:t>
        </m:r>
        <m:d>
          <m:d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dPr>
          <m:e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K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и.ср</m:t>
                </m:r>
              </m:sub>
            </m:s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,</m:t>
            </m:r>
            <m:sSub>
              <m:sSub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b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n</m:t>
                </m:r>
              </m:e>
              <m:sub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э</m:t>
                </m:r>
              </m:sub>
            </m:sSub>
          </m:e>
        </m:d>
      </m:oMath>
      <w:r w:rsidRPr="005511D4">
        <w:rPr>
          <w:rFonts w:eastAsia="Segoe UI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результат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заносится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колонку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13.</w:t>
      </w:r>
    </w:p>
    <w:p w:rsidR="00A27884" w:rsidRPr="005511D4" w:rsidRDefault="00A27884" w:rsidP="00A27884">
      <w:pPr>
        <w:widowControl w:val="0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Рассчитываются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P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м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</m:t>
        </m:r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K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м</m:t>
            </m:r>
          </m:sub>
        </m:sSub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P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см</m:t>
            </m:r>
          </m:sub>
        </m:sSub>
      </m:oMath>
      <w:r w:rsidRPr="005511D4">
        <w:rPr>
          <w:rFonts w:eastAsia="Gulim"/>
          <w:iCs/>
          <w:noProof/>
          <w:color w:val="000000"/>
          <w:szCs w:val="28"/>
          <w:lang w:bidi="ru-RU"/>
        </w:rPr>
        <w:t>;</w:t>
      </w:r>
      <w:r w:rsidR="005511D4" w:rsidRPr="005511D4">
        <w:rPr>
          <w:rFonts w:eastAsia="Gulim"/>
          <w:i/>
          <w:iCs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eastAsia="Gulim"/>
          <w:i/>
          <w:iCs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Q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м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</m:t>
        </m:r>
        <m:sSubSup>
          <m:sSubSup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Sup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K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м</m:t>
            </m:r>
          </m:sub>
          <m:sup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'</m:t>
            </m:r>
          </m:sup>
        </m:sSubSup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Q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см</m:t>
            </m:r>
          </m:sub>
        </m:sSub>
      </m:oMath>
      <w:r w:rsidRPr="005511D4">
        <w:rPr>
          <w:rFonts w:eastAsia="Microsoft Sans Serif"/>
          <w:noProof/>
          <w:color w:val="000000"/>
          <w:szCs w:val="28"/>
          <w:lang w:bidi="ru-RU"/>
        </w:rPr>
        <w:t>;</w:t>
      </w:r>
      <w:r w:rsidR="005511D4" w:rsidRPr="005511D4">
        <w:rPr>
          <w:rFonts w:eastAsia="Microsoft Sans Serif"/>
          <w:i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i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S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м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</m:t>
        </m:r>
        <m:rad>
          <m:radPr>
            <m:degHide m:val="on"/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radPr>
          <m:deg/>
          <m:e>
            <m:sSup>
              <m:sSup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Microsoft Sans Serif" w:hAnsi="Cambria Math"/>
                        <w:i/>
                        <w:noProof/>
                        <w:color w:val="000000"/>
                        <w:szCs w:val="28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eastAsia="Microsoft Sans Serif" w:hAnsi="Cambria Math"/>
                        <w:noProof/>
                        <w:color w:val="000000"/>
                        <w:szCs w:val="28"/>
                        <w:lang w:bidi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Microsoft Sans Serif" w:hAnsi="Cambria Math"/>
                        <w:noProof/>
                        <w:color w:val="000000"/>
                        <w:szCs w:val="28"/>
                        <w:lang w:bidi="ru-RU"/>
                      </w:rPr>
                      <m:t>м</m:t>
                    </m:r>
                  </m:sub>
                </m:sSub>
              </m:e>
              <m:sup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2</m:t>
                </m:r>
              </m:sup>
            </m:sSup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+</m:t>
            </m:r>
            <m:sSup>
              <m:sSup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Microsoft Sans Serif" w:hAnsi="Cambria Math"/>
                        <w:i/>
                        <w:noProof/>
                        <w:color w:val="000000"/>
                        <w:szCs w:val="28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eastAsia="Microsoft Sans Serif" w:hAnsi="Cambria Math"/>
                        <w:noProof/>
                        <w:color w:val="000000"/>
                        <w:szCs w:val="28"/>
                        <w:lang w:bidi="ru-RU"/>
                      </w:rPr>
                      <m:t>Q</m:t>
                    </m:r>
                  </m:e>
                  <m:sub>
                    <m:r>
                      <w:rPr>
                        <w:rFonts w:ascii="Cambria Math" w:eastAsia="Microsoft Sans Serif" w:hAnsi="Cambria Math"/>
                        <w:noProof/>
                        <w:color w:val="000000"/>
                        <w:szCs w:val="28"/>
                        <w:lang w:bidi="ru-RU"/>
                      </w:rPr>
                      <m:t>м</m:t>
                    </m:r>
                  </m:sub>
                </m:sSub>
              </m:e>
              <m:sup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2</m:t>
                </m:r>
              </m:sup>
            </m:sSup>
          </m:e>
        </m:rad>
      </m:oMath>
      <w:r w:rsidRPr="005511D4">
        <w:rPr>
          <w:rFonts w:eastAsia="Microsoft Sans Serif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Microsoft Sans Serif"/>
          <w:i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i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результат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заносится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колонки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15,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16,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17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соответственно.</w:t>
      </w:r>
    </w:p>
    <w:p w:rsidR="00A27884" w:rsidRPr="005511D4" w:rsidRDefault="00A27884" w:rsidP="00A27884">
      <w:pPr>
        <w:widowControl w:val="0"/>
        <w:rPr>
          <w:rFonts w:eastAsia="Segoe UI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Определяется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ток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на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РУ,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результат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заносится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колонку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18:</w:t>
      </w:r>
    </w:p>
    <w:p w:rsidR="00A27884" w:rsidRPr="005511D4" w:rsidRDefault="00023ADA" w:rsidP="00A27884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I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м(РП1)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S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м(РП1)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radPr>
                <m:deg/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V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л</m:t>
                  </m:r>
                </m:sub>
              </m:sSub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7,6</m:t>
              </m:r>
            </m:num>
            <m:den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1,73∙0,38</m:t>
              </m:r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=11,6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А;</m:t>
          </m:r>
        </m:oMath>
      </m:oMathPara>
    </w:p>
    <w:p w:rsidR="00A27884" w:rsidRPr="005511D4" w:rsidRDefault="00023ADA" w:rsidP="00A27884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I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м(РП2)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S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м(РП2)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radPr>
                <m:deg/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V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л</m:t>
                  </m:r>
                </m:sub>
              </m:sSub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21,1</m:t>
              </m:r>
            </m:num>
            <m:den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1,73∙0,38</m:t>
              </m:r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=32,1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А;</m:t>
          </m:r>
        </m:oMath>
      </m:oMathPara>
    </w:p>
    <w:p w:rsidR="00A27884" w:rsidRPr="005511D4" w:rsidRDefault="00023ADA" w:rsidP="00A27884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I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м(ШМА)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S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м(ШМА)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radPr>
                <m:deg/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V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л</m:t>
                  </m:r>
                </m:sub>
              </m:sSub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560,1</m:t>
              </m:r>
            </m:num>
            <m:den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1,73∙0,38</m:t>
              </m:r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=852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А;</m:t>
          </m:r>
        </m:oMath>
      </m:oMathPara>
    </w:p>
    <w:p w:rsidR="00A27884" w:rsidRPr="005511D4" w:rsidRDefault="00023ADA" w:rsidP="00A27884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I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м(ЩО)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S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м(ЩО)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radPr>
                <m:deg/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V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л</m:t>
                  </m:r>
                </m:sub>
              </m:sSub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4,47</m:t>
              </m:r>
            </m:num>
            <m:den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1,73∙0,38</m:t>
              </m:r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=7,1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А.</m:t>
          </m:r>
        </m:oMath>
      </m:oMathPara>
    </w:p>
    <w:p w:rsidR="00A27884" w:rsidRPr="005511D4" w:rsidRDefault="00A27884" w:rsidP="00A27884">
      <w:pPr>
        <w:widowControl w:val="0"/>
        <w:ind w:firstLine="0"/>
        <w:jc w:val="left"/>
        <w:rPr>
          <w:rFonts w:eastAsia="Microsoft Sans Serif"/>
          <w:noProof/>
          <w:color w:val="000000"/>
          <w:sz w:val="2"/>
          <w:szCs w:val="2"/>
          <w:lang w:bidi="ru-RU"/>
        </w:rPr>
      </w:pPr>
    </w:p>
    <w:p w:rsidR="00A27884" w:rsidRPr="005511D4" w:rsidRDefault="00A27884" w:rsidP="00A27884">
      <w:pPr>
        <w:widowControl w:val="0"/>
        <w:rPr>
          <w:rFonts w:eastAsia="Segoe UI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lastRenderedPageBreak/>
        <w:t>Определяются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потери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трансформаторе,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результаты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заносятся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колонки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15,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16,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17.</w:t>
      </w:r>
    </w:p>
    <w:p w:rsidR="00A27884" w:rsidRPr="005511D4" w:rsidRDefault="00023ADA" w:rsidP="00A27884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ΔP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т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=0,02</m:t>
          </m:r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S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м(НН)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=0,02∙587,8=11,8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кВт;</m:t>
          </m:r>
        </m:oMath>
      </m:oMathPara>
    </w:p>
    <w:p w:rsidR="00A27884" w:rsidRPr="005511D4" w:rsidRDefault="00023ADA" w:rsidP="00A27884">
      <w:pPr>
        <w:widowControl w:val="0"/>
        <w:ind w:firstLine="0"/>
        <w:jc w:val="center"/>
        <w:rPr>
          <w:rFonts w:eastAsia="Microsoft Sans Serif"/>
          <w:noProof/>
          <w:color w:val="000000"/>
          <w:szCs w:val="28"/>
          <w:lang w:bidi="ru-RU"/>
        </w:rPr>
      </w:pP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ΔQ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т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=0,1</m:t>
        </m:r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S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м(НН)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 xml:space="preserve">=0,1∙587,8=58,8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квар</m:t>
        </m:r>
      </m:oMath>
      <w:r w:rsidR="00A27884" w:rsidRPr="005511D4">
        <w:rPr>
          <w:rFonts w:eastAsia="Microsoft Sans Serif"/>
          <w:noProof/>
          <w:color w:val="000000"/>
          <w:szCs w:val="28"/>
          <w:lang w:bidi="ru-RU"/>
        </w:rPr>
        <w:t>;</w:t>
      </w:r>
    </w:p>
    <w:p w:rsidR="00A27884" w:rsidRPr="005511D4" w:rsidRDefault="00023ADA" w:rsidP="00A27884">
      <w:pPr>
        <w:widowControl w:val="0"/>
        <w:ind w:firstLine="0"/>
        <w:jc w:val="left"/>
        <w:rPr>
          <w:rFonts w:eastAsia="Microsoft Sans Serif"/>
          <w:i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ΔS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т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rad>
            <m:radPr>
              <m:degHide m:val="on"/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Microsoft Sans Serif" w:hAnsi="Cambria Math"/>
                          <w:i/>
                          <w:noProof/>
                          <w:color w:val="000000"/>
                          <w:szCs w:val="28"/>
                          <w:lang w:bidi="ru-RU"/>
                        </w:rPr>
                      </m:ctrlPr>
                    </m:sSubPr>
                    <m:e>
                      <m:r>
                        <w:rPr>
                          <w:rFonts w:ascii="Cambria Math" w:eastAsia="Microsoft Sans Serif" w:hAnsi="Cambria Math"/>
                          <w:noProof/>
                          <w:color w:val="000000"/>
                          <w:szCs w:val="28"/>
                          <w:lang w:bidi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Microsoft Sans Serif" w:hAnsi="Cambria Math"/>
                          <w:noProof/>
                          <w:color w:val="000000"/>
                          <w:szCs w:val="28"/>
                          <w:lang w:bidi="ru-RU"/>
                        </w:rPr>
                        <m:t>т</m:t>
                      </m:r>
                    </m:sub>
                  </m:sSub>
                </m:e>
                <m:sup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2</m:t>
                  </m:r>
                </m:sup>
              </m:sSup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+</m:t>
              </m:r>
              <m:sSup>
                <m:sSup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Microsoft Sans Serif" w:hAnsi="Cambria Math"/>
                          <w:i/>
                          <w:noProof/>
                          <w:color w:val="000000"/>
                          <w:szCs w:val="28"/>
                          <w:lang w:bidi="ru-RU"/>
                        </w:rPr>
                      </m:ctrlPr>
                    </m:sSubPr>
                    <m:e>
                      <m:r>
                        <w:rPr>
                          <w:rFonts w:ascii="Cambria Math" w:eastAsia="Microsoft Sans Serif" w:hAnsi="Cambria Math"/>
                          <w:noProof/>
                          <w:color w:val="000000"/>
                          <w:szCs w:val="28"/>
                          <w:lang w:bidi="ru-RU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Microsoft Sans Serif" w:hAnsi="Cambria Math"/>
                          <w:noProof/>
                          <w:color w:val="000000"/>
                          <w:szCs w:val="28"/>
                          <w:lang w:bidi="ru-RU"/>
                        </w:rPr>
                        <m:t>т</m:t>
                      </m:r>
                    </m:sub>
                  </m:sSub>
                </m:e>
                <m:sup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2</m:t>
                  </m:r>
                </m:sup>
              </m:sSup>
            </m:e>
          </m:rad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rad>
            <m:radPr>
              <m:degHide m:val="on"/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p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11,8</m:t>
                  </m:r>
                </m:e>
                <m:sup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2</m:t>
                  </m:r>
                </m:sup>
              </m:sSup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+</m:t>
              </m:r>
              <m:sSup>
                <m:sSup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p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58,8</m:t>
                  </m:r>
                </m:e>
                <m:sup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2</m:t>
                  </m:r>
                </m:sup>
              </m:sSup>
            </m:e>
          </m:rad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=59,9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кВ∙А.</m:t>
          </m:r>
        </m:oMath>
      </m:oMathPara>
    </w:p>
    <w:p w:rsidR="008F0BC2" w:rsidRPr="005511D4" w:rsidRDefault="00A27884" w:rsidP="008F0BC2">
      <w:pPr>
        <w:widowControl w:val="0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Определяется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расчетная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мощность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трансформатора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учетом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потерь,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но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без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компенсации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реактивной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мощности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(для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F06985" w:rsidRPr="005511D4">
        <w:rPr>
          <w:rFonts w:eastAsia="Segoe UI"/>
          <w:noProof/>
          <w:color w:val="000000"/>
          <w:szCs w:val="28"/>
          <w:lang w:bidi="ru-RU"/>
        </w:rPr>
        <w:t>одно</w:t>
      </w:r>
      <w:r w:rsidRPr="005511D4">
        <w:rPr>
          <w:rFonts w:eastAsia="Segoe UI"/>
          <w:noProof/>
          <w:color w:val="000000"/>
          <w:szCs w:val="28"/>
          <w:lang w:bidi="ru-RU"/>
        </w:rPr>
        <w:t>трансформаторной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подстанции).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В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случае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использования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однотрансформаторной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КТП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для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электроснабжения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потребителей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3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категории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используется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Microsoft Sans Serif"/>
          <w:noProof/>
          <w:color w:val="000000"/>
          <w:szCs w:val="28"/>
          <w:lang w:bidi="ru-RU"/>
        </w:rPr>
        <w:t>формула:</w:t>
      </w:r>
    </w:p>
    <w:p w:rsidR="008F0BC2" w:rsidRPr="005511D4" w:rsidRDefault="00023ADA" w:rsidP="008F0BC2">
      <w:pPr>
        <w:widowControl w:val="0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S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т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⩾</m:t>
          </m:r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S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р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S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м</m:t>
              </m:r>
              <m:d>
                <m:d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d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ВН</m:t>
                  </m:r>
                </m:e>
              </m:d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/0,9.</m:t>
          </m:r>
        </m:oMath>
      </m:oMathPara>
    </w:p>
    <w:p w:rsidR="00A27884" w:rsidRPr="005511D4" w:rsidRDefault="00023ADA" w:rsidP="00A27884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S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т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⩾</m:t>
          </m:r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S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р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S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м</m:t>
              </m:r>
              <m:d>
                <m:d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d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ВН</m:t>
                  </m:r>
                </m:e>
              </m:d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 xml:space="preserve">/0,9=631,8/0,9=702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bidi="ru-RU"/>
            </w:rPr>
            <m:t>ㅤ</m:t>
          </m:r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кВ∙А.</m:t>
          </m:r>
        </m:oMath>
      </m:oMathPara>
    </w:p>
    <w:p w:rsidR="00A27884" w:rsidRPr="005511D4" w:rsidRDefault="00A27884" w:rsidP="00366E0E">
      <w:pPr>
        <w:widowControl w:val="0"/>
        <w:rPr>
          <w:rFonts w:eastAsia="Microsoft Sans Serif"/>
          <w:i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По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</w:t>
      </w:r>
      <w:r w:rsidRPr="005511D4">
        <w:rPr>
          <w:rFonts w:eastAsia="Calibri"/>
          <w:bCs/>
          <w:noProof/>
          <w:szCs w:val="28"/>
          <w:lang w:eastAsia="en-US"/>
        </w:rPr>
        <w:t>правочному</w:t>
      </w:r>
      <w:r w:rsidR="005511D4" w:rsidRPr="005511D4">
        <w:rPr>
          <w:rFonts w:eastAsia="Calibri"/>
          <w:bCs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bCs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bCs/>
          <w:noProof/>
          <w:szCs w:val="28"/>
          <w:lang w:eastAsia="en-US"/>
        </w:rPr>
        <w:t>пособию</w:t>
      </w:r>
      <w:r w:rsidR="005511D4" w:rsidRPr="005511D4">
        <w:rPr>
          <w:rFonts w:eastAsia="Calibri"/>
          <w:bCs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bCs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bCs/>
          <w:noProof/>
          <w:szCs w:val="28"/>
          <w:lang w:eastAsia="en-US"/>
        </w:rPr>
        <w:t>по</w:t>
      </w:r>
      <w:r w:rsidR="005511D4" w:rsidRPr="005511D4">
        <w:rPr>
          <w:rFonts w:eastAsia="Calibri"/>
          <w:bCs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bCs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bCs/>
          <w:noProof/>
          <w:szCs w:val="28"/>
          <w:lang w:eastAsia="en-US"/>
        </w:rPr>
        <w:t>электрооборудованию</w:t>
      </w:r>
      <w:r w:rsidR="005511D4" w:rsidRPr="005511D4">
        <w:rPr>
          <w:rFonts w:eastAsia="Calibri"/>
          <w:bCs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bCs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bCs/>
          <w:noProof/>
          <w:szCs w:val="28"/>
          <w:lang w:eastAsia="en-US"/>
        </w:rPr>
        <w:t>и</w:t>
      </w:r>
      <w:r w:rsidR="005511D4" w:rsidRPr="005511D4">
        <w:rPr>
          <w:rFonts w:eastAsia="Calibri"/>
          <w:bCs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bCs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Calibri"/>
          <w:bCs/>
          <w:noProof/>
          <w:szCs w:val="28"/>
          <w:lang w:eastAsia="en-US"/>
        </w:rPr>
        <w:t>электроснабжению</w:t>
      </w:r>
      <w:r w:rsidR="005511D4" w:rsidRPr="005511D4">
        <w:rPr>
          <w:rFonts w:eastAsia="Calibri"/>
          <w:noProof/>
          <w:szCs w:val="28"/>
          <w:lang w:eastAsia="en-US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[</w:t>
      </w:r>
      <w:r w:rsidR="00E56413" w:rsidRPr="005511D4">
        <w:rPr>
          <w:rFonts w:eastAsia="Segoe UI"/>
          <w:noProof/>
          <w:color w:val="000000"/>
          <w:szCs w:val="28"/>
          <w:lang w:bidi="ru-RU"/>
        </w:rPr>
        <w:t>4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,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с.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107]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выбирается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КТП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Segoe UI"/>
          <w:noProof/>
          <w:color w:val="000000"/>
          <w:szCs w:val="28"/>
          <w:lang w:bidi="ru-RU"/>
        </w:rPr>
        <w:t>10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0</w:t>
      </w:r>
      <w:r w:rsidRPr="005511D4">
        <w:rPr>
          <w:rFonts w:eastAsia="Segoe UI"/>
          <w:noProof/>
          <w:color w:val="000000"/>
          <w:szCs w:val="28"/>
          <w:lang w:bidi="ru-RU"/>
        </w:rPr>
        <w:t>0-10/0,4;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с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одним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трансформатор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ом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ТМЗ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Segoe UI"/>
          <w:noProof/>
          <w:color w:val="000000"/>
          <w:szCs w:val="28"/>
          <w:lang w:bidi="ru-RU"/>
        </w:rPr>
        <w:t>10</w:t>
      </w:r>
      <w:r w:rsidR="007E654A" w:rsidRPr="005511D4">
        <w:rPr>
          <w:rFonts w:eastAsia="Segoe UI"/>
          <w:noProof/>
          <w:color w:val="000000"/>
          <w:szCs w:val="28"/>
          <w:lang w:bidi="ru-RU"/>
        </w:rPr>
        <w:t>0</w:t>
      </w:r>
      <w:r w:rsidRPr="005511D4">
        <w:rPr>
          <w:rFonts w:eastAsia="Segoe UI"/>
          <w:noProof/>
          <w:color w:val="000000"/>
          <w:szCs w:val="28"/>
          <w:lang w:bidi="ru-RU"/>
        </w:rPr>
        <w:t>0-10/0,4;</w:t>
      </w:r>
      <m:oMath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 xml:space="preserve">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 xml:space="preserve">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ΔP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хх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 xml:space="preserve">=1,55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кВт;</m:t>
        </m:r>
        <m:r>
          <m:rPr>
            <m:sty m:val="p"/>
          </m:rPr>
          <w:rPr>
            <w:rFonts w:ascii="Cambria Math" w:eastAsia="Segoe UI" w:hAnsi="Cambria Math"/>
            <w:noProof/>
            <w:color w:val="000000"/>
            <w:szCs w:val="28"/>
            <w:lang w:bidi="ru-RU"/>
          </w:rPr>
          <m:t xml:space="preserve"> </m:t>
        </m:r>
        <m:r>
          <m:rPr>
            <m:sty m:val="p"/>
          </m:rPr>
          <w:rPr>
            <w:rFonts w:ascii="Cambria Math" w:eastAsia="Gulim" w:hAnsi="Cambria Math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ΔP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кз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 xml:space="preserve">=10,8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кВт;</m:t>
        </m:r>
        <m:r>
          <m:rPr>
            <m:sty m:val="p"/>
          </m:rPr>
          <w:rPr>
            <w:rFonts w:ascii="Cambria Math" w:eastAsia="Segoe UI" w:hAnsi="Cambria Math"/>
            <w:noProof/>
            <w:color w:val="000000"/>
            <w:szCs w:val="28"/>
            <w:lang w:bidi="ru-RU"/>
          </w:rPr>
          <m:t xml:space="preserve"> </m:t>
        </m:r>
        <m:r>
          <m:rPr>
            <m:sty m:val="p"/>
          </m:rPr>
          <w:rPr>
            <w:rFonts w:ascii="Cambria Math" w:eastAsia="Gulim" w:hAnsi="Cambria Math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u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кз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 xml:space="preserve">=5,5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%;</m:t>
        </m:r>
        <m:r>
          <m:rPr>
            <m:sty m:val="p"/>
          </m:rPr>
          <w:rPr>
            <w:rFonts w:ascii="Cambria Math" w:eastAsia="Segoe UI" w:hAnsi="Cambria Math"/>
            <w:noProof/>
            <w:color w:val="000000"/>
            <w:szCs w:val="28"/>
            <w:lang w:bidi="ru-RU"/>
          </w:rPr>
          <m:t xml:space="preserve"> </m:t>
        </m:r>
        <m:r>
          <m:rPr>
            <m:sty m:val="p"/>
          </m:rPr>
          <w:rPr>
            <w:rFonts w:ascii="Cambria Math" w:eastAsia="Gulim" w:hAnsi="Cambria Math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i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хх</m:t>
            </m:r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 xml:space="preserve">=1,2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bidi="ru-RU"/>
          </w:rPr>
          <m:t>ㅤ</m:t>
        </m:r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%.</m:t>
        </m:r>
      </m:oMath>
    </w:p>
    <w:p w:rsidR="00A27884" w:rsidRPr="005511D4" w:rsidRDefault="00023ADA" w:rsidP="00A27884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sSubPr>
            <m:e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K</m:t>
              </m:r>
            </m:e>
            <m:sub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з</m:t>
              </m:r>
            </m:sub>
          </m:sSub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S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НН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icrosoft Sans Serif" w:hAnsi="Cambria Math"/>
                      <w:i/>
                      <w:noProof/>
                      <w:color w:val="000000"/>
                      <w:szCs w:val="28"/>
                      <w:lang w:bidi="ru-RU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Microsoft Sans Serif" w:hAnsi="Cambria Math"/>
                          <w:i/>
                          <w:noProof/>
                          <w:color w:val="000000"/>
                          <w:szCs w:val="28"/>
                          <w:lang w:bidi="ru-RU"/>
                        </w:rPr>
                      </m:ctrlPr>
                    </m:sSubPr>
                    <m:e>
                      <m:r>
                        <w:rPr>
                          <w:rFonts w:ascii="Cambria Math" w:eastAsia="Microsoft Sans Serif" w:hAnsi="Cambria Math"/>
                          <w:noProof/>
                          <w:color w:val="000000"/>
                          <w:szCs w:val="28"/>
                          <w:lang w:bidi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Microsoft Sans Serif" w:hAnsi="Cambria Math"/>
                          <w:noProof/>
                          <w:color w:val="000000"/>
                          <w:szCs w:val="28"/>
                          <w:lang w:bidi="ru-RU"/>
                        </w:rPr>
                        <m:t>т</m:t>
                      </m:r>
                    </m:sub>
                  </m:s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∙S</m:t>
                  </m:r>
                </m:e>
                <m:sub>
                  <m:r>
                    <w:rPr>
                      <w:rFonts w:ascii="Cambria Math" w:eastAsia="Microsoft Sans Serif" w:hAnsi="Cambria Math"/>
                      <w:noProof/>
                      <w:color w:val="000000"/>
                      <w:szCs w:val="28"/>
                      <w:lang w:bidi="ru-RU"/>
                    </w:rPr>
                    <m:t>т</m:t>
                  </m:r>
                </m:sub>
              </m:sSub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</m:t>
          </m:r>
          <m:f>
            <m:fPr>
              <m:ctrlPr>
                <w:rPr>
                  <w:rFonts w:ascii="Cambria Math" w:eastAsia="Microsoft Sans Serif" w:hAnsi="Cambria Math"/>
                  <w:i/>
                  <w:noProof/>
                  <w:color w:val="000000"/>
                  <w:szCs w:val="28"/>
                  <w:lang w:bidi="ru-RU"/>
                </w:rPr>
              </m:ctrlPr>
            </m:fPr>
            <m:num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587,8</m:t>
              </m:r>
            </m:num>
            <m:den>
              <m:r>
                <w:rPr>
                  <w:rFonts w:ascii="Cambria Math" w:eastAsia="Microsoft Sans Serif" w:hAnsi="Cambria Math"/>
                  <w:noProof/>
                  <w:color w:val="000000"/>
                  <w:szCs w:val="28"/>
                  <w:lang w:bidi="ru-RU"/>
                </w:rPr>
                <m:t>1∙1000</m:t>
              </m:r>
            </m:den>
          </m:f>
          <m:r>
            <w:rPr>
              <w:rFonts w:ascii="Cambria Math" w:eastAsia="Microsoft Sans Serif" w:hAnsi="Cambria Math"/>
              <w:noProof/>
              <w:color w:val="000000"/>
              <w:szCs w:val="28"/>
              <w:lang w:bidi="ru-RU"/>
            </w:rPr>
            <m:t>=0,59.</m:t>
          </m:r>
        </m:oMath>
      </m:oMathPara>
    </w:p>
    <w:p w:rsidR="00A27884" w:rsidRPr="005511D4" w:rsidRDefault="00A27884" w:rsidP="00894012">
      <w:pPr>
        <w:widowControl w:val="0"/>
        <w:jc w:val="left"/>
        <w:rPr>
          <w:rFonts w:eastAsia="Segoe UI"/>
          <w:noProof/>
          <w:color w:val="000000"/>
          <w:szCs w:val="28"/>
          <w:lang w:bidi="ru-RU"/>
        </w:rPr>
      </w:pPr>
      <w:r w:rsidRPr="005511D4">
        <w:rPr>
          <w:rFonts w:eastAsia="Segoe UI"/>
          <w:noProof/>
          <w:color w:val="000000"/>
          <w:szCs w:val="28"/>
          <w:lang w:bidi="ru-RU"/>
        </w:rPr>
        <w:t>Выбрана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цеховая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КТП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="008F0BC2" w:rsidRPr="005511D4">
        <w:rPr>
          <w:rFonts w:eastAsia="Segoe UI"/>
          <w:noProof/>
          <w:color w:val="000000"/>
          <w:szCs w:val="28"/>
          <w:lang w:bidi="ru-RU"/>
        </w:rPr>
        <w:t>10</w:t>
      </w:r>
      <w:r w:rsidR="00E56413" w:rsidRPr="005511D4">
        <w:rPr>
          <w:rFonts w:eastAsia="Segoe UI"/>
          <w:noProof/>
          <w:color w:val="000000"/>
          <w:szCs w:val="28"/>
          <w:lang w:bidi="ru-RU"/>
        </w:rPr>
        <w:t>0</w:t>
      </w:r>
      <w:r w:rsidRPr="005511D4">
        <w:rPr>
          <w:rFonts w:eastAsia="Segoe UI"/>
          <w:noProof/>
          <w:color w:val="000000"/>
          <w:szCs w:val="28"/>
          <w:lang w:bidi="ru-RU"/>
        </w:rPr>
        <w:t>0-10/0,4;</w:t>
      </w:r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m:oMath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K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з</m:t>
            </m:r>
          </m:sub>
        </m:sSub>
      </m:oMath>
      <w:r w:rsidR="005511D4" w:rsidRPr="005511D4">
        <w:rPr>
          <w:rFonts w:eastAsia="Segoe UI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Arial"/>
          <w:noProof/>
          <w:color w:val="000000"/>
          <w:szCs w:val="28"/>
          <w:lang w:bidi="ru-RU"/>
        </w:rPr>
        <w:t>=</w:t>
      </w:r>
      <w:r w:rsidR="005511D4" w:rsidRPr="005511D4">
        <w:rPr>
          <w:rFonts w:eastAsia="Arial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Segoe UI"/>
          <w:noProof/>
          <w:color w:val="000000"/>
          <w:szCs w:val="28"/>
          <w:lang w:bidi="ru-RU"/>
        </w:rPr>
        <w:t>0,</w:t>
      </w:r>
      <w:r w:rsidR="008F0BC2" w:rsidRPr="005511D4">
        <w:rPr>
          <w:rFonts w:eastAsia="Segoe UI"/>
          <w:noProof/>
          <w:color w:val="000000"/>
          <w:szCs w:val="28"/>
          <w:lang w:bidi="ru-RU"/>
        </w:rPr>
        <w:t>59</w:t>
      </w:r>
      <w:r w:rsidRPr="005511D4">
        <w:rPr>
          <w:rFonts w:eastAsia="Segoe UI"/>
          <w:noProof/>
          <w:color w:val="000000"/>
          <w:szCs w:val="28"/>
          <w:lang w:bidi="ru-RU"/>
        </w:rPr>
        <w:t>.</w:t>
      </w:r>
    </w:p>
    <w:p w:rsidR="00894012" w:rsidRPr="005511D4" w:rsidRDefault="00894012">
      <w:pPr>
        <w:spacing w:after="200" w:line="276" w:lineRule="auto"/>
        <w:ind w:firstLine="0"/>
        <w:jc w:val="left"/>
        <w:rPr>
          <w:rFonts w:eastAsia="Microsoft Sans Serif"/>
          <w:iCs/>
          <w:noProof/>
          <w:color w:val="000000"/>
          <w:szCs w:val="28"/>
          <w:lang w:bidi="ru-RU"/>
        </w:rPr>
      </w:pPr>
      <w:r w:rsidRPr="005511D4">
        <w:rPr>
          <w:rFonts w:eastAsia="Microsoft Sans Serif"/>
          <w:iCs/>
          <w:noProof/>
          <w:color w:val="000000"/>
          <w:szCs w:val="28"/>
          <w:lang w:bidi="ru-RU"/>
        </w:rPr>
        <w:br w:type="page"/>
      </w:r>
    </w:p>
    <w:p w:rsidR="00894012" w:rsidRPr="005511D4" w:rsidRDefault="00894012" w:rsidP="00894012">
      <w:pPr>
        <w:widowControl w:val="0"/>
        <w:ind w:firstLine="0"/>
        <w:jc w:val="left"/>
        <w:rPr>
          <w:rFonts w:eastAsia="Microsoft Sans Serif"/>
          <w:iCs/>
          <w:noProof/>
          <w:color w:val="000000"/>
          <w:szCs w:val="28"/>
          <w:lang w:bidi="ru-RU"/>
        </w:rPr>
        <w:sectPr w:rsidR="00894012" w:rsidRPr="005511D4" w:rsidSect="0089401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4012" w:rsidRPr="005511D4" w:rsidRDefault="00894012" w:rsidP="00894012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</w:pPr>
      <w:r w:rsidRPr="005511D4">
        <w:rPr>
          <w:rFonts w:eastAsia="Microsoft Sans Serif"/>
          <w:iCs/>
          <w:noProof/>
          <w:color w:val="000000"/>
          <w:szCs w:val="28"/>
          <w:lang w:bidi="ru-RU"/>
        </w:rPr>
        <w:lastRenderedPageBreak/>
        <w:t>Таблица</w:t>
      </w:r>
      <w:r w:rsidR="005511D4" w:rsidRPr="005511D4">
        <w:rPr>
          <w:rFonts w:eastAsia="Microsoft Sans Serif"/>
          <w:iCs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iCs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iCs/>
          <w:noProof/>
          <w:color w:val="000000"/>
          <w:szCs w:val="28"/>
          <w:lang w:bidi="ru-RU"/>
        </w:rPr>
        <w:t>2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–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Сводная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ведомость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нагрузок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по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цеху</w:t>
      </w:r>
    </w:p>
    <w:tbl>
      <w:tblPr>
        <w:tblStyle w:val="33"/>
        <w:tblW w:w="5000" w:type="pct"/>
        <w:jc w:val="center"/>
        <w:tblLayout w:type="fixed"/>
        <w:tblLook w:val="04A0"/>
      </w:tblPr>
      <w:tblGrid>
        <w:gridCol w:w="2810"/>
        <w:gridCol w:w="513"/>
        <w:gridCol w:w="568"/>
        <w:gridCol w:w="647"/>
        <w:gridCol w:w="674"/>
        <w:gridCol w:w="673"/>
        <w:gridCol w:w="672"/>
        <w:gridCol w:w="539"/>
        <w:gridCol w:w="807"/>
        <w:gridCol w:w="806"/>
        <w:gridCol w:w="807"/>
        <w:gridCol w:w="524"/>
        <w:gridCol w:w="688"/>
        <w:gridCol w:w="672"/>
        <w:gridCol w:w="807"/>
        <w:gridCol w:w="806"/>
        <w:gridCol w:w="807"/>
        <w:gridCol w:w="806"/>
      </w:tblGrid>
      <w:tr w:rsidR="00894012" w:rsidRPr="005511D4" w:rsidTr="00894012">
        <w:trPr>
          <w:trHeight w:val="481"/>
          <w:jc w:val="center"/>
        </w:trPr>
        <w:tc>
          <w:tcPr>
            <w:tcW w:w="281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Наименование</w:t>
            </w:r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РУ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и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электроприемников</w:t>
            </w:r>
          </w:p>
        </w:tc>
        <w:tc>
          <w:tcPr>
            <w:tcW w:w="4286" w:type="dxa"/>
            <w:gridSpan w:val="7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Нагрузка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установленная</w:t>
            </w:r>
          </w:p>
        </w:tc>
        <w:tc>
          <w:tcPr>
            <w:tcW w:w="4304" w:type="dxa"/>
            <w:gridSpan w:val="6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Нагрузка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за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смену</w:t>
            </w:r>
          </w:p>
        </w:tc>
        <w:tc>
          <w:tcPr>
            <w:tcW w:w="3226" w:type="dxa"/>
            <w:gridSpan w:val="4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Нагрузка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максимальная</w:t>
            </w:r>
          </w:p>
        </w:tc>
      </w:tr>
      <w:tr w:rsidR="009A7F0D" w:rsidRPr="005511D4" w:rsidTr="00894012">
        <w:trPr>
          <w:trHeight w:val="144"/>
          <w:jc w:val="center"/>
        </w:trPr>
        <w:tc>
          <w:tcPr>
            <w:tcW w:w="2810" w:type="dxa"/>
            <w:vMerge/>
            <w:tcMar>
              <w:left w:w="28" w:type="dxa"/>
              <w:right w:w="28" w:type="dxa"/>
            </w:tcMar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noProof/>
                      <w:color w:val="000000"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color w:val="000000"/>
                      <w:sz w:val="22"/>
                    </w:rPr>
                    <m:t>P</m:t>
                  </m:r>
                </m:e>
                <m:sub>
                  <m:r>
                    <w:rPr>
                      <w:rFonts w:ascii="Times New Roman" w:hAnsi="Times New Roman"/>
                      <w:noProof/>
                      <w:color w:val="000000"/>
                      <w:sz w:val="22"/>
                    </w:rPr>
                    <m:t>н</m:t>
                  </m:r>
                </m:sub>
              </m:sSub>
            </m:oMath>
            <w:r w:rsidR="00894012" w:rsidRPr="005511D4">
              <w:rPr>
                <w:rFonts w:ascii="Times New Roman" w:eastAsia="Times New Roman" w:hAnsi="Times New Roman"/>
                <w:noProof/>
                <w:color w:val="000000"/>
                <w:sz w:val="22"/>
              </w:rPr>
              <w:t>,</w:t>
            </w:r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кВт</w:t>
            </w: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n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noProof/>
                      <w:color w:val="000000"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color w:val="000000"/>
                      <w:sz w:val="22"/>
                    </w:rPr>
                    <m:t>P</m:t>
                  </m:r>
                </m:e>
                <m:sub>
                  <m:r>
                    <w:rPr>
                      <w:rFonts w:ascii="Times New Roman" w:hAnsi="Times New Roman"/>
                      <w:noProof/>
                      <w:color w:val="000000"/>
                      <w:sz w:val="22"/>
                    </w:rPr>
                    <m:t>н</m:t>
                  </m:r>
                  <m:r>
                    <m:rPr>
                      <m:sty m:val="p"/>
                    </m:rPr>
                    <w:rPr>
                      <w:rFonts w:ascii="Times New Roman" w:hAnsi="Times New Roman"/>
                      <w:noProof/>
                      <w:color w:val="000000"/>
                      <w:sz w:val="22"/>
                    </w:rPr>
                    <m:t>∑</m:t>
                  </m:r>
                </m:sub>
              </m:sSub>
            </m:oMath>
            <w:r w:rsidR="00894012" w:rsidRPr="005511D4">
              <w:rPr>
                <w:rFonts w:ascii="Times New Roman" w:eastAsia="Times New Roman" w:hAnsi="Times New Roman"/>
                <w:noProof/>
                <w:color w:val="000000"/>
                <w:sz w:val="22"/>
              </w:rPr>
              <w:t>,</w:t>
            </w:r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кВт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K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и</m:t>
                    </m:r>
                  </m:sub>
                </m:sSub>
              </m:oMath>
            </m:oMathPara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Times New Roman"/>
                        <w:noProof/>
                        <w:color w:val="000000"/>
                        <w:sz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/>
                        <w:noProof/>
                        <w:color w:val="000000"/>
                        <w:sz w:val="22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φ</m:t>
                    </m:r>
                  </m:e>
                </m:func>
              </m:oMath>
            </m:oMathPara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noProof/>
                    <w:color w:val="000000"/>
                    <w:sz w:val="22"/>
                  </w:rPr>
                  <m:t>tg</m:t>
                </m:r>
                <m:r>
                  <m:rPr>
                    <m:sty m:val="p"/>
                  </m:rPr>
                  <w:rPr>
                    <w:rFonts w:ascii="Times New Roman" w:hAnsi="Times New Roman"/>
                    <w:noProof/>
                    <w:color w:val="000000"/>
                    <w:sz w:val="22"/>
                  </w:rPr>
                  <m:t>φ</m:t>
                </m:r>
              </m:oMath>
            </m:oMathPara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i/>
                <w:noProof/>
                <w:color w:val="000000"/>
                <w:sz w:val="22"/>
              </w:rPr>
              <w:t>m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P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см</m:t>
                    </m:r>
                  </m:sub>
                </m:sSub>
                <m:r>
                  <w:rPr>
                    <w:rFonts w:ascii="Cambria Math" w:hAnsi="Times New Roman"/>
                    <w:noProof/>
                    <w:color w:val="000000"/>
                    <w:sz w:val="22"/>
                  </w:rPr>
                  <m:t>,</m:t>
                </m:r>
              </m:oMath>
            </m:oMathPara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кВт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Q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см</m:t>
                    </m:r>
                  </m:sub>
                </m:sSub>
                <m:r>
                  <w:rPr>
                    <w:rFonts w:ascii="Cambria Math" w:hAnsi="Times New Roman"/>
                    <w:noProof/>
                    <w:color w:val="000000"/>
                    <w:sz w:val="22"/>
                  </w:rPr>
                  <m:t>,</m:t>
                </m:r>
              </m:oMath>
            </m:oMathPara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кВт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S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см</m:t>
                    </m:r>
                  </m:sub>
                </m:sSub>
                <m:r>
                  <w:rPr>
                    <w:rFonts w:ascii="Cambria Math" w:hAnsi="Times New Roman"/>
                    <w:noProof/>
                    <w:color w:val="000000"/>
                    <w:sz w:val="22"/>
                  </w:rPr>
                  <m:t>,</m:t>
                </m:r>
              </m:oMath>
            </m:oMathPara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кВ∙А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n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э</m:t>
                    </m:r>
                  </m:sub>
                </m:sSub>
              </m:oMath>
            </m:oMathPara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K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м</m:t>
                    </m:r>
                  </m:sub>
                </m:sSub>
              </m:oMath>
            </m:oMathPara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K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М</m:t>
                    </m:r>
                  </m:sub>
                  <m:sup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P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м</m:t>
                    </m:r>
                  </m:sub>
                </m:sSub>
                <m:r>
                  <w:rPr>
                    <w:rFonts w:ascii="Cambria Math" w:hAnsi="Times New Roman"/>
                    <w:noProof/>
                    <w:color w:val="000000"/>
                    <w:sz w:val="22"/>
                  </w:rPr>
                  <m:t>,</m:t>
                </m:r>
              </m:oMath>
            </m:oMathPara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кВт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Q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м</m:t>
                    </m:r>
                  </m:sub>
                </m:sSub>
                <m:r>
                  <w:rPr>
                    <w:rFonts w:ascii="Cambria Math" w:hAnsi="Times New Roman"/>
                    <w:noProof/>
                    <w:color w:val="000000"/>
                    <w:sz w:val="22"/>
                  </w:rPr>
                  <m:t>,</m:t>
                </m:r>
              </m:oMath>
            </m:oMathPara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кВт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S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м</m:t>
                    </m:r>
                  </m:sub>
                </m:sSub>
                <m:r>
                  <w:rPr>
                    <w:rFonts w:ascii="Cambria Math" w:hAnsi="Times New Roman"/>
                    <w:noProof/>
                    <w:color w:val="000000"/>
                    <w:sz w:val="22"/>
                  </w:rPr>
                  <m:t>,</m:t>
                </m:r>
              </m:oMath>
            </m:oMathPara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кВ∙А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023ADA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  <w:color w:val="000000"/>
                        <w:sz w:val="22"/>
                      </w:rPr>
                      <m:t>I</m:t>
                    </m:r>
                  </m:e>
                  <m:sub>
                    <m:r>
                      <w:rPr>
                        <w:rFonts w:ascii="Times New Roman" w:hAnsi="Times New Roman"/>
                        <w:noProof/>
                        <w:color w:val="000000"/>
                        <w:sz w:val="22"/>
                      </w:rPr>
                      <m:t>м</m:t>
                    </m:r>
                  </m:sub>
                </m:sSub>
                <m:r>
                  <w:rPr>
                    <w:rFonts w:ascii="Cambria Math" w:hAnsi="Times New Roman"/>
                    <w:noProof/>
                    <w:color w:val="000000"/>
                    <w:sz w:val="22"/>
                  </w:rPr>
                  <m:t>,</m:t>
                </m:r>
              </m:oMath>
            </m:oMathPara>
          </w:p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А</w:t>
            </w:r>
          </w:p>
        </w:tc>
      </w:tr>
      <w:tr w:rsidR="009A7F0D" w:rsidRPr="005511D4" w:rsidTr="00894012">
        <w:trPr>
          <w:trHeight w:val="240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2</w:t>
            </w: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3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4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5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6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7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8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9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10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11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12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13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14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15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16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17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18</w:t>
            </w:r>
          </w:p>
        </w:tc>
      </w:tr>
      <w:tr w:rsidR="00CA08D6" w:rsidRPr="005511D4" w:rsidTr="009A7F0D">
        <w:trPr>
          <w:trHeight w:val="783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</w:tcPr>
          <w:p w:rsidR="00CA08D6" w:rsidRPr="005511D4" w:rsidRDefault="00CA08D6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b/>
                <w:noProof/>
                <w:color w:val="000000"/>
                <w:sz w:val="22"/>
              </w:rPr>
              <w:t>РП1</w:t>
            </w:r>
          </w:p>
          <w:p w:rsidR="00CA08D6" w:rsidRPr="005511D4" w:rsidRDefault="00CA08D6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Кран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мостовой,</w:t>
            </w:r>
          </w:p>
          <w:p w:rsidR="00CA08D6" w:rsidRPr="005511D4" w:rsidRDefault="005511D4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="00CA08D6" w:rsidRPr="005511D4">
              <w:rPr>
                <w:rFonts w:ascii="Times New Roman" w:hAnsi="Times New Roman"/>
                <w:noProof/>
                <w:color w:val="000000"/>
                <w:sz w:val="22"/>
              </w:rPr>
              <w:t>ПВ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="00CA08D6" w:rsidRPr="005511D4">
              <w:rPr>
                <w:rFonts w:ascii="Times New Roman" w:hAnsi="Times New Roman"/>
                <w:noProof/>
                <w:color w:val="000000"/>
                <w:sz w:val="22"/>
              </w:rPr>
              <w:t>=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="00CA08D6" w:rsidRPr="005511D4">
              <w:rPr>
                <w:rFonts w:ascii="Times New Roman" w:hAnsi="Times New Roman"/>
                <w:noProof/>
                <w:color w:val="000000"/>
                <w:sz w:val="22"/>
              </w:rPr>
              <w:t>40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="00CA08D6" w:rsidRPr="005511D4">
              <w:rPr>
                <w:rFonts w:ascii="Times New Roman" w:hAnsi="Times New Roman"/>
                <w:noProof/>
                <w:color w:val="000000"/>
                <w:sz w:val="22"/>
              </w:rPr>
              <w:t>%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023ADA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i/>
                        <w:noProof/>
                        <w:color w:val="000000"/>
                        <w:sz w:val="22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noProof/>
                        <w:color w:val="000000"/>
                        <w:sz w:val="22"/>
                      </w:rPr>
                      <m:t>30</m:t>
                    </m:r>
                  </m:num>
                  <m:den>
                    <m:r>
                      <w:rPr>
                        <w:rFonts w:ascii="Cambria Math" w:hAnsi="Times New Roman"/>
                        <w:noProof/>
                        <w:color w:val="000000"/>
                        <w:sz w:val="22"/>
                      </w:rPr>
                      <m:t>19</m:t>
                    </m:r>
                  </m:den>
                </m:f>
              </m:oMath>
            </m:oMathPara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38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0,1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0,5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1,73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3,80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6,58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7,60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3,8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6,6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7,6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11,6</w:t>
            </w:r>
          </w:p>
        </w:tc>
      </w:tr>
      <w:tr w:rsidR="00CA08D6" w:rsidRPr="005511D4" w:rsidTr="009A7F0D">
        <w:trPr>
          <w:trHeight w:val="695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</w:tcPr>
          <w:p w:rsidR="00CA08D6" w:rsidRPr="005511D4" w:rsidRDefault="00CA08D6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b/>
                <w:noProof/>
                <w:color w:val="000000"/>
                <w:sz w:val="22"/>
              </w:rPr>
              <w:t>РП2</w:t>
            </w:r>
          </w:p>
          <w:p w:rsidR="00CA08D6" w:rsidRPr="005511D4" w:rsidRDefault="00CA08D6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Аппарат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дуговой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сварки,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</w:p>
          <w:p w:rsidR="00CA08D6" w:rsidRPr="005511D4" w:rsidRDefault="00CA08D6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1-ф,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ПВ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=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60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%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24,6</w:t>
            </w: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24,6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0,3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0,35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24,6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7,38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19,75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21,09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7,4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19,8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21,1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32,1</w:t>
            </w:r>
          </w:p>
        </w:tc>
      </w:tr>
      <w:tr w:rsidR="009A7F0D" w:rsidRPr="005511D4" w:rsidTr="009A7F0D">
        <w:trPr>
          <w:trHeight w:val="269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</w:tcPr>
          <w:p w:rsidR="00894012" w:rsidRPr="005511D4" w:rsidRDefault="00CA08D6" w:rsidP="00894012">
            <w:pPr>
              <w:spacing w:line="240" w:lineRule="auto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b/>
                <w:noProof/>
                <w:color w:val="000000"/>
                <w:sz w:val="22"/>
              </w:rPr>
              <w:t>ШМА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894012" w:rsidRPr="005511D4" w:rsidRDefault="00894012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</w:tr>
      <w:tr w:rsidR="00366E0E" w:rsidRPr="005511D4" w:rsidTr="00183615">
        <w:trPr>
          <w:trHeight w:val="281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Насосная</w:t>
            </w:r>
            <w:r w:rsidR="005511D4" w:rsidRPr="005511D4">
              <w:rPr>
                <w:rFonts w:ascii="Times New Roman" w:hAnsi="Times New Roman"/>
                <w:noProof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</w:rPr>
              <w:t>установка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55</w:t>
            </w: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440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0,7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0,8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0,75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308,00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231,0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385,0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</w:tr>
      <w:tr w:rsidR="00CA08D6" w:rsidRPr="005511D4" w:rsidTr="009A7F0D">
        <w:trPr>
          <w:trHeight w:val="268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  <w:vAlign w:val="bottom"/>
          </w:tcPr>
          <w:p w:rsidR="00CA08D6" w:rsidRPr="005511D4" w:rsidRDefault="00CA08D6" w:rsidP="00CA08D6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Станок</w:t>
            </w:r>
            <w:r w:rsidR="005511D4" w:rsidRPr="005511D4">
              <w:rPr>
                <w:rFonts w:ascii="Times New Roman" w:hAnsi="Times New Roman"/>
                <w:noProof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</w:rPr>
              <w:t>строгальный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110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0,14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0,5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1,73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15,40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26,67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30,80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</w:tr>
      <w:tr w:rsidR="00CA08D6" w:rsidRPr="005511D4" w:rsidTr="009A7F0D">
        <w:trPr>
          <w:trHeight w:val="279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  <w:vAlign w:val="bottom"/>
          </w:tcPr>
          <w:p w:rsidR="00CA08D6" w:rsidRPr="005511D4" w:rsidRDefault="00CA08D6" w:rsidP="00CA08D6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Автомат</w:t>
            </w:r>
            <w:r w:rsidR="005511D4" w:rsidRPr="005511D4">
              <w:rPr>
                <w:rFonts w:ascii="Times New Roman" w:hAnsi="Times New Roman"/>
                <w:noProof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</w:rPr>
              <w:t>фрезерный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7,5</w:t>
            </w: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150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0,17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0,65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1,17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25,50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29,81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39,23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</w:tr>
      <w:tr w:rsidR="00CA08D6" w:rsidRPr="005511D4" w:rsidTr="009A7F0D">
        <w:trPr>
          <w:trHeight w:val="468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  <w:vAlign w:val="bottom"/>
          </w:tcPr>
          <w:p w:rsidR="00CA08D6" w:rsidRPr="005511D4" w:rsidRDefault="00CA08D6" w:rsidP="00CA08D6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Транспортер</w:t>
            </w:r>
            <w:r w:rsidR="005511D4" w:rsidRPr="005511D4">
              <w:rPr>
                <w:rFonts w:ascii="Times New Roman" w:hAnsi="Times New Roman"/>
                <w:noProof/>
              </w:rPr>
              <w:t xml:space="preserve"> </w:t>
            </w:r>
            <w:r w:rsidR="005511D4" w:rsidRPr="005511D4">
              <w:rPr>
                <w:rFonts w:ascii="Gulim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</w:rPr>
              <w:t>ленточный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10</w:t>
            </w: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0,55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0,75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0,88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16,50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14,55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22,00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</w:tr>
      <w:tr w:rsidR="00366E0E" w:rsidRPr="005511D4" w:rsidTr="00183615">
        <w:trPr>
          <w:trHeight w:val="372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</w:tcPr>
          <w:p w:rsidR="00366E0E" w:rsidRPr="005511D4" w:rsidRDefault="00366E0E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ВСЕГО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на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ШМА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41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730,0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0,50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0,77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0,83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&gt;3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365,40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302,04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474,07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1,29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471,7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302,0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560,1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bottom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852,0</w:t>
            </w:r>
          </w:p>
        </w:tc>
      </w:tr>
      <w:tr w:rsidR="009A7F0D" w:rsidRPr="005511D4" w:rsidTr="009A7F0D">
        <w:trPr>
          <w:trHeight w:val="604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</w:tcPr>
          <w:p w:rsidR="00CA08D6" w:rsidRPr="005511D4" w:rsidRDefault="00CA08D6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b/>
                <w:noProof/>
                <w:color w:val="000000"/>
                <w:sz w:val="22"/>
              </w:rPr>
              <w:t>ЩО</w:t>
            </w:r>
          </w:p>
          <w:p w:rsidR="00CA08D6" w:rsidRPr="005511D4" w:rsidRDefault="00CA08D6" w:rsidP="00CA08D6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ОУ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с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ЛН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5,5</w:t>
            </w: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0,85</w:t>
            </w: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4,68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0,00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4,68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  <w:p w:rsidR="00CA08D6" w:rsidRPr="005511D4" w:rsidRDefault="00CA08D6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4,7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0,0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4,7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CA08D6" w:rsidRPr="005511D4" w:rsidRDefault="00CA08D6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7,1</w:t>
            </w:r>
          </w:p>
        </w:tc>
      </w:tr>
      <w:tr w:rsidR="00366E0E" w:rsidRPr="005511D4" w:rsidTr="00366E0E">
        <w:trPr>
          <w:trHeight w:val="414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</w:tcPr>
          <w:p w:rsidR="00366E0E" w:rsidRPr="005511D4" w:rsidRDefault="00366E0E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Всего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на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ШНН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0,33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1,01</w:t>
            </w: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164,3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165,6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pStyle w:val="aff4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233,3</w:t>
            </w: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487,5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328,4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587,8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</w:tr>
      <w:tr w:rsidR="00366E0E" w:rsidRPr="005511D4" w:rsidTr="00366E0E">
        <w:trPr>
          <w:trHeight w:val="481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</w:tcPr>
          <w:p w:rsidR="00366E0E" w:rsidRPr="005511D4" w:rsidRDefault="00366E0E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Потери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11,8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58,8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59,9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</w:tr>
      <w:tr w:rsidR="00366E0E" w:rsidRPr="005511D4" w:rsidTr="00366E0E">
        <w:trPr>
          <w:trHeight w:val="498"/>
          <w:jc w:val="center"/>
        </w:trPr>
        <w:tc>
          <w:tcPr>
            <w:tcW w:w="2810" w:type="dxa"/>
            <w:tcMar>
              <w:left w:w="28" w:type="dxa"/>
              <w:right w:w="28" w:type="dxa"/>
            </w:tcMar>
          </w:tcPr>
          <w:p w:rsidR="00366E0E" w:rsidRPr="005511D4" w:rsidRDefault="00366E0E" w:rsidP="008940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Всего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на</w:t>
            </w:r>
            <w:r w:rsidR="005511D4" w:rsidRPr="005511D4">
              <w:rPr>
                <w:rFonts w:ascii="Times New Roman" w:hAnsi="Times New Roman"/>
                <w:noProof/>
                <w:color w:val="000000"/>
                <w:sz w:val="22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u w:val="words"/>
              </w:rPr>
              <w:t>ㅤ</w:t>
            </w: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ВН</w:t>
            </w:r>
          </w:p>
        </w:tc>
        <w:tc>
          <w:tcPr>
            <w:tcW w:w="513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68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4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4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3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39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524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88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672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499,3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387,2</w:t>
            </w:r>
          </w:p>
        </w:tc>
        <w:tc>
          <w:tcPr>
            <w:tcW w:w="807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366E0E">
            <w:pPr>
              <w:pStyle w:val="aff1"/>
              <w:rPr>
                <w:rFonts w:ascii="Times New Roman" w:hAnsi="Times New Roman"/>
                <w:noProof/>
              </w:rPr>
            </w:pPr>
            <w:r w:rsidRPr="005511D4">
              <w:rPr>
                <w:rFonts w:ascii="Times New Roman" w:hAnsi="Times New Roman"/>
                <w:noProof/>
              </w:rPr>
              <w:t>631,8</w:t>
            </w:r>
          </w:p>
        </w:tc>
        <w:tc>
          <w:tcPr>
            <w:tcW w:w="806" w:type="dxa"/>
            <w:tcMar>
              <w:left w:w="28" w:type="dxa"/>
              <w:right w:w="28" w:type="dxa"/>
            </w:tcMar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hAnsi="Times New Roman"/>
                <w:noProof/>
                <w:color w:val="000000"/>
                <w:sz w:val="22"/>
              </w:rPr>
            </w:pPr>
            <w:r w:rsidRPr="005511D4">
              <w:rPr>
                <w:rFonts w:ascii="Times New Roman" w:hAnsi="Times New Roman"/>
                <w:noProof/>
                <w:color w:val="000000"/>
                <w:sz w:val="22"/>
              </w:rPr>
              <w:t>–</w:t>
            </w:r>
          </w:p>
        </w:tc>
      </w:tr>
    </w:tbl>
    <w:p w:rsidR="00894012" w:rsidRPr="005511D4" w:rsidRDefault="00894012" w:rsidP="00894012">
      <w:pPr>
        <w:widowControl w:val="0"/>
        <w:ind w:firstLine="0"/>
        <w:jc w:val="left"/>
        <w:rPr>
          <w:rFonts w:eastAsia="Microsoft Sans Serif"/>
          <w:noProof/>
          <w:color w:val="000000"/>
          <w:szCs w:val="28"/>
          <w:lang w:bidi="ru-RU"/>
        </w:rPr>
        <w:sectPr w:rsidR="00894012" w:rsidRPr="005511D4" w:rsidSect="0089401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94012" w:rsidRPr="005511D4" w:rsidRDefault="00894012" w:rsidP="00352D48">
      <w:pPr>
        <w:pStyle w:val="2"/>
        <w:rPr>
          <w:b/>
          <w:noProof/>
        </w:rPr>
      </w:pPr>
      <w:bookmarkStart w:id="3" w:name="_Toc6870831"/>
      <w:r w:rsidRPr="005511D4">
        <w:rPr>
          <w:b/>
          <w:noProof/>
        </w:rPr>
        <w:lastRenderedPageBreak/>
        <w:t>2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Расчет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и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выбор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компенсирующих</w:t>
      </w:r>
      <w:r w:rsidR="005511D4" w:rsidRPr="005511D4">
        <w:rPr>
          <w:b/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b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b/>
          <w:noProof/>
        </w:rPr>
        <w:t>устройств</w:t>
      </w:r>
      <w:bookmarkEnd w:id="3"/>
    </w:p>
    <w:p w:rsidR="009A7F0D" w:rsidRPr="005511D4" w:rsidRDefault="009A7F0D" w:rsidP="009A7F0D">
      <w:pPr>
        <w:jc w:val="left"/>
        <w:rPr>
          <w:noProof/>
          <w:szCs w:val="28"/>
          <w:lang w:eastAsia="en-US"/>
        </w:rPr>
      </w:pPr>
    </w:p>
    <w:p w:rsidR="009A7F0D" w:rsidRPr="005511D4" w:rsidRDefault="009A7F0D" w:rsidP="009A7F0D">
      <w:pPr>
        <w:jc w:val="left"/>
        <w:rPr>
          <w:noProof/>
          <w:szCs w:val="28"/>
          <w:lang w:eastAsia="en-US"/>
        </w:rPr>
      </w:pPr>
      <w:proofErr w:type="gramStart"/>
      <w:r w:rsidRPr="005511D4">
        <w:rPr>
          <w:noProof/>
          <w:szCs w:val="28"/>
          <w:lang w:eastAsia="en-US"/>
        </w:rPr>
        <w:t>Исходные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для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расчета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взяты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из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таблицы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2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и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представлены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в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таблице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3.</w:t>
      </w:r>
      <w:proofErr w:type="gramEnd"/>
    </w:p>
    <w:p w:rsidR="009A7F0D" w:rsidRPr="005511D4" w:rsidRDefault="009A7F0D" w:rsidP="009A7F0D">
      <w:pPr>
        <w:ind w:firstLine="0"/>
        <w:jc w:val="left"/>
        <w:rPr>
          <w:rFonts w:eastAsia="Microsoft Sans Serif"/>
          <w:iCs/>
          <w:noProof/>
          <w:color w:val="000000"/>
          <w:szCs w:val="28"/>
          <w:lang w:bidi="ru-RU"/>
        </w:rPr>
      </w:pPr>
    </w:p>
    <w:p w:rsidR="009A7F0D" w:rsidRPr="005511D4" w:rsidRDefault="009A7F0D" w:rsidP="009A7F0D">
      <w:pPr>
        <w:ind w:firstLine="0"/>
        <w:jc w:val="left"/>
        <w:rPr>
          <w:noProof/>
          <w:szCs w:val="28"/>
          <w:lang w:eastAsia="en-US"/>
        </w:rPr>
      </w:pPr>
      <w:r w:rsidRPr="005511D4">
        <w:rPr>
          <w:rFonts w:eastAsia="Microsoft Sans Serif"/>
          <w:iCs/>
          <w:noProof/>
          <w:color w:val="000000"/>
          <w:szCs w:val="28"/>
          <w:lang w:bidi="ru-RU"/>
        </w:rPr>
        <w:t>Таблица</w:t>
      </w:r>
      <w:r w:rsidR="005511D4" w:rsidRPr="005511D4">
        <w:rPr>
          <w:rFonts w:eastAsia="Microsoft Sans Serif"/>
          <w:iCs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iCs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iCs/>
          <w:noProof/>
          <w:color w:val="000000"/>
          <w:szCs w:val="28"/>
          <w:lang w:bidi="ru-RU"/>
        </w:rPr>
        <w:t>3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rFonts w:eastAsia="Microsoft Sans Serif"/>
          <w:noProof/>
          <w:color w:val="000000"/>
          <w:szCs w:val="28"/>
          <w:lang w:bidi="ru-RU"/>
        </w:rPr>
        <w:t>–</w:t>
      </w:r>
      <w:r w:rsidR="005511D4" w:rsidRPr="005511D4">
        <w:rPr>
          <w:rFonts w:eastAsia="Microsoft Sans Serif"/>
          <w:noProof/>
          <w:color w:val="000000"/>
          <w:szCs w:val="28"/>
          <w:lang w:bidi="ru-RU"/>
        </w:rPr>
        <w:t xml:space="preserve"> </w:t>
      </w:r>
      <w:r w:rsidR="005511D4" w:rsidRPr="005511D4">
        <w:rPr>
          <w:rFonts w:ascii="Gulim" w:eastAsia="Gulim" w:hAnsi="Gulim" w:cs="Gulim" w:hint="eastAsia"/>
          <w:noProof/>
          <w:color w:val="F2F2F2" w:themeColor="background1" w:themeShade="F2"/>
          <w:spacing w:val="-80"/>
          <w:sz w:val="8"/>
          <w:szCs w:val="28"/>
          <w:u w:val="words"/>
          <w:lang w:bidi="ru-RU"/>
        </w:rPr>
        <w:t>ㅤ</w:t>
      </w:r>
      <w:r w:rsidRPr="005511D4">
        <w:rPr>
          <w:noProof/>
          <w:szCs w:val="28"/>
          <w:lang w:eastAsia="en-US"/>
        </w:rPr>
        <w:t>Исходные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для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расчета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для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расчета</w:t>
      </w:r>
      <w:r w:rsidR="005511D4" w:rsidRPr="005511D4">
        <w:rPr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noProof/>
        </w:rPr>
        <w:t>компенсирующих</w:t>
      </w:r>
      <w:r w:rsidR="005511D4" w:rsidRPr="005511D4">
        <w:rPr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noProof/>
        </w:rPr>
        <w:t>устройств</w:t>
      </w:r>
    </w:p>
    <w:tbl>
      <w:tblPr>
        <w:tblStyle w:val="51"/>
        <w:tblW w:w="0" w:type="auto"/>
        <w:tblLook w:val="04A0"/>
      </w:tblPr>
      <w:tblGrid>
        <w:gridCol w:w="2659"/>
        <w:gridCol w:w="1276"/>
        <w:gridCol w:w="1417"/>
        <w:gridCol w:w="1418"/>
        <w:gridCol w:w="1417"/>
        <w:gridCol w:w="1383"/>
      </w:tblGrid>
      <w:tr w:rsidR="009A7F0D" w:rsidRPr="005511D4" w:rsidTr="009A7F0D">
        <w:tc>
          <w:tcPr>
            <w:tcW w:w="2659" w:type="dxa"/>
            <w:vAlign w:val="center"/>
          </w:tcPr>
          <w:p w:rsidR="009A7F0D" w:rsidRPr="005511D4" w:rsidRDefault="009A7F0D" w:rsidP="009A7F0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w:r w:rsidRPr="005511D4">
              <w:rPr>
                <w:rFonts w:ascii="Times New Roman" w:eastAsia="Times New Roman" w:hAnsi="Times New Roman"/>
                <w:noProof/>
                <w:szCs w:val="28"/>
              </w:rPr>
              <w:t>Параметр</w:t>
            </w:r>
          </w:p>
        </w:tc>
        <w:tc>
          <w:tcPr>
            <w:tcW w:w="1276" w:type="dxa"/>
            <w:vAlign w:val="center"/>
          </w:tcPr>
          <w:p w:rsidR="009A7F0D" w:rsidRPr="005511D4" w:rsidRDefault="009A7F0D" w:rsidP="009A7F0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noProof/>
                    <w:szCs w:val="28"/>
                  </w:rPr>
                  <m:t>cos</m:t>
                </m:r>
                <m:r>
                  <m:rPr>
                    <m:sty m:val="p"/>
                  </m:rPr>
                  <w:rPr>
                    <w:rFonts w:ascii="Times New Roman" w:hAnsi="Times New Roman"/>
                    <w:noProof/>
                    <w:szCs w:val="28"/>
                  </w:rPr>
                  <m:t>φ</m:t>
                </m:r>
              </m:oMath>
            </m:oMathPara>
          </w:p>
        </w:tc>
        <w:tc>
          <w:tcPr>
            <w:tcW w:w="1417" w:type="dxa"/>
            <w:vAlign w:val="center"/>
          </w:tcPr>
          <w:p w:rsidR="009A7F0D" w:rsidRPr="005511D4" w:rsidRDefault="009A7F0D" w:rsidP="009A7F0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noProof/>
                    <w:szCs w:val="28"/>
                  </w:rPr>
                  <m:t>tg</m:t>
                </m:r>
                <m:r>
                  <m:rPr>
                    <m:sty m:val="p"/>
                  </m:rPr>
                  <w:rPr>
                    <w:rFonts w:ascii="Times New Roman" w:hAnsi="Times New Roman"/>
                    <w:noProof/>
                    <w:szCs w:val="28"/>
                  </w:rPr>
                  <m:t>φ</m:t>
                </m:r>
              </m:oMath>
            </m:oMathPara>
          </w:p>
        </w:tc>
        <w:tc>
          <w:tcPr>
            <w:tcW w:w="1418" w:type="dxa"/>
            <w:vAlign w:val="center"/>
          </w:tcPr>
          <w:p w:rsidR="009A7F0D" w:rsidRPr="005511D4" w:rsidRDefault="00023ADA" w:rsidP="009A7F0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noProof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Times New Roman"/>
                      <w:noProof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Times New Roman"/>
                  <w:noProof/>
                  <w:szCs w:val="28"/>
                </w:rPr>
                <m:t xml:space="preserve">, </m:t>
              </m:r>
              <m:r>
                <w:rPr>
                  <w:rFonts w:ascii="Cambria Math" w:eastAsia="Gulim" w:hAnsi="Gulim" w:cs="Gulim" w:hint="eastAsia"/>
                  <w:noProof/>
                  <w:color w:val="F2F2F2" w:themeColor="background1" w:themeShade="F2"/>
                  <w:spacing w:val="-80"/>
                  <w:sz w:val="8"/>
                  <w:szCs w:val="28"/>
                  <w:u w:val="words"/>
                </w:rPr>
                <m:t>ㅤ</m:t>
              </m:r>
            </m:oMath>
            <w:r w:rsidR="009A7F0D" w:rsidRPr="005511D4">
              <w:rPr>
                <w:rFonts w:ascii="Times New Roman" w:eastAsia="Times New Roman" w:hAnsi="Times New Roman"/>
                <w:noProof/>
                <w:szCs w:val="28"/>
              </w:rPr>
              <w:t>кВт</w:t>
            </w:r>
          </w:p>
        </w:tc>
        <w:tc>
          <w:tcPr>
            <w:tcW w:w="1417" w:type="dxa"/>
            <w:vAlign w:val="center"/>
          </w:tcPr>
          <w:p w:rsidR="009A7F0D" w:rsidRPr="005511D4" w:rsidRDefault="00023ADA" w:rsidP="009A7F0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noProof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noProof/>
                      <w:szCs w:val="28"/>
                    </w:rPr>
                    <m:t>м</m:t>
                  </m:r>
                </m:sub>
              </m:sSub>
            </m:oMath>
            <w:r w:rsidR="009A7F0D" w:rsidRPr="005511D4">
              <w:rPr>
                <w:rFonts w:ascii="Times New Roman" w:eastAsia="Times New Roman" w:hAnsi="Times New Roman"/>
                <w:noProof/>
                <w:szCs w:val="28"/>
              </w:rPr>
              <w:t>,</w:t>
            </w:r>
            <w:r w:rsidR="005511D4" w:rsidRPr="005511D4">
              <w:rPr>
                <w:rFonts w:ascii="Times New Roman" w:eastAsia="Times New Roman" w:hAnsi="Times New Roman"/>
                <w:noProof/>
                <w:szCs w:val="28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</w:rPr>
              <w:t>ㅤ</w:t>
            </w:r>
            <w:r w:rsidR="009A7F0D" w:rsidRPr="005511D4">
              <w:rPr>
                <w:rFonts w:ascii="Times New Roman" w:eastAsia="Times New Roman" w:hAnsi="Times New Roman"/>
                <w:noProof/>
                <w:szCs w:val="28"/>
              </w:rPr>
              <w:t>квар</w:t>
            </w:r>
          </w:p>
        </w:tc>
        <w:tc>
          <w:tcPr>
            <w:tcW w:w="1383" w:type="dxa"/>
            <w:vAlign w:val="center"/>
          </w:tcPr>
          <w:p w:rsidR="009A7F0D" w:rsidRPr="005511D4" w:rsidRDefault="00023ADA" w:rsidP="009A7F0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noProof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Times New Roman"/>
                      <w:noProof/>
                      <w:szCs w:val="28"/>
                    </w:rPr>
                    <m:t>м</m:t>
                  </m:r>
                </m:sub>
              </m:sSub>
            </m:oMath>
            <w:r w:rsidR="009A7F0D" w:rsidRPr="005511D4">
              <w:rPr>
                <w:rFonts w:ascii="Times New Roman" w:eastAsia="Times New Roman" w:hAnsi="Times New Roman"/>
                <w:noProof/>
                <w:szCs w:val="28"/>
              </w:rPr>
              <w:t>,</w:t>
            </w:r>
            <w:r w:rsidR="005511D4" w:rsidRPr="005511D4">
              <w:rPr>
                <w:rFonts w:ascii="Times New Roman" w:eastAsia="Times New Roman" w:hAnsi="Times New Roman"/>
                <w:noProof/>
                <w:szCs w:val="28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</w:rPr>
              <w:t>ㅤ</w:t>
            </w:r>
            <w:r w:rsidR="009A7F0D" w:rsidRPr="005511D4">
              <w:rPr>
                <w:rFonts w:ascii="Times New Roman" w:eastAsia="Times New Roman" w:hAnsi="Times New Roman"/>
                <w:noProof/>
                <w:szCs w:val="28"/>
              </w:rPr>
              <w:t>кВ∙А</w:t>
            </w:r>
          </w:p>
        </w:tc>
      </w:tr>
      <w:tr w:rsidR="00366E0E" w:rsidRPr="005511D4" w:rsidTr="009A7F0D">
        <w:tc>
          <w:tcPr>
            <w:tcW w:w="2659" w:type="dxa"/>
            <w:vAlign w:val="center"/>
          </w:tcPr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w:r w:rsidRPr="005511D4">
              <w:rPr>
                <w:rFonts w:ascii="Times New Roman" w:eastAsia="Times New Roman" w:hAnsi="Times New Roman"/>
                <w:noProof/>
                <w:szCs w:val="28"/>
              </w:rPr>
              <w:t>Всего</w:t>
            </w:r>
          </w:p>
          <w:p w:rsidR="00366E0E" w:rsidRPr="005511D4" w:rsidRDefault="00366E0E" w:rsidP="009A7F0D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noProof/>
                <w:szCs w:val="28"/>
              </w:rPr>
            </w:pPr>
            <w:r w:rsidRPr="005511D4">
              <w:rPr>
                <w:rFonts w:ascii="Times New Roman" w:eastAsia="Times New Roman" w:hAnsi="Times New Roman"/>
                <w:noProof/>
                <w:szCs w:val="28"/>
              </w:rPr>
              <w:t>на</w:t>
            </w:r>
            <w:r w:rsidR="005511D4" w:rsidRPr="005511D4">
              <w:rPr>
                <w:rFonts w:ascii="Times New Roman" w:eastAsia="Times New Roman" w:hAnsi="Times New Roman"/>
                <w:noProof/>
                <w:szCs w:val="28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</w:rPr>
              <w:t>ㅤ</w:t>
            </w:r>
            <w:r w:rsidRPr="005511D4">
              <w:rPr>
                <w:rFonts w:ascii="Times New Roman" w:eastAsia="Times New Roman" w:hAnsi="Times New Roman"/>
                <w:noProof/>
                <w:szCs w:val="28"/>
              </w:rPr>
              <w:t>НН</w:t>
            </w:r>
            <w:r w:rsidR="005511D4" w:rsidRPr="005511D4">
              <w:rPr>
                <w:rFonts w:ascii="Times New Roman" w:eastAsia="Times New Roman" w:hAnsi="Times New Roman"/>
                <w:noProof/>
                <w:szCs w:val="28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</w:rPr>
              <w:t>ㅤ</w:t>
            </w:r>
            <w:r w:rsidRPr="005511D4">
              <w:rPr>
                <w:rFonts w:ascii="Times New Roman" w:eastAsia="Times New Roman" w:hAnsi="Times New Roman"/>
                <w:noProof/>
                <w:szCs w:val="28"/>
              </w:rPr>
              <w:t>без</w:t>
            </w:r>
            <w:r w:rsidR="005511D4" w:rsidRPr="005511D4">
              <w:rPr>
                <w:rFonts w:ascii="Times New Roman" w:eastAsia="Times New Roman" w:hAnsi="Times New Roman"/>
                <w:noProof/>
                <w:szCs w:val="28"/>
              </w:rPr>
              <w:t xml:space="preserve"> </w:t>
            </w:r>
            <w:r w:rsidR="005511D4" w:rsidRPr="005511D4">
              <w:rPr>
                <w:rFonts w:ascii="Batang" w:eastAsia="Batang" w:hAnsi="Batang" w:cs="Batang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</w:rPr>
              <w:t>ㅤ</w:t>
            </w:r>
            <w:r w:rsidRPr="005511D4">
              <w:rPr>
                <w:rFonts w:ascii="Times New Roman" w:eastAsia="Times New Roman" w:hAnsi="Times New Roman"/>
                <w:noProof/>
                <w:szCs w:val="28"/>
              </w:rPr>
              <w:t>КУ</w:t>
            </w:r>
          </w:p>
        </w:tc>
        <w:tc>
          <w:tcPr>
            <w:tcW w:w="1276" w:type="dxa"/>
            <w:vAlign w:val="center"/>
          </w:tcPr>
          <w:p w:rsidR="00366E0E" w:rsidRPr="005511D4" w:rsidRDefault="00366E0E" w:rsidP="00366E0E">
            <w:pPr>
              <w:pStyle w:val="aff4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511D4">
              <w:rPr>
                <w:rFonts w:ascii="Times New Roman" w:hAnsi="Times New Roman"/>
                <w:noProof/>
                <w:sz w:val="28"/>
                <w:szCs w:val="28"/>
              </w:rPr>
              <w:t>0,48</w:t>
            </w:r>
          </w:p>
        </w:tc>
        <w:tc>
          <w:tcPr>
            <w:tcW w:w="1417" w:type="dxa"/>
            <w:vAlign w:val="center"/>
          </w:tcPr>
          <w:p w:rsidR="00366E0E" w:rsidRPr="005511D4" w:rsidRDefault="00366E0E" w:rsidP="000413FB">
            <w:pPr>
              <w:pStyle w:val="aff4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511D4">
              <w:rPr>
                <w:rFonts w:ascii="Times New Roman" w:hAnsi="Times New Roman"/>
                <w:noProof/>
                <w:sz w:val="28"/>
                <w:szCs w:val="28"/>
              </w:rPr>
              <w:t>0,86</w:t>
            </w:r>
          </w:p>
        </w:tc>
        <w:tc>
          <w:tcPr>
            <w:tcW w:w="1418" w:type="dxa"/>
            <w:vAlign w:val="center"/>
          </w:tcPr>
          <w:p w:rsidR="00366E0E" w:rsidRPr="005511D4" w:rsidRDefault="00366E0E" w:rsidP="00183615">
            <w:pPr>
              <w:pStyle w:val="aff1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511D4">
              <w:rPr>
                <w:rFonts w:ascii="Times New Roman" w:hAnsi="Times New Roman"/>
                <w:noProof/>
                <w:sz w:val="28"/>
                <w:szCs w:val="28"/>
              </w:rPr>
              <w:t>487,5</w:t>
            </w:r>
          </w:p>
        </w:tc>
        <w:tc>
          <w:tcPr>
            <w:tcW w:w="1417" w:type="dxa"/>
            <w:vAlign w:val="center"/>
          </w:tcPr>
          <w:p w:rsidR="00366E0E" w:rsidRPr="005511D4" w:rsidRDefault="00366E0E" w:rsidP="00183615">
            <w:pPr>
              <w:pStyle w:val="aff1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511D4">
              <w:rPr>
                <w:rFonts w:ascii="Times New Roman" w:hAnsi="Times New Roman"/>
                <w:noProof/>
                <w:sz w:val="28"/>
                <w:szCs w:val="28"/>
              </w:rPr>
              <w:t>328,4</w:t>
            </w:r>
          </w:p>
        </w:tc>
        <w:tc>
          <w:tcPr>
            <w:tcW w:w="1383" w:type="dxa"/>
            <w:vAlign w:val="center"/>
          </w:tcPr>
          <w:p w:rsidR="00366E0E" w:rsidRPr="005511D4" w:rsidRDefault="00366E0E" w:rsidP="00183615">
            <w:pPr>
              <w:pStyle w:val="aff1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511D4">
              <w:rPr>
                <w:rFonts w:ascii="Times New Roman" w:hAnsi="Times New Roman"/>
                <w:noProof/>
                <w:sz w:val="28"/>
                <w:szCs w:val="28"/>
              </w:rPr>
              <w:t>587,8</w:t>
            </w:r>
          </w:p>
        </w:tc>
      </w:tr>
    </w:tbl>
    <w:p w:rsidR="009A7F0D" w:rsidRPr="005511D4" w:rsidRDefault="009A7F0D" w:rsidP="009A7F0D">
      <w:pPr>
        <w:rPr>
          <w:noProof/>
        </w:rPr>
      </w:pPr>
    </w:p>
    <w:p w:rsidR="009A7F0D" w:rsidRPr="005511D4" w:rsidRDefault="009A7F0D" w:rsidP="009A7F0D">
      <w:pPr>
        <w:jc w:val="left"/>
        <w:rPr>
          <w:noProof/>
          <w:szCs w:val="28"/>
          <w:lang w:eastAsia="en-US"/>
        </w:rPr>
      </w:pPr>
      <w:r w:rsidRPr="005511D4">
        <w:rPr>
          <w:noProof/>
          <w:szCs w:val="28"/>
          <w:lang w:eastAsia="en-US"/>
        </w:rPr>
        <w:t>Определяется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расчетная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мощность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КУ:</w:t>
      </w:r>
    </w:p>
    <w:p w:rsidR="009A7F0D" w:rsidRPr="005511D4" w:rsidRDefault="00023ADA" w:rsidP="009A7F0D">
      <w:pPr>
        <w:ind w:firstLine="0"/>
        <w:jc w:val="center"/>
        <w:rPr>
          <w:noProof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Q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к.р</m:t>
            </m:r>
          </m:sub>
        </m:sSub>
        <m:r>
          <w:rPr>
            <w:rFonts w:ascii="Cambria Math" w:eastAsia="Calibri" w:hAnsi="Cambria Math"/>
            <w:noProof/>
            <w:szCs w:val="28"/>
            <w:lang w:eastAsia="en-US"/>
          </w:rPr>
          <m:t>=</m:t>
        </m:r>
        <m:r>
          <m:rPr>
            <m:sty m:val="p"/>
          </m:rPr>
          <w:rPr>
            <w:rFonts w:ascii="Cambria Math" w:eastAsia="Calibri" w:hAnsi="Cambria Math" w:hint="eastAsia"/>
            <w:noProof/>
            <w:szCs w:val="28"/>
            <w:lang w:eastAsia="en-US"/>
          </w:rPr>
          <m:t>α</m:t>
        </m:r>
        <m:r>
          <w:rPr>
            <w:rFonts w:ascii="Cambria Math" w:eastAsia="Calibri" w:hAnsi="Cambria Math"/>
            <w:noProof/>
            <w:szCs w:val="28"/>
            <w:lang w:eastAsia="en-US"/>
          </w:rPr>
          <m:t>∙</m:t>
        </m:r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P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м</m:t>
            </m:r>
          </m:sub>
        </m:sSub>
        <m:r>
          <w:rPr>
            <w:rFonts w:ascii="Cambria Math" w:eastAsia="Calibri" w:hAnsi="Cambria Math"/>
            <w:noProof/>
            <w:szCs w:val="28"/>
            <w:lang w:eastAsia="en-US"/>
          </w:rPr>
          <m:t>(</m:t>
        </m:r>
        <m:r>
          <m:rPr>
            <m:sty m:val="p"/>
          </m:rPr>
          <w:rPr>
            <w:rFonts w:ascii="Cambria Math" w:eastAsia="Calibri" w:hAnsi="Cambria Math"/>
            <w:noProof/>
            <w:szCs w:val="28"/>
            <w:lang w:eastAsia="en-US"/>
          </w:rPr>
          <m:t>tg</m:t>
        </m:r>
        <m:r>
          <m:rPr>
            <m:sty m:val="p"/>
          </m:rPr>
          <w:rPr>
            <w:rFonts w:ascii="Cambria Math" w:eastAsia="Calibri" w:hAnsi="Cambria Math" w:hint="eastAsia"/>
            <w:noProof/>
            <w:szCs w:val="28"/>
            <w:lang w:eastAsia="en-US"/>
          </w:rPr>
          <m:t>φ</m:t>
        </m:r>
        <m:r>
          <w:rPr>
            <w:rFonts w:ascii="Cambria Math" w:eastAsia="Calibri" w:hAnsi="Cambria Math"/>
            <w:noProof/>
            <w:szCs w:val="28"/>
            <w:lang w:eastAsia="en-US"/>
          </w:rPr>
          <m:t>-</m:t>
        </m:r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noProof/>
                <w:szCs w:val="28"/>
                <w:lang w:eastAsia="en-US"/>
              </w:rPr>
              <m:t>tg</m:t>
            </m:r>
            <m:r>
              <m:rPr>
                <m:sty m:val="p"/>
              </m:rPr>
              <w:rPr>
                <w:rFonts w:ascii="Cambria Math" w:eastAsia="Calibri" w:hAnsi="Cambria Math" w:hint="eastAsia"/>
                <w:noProof/>
                <w:szCs w:val="28"/>
                <w:lang w:eastAsia="en-US"/>
              </w:rPr>
              <m:t>φ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к</m:t>
            </m:r>
          </m:sub>
        </m:sSub>
        <m:r>
          <w:rPr>
            <w:rFonts w:ascii="Cambria Math" w:eastAsia="Calibri" w:hAnsi="Cambria Math"/>
            <w:noProof/>
            <w:szCs w:val="28"/>
            <w:lang w:eastAsia="en-US"/>
          </w:rPr>
          <m:t>)</m:t>
        </m:r>
      </m:oMath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=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0,9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∙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366E0E" w:rsidRPr="005511D4">
        <w:rPr>
          <w:noProof/>
          <w:szCs w:val="28"/>
          <w:lang w:eastAsia="en-US"/>
        </w:rPr>
        <w:t>487,5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∙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(</w:t>
      </w:r>
      <w:r w:rsidR="00366E0E" w:rsidRPr="005511D4">
        <w:rPr>
          <w:noProof/>
          <w:szCs w:val="28"/>
          <w:lang w:eastAsia="en-US"/>
        </w:rPr>
        <w:t>0,</w:t>
      </w:r>
      <w:r w:rsidR="00B112F6" w:rsidRPr="005511D4">
        <w:rPr>
          <w:noProof/>
          <w:szCs w:val="28"/>
          <w:lang w:eastAsia="en-US"/>
        </w:rPr>
        <w:t>67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–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0,33)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=</w:t>
      </w:r>
      <w:r w:rsidR="00B112F6" w:rsidRPr="005511D4">
        <w:rPr>
          <w:noProof/>
          <w:szCs w:val="28"/>
          <w:lang w:eastAsia="en-US"/>
        </w:rPr>
        <w:t>149,2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квар.</w:t>
      </w:r>
    </w:p>
    <w:p w:rsidR="009A7F0D" w:rsidRPr="005511D4" w:rsidRDefault="009A7F0D" w:rsidP="009A7F0D">
      <w:pPr>
        <w:jc w:val="left"/>
        <w:rPr>
          <w:noProof/>
          <w:szCs w:val="28"/>
          <w:lang w:eastAsia="en-US"/>
        </w:rPr>
      </w:pPr>
      <w:r w:rsidRPr="005511D4">
        <w:rPr>
          <w:noProof/>
          <w:szCs w:val="28"/>
          <w:lang w:eastAsia="en-US"/>
        </w:rPr>
        <w:t>Принимается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noProof/>
                <w:szCs w:val="28"/>
                <w:lang w:eastAsia="en-US"/>
              </w:rPr>
              <m:t>cos</m:t>
            </m:r>
            <m:r>
              <m:rPr>
                <m:sty m:val="p"/>
              </m:rPr>
              <w:rPr>
                <w:rFonts w:ascii="Cambria Math" w:eastAsia="Calibri" w:hAnsi="Cambria Math" w:hint="eastAsia"/>
                <w:noProof/>
                <w:szCs w:val="28"/>
                <w:lang w:eastAsia="en-US"/>
              </w:rPr>
              <m:t>φ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к</m:t>
            </m:r>
          </m:sub>
        </m:sSub>
      </m:oMath>
      <w:r w:rsidRPr="005511D4">
        <w:rPr>
          <w:noProof/>
          <w:szCs w:val="28"/>
          <w:lang w:eastAsia="en-US"/>
        </w:rPr>
        <w:t>=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0,95,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тогда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noProof/>
                <w:szCs w:val="28"/>
                <w:lang w:eastAsia="en-US"/>
              </w:rPr>
              <m:t>tg</m:t>
            </m:r>
            <m:r>
              <m:rPr>
                <m:sty m:val="p"/>
              </m:rPr>
              <w:rPr>
                <w:rFonts w:ascii="Cambria Math" w:eastAsia="Calibri" w:hAnsi="Cambria Math" w:hint="eastAsia"/>
                <w:noProof/>
                <w:szCs w:val="28"/>
                <w:lang w:eastAsia="en-US"/>
              </w:rPr>
              <m:t>φ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к</m:t>
            </m:r>
          </m:sub>
        </m:sSub>
      </m:oMath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=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0,33.</w:t>
      </w:r>
    </w:p>
    <w:p w:rsidR="009A7F0D" w:rsidRPr="005511D4" w:rsidRDefault="009A7F0D" w:rsidP="009A7F0D">
      <w:pPr>
        <w:ind w:firstLine="708"/>
        <w:rPr>
          <w:noProof/>
          <w:szCs w:val="28"/>
          <w:lang w:eastAsia="en-US"/>
        </w:rPr>
      </w:pPr>
      <w:r w:rsidRPr="005511D4">
        <w:rPr>
          <w:noProof/>
          <w:szCs w:val="28"/>
          <w:lang w:eastAsia="en-US"/>
        </w:rPr>
        <w:t>Выбирается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1×</w:t>
      </w:r>
      <w:r w:rsidR="005511D4" w:rsidRPr="005511D4">
        <w:rPr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</w:rPr>
        <w:t>ㅤ</w:t>
      </w:r>
      <w:r w:rsidRPr="005511D4">
        <w:rPr>
          <w:noProof/>
        </w:rPr>
        <w:t>УКЛН-0,38-</w:t>
      </w:r>
      <w:r w:rsidR="00B112F6" w:rsidRPr="005511D4">
        <w:rPr>
          <w:noProof/>
        </w:rPr>
        <w:t>150</w:t>
      </w:r>
      <w:r w:rsidRPr="005511D4">
        <w:rPr>
          <w:noProof/>
        </w:rPr>
        <w:t>-50</w:t>
      </w:r>
      <w:r w:rsidR="005511D4" w:rsidRPr="005511D4">
        <w:rPr>
          <w:noProof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u w:val="words"/>
        </w:rPr>
        <w:t>ㅤ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со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ступенчатым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регулированием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по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50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квар.</w:t>
      </w:r>
    </w:p>
    <w:p w:rsidR="009A7F0D" w:rsidRPr="005511D4" w:rsidRDefault="009A7F0D" w:rsidP="009A7F0D">
      <w:pPr>
        <w:ind w:firstLine="708"/>
        <w:rPr>
          <w:noProof/>
          <w:szCs w:val="28"/>
          <w:lang w:eastAsia="en-US"/>
        </w:rPr>
      </w:pPr>
      <w:r w:rsidRPr="005511D4">
        <w:rPr>
          <w:noProof/>
          <w:szCs w:val="28"/>
          <w:lang w:eastAsia="en-US"/>
        </w:rPr>
        <w:t>Определяются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фактические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значения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noProof/>
                <w:szCs w:val="28"/>
                <w:lang w:eastAsia="en-US"/>
              </w:rPr>
              <m:t>tg</m:t>
            </m:r>
            <m:r>
              <m:rPr>
                <m:sty m:val="p"/>
              </m:rPr>
              <w:rPr>
                <w:rFonts w:ascii="Cambria Math" w:eastAsia="Calibri" w:hAnsi="Cambria Math" w:hint="eastAsia"/>
                <w:noProof/>
                <w:szCs w:val="28"/>
                <w:lang w:eastAsia="en-US"/>
              </w:rPr>
              <m:t>φ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ф</m:t>
            </m:r>
          </m:sub>
        </m:sSub>
      </m:oMath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и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noProof/>
                <w:szCs w:val="28"/>
                <w:lang w:eastAsia="en-US"/>
              </w:rPr>
              <m:t>cos</m:t>
            </m:r>
            <m:r>
              <m:rPr>
                <m:sty m:val="p"/>
              </m:rPr>
              <w:rPr>
                <w:rFonts w:ascii="Cambria Math" w:eastAsia="Calibri" w:hAnsi="Cambria Math" w:hint="eastAsia"/>
                <w:noProof/>
                <w:szCs w:val="28"/>
                <w:lang w:eastAsia="en-US"/>
              </w:rPr>
              <m:t>φ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ф</m:t>
            </m:r>
          </m:sub>
        </m:sSub>
      </m:oMath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после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компенсации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реактивной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мощности:</w:t>
      </w:r>
    </w:p>
    <w:p w:rsidR="009A7F0D" w:rsidRPr="005511D4" w:rsidRDefault="00023ADA" w:rsidP="009A7F0D">
      <w:pPr>
        <w:ind w:firstLine="708"/>
        <w:jc w:val="center"/>
        <w:rPr>
          <w:noProof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noProof/>
                <w:szCs w:val="28"/>
                <w:lang w:eastAsia="en-US"/>
              </w:rPr>
              <m:t>tg</m:t>
            </m:r>
            <m:r>
              <m:rPr>
                <m:sty m:val="p"/>
              </m:rPr>
              <w:rPr>
                <w:rFonts w:ascii="Cambria Math" w:eastAsia="Calibri" w:hAnsi="Cambria Math" w:hint="eastAsia"/>
                <w:noProof/>
                <w:szCs w:val="28"/>
                <w:lang w:eastAsia="en-US"/>
              </w:rPr>
              <m:t>φ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ф</m:t>
            </m:r>
          </m:sub>
        </m:sSub>
        <m:r>
          <w:rPr>
            <w:rFonts w:ascii="Cambria Math" w:eastAsia="Calibri" w:hAnsi="Cambria Math"/>
            <w:noProof/>
            <w:szCs w:val="28"/>
            <w:lang w:eastAsia="en-US"/>
          </w:rPr>
          <m:t>=</m:t>
        </m:r>
        <m:r>
          <m:rPr>
            <m:sty m:val="p"/>
          </m:rPr>
          <w:rPr>
            <w:rFonts w:ascii="Cambria Math" w:eastAsia="Calibri" w:hAnsi="Cambria Math"/>
            <w:noProof/>
            <w:szCs w:val="28"/>
            <w:lang w:eastAsia="en-US"/>
          </w:rPr>
          <m:t>tg</m:t>
        </m:r>
        <m:r>
          <m:rPr>
            <m:sty m:val="p"/>
          </m:rPr>
          <w:rPr>
            <w:rFonts w:ascii="Cambria Math" w:eastAsia="Calibri" w:hAnsi="Cambria Math" w:hint="eastAsia"/>
            <w:noProof/>
            <w:szCs w:val="28"/>
            <w:lang w:eastAsia="en-US"/>
          </w:rPr>
          <m:t>φ</m:t>
        </m:r>
        <m:r>
          <w:rPr>
            <w:rFonts w:ascii="Cambria Math" w:eastAsia="Calibri" w:hAnsi="Cambria Math"/>
            <w:noProof/>
            <w:szCs w:val="28"/>
            <w:lang w:eastAsia="en-US"/>
          </w:rPr>
          <m:t>-</m:t>
        </m:r>
        <m:f>
          <m:f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noProof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noProof/>
                    <w:szCs w:val="28"/>
                    <w:lang w:eastAsia="en-US"/>
                  </w:rPr>
                  <m:t>Q</m:t>
                </m:r>
              </m:e>
              <m:sub>
                <m:r>
                  <w:rPr>
                    <w:rFonts w:ascii="Cambria Math" w:eastAsia="Calibri" w:hAnsi="Cambria Math"/>
                    <w:noProof/>
                    <w:szCs w:val="28"/>
                    <w:lang w:eastAsia="en-US"/>
                  </w:rPr>
                  <m:t>к.ст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 w:hint="eastAsia"/>
                <w:noProof/>
                <w:szCs w:val="28"/>
                <w:lang w:eastAsia="en-US"/>
              </w:rPr>
              <m:t>α</m:t>
            </m:r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 xml:space="preserve"> </m:t>
            </m:r>
            <m:r>
              <w:rPr>
                <w:rFonts w:ascii="Cambria Math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  <w:lang w:eastAsia="en-US"/>
              </w:rPr>
              <m:t>ㅤ</m:t>
            </m:r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 xml:space="preserve">∙ </m:t>
            </m:r>
            <m:r>
              <w:rPr>
                <w:rFonts w:ascii="Cambria Math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  <w:lang w:eastAsia="en-US"/>
              </w:rPr>
              <m:t>ㅤ</m:t>
            </m:r>
            <m:sSub>
              <m:sSubPr>
                <m:ctrlPr>
                  <w:rPr>
                    <w:rFonts w:ascii="Cambria Math" w:eastAsia="Calibri" w:hAnsi="Cambria Math"/>
                    <w:i/>
                    <w:noProof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noProof/>
                    <w:szCs w:val="28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alibri" w:hAnsi="Cambria Math"/>
                    <w:noProof/>
                    <w:szCs w:val="28"/>
                    <w:lang w:eastAsia="en-US"/>
                  </w:rPr>
                  <m:t>м</m:t>
                </m:r>
              </m:sub>
            </m:sSub>
          </m:den>
        </m:f>
        <m:r>
          <w:rPr>
            <w:rFonts w:ascii="Cambria Math" w:eastAsia="Calibri" w:hAnsi="Cambria Math"/>
            <w:noProof/>
            <w:szCs w:val="28"/>
            <w:lang w:eastAsia="en-US"/>
          </w:rPr>
          <m:t>=0,67-</m:t>
        </m:r>
        <m:f>
          <m:f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fPr>
          <m:num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150</m:t>
            </m:r>
          </m:num>
          <m:den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 xml:space="preserve">0,9 </m:t>
            </m:r>
            <m:r>
              <w:rPr>
                <w:rFonts w:ascii="Cambria Math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  <w:lang w:eastAsia="en-US"/>
              </w:rPr>
              <m:t>ㅤ</m:t>
            </m:r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 xml:space="preserve">∙ </m:t>
            </m:r>
            <m:r>
              <w:rPr>
                <w:rFonts w:ascii="Cambria Math" w:eastAsia="Gulim" w:hAnsi="Gulim" w:cs="Gulim" w:hint="eastAsia"/>
                <w:noProof/>
                <w:color w:val="F2F2F2" w:themeColor="background1" w:themeShade="F2"/>
                <w:spacing w:val="-80"/>
                <w:sz w:val="8"/>
                <w:szCs w:val="28"/>
                <w:u w:val="words"/>
                <w:lang w:eastAsia="en-US"/>
              </w:rPr>
              <m:t>ㅤ</m:t>
            </m:r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487,5</m:t>
            </m:r>
          </m:den>
        </m:f>
        <m:r>
          <w:rPr>
            <w:rFonts w:ascii="Cambria Math" w:eastAsia="Calibri" w:hAnsi="Cambria Math"/>
            <w:noProof/>
            <w:szCs w:val="28"/>
            <w:lang w:eastAsia="en-US"/>
          </w:rPr>
          <m:t>=0,33</m:t>
        </m:r>
      </m:oMath>
      <w:r w:rsidR="009A7F0D" w:rsidRPr="005511D4">
        <w:rPr>
          <w:noProof/>
          <w:szCs w:val="28"/>
          <w:lang w:eastAsia="en-US"/>
        </w:rPr>
        <w:t>;</w:t>
      </w:r>
    </w:p>
    <w:p w:rsidR="009A7F0D" w:rsidRPr="005511D4" w:rsidRDefault="00023ADA" w:rsidP="009A7F0D">
      <w:pPr>
        <w:ind w:firstLine="708"/>
        <w:jc w:val="center"/>
        <w:rPr>
          <w:noProof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noProof/>
                <w:szCs w:val="28"/>
                <w:lang w:eastAsia="en-US"/>
              </w:rPr>
              <m:t>cos</m:t>
            </m:r>
            <m:r>
              <m:rPr>
                <m:sty m:val="p"/>
              </m:rPr>
              <w:rPr>
                <w:rFonts w:ascii="Cambria Math" w:eastAsia="Calibri" w:hAnsi="Cambria Math" w:hint="eastAsia"/>
                <w:noProof/>
                <w:szCs w:val="28"/>
                <w:lang w:eastAsia="en-US"/>
              </w:rPr>
              <m:t>φ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ф</m:t>
            </m:r>
          </m:sub>
        </m:sSub>
        <m:r>
          <w:rPr>
            <w:rFonts w:ascii="Cambria Math" w:eastAsia="Calibri" w:hAnsi="Cambria Math"/>
            <w:noProof/>
            <w:szCs w:val="28"/>
            <w:lang w:eastAsia="en-US"/>
          </w:rPr>
          <m:t xml:space="preserve">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eastAsia="en-US"/>
          </w:rPr>
          <m:t>ㅤ</m:t>
        </m:r>
      </m:oMath>
      <w:r w:rsidR="009A7F0D" w:rsidRPr="005511D4">
        <w:rPr>
          <w:noProof/>
          <w:szCs w:val="28"/>
          <w:lang w:eastAsia="en-US"/>
        </w:rPr>
        <w:t>=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9A7F0D" w:rsidRPr="005511D4">
        <w:rPr>
          <w:noProof/>
          <w:szCs w:val="28"/>
          <w:lang w:eastAsia="en-US"/>
        </w:rPr>
        <w:t>0,</w:t>
      </w:r>
      <w:r w:rsidR="003F1233" w:rsidRPr="005511D4">
        <w:rPr>
          <w:noProof/>
          <w:szCs w:val="28"/>
          <w:lang w:eastAsia="en-US"/>
        </w:rPr>
        <w:t>9</w:t>
      </w:r>
      <w:r w:rsidR="00B112F6" w:rsidRPr="005511D4">
        <w:rPr>
          <w:noProof/>
          <w:szCs w:val="28"/>
          <w:lang w:eastAsia="en-US"/>
        </w:rPr>
        <w:t>5</w:t>
      </w:r>
      <w:r w:rsidR="009A7F0D" w:rsidRPr="005511D4">
        <w:rPr>
          <w:noProof/>
          <w:szCs w:val="28"/>
          <w:lang w:eastAsia="en-US"/>
        </w:rPr>
        <w:t>.</w:t>
      </w:r>
    </w:p>
    <w:p w:rsidR="009A7F0D" w:rsidRPr="005511D4" w:rsidRDefault="009A7F0D" w:rsidP="009A7F0D">
      <w:pPr>
        <w:ind w:firstLine="708"/>
        <w:rPr>
          <w:noProof/>
          <w:szCs w:val="28"/>
          <w:lang w:eastAsia="en-US"/>
        </w:rPr>
      </w:pPr>
      <w:r w:rsidRPr="005511D4">
        <w:rPr>
          <w:noProof/>
          <w:szCs w:val="28"/>
          <w:lang w:eastAsia="en-US"/>
        </w:rPr>
        <w:t>Результаты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расчетов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заносятся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в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«Сводную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ведомость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нагрузок»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(таблица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CD6FF0" w:rsidRPr="005511D4">
        <w:rPr>
          <w:noProof/>
          <w:szCs w:val="28"/>
          <w:lang w:eastAsia="en-US"/>
        </w:rPr>
        <w:t>4</w:t>
      </w:r>
      <w:r w:rsidRPr="005511D4">
        <w:rPr>
          <w:noProof/>
          <w:szCs w:val="28"/>
          <w:lang w:eastAsia="en-US"/>
        </w:rPr>
        <w:t>).</w:t>
      </w:r>
    </w:p>
    <w:p w:rsidR="009A7F0D" w:rsidRPr="005511D4" w:rsidRDefault="009A7F0D" w:rsidP="009A7F0D">
      <w:pPr>
        <w:ind w:firstLine="708"/>
        <w:jc w:val="left"/>
        <w:rPr>
          <w:noProof/>
          <w:szCs w:val="28"/>
          <w:lang w:eastAsia="en-US"/>
        </w:rPr>
      </w:pPr>
      <w:r w:rsidRPr="005511D4">
        <w:rPr>
          <w:noProof/>
          <w:szCs w:val="28"/>
          <w:lang w:eastAsia="en-US"/>
        </w:rPr>
        <w:t>Определяются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расчетная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мощность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трансформатора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с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учетом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потерь:</w:t>
      </w:r>
    </w:p>
    <w:p w:rsidR="009A7F0D" w:rsidRPr="005511D4" w:rsidRDefault="00023ADA" w:rsidP="009A7F0D">
      <w:pPr>
        <w:ind w:firstLine="0"/>
        <w:jc w:val="center"/>
        <w:rPr>
          <w:rFonts w:eastAsia="Calibri"/>
          <w:noProof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ΔP</m:t>
              </m:r>
            </m:e>
            <m:sub>
              <m:r>
                <w:rPr>
                  <w:rFonts w:ascii="Cambria Math" w:eastAsia="Calibri"/>
                  <w:noProof/>
                  <w:szCs w:val="28"/>
                  <w:lang w:eastAsia="en-US"/>
                </w:rPr>
                <m:t>т</m:t>
              </m:r>
            </m:sub>
          </m:sSub>
          <m:r>
            <w:rPr>
              <w:rFonts w:ascii="Cambria Math" w:eastAsia="Calibri"/>
              <w:noProof/>
              <w:szCs w:val="28"/>
              <w:lang w:eastAsia="en-US"/>
            </w:rPr>
            <m:t>=0,02</m:t>
          </m:r>
          <m:sSub>
            <m:sSubPr>
              <m:ctrlPr>
                <w:rPr>
                  <w:rFonts w:ascii="Cambria Math" w:eastAsia="Calibri" w:hAnsi="Cambria Math"/>
                  <w:i/>
                  <w:noProof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noProof/>
                  <w:szCs w:val="28"/>
                  <w:lang w:eastAsia="en-US"/>
                </w:rPr>
                <m:t>S</m:t>
              </m:r>
            </m:e>
            <m:sub>
              <m:r>
                <w:rPr>
                  <w:rFonts w:ascii="Cambria Math" w:eastAsia="Calibri"/>
                  <w:noProof/>
                  <w:szCs w:val="28"/>
                  <w:lang w:eastAsia="en-US"/>
                </w:rPr>
                <m:t>(</m:t>
              </m:r>
              <m:r>
                <w:rPr>
                  <w:rFonts w:ascii="Cambria Math" w:eastAsia="Calibri"/>
                  <w:noProof/>
                  <w:szCs w:val="28"/>
                  <w:lang w:eastAsia="en-US"/>
                </w:rPr>
                <m:t>НН</m:t>
              </m:r>
              <m:r>
                <w:rPr>
                  <w:rFonts w:ascii="Cambria Math" w:eastAsia="Calibri"/>
                  <w:noProof/>
                  <w:szCs w:val="28"/>
                  <w:lang w:eastAsia="en-US"/>
                </w:rPr>
                <m:t>)</m:t>
              </m:r>
            </m:sub>
          </m:sSub>
          <m:r>
            <w:rPr>
              <w:rFonts w:ascii="Cambria Math" w:eastAsia="Calibri"/>
              <w:noProof/>
              <w:szCs w:val="28"/>
              <w:lang w:eastAsia="en-US"/>
            </w:rPr>
            <m:t>=0,02</m:t>
          </m:r>
          <m:r>
            <m:rPr>
              <m:sty m:val="p"/>
            </m:rPr>
            <w:rPr>
              <w:rFonts w:ascii="Cambria Math" w:hAnsi="Cambria Math"/>
              <w:noProof/>
              <w:szCs w:val="28"/>
              <w:lang w:eastAsia="en-US"/>
            </w:rPr>
            <m:t>∙</m:t>
          </m:r>
          <m:r>
            <w:rPr>
              <w:rFonts w:ascii="Cambria Math" w:eastAsia="Calibri"/>
              <w:noProof/>
              <w:szCs w:val="28"/>
              <w:lang w:eastAsia="en-US"/>
            </w:rPr>
            <m:t xml:space="preserve">587,8=10,4 </m:t>
          </m:r>
          <m:r>
            <w:rPr>
              <w:rFonts w:ascii="Cambria Math" w:eastAsia="Gulim" w:hAnsi="Gulim" w:cs="Gulim" w:hint="eastAsia"/>
              <w:noProof/>
              <w:color w:val="F2F2F2" w:themeColor="background1" w:themeShade="F2"/>
              <w:spacing w:val="-80"/>
              <w:sz w:val="8"/>
              <w:szCs w:val="28"/>
              <w:u w:val="words"/>
              <w:lang w:eastAsia="en-US"/>
            </w:rPr>
            <m:t>ㅤ</m:t>
          </m:r>
          <m:r>
            <m:rPr>
              <m:sty m:val="p"/>
            </m:rPr>
            <w:rPr>
              <w:rFonts w:ascii="Cambria Math" w:eastAsia="Calibri"/>
              <w:noProof/>
              <w:szCs w:val="28"/>
              <w:lang w:eastAsia="en-US"/>
            </w:rPr>
            <m:t>кВт</m:t>
          </m:r>
          <m:r>
            <w:rPr>
              <w:rFonts w:ascii="Cambria Math" w:eastAsia="Calibri"/>
              <w:noProof/>
              <w:szCs w:val="28"/>
              <w:lang w:eastAsia="en-US"/>
            </w:rPr>
            <m:t>;</m:t>
          </m:r>
        </m:oMath>
      </m:oMathPara>
    </w:p>
    <w:p w:rsidR="009A7F0D" w:rsidRPr="005511D4" w:rsidRDefault="00023ADA" w:rsidP="009A7F0D">
      <w:pPr>
        <w:ind w:firstLine="0"/>
        <w:jc w:val="center"/>
        <w:rPr>
          <w:rFonts w:eastAsia="Calibri"/>
          <w:noProof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ΔQ</m:t>
            </m:r>
          </m:e>
          <m:sub>
            <m:r>
              <w:rPr>
                <w:rFonts w:ascii="Cambria Math" w:eastAsia="Calibri"/>
                <w:noProof/>
                <w:szCs w:val="28"/>
                <w:lang w:eastAsia="en-US"/>
              </w:rPr>
              <m:t>т</m:t>
            </m:r>
          </m:sub>
        </m:sSub>
        <m:r>
          <w:rPr>
            <w:rFonts w:ascii="Cambria Math" w:eastAsia="Calibri"/>
            <w:noProof/>
            <w:szCs w:val="28"/>
            <w:lang w:eastAsia="en-US"/>
          </w:rPr>
          <m:t>=0,1</m:t>
        </m:r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S</m:t>
            </m:r>
          </m:e>
          <m:sub>
            <m:r>
              <w:rPr>
                <w:rFonts w:ascii="Cambria Math" w:eastAsia="Calibri"/>
                <w:noProof/>
                <w:szCs w:val="28"/>
                <w:lang w:eastAsia="en-US"/>
              </w:rPr>
              <m:t>(</m:t>
            </m:r>
            <m:r>
              <w:rPr>
                <w:rFonts w:ascii="Cambria Math" w:eastAsia="Calibri"/>
                <w:noProof/>
                <w:szCs w:val="28"/>
                <w:lang w:eastAsia="en-US"/>
              </w:rPr>
              <m:t>НН</m:t>
            </m:r>
            <m:r>
              <w:rPr>
                <w:rFonts w:ascii="Cambria Math" w:eastAsia="Calibri"/>
                <w:noProof/>
                <w:szCs w:val="28"/>
                <w:lang w:eastAsia="en-US"/>
              </w:rPr>
              <m:t>)</m:t>
            </m:r>
          </m:sub>
        </m:sSub>
        <m:r>
          <w:rPr>
            <w:rFonts w:ascii="Cambria Math" w:eastAsia="Calibri"/>
            <w:noProof/>
            <w:szCs w:val="28"/>
            <w:lang w:eastAsia="en-US"/>
          </w:rPr>
          <m:t>=0,1</m:t>
        </m:r>
        <m:r>
          <m:rPr>
            <m:sty m:val="p"/>
          </m:rPr>
          <w:rPr>
            <w:rFonts w:ascii="Cambria Math" w:hAnsi="Cambria Math"/>
            <w:noProof/>
            <w:szCs w:val="28"/>
            <w:lang w:eastAsia="en-US"/>
          </w:rPr>
          <m:t>∙</m:t>
        </m:r>
        <m:r>
          <w:rPr>
            <w:rFonts w:ascii="Cambria Math" w:eastAsia="Calibri"/>
            <w:noProof/>
            <w:szCs w:val="28"/>
            <w:lang w:eastAsia="en-US"/>
          </w:rPr>
          <m:t xml:space="preserve">587,8=51,9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eastAsia="en-US"/>
          </w:rPr>
          <m:t>ㅤ</m:t>
        </m:r>
        <m:r>
          <m:rPr>
            <m:sty m:val="p"/>
          </m:rPr>
          <w:rPr>
            <w:rFonts w:ascii="Cambria Math" w:eastAsia="Calibri"/>
            <w:noProof/>
            <w:szCs w:val="28"/>
            <w:lang w:eastAsia="en-US"/>
          </w:rPr>
          <m:t>квар</m:t>
        </m:r>
      </m:oMath>
      <w:r w:rsidR="009A7F0D" w:rsidRPr="005511D4">
        <w:rPr>
          <w:rFonts w:eastAsia="Calibri"/>
          <w:noProof/>
          <w:szCs w:val="28"/>
          <w:lang w:eastAsia="en-US"/>
        </w:rPr>
        <w:t>;</w:t>
      </w:r>
    </w:p>
    <w:p w:rsidR="009A7F0D" w:rsidRPr="005511D4" w:rsidRDefault="00023ADA" w:rsidP="009A7F0D">
      <w:pPr>
        <w:ind w:firstLine="708"/>
        <w:jc w:val="center"/>
        <w:rPr>
          <w:noProof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ΔS</m:t>
            </m:r>
          </m:e>
          <m:sub>
            <m:r>
              <w:rPr>
                <w:rFonts w:ascii="Cambria Math" w:eastAsia="Calibri"/>
                <w:noProof/>
                <w:szCs w:val="28"/>
                <w:lang w:eastAsia="en-US"/>
              </w:rPr>
              <m:t>т</m:t>
            </m:r>
          </m:sub>
        </m:sSub>
        <m:r>
          <w:rPr>
            <w:rFonts w:ascii="Cambria Math" w:eastAsia="Calibri"/>
            <w:noProof/>
            <w:szCs w:val="28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/>
                    <w:i/>
                    <w:noProof/>
                    <w:szCs w:val="28"/>
                    <w:lang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szCs w:val="28"/>
                        <w:lang w:eastAsia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/>
                        <w:noProof/>
                        <w:szCs w:val="28"/>
                        <w:lang w:eastAsia="en-US"/>
                      </w:rPr>
                      <m:t>т</m:t>
                    </m:r>
                  </m:sub>
                </m:sSub>
              </m:e>
              <m:sup>
                <m:r>
                  <w:rPr>
                    <w:rFonts w:ascii="Cambria Math" w:eastAsia="Calibri"/>
                    <w:noProof/>
                    <w:szCs w:val="28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/>
                <w:noProof/>
                <w:szCs w:val="28"/>
                <w:lang w:eastAsia="en-US"/>
              </w:rPr>
              <m:t>+</m:t>
            </m:r>
            <m:sSup>
              <m:sSupPr>
                <m:ctrlPr>
                  <w:rPr>
                    <w:rFonts w:ascii="Cambria Math" w:eastAsia="Calibri" w:hAnsi="Cambria Math"/>
                    <w:i/>
                    <w:noProof/>
                    <w:szCs w:val="28"/>
                    <w:lang w:eastAsia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libri" w:hAnsi="Cambria Math"/>
                        <w:i/>
                        <w:noProof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noProof/>
                        <w:szCs w:val="28"/>
                        <w:lang w:eastAsia="en-US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/>
                        <w:noProof/>
                        <w:szCs w:val="28"/>
                        <w:lang w:eastAsia="en-US"/>
                      </w:rPr>
                      <m:t>т</m:t>
                    </m:r>
                  </m:sub>
                </m:sSub>
              </m:e>
              <m:sup>
                <m:r>
                  <w:rPr>
                    <w:rFonts w:ascii="Cambria Math" w:eastAsia="Calibri"/>
                    <w:noProof/>
                    <w:szCs w:val="28"/>
                    <w:lang w:eastAsia="en-US"/>
                  </w:rPr>
                  <m:t>2</m:t>
                </m:r>
              </m:sup>
            </m:sSup>
          </m:e>
        </m:rad>
        <m:r>
          <w:rPr>
            <w:rFonts w:ascii="Cambria Math" w:eastAsia="Calibri"/>
            <w:noProof/>
            <w:szCs w:val="28"/>
            <w:lang w:eastAsia="en-US"/>
          </w:rPr>
          <m:t>=</m:t>
        </m:r>
        <m:rad>
          <m:radPr>
            <m:degHide m:val="on"/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/>
                    <w:i/>
                    <w:noProof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/>
                    <w:noProof/>
                    <w:szCs w:val="28"/>
                    <w:lang w:eastAsia="en-US"/>
                  </w:rPr>
                  <m:t>10,4</m:t>
                </m:r>
              </m:e>
              <m:sup>
                <m:r>
                  <w:rPr>
                    <w:rFonts w:ascii="Cambria Math" w:eastAsia="Calibri"/>
                    <w:noProof/>
                    <w:szCs w:val="28"/>
                    <w:lang w:eastAsia="en-US"/>
                  </w:rPr>
                  <m:t>2</m:t>
                </m:r>
              </m:sup>
            </m:sSup>
            <m:r>
              <w:rPr>
                <w:rFonts w:ascii="Cambria Math" w:eastAsia="Calibri"/>
                <w:noProof/>
                <w:szCs w:val="28"/>
                <w:lang w:eastAsia="en-US"/>
              </w:rPr>
              <m:t>+</m:t>
            </m:r>
            <m:sSup>
              <m:sSupPr>
                <m:ctrlPr>
                  <w:rPr>
                    <w:rFonts w:ascii="Cambria Math" w:eastAsia="Calibri" w:hAnsi="Cambria Math"/>
                    <w:i/>
                    <w:noProof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 w:eastAsia="Calibri"/>
                    <w:noProof/>
                    <w:szCs w:val="28"/>
                    <w:lang w:eastAsia="en-US"/>
                  </w:rPr>
                  <m:t>51,9</m:t>
                </m:r>
              </m:e>
              <m:sup>
                <m:r>
                  <w:rPr>
                    <w:rFonts w:ascii="Cambria Math" w:eastAsia="Calibri"/>
                    <w:noProof/>
                    <w:szCs w:val="28"/>
                    <w:lang w:eastAsia="en-US"/>
                  </w:rPr>
                  <m:t>2</m:t>
                </m:r>
              </m:sup>
            </m:sSup>
          </m:e>
        </m:rad>
        <m:r>
          <w:rPr>
            <w:rFonts w:ascii="Cambria Math" w:eastAsia="Calibri"/>
            <w:noProof/>
            <w:szCs w:val="28"/>
            <w:lang w:eastAsia="en-US"/>
          </w:rPr>
          <m:t xml:space="preserve">=52,9 </m:t>
        </m:r>
        <m:r>
          <w:rPr>
            <w:rFonts w:ascii="Cambria Math" w:eastAsia="Gulim" w:hAnsi="Gulim" w:cs="Gulim" w:hint="eastAsia"/>
            <w:noProof/>
            <w:color w:val="F2F2F2" w:themeColor="background1" w:themeShade="F2"/>
            <w:spacing w:val="-80"/>
            <w:sz w:val="8"/>
            <w:szCs w:val="28"/>
            <w:u w:val="words"/>
            <w:lang w:eastAsia="en-US"/>
          </w:rPr>
          <m:t>ㅤ</m:t>
        </m:r>
        <m:r>
          <m:rPr>
            <m:sty m:val="p"/>
          </m:rPr>
          <w:rPr>
            <w:rFonts w:ascii="Cambria Math" w:eastAsia="Calibri"/>
            <w:noProof/>
            <w:szCs w:val="28"/>
            <w:lang w:eastAsia="en-US"/>
          </w:rPr>
          <m:t>кВ</m:t>
        </m:r>
        <m:r>
          <m:rPr>
            <m:sty m:val="p"/>
          </m:rPr>
          <w:rPr>
            <w:rFonts w:ascii="Cambria Math" w:hAnsi="Cambria Math"/>
            <w:noProof/>
            <w:szCs w:val="28"/>
            <w:lang w:eastAsia="en-US"/>
          </w:rPr>
          <m:t>∙</m:t>
        </m:r>
        <m:r>
          <m:rPr>
            <m:sty m:val="p"/>
          </m:rPr>
          <w:rPr>
            <w:rFonts w:ascii="Cambria Math" w:eastAsia="Calibri"/>
            <w:noProof/>
            <w:szCs w:val="28"/>
            <w:lang w:eastAsia="en-US"/>
          </w:rPr>
          <m:t>А</m:t>
        </m:r>
      </m:oMath>
      <w:r w:rsidR="00CD6FF0" w:rsidRPr="005511D4">
        <w:rPr>
          <w:noProof/>
          <w:szCs w:val="28"/>
          <w:lang w:eastAsia="en-US"/>
        </w:rPr>
        <w:t>;</w:t>
      </w:r>
    </w:p>
    <w:p w:rsidR="00CD6FF0" w:rsidRPr="005511D4" w:rsidRDefault="00023ADA" w:rsidP="00CD6FF0">
      <w:pPr>
        <w:ind w:firstLine="0"/>
        <w:jc w:val="center"/>
        <w:rPr>
          <w:noProof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noProof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S</m:t>
            </m:r>
          </m:e>
          <m:sub>
            <m:r>
              <w:rPr>
                <w:rFonts w:ascii="Cambria Math" w:eastAsia="Calibri" w:hAnsi="Cambria Math"/>
                <w:noProof/>
                <w:szCs w:val="28"/>
                <w:lang w:eastAsia="en-US"/>
              </w:rPr>
              <m:t>p</m:t>
            </m:r>
          </m:sub>
        </m:sSub>
        <m:r>
          <w:rPr>
            <w:rFonts w:ascii="Cambria Math" w:eastAsia="Calibri"/>
            <w:noProof/>
            <w:szCs w:val="28"/>
            <w:lang w:eastAsia="en-US"/>
          </w:rPr>
          <m:t>=</m:t>
        </m:r>
        <m:sSub>
          <m:sSubPr>
            <m:ctrlPr>
              <w:rPr>
                <w:rFonts w:ascii="Cambria Math" w:eastAsia="Microsoft Sans Serif" w:hAnsi="Cambria Math"/>
                <w:i/>
                <w:noProof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S</m:t>
            </m:r>
          </m:e>
          <m:sub>
            <m:r>
              <w:rPr>
                <w:rFonts w:ascii="Cambria Math" w:eastAsia="Microsoft Sans Serif" w:hAnsi="Cambria Math"/>
                <w:noProof/>
                <w:color w:val="000000"/>
                <w:szCs w:val="28"/>
                <w:lang w:bidi="ru-RU"/>
              </w:rPr>
              <m:t>м</m:t>
            </m:r>
            <m:d>
              <m:dPr>
                <m:ctrlPr>
                  <w:rPr>
                    <w:rFonts w:ascii="Cambria Math" w:eastAsia="Microsoft Sans Serif" w:hAnsi="Cambria Math"/>
                    <w:i/>
                    <w:noProof/>
                    <w:color w:val="000000"/>
                    <w:szCs w:val="28"/>
                    <w:lang w:bidi="ru-RU"/>
                  </w:rPr>
                </m:ctrlPr>
              </m:dPr>
              <m:e>
                <m:r>
                  <w:rPr>
                    <w:rFonts w:ascii="Cambria Math" w:eastAsia="Microsoft Sans Serif" w:hAnsi="Cambria Math"/>
                    <w:noProof/>
                    <w:color w:val="000000"/>
                    <w:szCs w:val="28"/>
                    <w:lang w:bidi="ru-RU"/>
                  </w:rPr>
                  <m:t>ВН</m:t>
                </m:r>
              </m:e>
            </m:d>
          </m:sub>
        </m:sSub>
        <m:r>
          <w:rPr>
            <w:rFonts w:ascii="Cambria Math" w:eastAsia="Microsoft Sans Serif" w:hAnsi="Cambria Math"/>
            <w:noProof/>
            <w:color w:val="000000"/>
            <w:szCs w:val="28"/>
            <w:lang w:bidi="ru-RU"/>
          </w:rPr>
          <m:t>/0,9</m:t>
        </m:r>
      </m:oMath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CD6FF0" w:rsidRPr="005511D4">
        <w:rPr>
          <w:noProof/>
          <w:szCs w:val="28"/>
          <w:lang w:eastAsia="en-US"/>
        </w:rPr>
        <w:t>=</w:t>
      </w:r>
      <w:r w:rsidR="00B112F6" w:rsidRPr="005511D4">
        <w:rPr>
          <w:noProof/>
          <w:szCs w:val="28"/>
          <w:lang w:eastAsia="en-US"/>
        </w:rPr>
        <w:t>548,6</w:t>
      </w:r>
      <w:r w:rsidR="00CD6FF0" w:rsidRPr="005511D4">
        <w:rPr>
          <w:noProof/>
          <w:szCs w:val="28"/>
          <w:lang w:eastAsia="en-US"/>
        </w:rPr>
        <w:t>/0,9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CD6FF0" w:rsidRPr="005511D4">
        <w:rPr>
          <w:noProof/>
          <w:szCs w:val="28"/>
          <w:lang w:eastAsia="en-US"/>
        </w:rPr>
        <w:t>=</w:t>
      </w:r>
      <w:r w:rsidR="00B112F6" w:rsidRPr="005511D4">
        <w:rPr>
          <w:noProof/>
          <w:szCs w:val="28"/>
          <w:lang w:eastAsia="en-US"/>
        </w:rPr>
        <w:t>653,2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CD6FF0" w:rsidRPr="005511D4">
        <w:rPr>
          <w:noProof/>
          <w:szCs w:val="28"/>
          <w:lang w:eastAsia="en-US"/>
        </w:rPr>
        <w:t>кВ∙А.</w:t>
      </w:r>
    </w:p>
    <w:p w:rsidR="00262231" w:rsidRPr="009A7F0D" w:rsidRDefault="009A7F0D" w:rsidP="00262231">
      <w:pPr>
        <w:ind w:firstLine="708"/>
        <w:jc w:val="left"/>
        <w:rPr>
          <w:szCs w:val="28"/>
          <w:lang w:eastAsia="en-US"/>
        </w:rPr>
      </w:pPr>
      <w:r w:rsidRPr="005511D4">
        <w:rPr>
          <w:noProof/>
          <w:szCs w:val="28"/>
          <w:lang w:eastAsia="en-US"/>
        </w:rPr>
        <w:t>Выбирается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трансформатор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типа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Pr="005511D4">
        <w:rPr>
          <w:noProof/>
          <w:szCs w:val="28"/>
          <w:lang w:eastAsia="en-US"/>
        </w:rPr>
        <w:t>ТМЗ</w:t>
      </w:r>
      <w:r w:rsidR="005511D4" w:rsidRPr="005511D4">
        <w:rPr>
          <w:noProof/>
          <w:szCs w:val="28"/>
          <w:lang w:eastAsia="en-US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  <w:lang w:eastAsia="en-US"/>
        </w:rPr>
        <w:t>ㅤ</w:t>
      </w:r>
      <w:r w:rsidR="00B112F6" w:rsidRPr="005511D4">
        <w:rPr>
          <w:noProof/>
          <w:szCs w:val="28"/>
          <w:lang w:eastAsia="en-US"/>
        </w:rPr>
        <w:t>100</w:t>
      </w:r>
      <w:r w:rsidRPr="005511D4">
        <w:rPr>
          <w:noProof/>
          <w:szCs w:val="28"/>
          <w:lang w:eastAsia="en-US"/>
        </w:rPr>
        <w:t>0-10/0,</w:t>
      </w:r>
      <w:r w:rsidR="005511D4" w:rsidRPr="005511D4">
        <w:rPr>
          <w:noProof/>
          <w:szCs w:val="28"/>
        </w:rPr>
        <w:t xml:space="preserve"> </w:t>
      </w:r>
      <w:r w:rsidR="005511D4" w:rsidRPr="005511D4">
        <w:rPr>
          <w:rFonts w:ascii="Batang" w:eastAsia="Batang" w:hAnsi="Batang" w:cs="Batang" w:hint="eastAsia"/>
          <w:noProof/>
          <w:color w:val="F2F2F2" w:themeColor="background1" w:themeShade="F2"/>
          <w:spacing w:val="-80"/>
          <w:sz w:val="8"/>
          <w:szCs w:val="28"/>
          <w:u w:val="words"/>
        </w:rPr>
        <w:t>ㅤ</w:t>
      </w:r>
      <w:r w:rsidR="00262231" w:rsidRPr="009A7F0D">
        <w:rPr>
          <w:szCs w:val="28"/>
          <w:lang w:eastAsia="en-US"/>
        </w:rPr>
        <w:t>4:</w:t>
      </w:r>
    </w:p>
    <w:p w:rsidR="00262231" w:rsidRPr="00A27884" w:rsidRDefault="00262231" w:rsidP="00262231">
      <w:pPr>
        <w:widowControl w:val="0"/>
        <w:rPr>
          <w:rFonts w:eastAsia="Microsoft Sans Serif"/>
          <w:i/>
          <w:color w:val="000000"/>
          <w:szCs w:val="28"/>
          <w:lang w:bidi="ru-RU"/>
        </w:rPr>
      </w:pPr>
      <m:oMath>
        <m:r>
          <w:rPr>
            <w:rFonts w:ascii="Cambria Math" w:eastAsia="Microsoft Sans Serif" w:hAnsi="Cambria Math"/>
            <w:color w:val="000000"/>
            <w:szCs w:val="28"/>
            <w:lang w:bidi="ru-RU"/>
          </w:rPr>
          <m:t xml:space="preserve"> </m:t>
        </m:r>
        <m:sSub>
          <m:sSubPr>
            <m:ctrlPr>
              <w:rPr>
                <w:rFonts w:ascii="Cambria Math" w:eastAsia="Microsoft Sans Serif" w:hAnsi="Cambria Math"/>
                <w:i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color w:val="000000"/>
                <w:szCs w:val="28"/>
                <w:lang w:bidi="ru-RU"/>
              </w:rPr>
              <m:t>ΔP</m:t>
            </m:r>
          </m:e>
          <m:sub>
            <m:r>
              <w:rPr>
                <w:rFonts w:ascii="Cambria Math" w:eastAsia="Microsoft Sans Serif" w:hAnsi="Cambria Math"/>
                <w:color w:val="000000"/>
                <w:szCs w:val="28"/>
                <w:lang w:bidi="ru-RU"/>
              </w:rPr>
              <m:t>хх</m:t>
            </m:r>
          </m:sub>
        </m:sSub>
        <m:r>
          <w:rPr>
            <w:rFonts w:ascii="Cambria Math" w:eastAsia="Microsoft Sans Serif" w:hAnsi="Cambria Math"/>
            <w:color w:val="000000"/>
            <w:szCs w:val="28"/>
            <w:lang w:bidi="ru-RU"/>
          </w:rPr>
          <m:t>=1,55 кВт;</m:t>
        </m:r>
      </m:oMath>
      <w:r w:rsidRPr="00A27884">
        <w:rPr>
          <w:rFonts w:eastAsia="Segoe UI"/>
          <w:color w:val="000000"/>
          <w:szCs w:val="28"/>
          <w:lang w:bidi="ru-RU"/>
        </w:rPr>
        <w:t xml:space="preserve"> </w:t>
      </w:r>
      <m:oMath>
        <m:sSub>
          <m:sSubPr>
            <m:ctrlPr>
              <w:rPr>
                <w:rFonts w:ascii="Cambria Math" w:eastAsia="Microsoft Sans Serif" w:hAnsi="Cambria Math"/>
                <w:i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color w:val="000000"/>
                <w:szCs w:val="28"/>
                <w:lang w:val="en-US" w:bidi="ru-RU"/>
              </w:rPr>
              <m:t>ΔP</m:t>
            </m:r>
          </m:e>
          <m:sub>
            <m:r>
              <w:rPr>
                <w:rFonts w:ascii="Cambria Math" w:eastAsia="Microsoft Sans Serif" w:hAnsi="Cambria Math"/>
                <w:color w:val="000000"/>
                <w:szCs w:val="28"/>
                <w:lang w:bidi="ru-RU"/>
              </w:rPr>
              <m:t>кз</m:t>
            </m:r>
          </m:sub>
        </m:sSub>
        <m:r>
          <w:rPr>
            <w:rFonts w:ascii="Cambria Math" w:eastAsia="Microsoft Sans Serif" w:hAnsi="Cambria Math"/>
            <w:color w:val="000000"/>
            <w:szCs w:val="28"/>
            <w:lang w:bidi="ru-RU"/>
          </w:rPr>
          <m:t>=10,8 кВт;</m:t>
        </m:r>
      </m:oMath>
      <w:r w:rsidRPr="00A27884">
        <w:rPr>
          <w:rFonts w:eastAsia="Segoe UI"/>
          <w:color w:val="000000"/>
          <w:szCs w:val="28"/>
          <w:lang w:bidi="ru-RU"/>
        </w:rPr>
        <w:t xml:space="preserve"> </w:t>
      </w:r>
      <m:oMath>
        <m:sSub>
          <m:sSubPr>
            <m:ctrlPr>
              <w:rPr>
                <w:rFonts w:ascii="Cambria Math" w:eastAsia="Microsoft Sans Serif" w:hAnsi="Cambria Math"/>
                <w:i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color w:val="000000"/>
                <w:szCs w:val="28"/>
                <w:lang w:val="en-US" w:bidi="ru-RU"/>
              </w:rPr>
              <m:t>u</m:t>
            </m:r>
          </m:e>
          <m:sub>
            <m:r>
              <w:rPr>
                <w:rFonts w:ascii="Cambria Math" w:eastAsia="Microsoft Sans Serif" w:hAnsi="Cambria Math"/>
                <w:color w:val="000000"/>
                <w:szCs w:val="28"/>
                <w:lang w:bidi="ru-RU"/>
              </w:rPr>
              <m:t>кз</m:t>
            </m:r>
          </m:sub>
        </m:sSub>
        <m:r>
          <w:rPr>
            <w:rFonts w:ascii="Cambria Math" w:eastAsia="Microsoft Sans Serif" w:hAnsi="Cambria Math"/>
            <w:color w:val="000000"/>
            <w:szCs w:val="28"/>
            <w:lang w:bidi="ru-RU"/>
          </w:rPr>
          <m:t>=5,5 %;</m:t>
        </m:r>
      </m:oMath>
      <w:r w:rsidRPr="00A27884">
        <w:rPr>
          <w:rFonts w:eastAsia="Segoe UI"/>
          <w:color w:val="000000"/>
          <w:szCs w:val="28"/>
          <w:lang w:bidi="ru-RU"/>
        </w:rPr>
        <w:t xml:space="preserve"> </w:t>
      </w:r>
      <m:oMath>
        <m:sSub>
          <m:sSubPr>
            <m:ctrlPr>
              <w:rPr>
                <w:rFonts w:ascii="Cambria Math" w:eastAsia="Microsoft Sans Serif" w:hAnsi="Cambria Math"/>
                <w:i/>
                <w:color w:val="000000"/>
                <w:szCs w:val="28"/>
                <w:lang w:bidi="ru-RU"/>
              </w:rPr>
            </m:ctrlPr>
          </m:sSubPr>
          <m:e>
            <m:r>
              <w:rPr>
                <w:rFonts w:ascii="Cambria Math" w:eastAsia="Microsoft Sans Serif" w:hAnsi="Cambria Math"/>
                <w:color w:val="000000"/>
                <w:szCs w:val="28"/>
                <w:lang w:val="en-US" w:bidi="ru-RU"/>
              </w:rPr>
              <m:t>i</m:t>
            </m:r>
          </m:e>
          <m:sub>
            <m:r>
              <w:rPr>
                <w:rFonts w:ascii="Cambria Math" w:eastAsia="Microsoft Sans Serif" w:hAnsi="Cambria Math"/>
                <w:color w:val="000000"/>
                <w:szCs w:val="28"/>
                <w:lang w:bidi="ru-RU"/>
              </w:rPr>
              <m:t>хх</m:t>
            </m:r>
          </m:sub>
        </m:sSub>
        <m:r>
          <w:rPr>
            <w:rFonts w:ascii="Cambria Math" w:eastAsia="Microsoft Sans Serif" w:hAnsi="Cambria Math"/>
            <w:color w:val="000000"/>
            <w:szCs w:val="28"/>
            <w:lang w:bidi="ru-RU"/>
          </w:rPr>
          <m:t>=1,2 %.</m:t>
        </m:r>
      </m:oMath>
    </w:p>
    <w:p w:rsidR="00262231" w:rsidRPr="009A7F0D" w:rsidRDefault="00262231" w:rsidP="00262231">
      <w:pPr>
        <w:jc w:val="left"/>
        <w:rPr>
          <w:rFonts w:eastAsia="Calibri"/>
          <w:szCs w:val="28"/>
          <w:lang w:eastAsia="en-US"/>
        </w:rPr>
      </w:pPr>
      <w:r w:rsidRPr="009A7F0D">
        <w:rPr>
          <w:szCs w:val="28"/>
          <w:lang w:eastAsia="en-US"/>
        </w:rPr>
        <w:t xml:space="preserve">Определяется: </w:t>
      </w:r>
    </w:p>
    <w:p w:rsidR="00262231" w:rsidRPr="009A7F0D" w:rsidRDefault="00262231" w:rsidP="00262231">
      <w:pPr>
        <w:ind w:firstLine="0"/>
        <w:jc w:val="center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/>
                  <w:szCs w:val="28"/>
                  <w:lang w:eastAsia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="Calibri"/>
                  <w:szCs w:val="28"/>
                  <w:lang w:eastAsia="en-US"/>
                </w:rPr>
                <m:t>з</m:t>
              </m:r>
            </m:sub>
          </m:sSub>
          <m:r>
            <m:rPr>
              <m:sty m:val="p"/>
            </m:rPr>
            <w:rPr>
              <w:rFonts w:ascii="Cambria Math" w:eastAsia="Calibri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/>
                      <w:szCs w:val="28"/>
                      <w:lang w:val="en-US" w:eastAsia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Calibri"/>
                      <w:szCs w:val="28"/>
                      <w:lang w:eastAsia="en-US"/>
                    </w:rPr>
                    <m:t>НН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Microsoft Sans Serif" w:hAnsi="Cambria Math"/>
                      <w:i/>
                      <w:color w:val="000000"/>
                      <w:szCs w:val="28"/>
                      <w:lang w:bidi="ru-RU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eastAsia="Microsoft Sans Serif" w:hAnsi="Cambria Math"/>
                          <w:i/>
                          <w:color w:val="000000"/>
                          <w:szCs w:val="28"/>
                          <w:lang w:val="en-US" w:bidi="ru-RU"/>
                        </w:rPr>
                      </m:ctrlPr>
                    </m:sSubPr>
                    <m:e>
                      <m:r>
                        <w:rPr>
                          <w:rFonts w:ascii="Cambria Math" w:eastAsia="Microsoft Sans Serif" w:hAnsi="Cambria Math"/>
                          <w:color w:val="000000"/>
                          <w:szCs w:val="28"/>
                          <w:lang w:val="en-US" w:bidi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Microsoft Sans Serif" w:hAnsi="Cambria Math"/>
                          <w:color w:val="000000"/>
                          <w:szCs w:val="28"/>
                          <w:lang w:bidi="ru-RU"/>
                        </w:rPr>
                        <m:t>т</m:t>
                      </m:r>
                    </m:sub>
                  </m:sSub>
                  <m:r>
                    <w:rPr>
                      <w:rFonts w:ascii="Cambria Math" w:eastAsia="Microsoft Sans Serif" w:hAnsi="Cambria Math"/>
                      <w:color w:val="000000"/>
                      <w:szCs w:val="28"/>
                      <w:lang w:val="en-US" w:bidi="ru-RU"/>
                    </w:rPr>
                    <m:t>∙S</m:t>
                  </m:r>
                </m:e>
                <m:sub>
                  <m:r>
                    <w:rPr>
                      <w:rFonts w:ascii="Cambria Math" w:eastAsia="Microsoft Sans Serif" w:hAnsi="Cambria Math"/>
                      <w:color w:val="000000"/>
                      <w:szCs w:val="28"/>
                      <w:lang w:bidi="ru-RU"/>
                    </w:rPr>
                    <m:t>т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Calibri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/>
                  <w:szCs w:val="28"/>
                  <w:lang w:eastAsia="en-US"/>
                </w:rPr>
                <m:t>587,8</m:t>
              </m:r>
            </m:num>
            <m:den>
              <m:r>
                <m:rPr>
                  <m:sty m:val="p"/>
                </m:rPr>
                <w:rPr>
                  <w:rFonts w:ascii="Cambria Math" w:eastAsia="Calibri"/>
                  <w:szCs w:val="28"/>
                  <w:lang w:eastAsia="en-US"/>
                </w:rPr>
                <m:t>1</m:t>
              </m:r>
              <m:r>
                <m:rPr>
                  <m:sty m:val="p"/>
                </m:rPr>
                <w:rPr>
                  <w:rFonts w:ascii="Cambria Math" w:eastAsia="Calibri" w:hAnsi="Cambria Math"/>
                  <w:szCs w:val="28"/>
                  <w:lang w:eastAsia="en-US"/>
                </w:rPr>
                <m:t>∙</m:t>
              </m:r>
              <m:r>
                <m:rPr>
                  <m:sty m:val="p"/>
                </m:rPr>
                <w:rPr>
                  <w:rFonts w:ascii="Cambria Math" w:eastAsia="Calibri"/>
                  <w:szCs w:val="28"/>
                  <w:lang w:eastAsia="en-US"/>
                </w:rPr>
                <m:t>1000</m:t>
              </m:r>
            </m:den>
          </m:f>
          <m:r>
            <m:rPr>
              <m:sty m:val="p"/>
            </m:rPr>
            <w:rPr>
              <w:rFonts w:ascii="Cambria Math" w:eastAsia="Calibri"/>
              <w:szCs w:val="28"/>
              <w:lang w:eastAsia="en-US"/>
            </w:rPr>
            <m:t>=0,59.</m:t>
          </m:r>
        </m:oMath>
      </m:oMathPara>
    </w:p>
    <w:p w:rsidR="00262231" w:rsidRDefault="00262231" w:rsidP="00262231">
      <w:pPr>
        <w:ind w:firstLine="0"/>
        <w:jc w:val="left"/>
        <w:rPr>
          <w:szCs w:val="28"/>
          <w:lang w:eastAsia="en-US"/>
        </w:rPr>
      </w:pPr>
    </w:p>
    <w:p w:rsidR="00262231" w:rsidRPr="009A7F0D" w:rsidRDefault="00262231" w:rsidP="00262231">
      <w:pPr>
        <w:ind w:firstLine="0"/>
        <w:jc w:val="left"/>
        <w:rPr>
          <w:szCs w:val="28"/>
          <w:lang w:eastAsia="en-US"/>
        </w:rPr>
      </w:pPr>
      <w:r w:rsidRPr="009A7F0D">
        <w:rPr>
          <w:szCs w:val="28"/>
          <w:lang w:eastAsia="en-US"/>
        </w:rPr>
        <w:t xml:space="preserve">Таблица </w:t>
      </w:r>
      <w:r>
        <w:rPr>
          <w:szCs w:val="28"/>
          <w:lang w:eastAsia="en-US"/>
        </w:rPr>
        <w:t>4</w:t>
      </w:r>
      <w:r w:rsidRPr="009A7F0D">
        <w:rPr>
          <w:szCs w:val="28"/>
          <w:lang w:eastAsia="en-US"/>
        </w:rPr>
        <w:t xml:space="preserve"> </w:t>
      </w:r>
      <w:r w:rsidRPr="009A7F0D">
        <w:rPr>
          <w:szCs w:val="28"/>
          <w:lang w:val="en-US" w:eastAsia="en-US"/>
        </w:rPr>
        <w:t>–</w:t>
      </w:r>
      <w:r w:rsidRPr="009A7F0D">
        <w:rPr>
          <w:szCs w:val="28"/>
          <w:lang w:eastAsia="en-US"/>
        </w:rPr>
        <w:t xml:space="preserve"> Сводная ведомость нагрузок</w:t>
      </w:r>
    </w:p>
    <w:tbl>
      <w:tblPr>
        <w:tblStyle w:val="40"/>
        <w:tblW w:w="4900" w:type="pct"/>
        <w:jc w:val="center"/>
        <w:tblLook w:val="04A0"/>
      </w:tblPr>
      <w:tblGrid>
        <w:gridCol w:w="2597"/>
        <w:gridCol w:w="1252"/>
        <w:gridCol w:w="1383"/>
        <w:gridCol w:w="1400"/>
        <w:gridCol w:w="1390"/>
        <w:gridCol w:w="1357"/>
      </w:tblGrid>
      <w:tr w:rsidR="00262231" w:rsidRPr="009A7F0D" w:rsidTr="008473AB">
        <w:trPr>
          <w:jc w:val="center"/>
        </w:trPr>
        <w:tc>
          <w:tcPr>
            <w:tcW w:w="2597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9A7F0D">
              <w:rPr>
                <w:rFonts w:ascii="Times New Roman" w:eastAsia="Times New Roman" w:hAnsi="Times New Roman"/>
                <w:szCs w:val="28"/>
              </w:rPr>
              <w:t>Параметр</w:t>
            </w:r>
          </w:p>
        </w:tc>
        <w:tc>
          <w:tcPr>
            <w:tcW w:w="1252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  <w:lang w:val="en-US"/>
                  </w:rPr>
                  <m:t>cos</m:t>
                </m:r>
                <m:r>
                  <m:rPr>
                    <m:sty m:val="p"/>
                  </m:rPr>
                  <w:rPr>
                    <w:rFonts w:ascii="Times New Roman" w:hAnsi="Times New Roman"/>
                    <w:szCs w:val="28"/>
                    <w:lang w:val="en-US"/>
                  </w:rPr>
                  <m:t>φ</m:t>
                </m:r>
              </m:oMath>
            </m:oMathPara>
          </w:p>
        </w:tc>
        <w:tc>
          <w:tcPr>
            <w:tcW w:w="1383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Cs w:val="28"/>
                    <w:lang w:val="en-US"/>
                  </w:rPr>
                  <m:t>tg</m:t>
                </m:r>
                <m:r>
                  <m:rPr>
                    <m:sty m:val="p"/>
                  </m:rPr>
                  <w:rPr>
                    <w:rFonts w:ascii="Times New Roman" w:hAnsi="Times New Roman"/>
                    <w:szCs w:val="28"/>
                    <w:lang w:val="en-US"/>
                  </w:rPr>
                  <m:t>φ</m:t>
                </m:r>
              </m:oMath>
            </m:oMathPara>
          </w:p>
        </w:tc>
        <w:tc>
          <w:tcPr>
            <w:tcW w:w="1400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Times New Roman"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Times New Roman"/>
                  <w:szCs w:val="28"/>
                </w:rPr>
                <m:t xml:space="preserve">, </m:t>
              </m:r>
            </m:oMath>
            <w:r w:rsidRPr="009A7F0D">
              <w:rPr>
                <w:rFonts w:ascii="Times New Roman" w:eastAsia="Times New Roman" w:hAnsi="Times New Roman"/>
                <w:szCs w:val="28"/>
              </w:rPr>
              <w:t>кВт</w:t>
            </w:r>
          </w:p>
        </w:tc>
        <w:tc>
          <w:tcPr>
            <w:tcW w:w="1390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Times New Roman"/>
                      <w:szCs w:val="28"/>
                    </w:rPr>
                    <m:t>м</m:t>
                  </m:r>
                </m:sub>
              </m:sSub>
            </m:oMath>
            <w:r w:rsidRPr="009A7F0D">
              <w:rPr>
                <w:rFonts w:ascii="Times New Roman" w:eastAsia="Times New Roman" w:hAnsi="Times New Roman"/>
                <w:szCs w:val="28"/>
                <w:lang w:val="en-US"/>
              </w:rPr>
              <w:t>,</w:t>
            </w:r>
            <w:r w:rsidRPr="009A7F0D">
              <w:rPr>
                <w:rFonts w:ascii="Times New Roman" w:eastAsia="Times New Roman" w:hAnsi="Times New Roman"/>
                <w:szCs w:val="28"/>
              </w:rPr>
              <w:t xml:space="preserve"> </w:t>
            </w:r>
            <w:proofErr w:type="spellStart"/>
            <w:r w:rsidRPr="009A7F0D">
              <w:rPr>
                <w:rFonts w:ascii="Times New Roman" w:eastAsia="Times New Roman" w:hAnsi="Times New Roman"/>
                <w:szCs w:val="28"/>
              </w:rPr>
              <w:t>квар</w:t>
            </w:r>
            <w:proofErr w:type="spellEnd"/>
          </w:p>
        </w:tc>
        <w:tc>
          <w:tcPr>
            <w:tcW w:w="1357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Times New Roman"/>
                      <w:szCs w:val="28"/>
                    </w:rPr>
                    <m:t>м</m:t>
                  </m:r>
                </m:sub>
              </m:sSub>
            </m:oMath>
            <w:r w:rsidRPr="009A7F0D">
              <w:rPr>
                <w:rFonts w:ascii="Times New Roman" w:eastAsia="Times New Roman" w:hAnsi="Times New Roman"/>
                <w:szCs w:val="28"/>
                <w:lang w:val="en-US"/>
              </w:rPr>
              <w:t xml:space="preserve">, </w:t>
            </w:r>
            <w:r w:rsidRPr="009A7F0D">
              <w:rPr>
                <w:rFonts w:ascii="Times New Roman" w:eastAsia="Times New Roman" w:hAnsi="Times New Roman"/>
                <w:szCs w:val="28"/>
              </w:rPr>
              <w:t>кВ∙А</w:t>
            </w:r>
          </w:p>
        </w:tc>
      </w:tr>
      <w:tr w:rsidR="00262231" w:rsidRPr="009A7F0D" w:rsidTr="008473AB">
        <w:trPr>
          <w:jc w:val="center"/>
        </w:trPr>
        <w:tc>
          <w:tcPr>
            <w:tcW w:w="2597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9A7F0D">
              <w:rPr>
                <w:rFonts w:ascii="Times New Roman" w:eastAsia="Times New Roman" w:hAnsi="Times New Roman"/>
                <w:szCs w:val="28"/>
              </w:rPr>
              <w:t xml:space="preserve">Всего на НН </w:t>
            </w:r>
          </w:p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9A7F0D">
              <w:rPr>
                <w:rFonts w:ascii="Times New Roman" w:eastAsia="Times New Roman" w:hAnsi="Times New Roman"/>
                <w:szCs w:val="28"/>
              </w:rPr>
              <w:t>без КУ</w:t>
            </w:r>
          </w:p>
        </w:tc>
        <w:tc>
          <w:tcPr>
            <w:tcW w:w="1252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0,83</w:t>
            </w:r>
          </w:p>
        </w:tc>
        <w:tc>
          <w:tcPr>
            <w:tcW w:w="1383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0,67</w:t>
            </w:r>
          </w:p>
        </w:tc>
        <w:tc>
          <w:tcPr>
            <w:tcW w:w="140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487,5</w:t>
            </w:r>
          </w:p>
        </w:tc>
        <w:tc>
          <w:tcPr>
            <w:tcW w:w="139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328,4</w:t>
            </w:r>
          </w:p>
        </w:tc>
        <w:tc>
          <w:tcPr>
            <w:tcW w:w="1357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587,8</w:t>
            </w:r>
          </w:p>
        </w:tc>
      </w:tr>
      <w:tr w:rsidR="00262231" w:rsidRPr="009A7F0D" w:rsidTr="008473AB">
        <w:trPr>
          <w:jc w:val="center"/>
        </w:trPr>
        <w:tc>
          <w:tcPr>
            <w:tcW w:w="2597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9A7F0D">
              <w:rPr>
                <w:rFonts w:ascii="Times New Roman" w:eastAsia="Times New Roman" w:hAnsi="Times New Roman"/>
                <w:szCs w:val="28"/>
              </w:rPr>
              <w:t>КУ</w:t>
            </w:r>
          </w:p>
        </w:tc>
        <w:tc>
          <w:tcPr>
            <w:tcW w:w="1252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9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357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2231" w:rsidRPr="009A7F0D" w:rsidTr="008473AB">
        <w:trPr>
          <w:jc w:val="center"/>
        </w:trPr>
        <w:tc>
          <w:tcPr>
            <w:tcW w:w="2597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9A7F0D">
              <w:rPr>
                <w:rFonts w:ascii="Times New Roman" w:eastAsia="Times New Roman" w:hAnsi="Times New Roman"/>
                <w:szCs w:val="28"/>
              </w:rPr>
              <w:t>Всего на НН с КУ</w:t>
            </w:r>
          </w:p>
        </w:tc>
        <w:tc>
          <w:tcPr>
            <w:tcW w:w="1252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  <w:tc>
          <w:tcPr>
            <w:tcW w:w="1383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140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487,5</w:t>
            </w:r>
          </w:p>
        </w:tc>
        <w:tc>
          <w:tcPr>
            <w:tcW w:w="139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178,4</w:t>
            </w:r>
          </w:p>
        </w:tc>
        <w:tc>
          <w:tcPr>
            <w:tcW w:w="1357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519,1</w:t>
            </w:r>
          </w:p>
        </w:tc>
      </w:tr>
      <w:tr w:rsidR="00262231" w:rsidRPr="009A7F0D" w:rsidTr="008473AB">
        <w:trPr>
          <w:jc w:val="center"/>
        </w:trPr>
        <w:tc>
          <w:tcPr>
            <w:tcW w:w="2597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9A7F0D">
              <w:rPr>
                <w:rFonts w:ascii="Times New Roman" w:eastAsia="Times New Roman" w:hAnsi="Times New Roman"/>
                <w:szCs w:val="28"/>
              </w:rPr>
              <w:t>Потери</w:t>
            </w:r>
          </w:p>
        </w:tc>
        <w:tc>
          <w:tcPr>
            <w:tcW w:w="1252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  <w:tc>
          <w:tcPr>
            <w:tcW w:w="139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51,9</w:t>
            </w:r>
          </w:p>
        </w:tc>
        <w:tc>
          <w:tcPr>
            <w:tcW w:w="1357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52,9</w:t>
            </w:r>
          </w:p>
        </w:tc>
      </w:tr>
      <w:tr w:rsidR="00262231" w:rsidRPr="009A7F0D" w:rsidTr="008473AB">
        <w:trPr>
          <w:jc w:val="center"/>
        </w:trPr>
        <w:tc>
          <w:tcPr>
            <w:tcW w:w="2597" w:type="dxa"/>
            <w:vAlign w:val="center"/>
          </w:tcPr>
          <w:p w:rsidR="00262231" w:rsidRPr="009A7F0D" w:rsidRDefault="00262231" w:rsidP="008473A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Cs w:val="28"/>
              </w:rPr>
            </w:pPr>
            <w:r w:rsidRPr="009A7F0D">
              <w:rPr>
                <w:rFonts w:ascii="Times New Roman" w:eastAsia="Times New Roman" w:hAnsi="Times New Roman"/>
                <w:szCs w:val="28"/>
              </w:rPr>
              <w:t>Всего на ВН с КУ</w:t>
            </w:r>
          </w:p>
        </w:tc>
        <w:tc>
          <w:tcPr>
            <w:tcW w:w="1252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497,9</w:t>
            </w:r>
          </w:p>
        </w:tc>
        <w:tc>
          <w:tcPr>
            <w:tcW w:w="1390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230,3</w:t>
            </w:r>
          </w:p>
        </w:tc>
        <w:tc>
          <w:tcPr>
            <w:tcW w:w="1357" w:type="dxa"/>
            <w:vAlign w:val="center"/>
          </w:tcPr>
          <w:p w:rsidR="00262231" w:rsidRPr="00B112F6" w:rsidRDefault="00262231" w:rsidP="008473AB">
            <w:pPr>
              <w:pStyle w:val="aff1"/>
              <w:rPr>
                <w:rFonts w:ascii="Times New Roman" w:hAnsi="Times New Roman"/>
                <w:sz w:val="28"/>
                <w:szCs w:val="28"/>
              </w:rPr>
            </w:pPr>
            <w:r w:rsidRPr="00B112F6">
              <w:rPr>
                <w:rFonts w:ascii="Times New Roman" w:hAnsi="Times New Roman"/>
                <w:sz w:val="28"/>
                <w:szCs w:val="28"/>
              </w:rPr>
              <w:t>548,6</w:t>
            </w:r>
          </w:p>
        </w:tc>
      </w:tr>
    </w:tbl>
    <w:p w:rsidR="00262231" w:rsidRPr="009A7F0D" w:rsidRDefault="00262231" w:rsidP="00262231">
      <w:pPr>
        <w:ind w:firstLine="0"/>
        <w:jc w:val="left"/>
        <w:rPr>
          <w:szCs w:val="28"/>
          <w:lang w:eastAsia="en-US"/>
        </w:rPr>
      </w:pPr>
    </w:p>
    <w:p w:rsidR="00262231" w:rsidRDefault="00262231" w:rsidP="00262231">
      <w:pPr>
        <w:rPr>
          <w:szCs w:val="28"/>
          <w:lang w:eastAsia="en-US"/>
        </w:rPr>
      </w:pPr>
      <w:proofErr w:type="gramStart"/>
      <w:r w:rsidRPr="009A7F0D">
        <w:rPr>
          <w:szCs w:val="28"/>
          <w:lang w:eastAsia="en-US"/>
        </w:rPr>
        <w:t>Выбраны</w:t>
      </w:r>
      <w:proofErr w:type="gramEnd"/>
      <w:r w:rsidRPr="009A7F0D">
        <w:rPr>
          <w:szCs w:val="28"/>
          <w:lang w:eastAsia="en-US"/>
        </w:rPr>
        <w:t xml:space="preserve"> </w:t>
      </w:r>
      <w:r>
        <w:rPr>
          <w:szCs w:val="28"/>
          <w:lang w:eastAsia="en-US"/>
        </w:rPr>
        <w:t>1</w:t>
      </w:r>
      <w:r w:rsidRPr="009A7F0D">
        <w:rPr>
          <w:szCs w:val="28"/>
          <w:lang w:eastAsia="en-US"/>
        </w:rPr>
        <w:t>×</w:t>
      </w:r>
      <w:r w:rsidRPr="00CD6FF0">
        <w:t xml:space="preserve"> </w:t>
      </w:r>
      <w:r w:rsidRPr="009A7F0D">
        <w:t>УКЛН-0,38-150-50</w:t>
      </w:r>
      <w:r w:rsidRPr="009A7F0D">
        <w:rPr>
          <w:szCs w:val="28"/>
          <w:lang w:eastAsia="en-US"/>
        </w:rPr>
        <w:t xml:space="preserve">; </w:t>
      </w:r>
      <w:r>
        <w:rPr>
          <w:szCs w:val="28"/>
          <w:lang w:eastAsia="en-US"/>
        </w:rPr>
        <w:t>трансформатор</w:t>
      </w:r>
      <w:r w:rsidRPr="009A7F0D">
        <w:rPr>
          <w:szCs w:val="28"/>
          <w:lang w:eastAsia="en-US"/>
        </w:rPr>
        <w:t xml:space="preserve"> ТМ </w:t>
      </w:r>
      <w:r>
        <w:rPr>
          <w:szCs w:val="28"/>
          <w:lang w:eastAsia="en-US"/>
        </w:rPr>
        <w:t>100</w:t>
      </w:r>
      <w:r w:rsidRPr="009A7F0D">
        <w:rPr>
          <w:szCs w:val="28"/>
          <w:lang w:eastAsia="en-US"/>
        </w:rPr>
        <w:t xml:space="preserve">0-10/0,4; для КТП – </w:t>
      </w:r>
      <w:r>
        <w:rPr>
          <w:szCs w:val="28"/>
          <w:lang w:eastAsia="en-US"/>
        </w:rPr>
        <w:t>1</w:t>
      </w:r>
      <w:r w:rsidRPr="009A7F0D">
        <w:rPr>
          <w:szCs w:val="28"/>
          <w:lang w:eastAsia="en-US"/>
        </w:rPr>
        <w:t>×</w:t>
      </w:r>
      <w:r>
        <w:rPr>
          <w:szCs w:val="28"/>
          <w:lang w:eastAsia="en-US"/>
        </w:rPr>
        <w:t>100</w:t>
      </w:r>
      <w:r w:rsidRPr="009A7F0D">
        <w:rPr>
          <w:szCs w:val="28"/>
          <w:lang w:eastAsia="en-US"/>
        </w:rPr>
        <w:t xml:space="preserve">0-10/0,4,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/>
                <w:szCs w:val="28"/>
                <w:lang w:eastAsia="en-US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Calibri"/>
                <w:szCs w:val="28"/>
                <w:lang w:eastAsia="en-US"/>
              </w:rPr>
              <m:t>з</m:t>
            </m:r>
          </m:sub>
        </m:sSub>
      </m:oMath>
      <w:r w:rsidRPr="009A7F0D">
        <w:rPr>
          <w:szCs w:val="28"/>
          <w:lang w:val="en-US" w:eastAsia="en-US"/>
        </w:rPr>
        <w:t> </w:t>
      </w:r>
      <w:r w:rsidRPr="009A7F0D">
        <w:rPr>
          <w:szCs w:val="28"/>
          <w:lang w:eastAsia="en-US"/>
        </w:rPr>
        <w:t>=</w:t>
      </w:r>
      <w:r w:rsidRPr="009A7F0D">
        <w:rPr>
          <w:szCs w:val="28"/>
          <w:lang w:val="en-US" w:eastAsia="en-US"/>
        </w:rPr>
        <w:t> </w:t>
      </w:r>
      <w:r w:rsidRPr="009A7F0D">
        <w:rPr>
          <w:szCs w:val="28"/>
          <w:lang w:eastAsia="en-US"/>
        </w:rPr>
        <w:t>0,5</w:t>
      </w:r>
      <w:r>
        <w:rPr>
          <w:szCs w:val="28"/>
          <w:lang w:eastAsia="en-US"/>
        </w:rPr>
        <w:t>9</w:t>
      </w:r>
      <w:r w:rsidRPr="009A7F0D">
        <w:rPr>
          <w:szCs w:val="28"/>
          <w:lang w:eastAsia="en-US"/>
        </w:rPr>
        <w:t>. Установка устройств компенсации реактивной мощности не позволила снизить номинальную мощность необходимых к установке на подстанции трансформаторов.</w:t>
      </w:r>
    </w:p>
    <w:p w:rsidR="00262231" w:rsidRDefault="00262231" w:rsidP="00262231">
      <w:pPr>
        <w:rPr>
          <w:szCs w:val="28"/>
          <w:lang w:eastAsia="en-US"/>
        </w:rPr>
      </w:pPr>
    </w:p>
    <w:p w:rsidR="00262231" w:rsidRDefault="00262231" w:rsidP="00262231">
      <w:pPr>
        <w:spacing w:after="200" w:line="276" w:lineRule="auto"/>
        <w:ind w:firstLine="0"/>
        <w:jc w:val="left"/>
        <w:rPr>
          <w:bCs/>
          <w:szCs w:val="16"/>
        </w:rPr>
      </w:pPr>
      <w:r>
        <w:br w:type="page"/>
      </w:r>
    </w:p>
    <w:p w:rsidR="00262231" w:rsidRPr="00352D48" w:rsidRDefault="00262231" w:rsidP="00262231">
      <w:pPr>
        <w:pStyle w:val="2"/>
        <w:rPr>
          <w:b/>
        </w:rPr>
      </w:pPr>
      <w:bookmarkStart w:id="4" w:name="_Toc6870832"/>
      <w:r w:rsidRPr="00352D48">
        <w:rPr>
          <w:b/>
        </w:rPr>
        <w:lastRenderedPageBreak/>
        <w:t>3 Расчет и выбор аппаратов защиты и линии электроснабжения</w:t>
      </w:r>
      <w:bookmarkEnd w:id="4"/>
    </w:p>
    <w:p w:rsidR="00262231" w:rsidRDefault="00262231" w:rsidP="00262231"/>
    <w:p w:rsidR="00262231" w:rsidRPr="00AE1804" w:rsidRDefault="00262231" w:rsidP="00262231">
      <w:pPr>
        <w:rPr>
          <w:rFonts w:eastAsia="Calibri"/>
          <w:szCs w:val="28"/>
          <w:lang w:eastAsia="en-US"/>
        </w:rPr>
      </w:pPr>
      <w:r w:rsidRPr="00AE1804">
        <w:rPr>
          <w:rFonts w:eastAsia="Calibri"/>
          <w:szCs w:val="28"/>
          <w:lang w:eastAsia="en-US"/>
        </w:rPr>
        <w:t xml:space="preserve">Раздел выполняется на основе методики, изложенной в </w:t>
      </w:r>
      <w:r w:rsidRPr="00AE1804">
        <w:rPr>
          <w:rFonts w:eastAsia="Calibri"/>
          <w:bCs/>
          <w:szCs w:val="28"/>
          <w:lang w:eastAsia="en-US"/>
        </w:rPr>
        <w:t>методическом пособии для курсового проектирования</w:t>
      </w:r>
      <w:r w:rsidRPr="00AE1804">
        <w:rPr>
          <w:szCs w:val="28"/>
          <w:lang w:eastAsia="en-US"/>
        </w:rPr>
        <w:t xml:space="preserve"> [1].</w:t>
      </w:r>
    </w:p>
    <w:p w:rsidR="00262231" w:rsidRPr="00AE1804" w:rsidRDefault="00262231" w:rsidP="00262231">
      <w:pPr>
        <w:rPr>
          <w:rFonts w:eastAsia="Calibri"/>
          <w:szCs w:val="28"/>
          <w:lang w:eastAsia="en-US"/>
        </w:rPr>
      </w:pPr>
      <w:r w:rsidRPr="00AE1804">
        <w:rPr>
          <w:rFonts w:eastAsia="Calibri"/>
          <w:szCs w:val="28"/>
          <w:lang w:eastAsia="en-US"/>
        </w:rPr>
        <w:t>Для выбора аппарата защиты нужно знать ток в линии, где он установлен, тип его и число фаз.</w:t>
      </w:r>
    </w:p>
    <w:p w:rsidR="00262231" w:rsidRPr="00AE1804" w:rsidRDefault="00262231" w:rsidP="00262231">
      <w:pPr>
        <w:rPr>
          <w:rFonts w:eastAsia="Calibri"/>
          <w:szCs w:val="28"/>
          <w:lang w:eastAsia="en-US"/>
        </w:rPr>
      </w:pPr>
      <w:r w:rsidRPr="00AE1804">
        <w:rPr>
          <w:rFonts w:eastAsia="Calibri"/>
          <w:szCs w:val="28"/>
          <w:lang w:eastAsia="en-US"/>
        </w:rPr>
        <w:t>Токи (в амперах) в линии определяются по формуле: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т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S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т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V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н.т</m:t>
                </m:r>
              </m:sub>
            </m:sSub>
          </m:den>
        </m:f>
      </m:oMath>
      <w:r w:rsidRPr="00AE1804">
        <w:rPr>
          <w:szCs w:val="28"/>
          <w:lang w:eastAsia="en-US"/>
        </w:rPr>
        <w:t xml:space="preserve"> – сразу после трансформатора,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S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т</m:t>
            </m:r>
          </m:sub>
        </m:sSub>
      </m:oMath>
      <w:r w:rsidRPr="00AE1804">
        <w:rPr>
          <w:szCs w:val="28"/>
          <w:lang w:eastAsia="en-US"/>
        </w:rPr>
        <w:t xml:space="preserve"> – номинальная мощность трансформатора, кВ∙А;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н.т</m:t>
            </m:r>
          </m:sub>
        </m:sSub>
      </m:oMath>
      <w:r w:rsidRPr="00AE1804">
        <w:rPr>
          <w:szCs w:val="28"/>
          <w:lang w:eastAsia="en-US"/>
        </w:rPr>
        <w:t xml:space="preserve"> – номинальное напряжение трансформатора, кВ.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  <w:t xml:space="preserve">Принимается </w:t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</m:t>
            </m:r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.т</m:t>
            </m:r>
            <w:proofErr w:type="gramEnd"/>
          </m:sub>
        </m:sSub>
        <m:r>
          <w:rPr>
            <w:rFonts w:ascii="Cambria Math" w:eastAsia="Calibri" w:hAnsi="Cambria Math"/>
            <w:szCs w:val="28"/>
            <w:lang w:eastAsia="en-US"/>
          </w:rPr>
          <m:t>=0,4 кВ.</m:t>
        </m:r>
      </m:oMath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РУ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8"/>
                    <w:lang w:eastAsia="en-US"/>
                  </w:rPr>
                  <m:t>м.РУ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8"/>
                    <w:lang w:eastAsia="en-US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8"/>
                    <w:lang w:eastAsia="en-US"/>
                  </w:rPr>
                  <m:t>н.РУ</m:t>
                </m:r>
              </m:sub>
            </m:sSub>
          </m:den>
        </m:f>
      </m:oMath>
      <w:r w:rsidRPr="00AE1804">
        <w:rPr>
          <w:szCs w:val="28"/>
          <w:lang w:eastAsia="en-US"/>
        </w:rPr>
        <w:t xml:space="preserve"> – линия к РУ (РП или шинопровод),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м</m:t>
            </m:r>
            <w:proofErr w:type="gramStart"/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.Р</m:t>
            </m:r>
            <w:proofErr w:type="gramEnd"/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У</m:t>
            </m:r>
          </m:sub>
        </m:sSub>
      </m:oMath>
      <w:r w:rsidRPr="00AE1804">
        <w:rPr>
          <w:szCs w:val="28"/>
          <w:lang w:eastAsia="en-US"/>
        </w:rPr>
        <w:t xml:space="preserve"> – максимальная мощно</w:t>
      </w:r>
      <w:proofErr w:type="spellStart"/>
      <w:r w:rsidRPr="00AE1804">
        <w:rPr>
          <w:szCs w:val="28"/>
          <w:lang w:eastAsia="en-US"/>
        </w:rPr>
        <w:t>сть</w:t>
      </w:r>
      <w:proofErr w:type="spellEnd"/>
      <w:r w:rsidRPr="00AE1804">
        <w:rPr>
          <w:szCs w:val="28"/>
          <w:lang w:eastAsia="en-US"/>
        </w:rPr>
        <w:t xml:space="preserve"> ЭД переменного тока, кВт;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н.РУ</m:t>
            </m:r>
          </m:sub>
        </m:sSub>
      </m:oMath>
      <w:r w:rsidRPr="00AE1804">
        <w:rPr>
          <w:szCs w:val="28"/>
          <w:lang w:eastAsia="en-US"/>
        </w:rPr>
        <w:t xml:space="preserve"> – номинальное напряжение ЭД, кВ.</w:t>
      </w:r>
    </w:p>
    <w:p w:rsidR="00262231" w:rsidRPr="00AE1804" w:rsidRDefault="00262231" w:rsidP="00262231">
      <w:pPr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Принимается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</m:t>
            </m:r>
            <w:proofErr w:type="gramStart"/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.Р</m:t>
            </m:r>
            <w:proofErr w:type="gramEnd"/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У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=0,38 кВ.</m:t>
        </m:r>
      </m:oMath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P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д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V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н.д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8"/>
                    <w:lang w:eastAsia="en-US"/>
                  </w:rPr>
                  <m:t>η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д</m:t>
                </m:r>
              </m:sub>
            </m:sSub>
            <m:sSub>
              <m:sSubPr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sSubPr>
              <m:e>
                <m:func>
                  <m:funcPr>
                    <m:ctrlPr>
                      <w:rPr>
                        <w:rFonts w:ascii="Cambria Math" w:eastAsia="Calibri" w:hAnsi="Cambria Math"/>
                        <w:i/>
                        <w:szCs w:val="28"/>
                        <w:lang w:val="en-US" w:eastAsia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8"/>
                        <w:lang w:val="en-US" w:eastAsia="en-US"/>
                      </w:rPr>
                      <m:t>cos</m:t>
                    </m:r>
                  </m:fName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8"/>
                        <w:lang w:val="en-US" w:eastAsia="en-US"/>
                      </w:rPr>
                      <m:t>φ</m:t>
                    </m:r>
                  </m:e>
                </m:func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д</m:t>
                </m:r>
              </m:sub>
            </m:sSub>
          </m:den>
        </m:f>
      </m:oMath>
      <w:r w:rsidRPr="00AE1804">
        <w:rPr>
          <w:szCs w:val="28"/>
          <w:lang w:eastAsia="en-US"/>
        </w:rPr>
        <w:t xml:space="preserve"> – линия к ЭД переменного тока,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P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</m:t>
            </m:r>
          </m:sub>
        </m:sSub>
      </m:oMath>
      <w:r w:rsidRPr="00AE1804">
        <w:rPr>
          <w:szCs w:val="28"/>
          <w:lang w:eastAsia="en-US"/>
        </w:rPr>
        <w:t xml:space="preserve"> – мощность ЭД переменного тока, кВт;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н.д</m:t>
            </m:r>
          </m:sub>
        </m:sSub>
      </m:oMath>
      <w:r w:rsidRPr="00AE1804">
        <w:rPr>
          <w:szCs w:val="28"/>
          <w:lang w:eastAsia="en-US"/>
        </w:rPr>
        <w:t xml:space="preserve"> – номинальное напряжение ЭД, кВ;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η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</m:t>
            </m:r>
          </m:sub>
        </m:sSub>
      </m:oMath>
      <w:r w:rsidRPr="00AE1804">
        <w:rPr>
          <w:szCs w:val="28"/>
          <w:lang w:eastAsia="en-US"/>
        </w:rPr>
        <w:t xml:space="preserve"> – КПД ЭД, отн. ед.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i/>
          <w:szCs w:val="28"/>
          <w:lang w:eastAsia="en-US"/>
        </w:rPr>
        <w:t>Примечание</w:t>
      </w:r>
      <w:r w:rsidRPr="00AE1804">
        <w:rPr>
          <w:szCs w:val="28"/>
          <w:lang w:eastAsia="en-US"/>
        </w:rPr>
        <w:t>.</w:t>
      </w:r>
      <w:r w:rsidRPr="00AE1804">
        <w:rPr>
          <w:i/>
          <w:szCs w:val="28"/>
          <w:lang w:eastAsia="en-US"/>
        </w:rPr>
        <w:t xml:space="preserve"> </w:t>
      </w:r>
      <w:r w:rsidRPr="00AE1804">
        <w:rPr>
          <w:szCs w:val="28"/>
          <w:lang w:eastAsia="en-US"/>
        </w:rPr>
        <w:t xml:space="preserve">Если ЭД повторно-кратковременного режима, то </w:t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P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P</m:t>
            </m:r>
          </m:e>
          <m:sub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д</m:t>
            </m:r>
            <w:proofErr w:type="gramEnd"/>
            <m:r>
              <w:rPr>
                <w:rFonts w:ascii="Cambria Math" w:eastAsia="Calibri" w:hAnsi="Cambria Math"/>
                <w:szCs w:val="28"/>
                <w:lang w:eastAsia="en-US"/>
              </w:rPr>
              <m:t>.п</m:t>
            </m:r>
          </m:sub>
        </m:sSub>
        <m:rad>
          <m:radPr>
            <m:degHide m:val="on"/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Cs w:val="28"/>
                <w:lang w:eastAsia="en-US"/>
              </w:rPr>
              <m:t>ПВ</m:t>
            </m:r>
          </m:e>
        </m:rad>
      </m:oMath>
      <w:r w:rsidRPr="00AE1804">
        <w:rPr>
          <w:szCs w:val="28"/>
          <w:lang w:eastAsia="en-US"/>
        </w:rPr>
        <w:t>.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св</m:t>
            </m:r>
          </m:sub>
        </m:sSub>
        <m:r>
          <m:rPr>
            <m:sty m:val="p"/>
          </m:rPr>
          <w:rPr>
            <w:rFonts w:ascii="Cambria Math" w:eastAsia="Calibri" w:hAnsi="Cambria Math"/>
            <w:szCs w:val="28"/>
            <w:lang w:eastAsia="en-US"/>
          </w:rPr>
          <m:t>=</m:t>
        </m:r>
        <m:f>
          <m:f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8"/>
                    <w:lang w:eastAsia="en-US"/>
                  </w:rPr>
                  <m:t>св</m:t>
                </m:r>
              </m:sub>
            </m:sSub>
            <m:rad>
              <m:radPr>
                <m:degHide m:val="on"/>
                <m:ctrlPr>
                  <w:rPr>
                    <w:rFonts w:ascii="Cambria Math" w:eastAsia="Calibri" w:hAnsi="Cambria Math"/>
                    <w:i/>
                    <w:szCs w:val="28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ПВ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szCs w:val="28"/>
                    <w:lang w:eastAsia="en-US"/>
                  </w:rPr>
                  <m:t>3</m:t>
                </m:r>
              </m:e>
            </m:rad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szCs w:val="28"/>
                    <w:lang w:eastAsia="en-US"/>
                  </w:rPr>
                  <m:t>н</m:t>
                </m:r>
              </m:sub>
            </m:sSub>
          </m:den>
        </m:f>
      </m:oMath>
      <w:r w:rsidRPr="00AE1804">
        <w:rPr>
          <w:szCs w:val="28"/>
          <w:lang w:eastAsia="en-US"/>
        </w:rPr>
        <w:t xml:space="preserve"> – линия к сварочному трансформатору, 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S</m:t>
            </m:r>
          </m:e>
          <m:sub>
            <w:proofErr w:type="gramStart"/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св</m:t>
            </m:r>
            <w:proofErr w:type="gramEnd"/>
          </m:sub>
        </m:sSub>
      </m:oMath>
      <w:r w:rsidRPr="00AE1804">
        <w:rPr>
          <w:szCs w:val="28"/>
          <w:lang w:eastAsia="en-US"/>
        </w:rPr>
        <w:t xml:space="preserve"> – полная мощность сварочного 3-фазного трансформатора, кВ∙А;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  <w:t xml:space="preserve">ПВ – продолжительность включения, </w:t>
      </w:r>
      <w:proofErr w:type="spellStart"/>
      <w:r w:rsidRPr="00AE1804">
        <w:rPr>
          <w:szCs w:val="28"/>
          <w:lang w:eastAsia="en-US"/>
        </w:rPr>
        <w:t>отн</w:t>
      </w:r>
      <w:proofErr w:type="spellEnd"/>
      <w:r w:rsidRPr="00AE1804">
        <w:rPr>
          <w:szCs w:val="28"/>
          <w:lang w:eastAsia="en-US"/>
        </w:rPr>
        <w:t>. ед.</w:t>
      </w:r>
    </w:p>
    <w:p w:rsidR="00262231" w:rsidRPr="00AE1804" w:rsidRDefault="00262231" w:rsidP="00262231">
      <w:pPr>
        <w:rPr>
          <w:szCs w:val="28"/>
          <w:lang w:eastAsia="en-US"/>
        </w:rPr>
      </w:pPr>
      <w:r w:rsidRPr="00AE1804">
        <w:rPr>
          <w:szCs w:val="28"/>
          <w:lang w:eastAsia="en-US"/>
        </w:rPr>
        <w:t>В сетях с напряжением менее 1 кВ в качестве аппаратов защиты могут применяться автоматические выключатели (автоматы), предохранители и тепловые реле.</w:t>
      </w:r>
    </w:p>
    <w:p w:rsidR="00262231" w:rsidRPr="00AE1804" w:rsidRDefault="00262231" w:rsidP="00262231">
      <w:pPr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>Автоматы выбираются согласно условиям: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н.а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н.р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 xml:space="preserve">; 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н.р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дл</m:t>
            </m:r>
          </m:sub>
        </m:sSub>
      </m:oMath>
      <w:r w:rsidRPr="00AE1804">
        <w:rPr>
          <w:szCs w:val="28"/>
          <w:lang w:eastAsia="en-US"/>
        </w:rPr>
        <w:t xml:space="preserve"> – для линии без ЭД;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н.а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с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 xml:space="preserve">; 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н.р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≥1,25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дл</m:t>
            </m:r>
          </m:sub>
        </m:sSub>
      </m:oMath>
      <w:r w:rsidRPr="00AE1804">
        <w:rPr>
          <w:szCs w:val="28"/>
          <w:lang w:eastAsia="en-US"/>
        </w:rPr>
        <w:t xml:space="preserve"> – для линии с одним ЭД;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н.р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≥1,1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м</m:t>
            </m:r>
          </m:sub>
        </m:sSub>
      </m:oMath>
      <w:r w:rsidRPr="00AE1804">
        <w:rPr>
          <w:szCs w:val="28"/>
          <w:lang w:eastAsia="en-US"/>
        </w:rPr>
        <w:t xml:space="preserve"> – для групповой линии с несколькими ЭД,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</m:t>
            </m:r>
            <w:proofErr w:type="gramStart"/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.а</m:t>
            </m:r>
            <w:proofErr w:type="gramEnd"/>
          </m:sub>
        </m:sSub>
      </m:oMath>
      <w:r w:rsidRPr="00AE1804">
        <w:rPr>
          <w:szCs w:val="28"/>
          <w:lang w:eastAsia="en-US"/>
        </w:rPr>
        <w:t xml:space="preserve"> – номинальный ток автомата,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н.р</m:t>
            </m:r>
          </m:sub>
        </m:sSub>
      </m:oMath>
      <w:r w:rsidRPr="00AE1804">
        <w:rPr>
          <w:szCs w:val="28"/>
          <w:lang w:eastAsia="en-US"/>
        </w:rPr>
        <w:t xml:space="preserve"> – номинальный ток расцепителя,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дл</m:t>
            </m:r>
          </m:sub>
        </m:sSub>
      </m:oMath>
      <w:r w:rsidRPr="00AE1804">
        <w:rPr>
          <w:szCs w:val="28"/>
          <w:lang w:eastAsia="en-US"/>
        </w:rPr>
        <w:t xml:space="preserve"> – длительный ток в линии,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szCs w:val="28"/>
                <w:lang w:eastAsia="en-US"/>
              </w:rPr>
              <m:t>м</m:t>
            </m:r>
          </m:sub>
        </m:sSub>
      </m:oMath>
      <w:r w:rsidRPr="00AE1804">
        <w:rPr>
          <w:szCs w:val="28"/>
          <w:lang w:eastAsia="en-US"/>
        </w:rPr>
        <w:t xml:space="preserve"> – максимальный ток в линии,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н.а</m:t>
            </m:r>
          </m:sub>
        </m:sSub>
      </m:oMath>
      <w:r w:rsidRPr="00AE1804">
        <w:rPr>
          <w:szCs w:val="28"/>
          <w:lang w:eastAsia="en-US"/>
        </w:rPr>
        <w:t xml:space="preserve"> – номинальное напряжение автомата, </w:t>
      </w:r>
      <w:proofErr w:type="gramStart"/>
      <w:r w:rsidRPr="00AE1804">
        <w:rPr>
          <w:szCs w:val="28"/>
          <w:lang w:eastAsia="en-US"/>
        </w:rPr>
        <w:t>В</w:t>
      </w:r>
      <w:proofErr w:type="gramEnd"/>
      <w:r w:rsidRPr="00AE1804">
        <w:rPr>
          <w:szCs w:val="28"/>
          <w:lang w:eastAsia="en-US"/>
        </w:rPr>
        <w:t>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V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с</m:t>
            </m:r>
          </m:sub>
        </m:sSub>
      </m:oMath>
      <w:r w:rsidRPr="00AE1804">
        <w:rPr>
          <w:szCs w:val="28"/>
          <w:lang w:eastAsia="en-US"/>
        </w:rPr>
        <w:t xml:space="preserve"> – напряжение сети, </w:t>
      </w:r>
      <w:proofErr w:type="gramStart"/>
      <w:r w:rsidRPr="00AE1804">
        <w:rPr>
          <w:szCs w:val="28"/>
          <w:lang w:eastAsia="en-US"/>
        </w:rPr>
        <w:t>В</w:t>
      </w:r>
      <w:proofErr w:type="gramEnd"/>
      <w:r w:rsidRPr="00AE1804">
        <w:rPr>
          <w:szCs w:val="28"/>
          <w:lang w:eastAsia="en-US"/>
        </w:rPr>
        <w:t>;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о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f>
          <m:f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о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н.р</m:t>
                </m:r>
              </m:sub>
            </m:sSub>
          </m:den>
        </m:f>
      </m:oMath>
      <w:r w:rsidRPr="00AE1804">
        <w:rPr>
          <w:szCs w:val="28"/>
          <w:lang w:eastAsia="en-US"/>
        </w:rPr>
        <w:t>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о</m:t>
            </m:r>
          </m:sub>
        </m:sSub>
      </m:oMath>
      <w:r w:rsidRPr="00AE1804">
        <w:rPr>
          <w:szCs w:val="28"/>
          <w:lang w:eastAsia="en-US"/>
        </w:rPr>
        <w:t xml:space="preserve"> – кратность отсечки;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о</m:t>
            </m:r>
          </m:sub>
        </m:sSub>
      </m:oMath>
      <w:r w:rsidRPr="00AE1804">
        <w:rPr>
          <w:szCs w:val="28"/>
          <w:lang w:eastAsia="en-US"/>
        </w:rPr>
        <w:t xml:space="preserve"> – ток отсечки,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о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дл</m:t>
            </m:r>
          </m:sub>
        </m:sSub>
      </m:oMath>
      <w:r w:rsidRPr="00AE1804">
        <w:rPr>
          <w:szCs w:val="28"/>
          <w:lang w:eastAsia="en-US"/>
        </w:rPr>
        <w:t xml:space="preserve"> – для линии без ЭД;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о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≥1,2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п</m:t>
            </m:r>
          </m:sub>
        </m:sSub>
      </m:oMath>
      <w:r w:rsidRPr="00AE1804">
        <w:rPr>
          <w:szCs w:val="28"/>
          <w:lang w:eastAsia="en-US"/>
        </w:rPr>
        <w:t xml:space="preserve"> – для линии с одним ЭД;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о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≥1,2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пик</m:t>
            </m:r>
          </m:sub>
        </m:sSub>
      </m:oMath>
      <w:r w:rsidRPr="00AE1804">
        <w:rPr>
          <w:szCs w:val="28"/>
          <w:lang w:eastAsia="en-US"/>
        </w:rPr>
        <w:t xml:space="preserve"> – для групповой линии с несколькими ЭД.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п</m:t>
            </m:r>
          </m:sub>
        </m:sSub>
      </m:oMath>
      <w:r w:rsidRPr="00AE1804">
        <w:rPr>
          <w:szCs w:val="28"/>
          <w:lang w:eastAsia="en-US"/>
        </w:rPr>
        <w:t xml:space="preserve"> – пусковой ток, А; рассчитывается по формуле:</w:t>
      </w:r>
    </w:p>
    <w:p w:rsidR="00262231" w:rsidRPr="00AE1804" w:rsidRDefault="00262231" w:rsidP="00262231">
      <w:pPr>
        <w:ind w:firstLine="0"/>
        <w:jc w:val="left"/>
        <w:rPr>
          <w:i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п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K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п</m:t>
              </m:r>
            </m:sub>
          </m:sSub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н.д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,</m:t>
          </m:r>
        </m:oMath>
      </m:oMathPara>
    </w:p>
    <w:p w:rsidR="00262231" w:rsidRPr="00AE1804" w:rsidRDefault="00262231" w:rsidP="00262231">
      <w:pPr>
        <w:ind w:firstLine="0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K</m:t>
            </m:r>
          </m:e>
          <m:sub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п</m:t>
            </m:r>
            <w:proofErr w:type="gramEnd"/>
          </m:sub>
        </m:sSub>
      </m:oMath>
      <w:r w:rsidRPr="00AE1804">
        <w:rPr>
          <w:szCs w:val="28"/>
          <w:lang w:eastAsia="en-US"/>
        </w:rPr>
        <w:t xml:space="preserve"> – кратность пускового тока. Принимается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K</m:t>
            </m:r>
          </m:e>
          <m:sub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п</m:t>
            </m:r>
            <w:proofErr w:type="gramEnd"/>
          </m:sub>
        </m:sSub>
        <m:r>
          <w:rPr>
            <w:rFonts w:ascii="Cambria Math" w:eastAsia="Calibri" w:hAnsi="Cambria Math"/>
            <w:szCs w:val="28"/>
            <w:lang w:eastAsia="en-US"/>
          </w:rPr>
          <m:t>=6,5... 7,5</m:t>
        </m:r>
      </m:oMath>
      <w:r w:rsidRPr="00AE1804">
        <w:rPr>
          <w:szCs w:val="28"/>
          <w:lang w:eastAsia="en-US"/>
        </w:rPr>
        <w:t xml:space="preserve"> – для АД;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п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=2... 3</m:t>
        </m:r>
      </m:oMath>
      <w:r w:rsidRPr="00AE1804">
        <w:rPr>
          <w:szCs w:val="28"/>
          <w:lang w:eastAsia="en-US"/>
        </w:rPr>
        <w:t xml:space="preserve"> – для СД и МПТ;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н.д</m:t>
            </m:r>
          </m:sub>
        </m:sSub>
      </m:oMath>
      <w:r w:rsidRPr="00AE1804">
        <w:rPr>
          <w:szCs w:val="28"/>
          <w:lang w:eastAsia="en-US"/>
        </w:rPr>
        <w:t xml:space="preserve"> – номинальный ток, А.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пик</m:t>
            </m:r>
          </m:sub>
        </m:sSub>
      </m:oMath>
      <w:r w:rsidRPr="00AE1804">
        <w:rPr>
          <w:szCs w:val="28"/>
          <w:lang w:eastAsia="en-US"/>
        </w:rPr>
        <w:t xml:space="preserve"> – пиковый ток, А, определяемый по формуле: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пик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п.нб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м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-</m:t>
          </m:r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н.нб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,</m:t>
          </m:r>
        </m:oMath>
      </m:oMathPara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п</m:t>
            </m:r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.н</m:t>
            </m:r>
            <w:proofErr w:type="gramEnd"/>
            <m:r>
              <w:rPr>
                <w:rFonts w:ascii="Cambria Math" w:eastAsia="Calibri" w:hAnsi="Cambria Math"/>
                <w:szCs w:val="28"/>
                <w:lang w:eastAsia="en-US"/>
              </w:rPr>
              <m:t>б</m:t>
            </m:r>
          </m:sub>
        </m:sSub>
      </m:oMath>
      <w:r w:rsidRPr="00AE1804">
        <w:rPr>
          <w:szCs w:val="28"/>
          <w:lang w:eastAsia="en-US"/>
        </w:rPr>
        <w:t xml:space="preserve"> – пусковой ток наибольшего по мощности ЭД,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м</m:t>
            </m:r>
          </m:sub>
        </m:sSub>
      </m:oMath>
      <w:r w:rsidRPr="00AE1804">
        <w:rPr>
          <w:szCs w:val="28"/>
          <w:lang w:eastAsia="en-US"/>
        </w:rPr>
        <w:t xml:space="preserve"> – максимальный ток на группу,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н.нб</m:t>
            </m:r>
          </m:sub>
        </m:sSub>
      </m:oMath>
      <w:r w:rsidRPr="00AE1804">
        <w:rPr>
          <w:szCs w:val="28"/>
          <w:lang w:eastAsia="en-US"/>
        </w:rPr>
        <w:t xml:space="preserve"> – номинальный ток </w:t>
      </w:r>
      <w:proofErr w:type="gramStart"/>
      <w:r w:rsidRPr="00AE1804">
        <w:rPr>
          <w:szCs w:val="28"/>
          <w:lang w:eastAsia="en-US"/>
        </w:rPr>
        <w:t>наибольшего</w:t>
      </w:r>
      <w:proofErr w:type="gramEnd"/>
      <w:r w:rsidRPr="00AE1804">
        <w:rPr>
          <w:szCs w:val="28"/>
          <w:lang w:eastAsia="en-US"/>
        </w:rPr>
        <w:t xml:space="preserve"> в группе ЭД, А.</w:t>
      </w:r>
    </w:p>
    <w:p w:rsidR="00262231" w:rsidRPr="00AE1804" w:rsidRDefault="00262231" w:rsidP="00262231">
      <w:pPr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Зная тип,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</m:t>
            </m:r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.а</m:t>
            </m:r>
            <w:proofErr w:type="gramEnd"/>
          </m:sub>
        </m:sSub>
      </m:oMath>
      <w:r w:rsidRPr="00AE1804">
        <w:rPr>
          <w:szCs w:val="28"/>
          <w:lang w:eastAsia="en-US"/>
        </w:rPr>
        <w:t xml:space="preserve"> и число полюсов автомата, выписывают все каталожные данные.</w:t>
      </w:r>
    </w:p>
    <w:p w:rsidR="00262231" w:rsidRPr="00AE1804" w:rsidRDefault="00262231" w:rsidP="00262231">
      <w:pPr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>Предохранители выбираются согласно условиям:</w:t>
      </w:r>
    </w:p>
    <w:p w:rsidR="00262231" w:rsidRPr="00AE1804" w:rsidRDefault="00262231" w:rsidP="00262231">
      <w:pPr>
        <w:ind w:firstLine="708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вс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дл</m:t>
            </m:r>
          </m:sub>
        </m:sSub>
      </m:oMath>
      <w:r w:rsidRPr="00AE1804">
        <w:rPr>
          <w:szCs w:val="28"/>
          <w:lang w:eastAsia="en-US"/>
        </w:rPr>
        <w:t xml:space="preserve"> – для линии без ЭД;</w:t>
      </w:r>
    </w:p>
    <w:p w:rsidR="00262231" w:rsidRPr="00AE1804" w:rsidRDefault="00262231" w:rsidP="00262231">
      <w:pPr>
        <w:ind w:firstLine="708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вс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f>
          <m:f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п</m:t>
                </m:r>
              </m:sub>
            </m:sSub>
          </m:num>
          <m:den>
            <m:r>
              <w:rPr>
                <w:rFonts w:ascii="Cambria Math" w:eastAsia="Calibri" w:hAnsi="Cambria Math"/>
                <w:szCs w:val="28"/>
                <w:lang w:eastAsia="en-US"/>
              </w:rPr>
              <m:t>1,6</m:t>
            </m:r>
          </m:den>
        </m:f>
      </m:oMath>
      <w:r w:rsidRPr="00AE1804">
        <w:rPr>
          <w:szCs w:val="28"/>
          <w:lang w:eastAsia="en-US"/>
        </w:rPr>
        <w:t xml:space="preserve"> – для линии с ЭД и тяжёлым пуском;</w:t>
      </w:r>
    </w:p>
    <w:p w:rsidR="00262231" w:rsidRPr="00AE1804" w:rsidRDefault="00262231" w:rsidP="00262231">
      <w:pPr>
        <w:ind w:firstLine="708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вс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f>
          <m:f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п</m:t>
                </m:r>
              </m:sub>
            </m:sSub>
          </m:num>
          <m:den>
            <m:r>
              <w:rPr>
                <w:rFonts w:ascii="Cambria Math" w:eastAsia="Calibri" w:hAnsi="Cambria Math"/>
                <w:szCs w:val="28"/>
                <w:lang w:eastAsia="en-US"/>
              </w:rPr>
              <m:t>2,5</m:t>
            </m:r>
          </m:den>
        </m:f>
      </m:oMath>
      <w:r w:rsidRPr="00AE1804">
        <w:rPr>
          <w:szCs w:val="28"/>
          <w:lang w:eastAsia="en-US"/>
        </w:rPr>
        <w:t xml:space="preserve"> – для линии с ЭД и легким пуском;</w:t>
      </w:r>
    </w:p>
    <w:p w:rsidR="00262231" w:rsidRPr="00AE1804" w:rsidRDefault="00262231" w:rsidP="00262231">
      <w:pPr>
        <w:ind w:firstLine="708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вс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f>
          <m:f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п</m:t>
                </m:r>
              </m:sub>
            </m:sSub>
            <m:r>
              <w:rPr>
                <w:rFonts w:ascii="Cambria Math" w:eastAsia="Calibri" w:hAnsi="Cambria Math"/>
                <w:szCs w:val="28"/>
                <w:lang w:eastAsia="en-US"/>
              </w:rPr>
              <m:t xml:space="preserve"> + </m:t>
            </m:r>
            <m:sSub>
              <m:sSubPr>
                <m:ctrlPr>
                  <w:rPr>
                    <w:rFonts w:ascii="Cambria Math" w:eastAsia="Calibri" w:hAnsi="Cambria Math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Cs w:val="28"/>
                    <w:lang w:val="en-US" w:eastAsia="en-US"/>
                  </w:rPr>
                  <m:t>I</m:t>
                </m:r>
              </m:e>
              <m:sub>
                <m:r>
                  <w:rPr>
                    <w:rFonts w:ascii="Cambria Math" w:eastAsia="Calibri" w:hAnsi="Cambria Math"/>
                    <w:szCs w:val="28"/>
                    <w:lang w:eastAsia="en-US"/>
                  </w:rPr>
                  <m:t>дл</m:t>
                </m:r>
              </m:sub>
            </m:sSub>
          </m:num>
          <m:den>
            <m:r>
              <w:rPr>
                <w:rFonts w:ascii="Cambria Math" w:eastAsia="Calibri" w:hAnsi="Cambria Math"/>
                <w:szCs w:val="28"/>
                <w:lang w:eastAsia="en-US"/>
              </w:rPr>
              <m:t>2,5</m:t>
            </m:r>
          </m:den>
        </m:f>
      </m:oMath>
      <w:r w:rsidRPr="00AE1804">
        <w:rPr>
          <w:szCs w:val="28"/>
          <w:lang w:eastAsia="en-US"/>
        </w:rPr>
        <w:t xml:space="preserve"> – для линии к РУ (РП или шинопровод);</w:t>
      </w:r>
    </w:p>
    <w:p w:rsidR="00262231" w:rsidRPr="00AE1804" w:rsidRDefault="00262231" w:rsidP="00262231">
      <w:pPr>
        <w:ind w:firstLine="708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вс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≥1,2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св</m:t>
            </m:r>
          </m:sub>
        </m:sSub>
        <m:rad>
          <m:radPr>
            <m:degHide m:val="on"/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radPr>
          <m:deg/>
          <m:e>
            <m:r>
              <w:rPr>
                <w:rFonts w:ascii="Cambria Math" w:eastAsia="Calibri" w:hAnsi="Cambria Math"/>
                <w:szCs w:val="28"/>
                <w:lang w:eastAsia="en-US"/>
              </w:rPr>
              <m:t>ПВ</m:t>
            </m:r>
          </m:e>
        </m:rad>
      </m:oMath>
      <w:r w:rsidRPr="00AE1804">
        <w:rPr>
          <w:szCs w:val="28"/>
          <w:lang w:eastAsia="en-US"/>
        </w:rPr>
        <w:t xml:space="preserve"> – для линии к сварочному трансформатору,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вс</m:t>
            </m:r>
            <w:proofErr w:type="gramEnd"/>
          </m:sub>
        </m:sSub>
      </m:oMath>
      <w:r w:rsidRPr="00AE1804">
        <w:rPr>
          <w:szCs w:val="28"/>
          <w:lang w:eastAsia="en-US"/>
        </w:rPr>
        <w:t xml:space="preserve"> – ток плавкой вставки,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н.п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≥</m:t>
          </m:r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вс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,</m:t>
          </m:r>
        </m:oMath>
      </m:oMathPara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н</m:t>
            </m:r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.п</m:t>
            </m:r>
            <w:proofErr w:type="gramEnd"/>
          </m:sub>
        </m:sSub>
      </m:oMath>
      <w:r w:rsidRPr="00AE1804">
        <w:rPr>
          <w:szCs w:val="28"/>
          <w:lang w:eastAsia="en-US"/>
        </w:rPr>
        <w:t xml:space="preserve"> – номинальный ток предохранителя, А.</w:t>
      </w:r>
    </w:p>
    <w:p w:rsidR="00262231" w:rsidRPr="00AE1804" w:rsidRDefault="00262231" w:rsidP="00262231">
      <w:pPr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Тепловые реле выбираются согласно условию: 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тр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≥1,25</m:t>
          </m:r>
          <m:sSub>
            <m:sSubPr>
              <m:ctrlPr>
                <w:rPr>
                  <w:rFonts w:ascii="Cambria Math" w:eastAsia="Calibri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н.д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,</m:t>
          </m:r>
        </m:oMath>
      </m:oMathPara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тр</m:t>
            </m:r>
            <w:proofErr w:type="gramEnd"/>
          </m:sub>
        </m:sSub>
      </m:oMath>
      <w:r w:rsidRPr="00AE1804">
        <w:rPr>
          <w:szCs w:val="28"/>
          <w:lang w:eastAsia="en-US"/>
        </w:rPr>
        <w:t xml:space="preserve"> – ток теплового реле номинальный, А.</w:t>
      </w:r>
    </w:p>
    <w:p w:rsidR="00262231" w:rsidRPr="00AE1804" w:rsidRDefault="00262231" w:rsidP="00262231">
      <w:pPr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Наиболее современными являются автоматы серий ВА и АЕ, предохранители серий </w:t>
      </w:r>
      <w:proofErr w:type="gramStart"/>
      <w:r w:rsidRPr="00AE1804">
        <w:rPr>
          <w:szCs w:val="28"/>
          <w:lang w:eastAsia="en-US"/>
        </w:rPr>
        <w:t>ПР</w:t>
      </w:r>
      <w:proofErr w:type="gramEnd"/>
      <w:r w:rsidRPr="00AE1804">
        <w:rPr>
          <w:szCs w:val="28"/>
          <w:lang w:eastAsia="en-US"/>
        </w:rPr>
        <w:t xml:space="preserve"> и ПН, тепловые реле серии РТЛ.</w:t>
      </w:r>
    </w:p>
    <w:p w:rsidR="00262231" w:rsidRPr="00AE1804" w:rsidRDefault="00262231" w:rsidP="00262231">
      <w:pPr>
        <w:rPr>
          <w:szCs w:val="28"/>
          <w:lang w:eastAsia="en-US"/>
        </w:rPr>
      </w:pPr>
      <w:r w:rsidRPr="00AE1804">
        <w:rPr>
          <w:szCs w:val="28"/>
          <w:lang w:eastAsia="en-US"/>
        </w:rPr>
        <w:t>Проводники для линии ЭСН выбираются с учетом соответствия аппарату защиты согласно условиям:</w:t>
      </w:r>
    </w:p>
    <w:p w:rsidR="00262231" w:rsidRPr="00AE1804" w:rsidRDefault="00262231" w:rsidP="00262231">
      <w:pPr>
        <w:spacing w:line="240" w:lineRule="auto"/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доп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зщ</m:t>
            </m:r>
          </m:sub>
        </m:sSub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у(п)</m:t>
            </m:r>
          </m:sub>
        </m:sSub>
      </m:oMath>
      <w:r w:rsidRPr="00AE1804">
        <w:rPr>
          <w:szCs w:val="28"/>
          <w:lang w:eastAsia="en-US"/>
        </w:rPr>
        <w:t xml:space="preserve"> – для линии, защищаемой автоматом </w:t>
      </w:r>
      <w:proofErr w:type="gramStart"/>
      <w:r w:rsidRPr="00AE1804">
        <w:rPr>
          <w:szCs w:val="28"/>
          <w:lang w:eastAsia="en-US"/>
        </w:rPr>
        <w:t>с</w:t>
      </w:r>
      <w:proofErr w:type="gramEnd"/>
      <w:r w:rsidRPr="00AE1804">
        <w:rPr>
          <w:szCs w:val="28"/>
          <w:lang w:eastAsia="en-US"/>
        </w:rPr>
        <w:t xml:space="preserve"> комбинированным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w:proofErr w:type="spellStart"/>
      <w:r w:rsidRPr="00AE1804">
        <w:rPr>
          <w:szCs w:val="28"/>
          <w:lang w:eastAsia="en-US"/>
        </w:rPr>
        <w:t>расцепителем</w:t>
      </w:r>
      <w:proofErr w:type="spellEnd"/>
      <w:r w:rsidRPr="00AE1804">
        <w:rPr>
          <w:szCs w:val="28"/>
          <w:lang w:eastAsia="en-US"/>
        </w:rPr>
        <w:t>;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доп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зщ</m:t>
            </m:r>
          </m:sub>
        </m:sSub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вс</m:t>
            </m:r>
          </m:sub>
        </m:sSub>
      </m:oMath>
      <w:r w:rsidRPr="00AE1804">
        <w:rPr>
          <w:szCs w:val="28"/>
          <w:lang w:eastAsia="en-US"/>
        </w:rPr>
        <w:t xml:space="preserve"> – для линии, защищенной только от КЗ предохранителем;</w:t>
      </w:r>
    </w:p>
    <w:p w:rsidR="00262231" w:rsidRPr="00AE1804" w:rsidRDefault="00262231" w:rsidP="00262231">
      <w:pPr>
        <w:ind w:firstLine="0"/>
        <w:jc w:val="center"/>
        <w:rPr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доп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≥</m:t>
        </m:r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зщ</m:t>
            </m:r>
          </m:sub>
        </m:sSub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тр</m:t>
            </m:r>
          </m:sub>
        </m:sSub>
      </m:oMath>
      <w:r w:rsidRPr="00AE1804">
        <w:rPr>
          <w:szCs w:val="28"/>
          <w:lang w:eastAsia="en-US"/>
        </w:rPr>
        <w:t xml:space="preserve"> – для линии с тепловым реле,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где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val="en-US" w:eastAsia="en-US"/>
              </w:rPr>
              <m:t>I</m:t>
            </m:r>
          </m:e>
          <m:sub>
            <w:proofErr w:type="gramStart"/>
            <m:r>
              <w:rPr>
                <w:rFonts w:ascii="Cambria Math" w:eastAsia="Calibri" w:hAnsi="Cambria Math"/>
                <w:szCs w:val="28"/>
                <w:lang w:eastAsia="en-US"/>
              </w:rPr>
              <m:t>доп</m:t>
            </m:r>
            <w:proofErr w:type="gramEnd"/>
          </m:sub>
        </m:sSub>
      </m:oMath>
      <w:r w:rsidRPr="00AE1804">
        <w:rPr>
          <w:szCs w:val="28"/>
          <w:lang w:eastAsia="en-US"/>
        </w:rPr>
        <w:t xml:space="preserve"> – допустимый ток проводника, А;</w:t>
      </w:r>
    </w:p>
    <w:p w:rsidR="00262231" w:rsidRPr="00AE1804" w:rsidRDefault="00262231" w:rsidP="00262231">
      <w:pPr>
        <w:ind w:firstLine="0"/>
        <w:jc w:val="left"/>
        <w:rPr>
          <w:szCs w:val="28"/>
          <w:lang w:eastAsia="en-US"/>
        </w:rPr>
      </w:pPr>
      <w:r w:rsidRPr="00AE1804">
        <w:rPr>
          <w:szCs w:val="28"/>
          <w:lang w:eastAsia="en-US"/>
        </w:rPr>
        <w:tab/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зщ</m:t>
            </m:r>
          </m:sub>
        </m:sSub>
      </m:oMath>
      <w:r w:rsidRPr="00AE1804">
        <w:rPr>
          <w:szCs w:val="28"/>
          <w:lang w:eastAsia="en-US"/>
        </w:rPr>
        <w:t xml:space="preserve"> – коэффициент защиты.</w:t>
      </w:r>
    </w:p>
    <w:p w:rsidR="00262231" w:rsidRPr="00AE1804" w:rsidRDefault="00262231" w:rsidP="00262231">
      <w:pPr>
        <w:rPr>
          <w:szCs w:val="28"/>
          <w:lang w:eastAsia="en-US"/>
        </w:rPr>
      </w:pPr>
      <w:r w:rsidRPr="00AE1804">
        <w:rPr>
          <w:szCs w:val="28"/>
          <w:lang w:eastAsia="en-US"/>
        </w:rPr>
        <w:t xml:space="preserve">Принимают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зщ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=1,25</m:t>
        </m:r>
      </m:oMath>
      <w:r w:rsidRPr="00AE1804">
        <w:rPr>
          <w:szCs w:val="28"/>
          <w:lang w:eastAsia="en-US"/>
        </w:rPr>
        <w:t xml:space="preserve"> – для взрыво- и пожароо</w:t>
      </w:r>
      <w:proofErr w:type="spellStart"/>
      <w:r w:rsidRPr="00AE1804">
        <w:rPr>
          <w:szCs w:val="28"/>
          <w:lang w:eastAsia="en-US"/>
        </w:rPr>
        <w:t>пасных</w:t>
      </w:r>
      <w:proofErr w:type="spellEnd"/>
      <w:r w:rsidRPr="00AE1804">
        <w:rPr>
          <w:szCs w:val="28"/>
          <w:lang w:eastAsia="en-US"/>
        </w:rPr>
        <w:t xml:space="preserve"> помещений;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зщ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=1</m:t>
        </m:r>
      </m:oMath>
      <w:r w:rsidRPr="00AE1804">
        <w:rPr>
          <w:szCs w:val="28"/>
          <w:lang w:eastAsia="en-US"/>
        </w:rPr>
        <w:t xml:space="preserve"> – для нормальных (неопасных) помещений; </w:t>
      </w:r>
      <m:oMath>
        <m:sSub>
          <m:sSubPr>
            <m:ctrlPr>
              <w:rPr>
                <w:rFonts w:ascii="Cambria Math" w:eastAsia="Calibri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зщ</m:t>
            </m:r>
          </m:sub>
        </m:sSub>
        <m:r>
          <w:rPr>
            <w:rFonts w:ascii="Cambria Math" w:eastAsia="Calibri" w:hAnsi="Cambria Math"/>
            <w:szCs w:val="28"/>
            <w:lang w:eastAsia="en-US"/>
          </w:rPr>
          <m:t>=0,33</m:t>
        </m:r>
      </m:oMath>
      <w:r w:rsidRPr="00AE1804">
        <w:rPr>
          <w:szCs w:val="28"/>
          <w:lang w:eastAsia="en-US"/>
        </w:rPr>
        <w:t xml:space="preserve"> – для предохранителей без тепловых реле в линии.</w:t>
      </w:r>
    </w:p>
    <w:p w:rsidR="00262231" w:rsidRPr="00AE1804" w:rsidRDefault="00262231" w:rsidP="00262231">
      <w:pPr>
        <w:rPr>
          <w:szCs w:val="28"/>
          <w:lang w:eastAsia="en-US"/>
        </w:rPr>
      </w:pPr>
      <w:r w:rsidRPr="00AE1804">
        <w:rPr>
          <w:szCs w:val="28"/>
          <w:lang w:eastAsia="en-US"/>
        </w:rPr>
        <w:t>По типу проводника, числу фаз и условию выбора формируется окончательно марка аппарата защиты.</w:t>
      </w:r>
    </w:p>
    <w:p w:rsidR="00262231" w:rsidRDefault="00262231" w:rsidP="00262231">
      <w:r>
        <w:t xml:space="preserve">Выполним расчет линии к </w:t>
      </w:r>
      <w:proofErr w:type="spellStart"/>
      <w:r>
        <w:t>электроприемнику</w:t>
      </w:r>
      <w:proofErr w:type="spellEnd"/>
      <w:r>
        <w:t xml:space="preserve"> 6 (</w:t>
      </w:r>
      <w:r w:rsidRPr="001364D5">
        <w:rPr>
          <w:color w:val="000000"/>
        </w:rPr>
        <w:t>Станок строгальный</w:t>
      </w:r>
      <w:r>
        <w:t>):</w:t>
      </w:r>
    </w:p>
    <w:p w:rsidR="00262231" w:rsidRPr="00A26493" w:rsidRDefault="00262231" w:rsidP="00262231">
      <w:pPr>
        <w:contextualSpacing/>
        <w:rPr>
          <w:szCs w:val="28"/>
          <w:lang w:eastAsia="en-US"/>
        </w:rPr>
      </w:pPr>
      <w:r w:rsidRPr="00A26493">
        <w:rPr>
          <w:szCs w:val="28"/>
          <w:lang w:eastAsia="en-US"/>
        </w:rPr>
        <w:lastRenderedPageBreak/>
        <w:t xml:space="preserve">1. Составляется расчетная схема ЭСН до </w:t>
      </w:r>
      <w:proofErr w:type="spellStart"/>
      <w:r w:rsidRPr="00A26493">
        <w:rPr>
          <w:szCs w:val="28"/>
          <w:lang w:eastAsia="en-US"/>
        </w:rPr>
        <w:t>электроприемника</w:t>
      </w:r>
      <w:proofErr w:type="spellEnd"/>
      <w:r w:rsidRPr="00A26493">
        <w:rPr>
          <w:szCs w:val="28"/>
          <w:lang w:eastAsia="en-US"/>
        </w:rPr>
        <w:t xml:space="preserve"> № </w:t>
      </w:r>
      <w:r>
        <w:rPr>
          <w:szCs w:val="28"/>
          <w:lang w:eastAsia="en-US"/>
        </w:rPr>
        <w:t xml:space="preserve">6, </w:t>
      </w:r>
      <w:proofErr w:type="gramStart"/>
      <w:r>
        <w:rPr>
          <w:szCs w:val="28"/>
          <w:lang w:eastAsia="en-US"/>
        </w:rPr>
        <w:t>подключенного</w:t>
      </w:r>
      <w:proofErr w:type="gramEnd"/>
      <w:r>
        <w:rPr>
          <w:szCs w:val="28"/>
          <w:lang w:eastAsia="en-US"/>
        </w:rPr>
        <w:t xml:space="preserve"> к ШМА</w:t>
      </w:r>
      <w:r w:rsidRPr="00A26493">
        <w:rPr>
          <w:szCs w:val="28"/>
          <w:lang w:eastAsia="en-US"/>
        </w:rPr>
        <w:t xml:space="preserve"> (рис</w:t>
      </w:r>
      <w:r>
        <w:rPr>
          <w:szCs w:val="28"/>
          <w:lang w:eastAsia="en-US"/>
        </w:rPr>
        <w:t>унок 3</w:t>
      </w:r>
      <w:r w:rsidRPr="00A26493">
        <w:rPr>
          <w:szCs w:val="28"/>
          <w:lang w:eastAsia="en-US"/>
        </w:rPr>
        <w:t xml:space="preserve">). Этот </w:t>
      </w:r>
      <w:proofErr w:type="spellStart"/>
      <w:r w:rsidRPr="00A26493">
        <w:rPr>
          <w:szCs w:val="28"/>
          <w:lang w:eastAsia="en-US"/>
        </w:rPr>
        <w:t>электроприемник</w:t>
      </w:r>
      <w:proofErr w:type="spellEnd"/>
      <w:r w:rsidRPr="00A26493">
        <w:rPr>
          <w:szCs w:val="28"/>
          <w:lang w:eastAsia="en-US"/>
        </w:rPr>
        <w:t xml:space="preserve"> – </w:t>
      </w:r>
      <w:r w:rsidRPr="001364D5">
        <w:rPr>
          <w:color w:val="000000"/>
        </w:rPr>
        <w:t>Станок строгальный</w:t>
      </w:r>
      <w:r w:rsidRPr="00A26493">
        <w:rPr>
          <w:szCs w:val="28"/>
          <w:lang w:eastAsia="en-US"/>
        </w:rPr>
        <w:t xml:space="preserve">: </w:t>
      </w:r>
      <m:oMath>
        <m:sSub>
          <m:sSubPr>
            <m:ctrlPr>
              <w:rPr>
                <w:rFonts w:ascii="Cambria Math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 w:eastAsia="en-US"/>
              </w:rPr>
              <m:t>P</m:t>
            </m:r>
          </m:e>
          <m:sub>
            <m:r>
              <w:rPr>
                <w:rFonts w:ascii="Cambria Math" w:hAnsi="Cambria Math"/>
                <w:szCs w:val="28"/>
                <w:lang w:eastAsia="en-US"/>
              </w:rPr>
              <m:t>н</m:t>
            </m:r>
          </m:sub>
        </m:sSub>
        <m:r>
          <w:rPr>
            <w:rFonts w:ascii="Cambria Math" w:hAnsi="Cambria Math"/>
            <w:szCs w:val="28"/>
            <w:lang w:eastAsia="en-US"/>
          </w:rPr>
          <m:t>=</m:t>
        </m:r>
      </m:oMath>
      <w:r>
        <w:rPr>
          <w:szCs w:val="28"/>
          <w:lang w:eastAsia="en-US"/>
        </w:rPr>
        <w:t xml:space="preserve">11 </w:t>
      </w:r>
      <w:r w:rsidRPr="00A26493">
        <w:rPr>
          <w:szCs w:val="28"/>
          <w:lang w:eastAsia="en-US"/>
        </w:rPr>
        <w:t xml:space="preserve">кВт; </w:t>
      </w:r>
      <w:proofErr w:type="spellStart"/>
      <w:r w:rsidRPr="00A26493">
        <w:rPr>
          <w:szCs w:val="28"/>
          <w:lang w:val="en-US" w:eastAsia="en-US"/>
        </w:rPr>
        <w:t>cos</w:t>
      </w:r>
      <w:proofErr w:type="spellEnd"/>
      <w:r w:rsidRPr="00A26493">
        <w:rPr>
          <w:szCs w:val="28"/>
          <w:lang w:eastAsia="en-US"/>
        </w:rPr>
        <w:t>φ = 0,</w:t>
      </w:r>
      <w:r>
        <w:rPr>
          <w:szCs w:val="28"/>
          <w:lang w:eastAsia="en-US"/>
        </w:rPr>
        <w:t>5; η = 0,8</w:t>
      </w:r>
      <w:r w:rsidRPr="00A26493">
        <w:rPr>
          <w:szCs w:val="28"/>
          <w:lang w:eastAsia="en-US"/>
        </w:rPr>
        <w:t>; 3-фазный ДР. На схему наносятся известные данные.</w:t>
      </w:r>
    </w:p>
    <w:p w:rsidR="00262231" w:rsidRPr="00A26493" w:rsidRDefault="00262231" w:rsidP="00262231">
      <w:pPr>
        <w:contextualSpacing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 xml:space="preserve">2. Рассчитываются и выбираются АЗ типа ВА (наиболее </w:t>
      </w:r>
      <w:proofErr w:type="gramStart"/>
      <w:r w:rsidRPr="00A26493">
        <w:rPr>
          <w:szCs w:val="28"/>
          <w:lang w:eastAsia="en-US"/>
        </w:rPr>
        <w:t>современные</w:t>
      </w:r>
      <w:proofErr w:type="gramEnd"/>
      <w:r w:rsidRPr="00A26493">
        <w:rPr>
          <w:szCs w:val="28"/>
          <w:lang w:eastAsia="en-US"/>
        </w:rPr>
        <w:t>).</w:t>
      </w:r>
    </w:p>
    <w:p w:rsidR="00262231" w:rsidRPr="00A26493" w:rsidRDefault="00262231" w:rsidP="00262231">
      <w:pPr>
        <w:numPr>
          <w:ilvl w:val="0"/>
          <w:numId w:val="3"/>
        </w:numPr>
        <w:spacing w:after="200" w:line="276" w:lineRule="auto"/>
        <w:contextualSpacing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>Линия Т1–ШНН, 1</w:t>
      </w:r>
      <w:r w:rsidRPr="00A26493">
        <w:rPr>
          <w:szCs w:val="28"/>
          <w:lang w:val="en-US" w:eastAsia="en-US"/>
        </w:rPr>
        <w:t>SF</w:t>
      </w:r>
      <w:r w:rsidRPr="00A26493">
        <w:rPr>
          <w:szCs w:val="28"/>
          <w:lang w:eastAsia="en-US"/>
        </w:rPr>
        <w:t>, линия без ЭД:</w:t>
      </w:r>
    </w:p>
    <w:p w:rsidR="00262231" w:rsidRPr="00A26493" w:rsidRDefault="00262231" w:rsidP="00262231">
      <w:pPr>
        <w:ind w:firstLine="0"/>
        <w:contextualSpacing/>
        <w:jc w:val="center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т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т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н.т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eastAsia="en-US"/>
                </w:rPr>
                <m:t>1000</m:t>
              </m:r>
            </m:num>
            <m:den>
              <m:r>
                <w:rPr>
                  <w:rFonts w:ascii="Cambria Math" w:hAnsi="Cambria Math"/>
                  <w:szCs w:val="28"/>
                  <w:lang w:eastAsia="en-US"/>
                </w:rPr>
                <m:t>1,73∙0,4</m:t>
              </m:r>
            </m:den>
          </m:f>
          <m:r>
            <w:rPr>
              <w:rFonts w:ascii="Cambria Math" w:hAnsi="Cambria Math"/>
              <w:szCs w:val="28"/>
              <w:lang w:eastAsia="en-US"/>
            </w:rPr>
            <m:t>=1443 А;</m:t>
          </m:r>
        </m:oMath>
      </m:oMathPara>
    </w:p>
    <w:p w:rsidR="00262231" w:rsidRPr="00A26493" w:rsidRDefault="00262231" w:rsidP="00262231">
      <w:pPr>
        <w:ind w:firstLine="0"/>
        <w:contextualSpacing/>
        <w:jc w:val="center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</m:t>
          </m:r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 xml:space="preserve">;    </m:t>
          </m:r>
        </m:oMath>
      </m:oMathPara>
    </w:p>
    <w:p w:rsidR="00262231" w:rsidRPr="00A26493" w:rsidRDefault="00262231" w:rsidP="00262231">
      <w:pPr>
        <w:ind w:firstLine="0"/>
        <w:contextualSpacing/>
        <w:jc w:val="center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</m:t>
          </m:r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т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 xml:space="preserve">=1443 А.    </m:t>
          </m:r>
        </m:oMath>
      </m:oMathPara>
    </w:p>
    <w:p w:rsidR="00262231" w:rsidRPr="00A26493" w:rsidRDefault="00262231" w:rsidP="00262231">
      <w:pPr>
        <w:contextualSpacing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>Выбирается ВА 5</w:t>
      </w:r>
      <w:r>
        <w:rPr>
          <w:szCs w:val="28"/>
          <w:lang w:eastAsia="en-US"/>
        </w:rPr>
        <w:t>3</w:t>
      </w:r>
      <w:r w:rsidRPr="00A26493">
        <w:rPr>
          <w:szCs w:val="28"/>
          <w:lang w:eastAsia="en-US"/>
        </w:rPr>
        <w:t>-</w:t>
      </w:r>
      <w:r>
        <w:rPr>
          <w:szCs w:val="28"/>
          <w:lang w:eastAsia="en-US"/>
        </w:rPr>
        <w:t>43</w:t>
      </w:r>
      <w:r w:rsidRPr="00A26493">
        <w:rPr>
          <w:szCs w:val="28"/>
          <w:lang w:eastAsia="en-US"/>
        </w:rPr>
        <w:t xml:space="preserve"> [2, с. 39] со следующими параметрами:</w:t>
      </w:r>
    </w:p>
    <w:p w:rsidR="00262231" w:rsidRPr="00A26493" w:rsidRDefault="00262231" w:rsidP="00262231">
      <w:pPr>
        <w:ind w:left="1418" w:firstLine="0"/>
        <w:contextualSpacing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=380 В;</m:t>
          </m:r>
        </m:oMath>
      </m:oMathPara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=1600 А;</m:t>
          </m:r>
        </m:oMath>
      </m:oMathPara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=1600 А;</m:t>
          </m:r>
        </m:oMath>
      </m:oMathPara>
    </w:p>
    <w:p w:rsidR="00262231" w:rsidRPr="00A26493" w:rsidRDefault="00262231" w:rsidP="00262231">
      <w:pPr>
        <w:ind w:left="1418" w:firstLine="0"/>
        <w:contextualSpacing/>
        <w:jc w:val="left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 w:eastAsia="en-US"/>
                </w:rPr>
                <m:t>y(</m:t>
              </m:r>
              <m:r>
                <w:rPr>
                  <w:rFonts w:ascii="Cambria Math" w:hAnsi="Cambria Math"/>
                  <w:szCs w:val="28"/>
                  <w:lang w:eastAsia="en-US"/>
                </w:rPr>
                <m:t>п)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=1,25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;</m:t>
          </m:r>
        </m:oMath>
      </m:oMathPara>
    </w:p>
    <w:p w:rsidR="00262231" w:rsidRPr="00A26493" w:rsidRDefault="00262231" w:rsidP="00262231">
      <w:pPr>
        <w:ind w:left="1418" w:firstLine="0"/>
        <w:contextualSpacing/>
        <w:jc w:val="left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 w:eastAsia="en-US"/>
                </w:rPr>
                <m:t>y(</m:t>
              </m:r>
              <m:r>
                <w:rPr>
                  <w:rFonts w:ascii="Cambria Math" w:hAnsi="Cambria Math"/>
                  <w:szCs w:val="28"/>
                  <w:lang w:eastAsia="en-US"/>
                </w:rPr>
                <m:t>кз)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=3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;</m:t>
          </m:r>
        </m:oMath>
      </m:oMathPara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откл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=31 кА.</m:t>
          </m:r>
        </m:oMath>
      </m:oMathPara>
    </w:p>
    <w:p w:rsidR="00262231" w:rsidRPr="00A26493" w:rsidRDefault="00262231" w:rsidP="00262231">
      <w:pPr>
        <w:contextualSpacing/>
        <w:rPr>
          <w:szCs w:val="28"/>
          <w:lang w:eastAsia="en-US"/>
        </w:rPr>
      </w:pPr>
    </w:p>
    <w:p w:rsidR="00262231" w:rsidRPr="00A26493" w:rsidRDefault="00262231" w:rsidP="00262231">
      <w:pPr>
        <w:tabs>
          <w:tab w:val="left" w:pos="709"/>
        </w:tabs>
        <w:spacing w:after="160"/>
        <w:ind w:left="709" w:hanging="709"/>
        <w:contextualSpacing/>
        <w:jc w:val="center"/>
        <w:rPr>
          <w:szCs w:val="28"/>
          <w:lang w:eastAsia="en-US"/>
        </w:rPr>
      </w:pPr>
      <w:r>
        <w:rPr>
          <w:noProof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9.7pt;margin-top:304.05pt;width:203.9pt;height:80.25pt;z-index:251661312" fillcolor="white [3212]" stroked="f">
            <v:textbox>
              <w:txbxContent>
                <w:p w:rsidR="00262231" w:rsidRDefault="00262231" w:rsidP="00262231">
                  <w:pPr>
                    <w:spacing w:line="240" w:lineRule="auto"/>
                    <w:ind w:firstLine="0"/>
                    <w:rPr>
                      <w:color w:val="000000"/>
                    </w:rPr>
                  </w:pPr>
                  <w:r w:rsidRPr="001364D5">
                    <w:rPr>
                      <w:color w:val="000000"/>
                    </w:rPr>
                    <w:t>Станок строгальный</w:t>
                  </w:r>
                </w:p>
                <w:p w:rsidR="00262231" w:rsidRDefault="00262231" w:rsidP="00262231">
                  <w:pPr>
                    <w:spacing w:line="240" w:lineRule="auto"/>
                    <w:ind w:firstLine="0"/>
                    <w:rPr>
                      <w:szCs w:val="28"/>
                      <w:lang w:eastAsia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eastAsia="en-US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  <w:lang w:eastAsia="en-US"/>
                      </w:rPr>
                      <m:t>=</m:t>
                    </m:r>
                  </m:oMath>
                  <w:r>
                    <w:rPr>
                      <w:szCs w:val="28"/>
                      <w:lang w:eastAsia="en-US"/>
                    </w:rPr>
                    <w:t>11</w:t>
                  </w:r>
                  <w:r w:rsidRPr="00A26493">
                    <w:rPr>
                      <w:szCs w:val="28"/>
                      <w:lang w:eastAsia="en-US"/>
                    </w:rPr>
                    <w:t xml:space="preserve"> кВт; </w:t>
                  </w:r>
                  <w:proofErr w:type="spellStart"/>
                  <w:r w:rsidRPr="00A26493">
                    <w:rPr>
                      <w:szCs w:val="28"/>
                      <w:lang w:val="en-US" w:eastAsia="en-US"/>
                    </w:rPr>
                    <w:t>cos</w:t>
                  </w:r>
                  <w:proofErr w:type="spellEnd"/>
                  <w:r w:rsidRPr="00A26493">
                    <w:rPr>
                      <w:szCs w:val="28"/>
                      <w:lang w:eastAsia="en-US"/>
                    </w:rPr>
                    <w:t>φ = 0,</w:t>
                  </w:r>
                  <w:r>
                    <w:rPr>
                      <w:szCs w:val="28"/>
                      <w:lang w:eastAsia="en-US"/>
                    </w:rPr>
                    <w:t>5</w:t>
                  </w:r>
                  <w:r w:rsidRPr="00A26493">
                    <w:rPr>
                      <w:szCs w:val="28"/>
                      <w:lang w:eastAsia="en-US"/>
                    </w:rPr>
                    <w:t xml:space="preserve">; </w:t>
                  </w:r>
                </w:p>
                <w:p w:rsidR="00262231" w:rsidRDefault="00262231" w:rsidP="00262231">
                  <w:pPr>
                    <w:spacing w:line="240" w:lineRule="auto"/>
                    <w:ind w:firstLine="0"/>
                    <w:rPr>
                      <w:szCs w:val="28"/>
                      <w:lang w:eastAsia="en-US"/>
                    </w:rPr>
                  </w:pPr>
                  <w:r>
                    <w:rPr>
                      <w:szCs w:val="28"/>
                      <w:lang w:eastAsia="en-US"/>
                    </w:rPr>
                    <w:t>η = 0,8</w:t>
                  </w:r>
                </w:p>
                <w:p w:rsidR="00262231" w:rsidRDefault="00262231" w:rsidP="00262231">
                  <w:pPr>
                    <w:spacing w:line="240" w:lineRule="auto"/>
                    <w:ind w:firstLine="0"/>
                  </w:pPr>
                  <w:r w:rsidRPr="00A26493">
                    <w:rPr>
                      <w:szCs w:val="28"/>
                      <w:lang w:eastAsia="en-US"/>
                    </w:rPr>
                    <w:t xml:space="preserve">3-фазный </w:t>
                  </w:r>
                  <w:r>
                    <w:rPr>
                      <w:szCs w:val="28"/>
                      <w:lang w:eastAsia="en-US"/>
                    </w:rPr>
                    <w:t>ПКР</w:t>
                  </w:r>
                </w:p>
              </w:txbxContent>
            </v:textbox>
          </v:shape>
        </w:pict>
      </w:r>
      <w:r w:rsidRPr="00A26493">
        <w:rPr>
          <w:noProof/>
          <w:szCs w:val="28"/>
        </w:rPr>
        <w:drawing>
          <wp:inline distT="0" distB="0" distL="0" distR="0">
            <wp:extent cx="2085975" cy="4854029"/>
            <wp:effectExtent l="19050" t="0" r="9525" b="0"/>
            <wp:docPr id="41" name="Рисунок 8" descr="G:\Кафедра\Росдистант\Курсовой\Барабанщиков\rpz_82_skhem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G:\Кафедра\Росдистант\Курсовой\Барабанщиков\rpz_82_skhemy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84" cy="487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31" w:rsidRPr="00A26493" w:rsidRDefault="00262231" w:rsidP="00262231">
      <w:pPr>
        <w:ind w:left="720" w:hanging="720"/>
        <w:contextualSpacing/>
        <w:jc w:val="center"/>
        <w:rPr>
          <w:szCs w:val="28"/>
          <w:lang w:eastAsia="en-US"/>
        </w:rPr>
      </w:pPr>
      <w:r>
        <w:rPr>
          <w:szCs w:val="28"/>
          <w:lang w:eastAsia="en-US"/>
        </w:rPr>
        <w:t>Рисунок 3</w:t>
      </w:r>
      <w:r w:rsidRPr="00A26493">
        <w:rPr>
          <w:szCs w:val="28"/>
          <w:lang w:eastAsia="en-US"/>
        </w:rPr>
        <w:t xml:space="preserve"> – Схема ЭСН </w:t>
      </w:r>
      <w:proofErr w:type="spellStart"/>
      <w:r w:rsidRPr="00A26493">
        <w:rPr>
          <w:szCs w:val="28"/>
          <w:lang w:eastAsia="en-US"/>
        </w:rPr>
        <w:t>электроприемника</w:t>
      </w:r>
      <w:proofErr w:type="spellEnd"/>
      <w:r w:rsidRPr="00A26493">
        <w:rPr>
          <w:szCs w:val="28"/>
          <w:lang w:eastAsia="en-US"/>
        </w:rPr>
        <w:t xml:space="preserve"> № </w:t>
      </w:r>
      <w:r>
        <w:rPr>
          <w:szCs w:val="28"/>
          <w:lang w:eastAsia="en-US"/>
        </w:rPr>
        <w:t>4</w:t>
      </w:r>
    </w:p>
    <w:p w:rsidR="00262231" w:rsidRPr="00A26493" w:rsidRDefault="00262231" w:rsidP="00262231">
      <w:pPr>
        <w:ind w:left="720" w:hanging="720"/>
        <w:contextualSpacing/>
        <w:jc w:val="center"/>
        <w:rPr>
          <w:szCs w:val="28"/>
          <w:lang w:eastAsia="en-US"/>
        </w:rPr>
      </w:pPr>
    </w:p>
    <w:p w:rsidR="00262231" w:rsidRPr="00A26493" w:rsidRDefault="00262231" w:rsidP="00262231">
      <w:pPr>
        <w:numPr>
          <w:ilvl w:val="0"/>
          <w:numId w:val="2"/>
        </w:numPr>
        <w:spacing w:after="200" w:line="276" w:lineRule="auto"/>
        <w:contextualSpacing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 xml:space="preserve">Линия ШНН–ШМА1, </w:t>
      </w:r>
      <w:r w:rsidRPr="00A26493">
        <w:rPr>
          <w:szCs w:val="28"/>
          <w:lang w:val="en-US" w:eastAsia="en-US"/>
        </w:rPr>
        <w:t>SF</w:t>
      </w:r>
      <w:r w:rsidRPr="00A26493">
        <w:rPr>
          <w:szCs w:val="28"/>
          <w:lang w:eastAsia="en-US"/>
        </w:rPr>
        <w:t>1, линия с группой ЭД:</w:t>
      </w:r>
    </w:p>
    <w:p w:rsidR="00262231" w:rsidRPr="00A26493" w:rsidRDefault="00262231" w:rsidP="00262231">
      <w:pPr>
        <w:ind w:left="1069" w:firstLine="0"/>
        <w:contextualSpacing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м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 xml:space="preserve">=852 А </m:t>
          </m:r>
          <m:d>
            <m:d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из таблицы 2</m:t>
              </m:r>
            </m:e>
          </m:d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;</m:t>
          </m:r>
        </m:oMath>
      </m:oMathPara>
    </w:p>
    <w:p w:rsidR="00262231" w:rsidRPr="00A26493" w:rsidRDefault="00262231" w:rsidP="00262231">
      <w:pPr>
        <w:ind w:left="1069" w:firstLine="0"/>
        <w:contextualSpacing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</m:t>
          </m:r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;</m:t>
          </m:r>
        </m:oMath>
      </m:oMathPara>
    </w:p>
    <w:p w:rsidR="00262231" w:rsidRPr="00A26493" w:rsidRDefault="00262231" w:rsidP="00262231">
      <w:pPr>
        <w:ind w:left="1069" w:firstLine="0"/>
        <w:contextualSpacing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≥1,1</m:t>
          </m:r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м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=1,1∙852=937,2А.</m:t>
          </m:r>
        </m:oMath>
      </m:oMathPara>
    </w:p>
    <w:p w:rsidR="00262231" w:rsidRPr="00A26493" w:rsidRDefault="00262231" w:rsidP="00262231">
      <w:pPr>
        <w:contextualSpacing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>Выбирается ВА 51-3</w:t>
      </w:r>
      <w:r>
        <w:rPr>
          <w:szCs w:val="28"/>
          <w:lang w:eastAsia="en-US"/>
        </w:rPr>
        <w:t>9</w:t>
      </w:r>
      <w:r w:rsidRPr="00A26493">
        <w:rPr>
          <w:szCs w:val="28"/>
          <w:lang w:eastAsia="en-US"/>
        </w:rPr>
        <w:t xml:space="preserve"> со следующими параметрами:</w:t>
      </w:r>
    </w:p>
    <w:p w:rsidR="00262231" w:rsidRPr="00A26493" w:rsidRDefault="00262231" w:rsidP="00262231">
      <w:pPr>
        <w:ind w:left="1418" w:firstLine="0"/>
        <w:contextualSpacing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=380 В;</m:t>
          </m:r>
        </m:oMath>
      </m:oMathPara>
    </w:p>
    <w:p w:rsidR="00262231" w:rsidRPr="00A26493" w:rsidRDefault="00262231" w:rsidP="00262231">
      <w:pPr>
        <w:ind w:left="1418" w:firstLine="0"/>
        <w:contextualSpacing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=1000 А;</m:t>
          </m:r>
        </m:oMath>
      </m:oMathPara>
    </w:p>
    <w:p w:rsidR="00262231" w:rsidRPr="00A26493" w:rsidRDefault="00262231" w:rsidP="00262231">
      <w:pPr>
        <w:ind w:left="1418" w:firstLine="0"/>
        <w:contextualSpacing/>
        <w:jc w:val="center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=1000 А;</m:t>
          </m:r>
        </m:oMath>
      </m:oMathPara>
    </w:p>
    <w:p w:rsidR="00262231" w:rsidRPr="00A26493" w:rsidRDefault="00262231" w:rsidP="00262231">
      <w:pPr>
        <w:ind w:left="1418" w:firstLine="0"/>
        <w:contextualSpacing/>
        <w:jc w:val="center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 w:eastAsia="en-US"/>
                </w:rPr>
                <m:t>y(</m:t>
              </m:r>
              <m:r>
                <w:rPr>
                  <w:rFonts w:ascii="Cambria Math" w:hAnsi="Cambria Math"/>
                  <w:szCs w:val="28"/>
                  <w:lang w:eastAsia="en-US"/>
                </w:rPr>
                <m:t>п)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=1,25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;</m:t>
          </m:r>
        </m:oMath>
      </m:oMathPara>
    </w:p>
    <w:p w:rsidR="00262231" w:rsidRPr="00A26493" w:rsidRDefault="00262231" w:rsidP="00262231">
      <w:pPr>
        <w:ind w:left="1418" w:firstLine="0"/>
        <w:contextualSpacing/>
        <w:jc w:val="center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 w:eastAsia="en-US"/>
                </w:rPr>
                <m:t>y(</m:t>
              </m:r>
              <m:r>
                <w:rPr>
                  <w:rFonts w:ascii="Cambria Math" w:hAnsi="Cambria Math"/>
                  <w:szCs w:val="28"/>
                  <w:lang w:eastAsia="en-US"/>
                </w:rPr>
                <m:t>кз)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=3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;</m:t>
          </m:r>
        </m:oMath>
      </m:oMathPara>
    </w:p>
    <w:p w:rsidR="00262231" w:rsidRPr="00A26493" w:rsidRDefault="00262231" w:rsidP="00262231">
      <w:pPr>
        <w:ind w:left="1418" w:firstLine="0"/>
        <w:contextualSpacing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откл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=25 кА.</m:t>
          </m:r>
        </m:oMath>
      </m:oMathPara>
    </w:p>
    <w:p w:rsidR="00262231" w:rsidRPr="00A26493" w:rsidRDefault="00262231" w:rsidP="00262231">
      <w:pPr>
        <w:rPr>
          <w:szCs w:val="28"/>
          <w:lang w:eastAsia="en-US"/>
        </w:rPr>
      </w:pPr>
      <w:r w:rsidRPr="00A26493">
        <w:rPr>
          <w:szCs w:val="28"/>
          <w:lang w:eastAsia="en-US"/>
        </w:rPr>
        <w:lastRenderedPageBreak/>
        <w:t>Так как на ШМА</w:t>
      </w:r>
      <w:proofErr w:type="gramStart"/>
      <w:r w:rsidRPr="00A26493">
        <w:rPr>
          <w:szCs w:val="28"/>
          <w:lang w:eastAsia="en-US"/>
        </w:rPr>
        <w:t>1</w:t>
      </w:r>
      <w:proofErr w:type="gramEnd"/>
      <w:r w:rsidRPr="00A26493">
        <w:rPr>
          <w:szCs w:val="28"/>
          <w:lang w:eastAsia="en-US"/>
        </w:rPr>
        <w:t xml:space="preserve"> количество ЭД более 5, а наибольшим по мощности является </w:t>
      </w:r>
      <w:r>
        <w:rPr>
          <w:szCs w:val="28"/>
          <w:lang w:eastAsia="en-US"/>
        </w:rPr>
        <w:t>н</w:t>
      </w:r>
      <w:r w:rsidRPr="00237AD9">
        <w:rPr>
          <w:szCs w:val="28"/>
          <w:lang w:eastAsia="en-US"/>
        </w:rPr>
        <w:t>асосная установка</w:t>
      </w:r>
      <w:r w:rsidRPr="00A26493">
        <w:rPr>
          <w:szCs w:val="28"/>
          <w:lang w:eastAsia="en-US"/>
        </w:rPr>
        <w:t>, то:</w:t>
      </w:r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н.нб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н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Cs w:val="28"/>
                  <w:lang w:eastAsia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Cs w:val="28"/>
                  <w:lang w:eastAsia="en-US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eastAsia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  <w:szCs w:val="28"/>
                      <w:lang w:eastAsia="en-US"/>
                    </w:rPr>
                    <m:t>φ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eastAsia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 w:hint="eastAsia"/>
                      <w:szCs w:val="28"/>
                      <w:lang w:eastAsia="en-US"/>
                    </w:rPr>
                    <m:t>η</m:t>
                  </m:r>
                </m:e>
              </m:func>
            </m:den>
          </m:f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eastAsia="en-US"/>
                </w:rPr>
                <m:t>55</m:t>
              </m:r>
            </m:num>
            <m:den>
              <m:r>
                <w:rPr>
                  <w:rFonts w:ascii="Cambria Math" w:hAnsi="Cambria Math"/>
                  <w:szCs w:val="28"/>
                  <w:lang w:eastAsia="en-US"/>
                </w:rPr>
                <m:t>1,73∙0,38∙0,8∙0,9</m:t>
              </m:r>
            </m:den>
          </m:f>
          <m:r>
            <w:rPr>
              <w:rFonts w:ascii="Cambria Math" w:hAnsi="Cambria Math"/>
              <w:szCs w:val="28"/>
              <w:lang w:eastAsia="en-US"/>
            </w:rPr>
            <m:t>=116 А;</m:t>
          </m:r>
        </m:oMath>
      </m:oMathPara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пик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п.нб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м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н.нб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и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=754+852-81,2=1525 А;</m:t>
          </m:r>
        </m:oMath>
      </m:oMathPara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п.нб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=6,5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н.нб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=6,5∙116=754 А;</m:t>
          </m:r>
        </m:oMath>
      </m:oMathPara>
    </w:p>
    <w:p w:rsidR="00262231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н.нб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и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</m:t>
          </m:r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116</m:t>
          </m:r>
          <m:r>
            <w:rPr>
              <w:rFonts w:ascii="Cambria Math" w:hAnsi="Cambria Math"/>
              <w:szCs w:val="28"/>
              <w:lang w:eastAsia="en-US"/>
            </w:rPr>
            <m:t>∙</m:t>
          </m:r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0,7=81,2 А.</m:t>
          </m:r>
        </m:oMath>
      </m:oMathPara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0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≥1,25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пик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=1,25∙1525=1906 А.</m:t>
          </m:r>
        </m:oMath>
      </m:oMathPara>
    </w:p>
    <w:p w:rsidR="00262231" w:rsidRPr="00A26493" w:rsidRDefault="00262231" w:rsidP="00262231">
      <w:pPr>
        <w:ind w:left="1069" w:firstLine="0"/>
        <w:contextualSpacing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eastAsia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0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н.р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eastAsia="en-US"/>
                </w:rPr>
                <m:t>1906</m:t>
              </m:r>
            </m:num>
            <m:den>
              <m:r>
                <w:rPr>
                  <w:rFonts w:ascii="Cambria Math" w:hAnsi="Cambria Math"/>
                  <w:szCs w:val="28"/>
                  <w:lang w:eastAsia="en-US"/>
                </w:rPr>
                <m:t>1000</m:t>
              </m:r>
            </m:den>
          </m:f>
          <m:r>
            <w:rPr>
              <w:rFonts w:ascii="Cambria Math" w:hAnsi="Cambria Math"/>
              <w:szCs w:val="28"/>
              <w:lang w:eastAsia="en-US"/>
            </w:rPr>
            <m:t>=1,9.</m:t>
          </m:r>
        </m:oMath>
      </m:oMathPara>
    </w:p>
    <w:p w:rsidR="00262231" w:rsidRPr="00A26493" w:rsidRDefault="00262231" w:rsidP="00262231">
      <w:pPr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eastAsia="en-US"/>
              </w:rPr>
              <m:t>0</m:t>
            </m:r>
          </m:sub>
        </m:sSub>
        <m:r>
          <w:rPr>
            <w:rFonts w:ascii="Cambria Math" w:hAnsi="Cambria Math"/>
            <w:szCs w:val="28"/>
            <w:lang w:eastAsia="en-US"/>
          </w:rPr>
          <m:t>=2.</m:t>
        </m:r>
      </m:oMath>
    </w:p>
    <w:p w:rsidR="00262231" w:rsidRPr="00A26493" w:rsidRDefault="00262231" w:rsidP="00262231">
      <w:pPr>
        <w:numPr>
          <w:ilvl w:val="0"/>
          <w:numId w:val="1"/>
        </w:numPr>
        <w:spacing w:after="200" w:line="276" w:lineRule="auto"/>
        <w:contextualSpacing/>
        <w:jc w:val="left"/>
        <w:rPr>
          <w:szCs w:val="28"/>
          <w:lang w:eastAsia="en-US"/>
        </w:rPr>
      </w:pPr>
      <w:r>
        <w:rPr>
          <w:szCs w:val="28"/>
          <w:lang w:eastAsia="en-US"/>
        </w:rPr>
        <w:t>Линия ШМА</w:t>
      </w:r>
      <w:r w:rsidRPr="00A26493">
        <w:rPr>
          <w:szCs w:val="28"/>
          <w:lang w:eastAsia="en-US"/>
        </w:rPr>
        <w:t xml:space="preserve"> – </w:t>
      </w:r>
      <w:r w:rsidRPr="00457F6B">
        <w:rPr>
          <w:szCs w:val="28"/>
          <w:lang w:eastAsia="en-US"/>
        </w:rPr>
        <w:t>Станок фрезерный</w:t>
      </w:r>
      <w:r w:rsidRPr="00A26493">
        <w:rPr>
          <w:szCs w:val="28"/>
          <w:lang w:eastAsia="en-US"/>
        </w:rPr>
        <w:t xml:space="preserve">, </w:t>
      </w:r>
      <w:r w:rsidRPr="00A26493">
        <w:rPr>
          <w:szCs w:val="28"/>
          <w:lang w:val="en-US" w:eastAsia="en-US"/>
        </w:rPr>
        <w:t>SF</w:t>
      </w:r>
      <w:r w:rsidRPr="00A26493">
        <w:rPr>
          <w:szCs w:val="28"/>
          <w:lang w:eastAsia="en-US"/>
        </w:rPr>
        <w:t>, линия с одним ЭД:</w:t>
      </w:r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д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н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Cs w:val="28"/>
                  <w:lang w:eastAsia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Cs w:val="28"/>
                  <w:lang w:eastAsia="en-US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szCs w:val="28"/>
                      <w:lang w:eastAsia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eastAsia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  <w:szCs w:val="28"/>
                      <w:lang w:eastAsia="en-US"/>
                    </w:rPr>
                    <m:t>φ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  <w:lang w:eastAsia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 w:hint="eastAsia"/>
                      <w:szCs w:val="28"/>
                      <w:lang w:eastAsia="en-US"/>
                    </w:rPr>
                    <m:t>η</m:t>
                  </m:r>
                </m:e>
              </m:func>
            </m:den>
          </m:f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eastAsia="en-US"/>
                </w:rPr>
                <m:t>11</m:t>
              </m:r>
            </m:num>
            <m:den>
              <m:r>
                <w:rPr>
                  <w:rFonts w:ascii="Cambria Math" w:hAnsi="Cambria Math"/>
                  <w:szCs w:val="28"/>
                  <w:lang w:eastAsia="en-US"/>
                </w:rPr>
                <m:t>1,73∙0,38∙0,5∙0,8</m:t>
              </m:r>
            </m:den>
          </m:f>
          <m:r>
            <w:rPr>
              <w:rFonts w:ascii="Cambria Math" w:hAnsi="Cambria Math"/>
              <w:szCs w:val="28"/>
              <w:lang w:eastAsia="en-US"/>
            </w:rPr>
            <m:t>=41,8 А.</m:t>
          </m:r>
        </m:oMath>
      </m:oMathPara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</m:t>
          </m:r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 xml:space="preserve">;    </m:t>
          </m:r>
        </m:oMath>
      </m:oMathPara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≥1,</m:t>
          </m:r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25</m:t>
          </m:r>
          <m:r>
            <w:rPr>
              <w:rFonts w:ascii="Cambria Math" w:hAnsi="Cambria Math"/>
              <w:szCs w:val="28"/>
              <w:lang w:eastAsia="en-US"/>
            </w:rPr>
            <m:t xml:space="preserve">=1,25∙41,8=52,2 А.    </m:t>
          </m:r>
        </m:oMath>
      </m:oMathPara>
    </w:p>
    <w:p w:rsidR="00262231" w:rsidRPr="00A26493" w:rsidRDefault="00262231" w:rsidP="00262231">
      <w:pPr>
        <w:ind w:firstLine="708"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>Выбирается ВА 5</w:t>
      </w:r>
      <w:r>
        <w:rPr>
          <w:szCs w:val="28"/>
          <w:lang w:eastAsia="en-US"/>
        </w:rPr>
        <w:t>1</w:t>
      </w:r>
      <w:r w:rsidRPr="00A26493">
        <w:rPr>
          <w:szCs w:val="28"/>
          <w:lang w:eastAsia="en-US"/>
        </w:rPr>
        <w:t>Г-31 со следующими параметрами:</w:t>
      </w:r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=380 В;</m:t>
          </m:r>
        </m:oMath>
      </m:oMathPara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н.а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=100 А;</m:t>
          </m:r>
        </m:oMath>
      </m:oMathPara>
    </w:p>
    <w:p w:rsidR="00262231" w:rsidRPr="00A26493" w:rsidRDefault="00262231" w:rsidP="00262231">
      <w:pPr>
        <w:ind w:left="1418" w:firstLine="0"/>
        <w:jc w:val="center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=63 А;</m:t>
          </m:r>
        </m:oMath>
      </m:oMathPara>
    </w:p>
    <w:p w:rsidR="00262231" w:rsidRPr="00A26493" w:rsidRDefault="00262231" w:rsidP="00262231">
      <w:pPr>
        <w:ind w:left="1418" w:firstLine="0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 w:eastAsia="en-US"/>
                </w:rPr>
                <m:t>y(</m:t>
              </m:r>
              <m:r>
                <w:rPr>
                  <w:rFonts w:ascii="Cambria Math" w:hAnsi="Cambria Math"/>
                  <w:szCs w:val="28"/>
                  <w:lang w:eastAsia="en-US"/>
                </w:rPr>
                <m:t>п)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=1,35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;</m:t>
          </m:r>
        </m:oMath>
      </m:oMathPara>
    </w:p>
    <w:p w:rsidR="00262231" w:rsidRPr="00A26493" w:rsidRDefault="00262231" w:rsidP="00262231">
      <w:pPr>
        <w:ind w:left="1418" w:firstLine="0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val="en-US" w:eastAsia="en-US"/>
                </w:rPr>
                <m:t>y(</m:t>
              </m:r>
              <m:r>
                <w:rPr>
                  <w:rFonts w:ascii="Cambria Math" w:hAnsi="Cambria Math"/>
                  <w:szCs w:val="28"/>
                  <w:lang w:eastAsia="en-US"/>
                </w:rPr>
                <m:t>кз)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=7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н.р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  <w:lang w:eastAsia="en-US"/>
            </w:rPr>
            <m:t>;</m:t>
          </m:r>
        </m:oMath>
      </m:oMathPara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откл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=6 кА.</m:t>
          </m:r>
        </m:oMath>
      </m:oMathPara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0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≥1,2</m:t>
          </m:r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п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=1,2∙6,5∙41,8=341 А;</m:t>
          </m:r>
        </m:oMath>
      </m:oMathPara>
    </w:p>
    <w:p w:rsidR="00262231" w:rsidRPr="00A26493" w:rsidRDefault="00262231" w:rsidP="00262231">
      <w:pPr>
        <w:ind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0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н.р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eastAsia="en-US"/>
                </w:rPr>
                <m:t>326</m:t>
              </m:r>
            </m:num>
            <m:den>
              <m:r>
                <w:rPr>
                  <w:rFonts w:ascii="Cambria Math" w:hAnsi="Cambria Math"/>
                  <w:szCs w:val="28"/>
                  <w:lang w:eastAsia="en-US"/>
                </w:rPr>
                <m:t>63</m:t>
              </m:r>
            </m:den>
          </m:f>
          <m:r>
            <w:rPr>
              <w:rFonts w:ascii="Cambria Math" w:hAnsi="Cambria Math"/>
              <w:szCs w:val="28"/>
              <w:lang w:eastAsia="en-US"/>
            </w:rPr>
            <m:t>=5,2.</m:t>
          </m:r>
        </m:oMath>
      </m:oMathPara>
    </w:p>
    <w:p w:rsidR="00262231" w:rsidRPr="00A26493" w:rsidRDefault="00262231" w:rsidP="00262231">
      <w:pPr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eastAsia="en-US"/>
              </w:rPr>
              <m:t>0</m:t>
            </m:r>
          </m:sub>
        </m:sSub>
        <m:r>
          <w:rPr>
            <w:rFonts w:ascii="Cambria Math" w:hAnsi="Cambria Math"/>
            <w:szCs w:val="28"/>
            <w:lang w:eastAsia="en-US"/>
          </w:rPr>
          <m:t>=7.</m:t>
        </m:r>
      </m:oMath>
      <w:r w:rsidRPr="00A26493" w:rsidDel="00C35E70">
        <w:rPr>
          <w:szCs w:val="28"/>
          <w:lang w:eastAsia="en-US"/>
        </w:rPr>
        <w:t xml:space="preserve"> </w:t>
      </w:r>
    </w:p>
    <w:p w:rsidR="00262231" w:rsidRPr="00A26493" w:rsidRDefault="00262231" w:rsidP="00262231">
      <w:pPr>
        <w:contextualSpacing/>
        <w:rPr>
          <w:szCs w:val="28"/>
          <w:lang w:eastAsia="en-US"/>
        </w:rPr>
      </w:pPr>
      <w:r w:rsidRPr="00A26493">
        <w:rPr>
          <w:szCs w:val="28"/>
          <w:lang w:eastAsia="en-US"/>
        </w:rPr>
        <w:t>3. Выбираются линии ЭСН с учетом соответствия аппаратам защиты согласно условию:</w:t>
      </w:r>
    </w:p>
    <w:p w:rsidR="00262231" w:rsidRPr="00A26493" w:rsidRDefault="00262231" w:rsidP="00262231">
      <w:pPr>
        <w:ind w:left="720" w:firstLine="0"/>
        <w:contextualSpacing/>
        <w:jc w:val="left"/>
        <w:rPr>
          <w:i/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доп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</m:t>
          </m:r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eastAsia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зщ</m:t>
              </m:r>
            </m:sub>
          </m:sSub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у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п</m:t>
                  </m:r>
                </m:e>
              </m:d>
            </m:sub>
          </m:sSub>
          <m:r>
            <w:rPr>
              <w:rFonts w:ascii="Cambria Math" w:hAnsi="Cambria Math"/>
              <w:szCs w:val="28"/>
              <w:lang w:eastAsia="en-US"/>
            </w:rPr>
            <m:t>.</m:t>
          </m:r>
        </m:oMath>
      </m:oMathPara>
    </w:p>
    <w:p w:rsidR="00262231" w:rsidRPr="00A26493" w:rsidRDefault="00262231" w:rsidP="00262231">
      <w:pPr>
        <w:ind w:firstLine="708"/>
        <w:rPr>
          <w:szCs w:val="28"/>
          <w:lang w:eastAsia="en-US"/>
        </w:rPr>
      </w:pPr>
      <w:proofErr w:type="gramStart"/>
      <w:r w:rsidRPr="00A26493">
        <w:rPr>
          <w:szCs w:val="28"/>
          <w:lang w:eastAsia="en-US"/>
        </w:rPr>
        <w:lastRenderedPageBreak/>
        <w:t>Для прокладки в воздухе в помещениях с нормальной зоной опасности при отсутствии</w:t>
      </w:r>
      <w:proofErr w:type="gramEnd"/>
      <w:r w:rsidRPr="00A26493">
        <w:rPr>
          <w:szCs w:val="28"/>
          <w:lang w:eastAsia="en-US"/>
        </w:rPr>
        <w:t xml:space="preserve"> механических повреждений выбирается кабель марки АВВГ, </w:t>
      </w:r>
      <m:oMath>
        <m:sSub>
          <m:sSubPr>
            <m:ctrlPr>
              <w:rPr>
                <w:rFonts w:ascii="Cambria Math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  <w:lang w:eastAsia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eastAsia="en-US"/>
              </w:rPr>
              <m:t>зщ</m:t>
            </m:r>
          </m:sub>
        </m:sSub>
        <m:r>
          <w:rPr>
            <w:rFonts w:ascii="Cambria Math" w:hAnsi="Cambria Math"/>
            <w:szCs w:val="28"/>
            <w:lang w:eastAsia="en-US"/>
          </w:rPr>
          <m:t>=1.</m:t>
        </m:r>
      </m:oMath>
    </w:p>
    <w:p w:rsidR="00262231" w:rsidRPr="00A26493" w:rsidRDefault="00262231" w:rsidP="00262231">
      <w:pPr>
        <w:numPr>
          <w:ilvl w:val="0"/>
          <w:numId w:val="1"/>
        </w:numPr>
        <w:spacing w:after="200" w:line="276" w:lineRule="auto"/>
        <w:contextualSpacing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 xml:space="preserve">Линия с </w:t>
      </w:r>
      <w:r w:rsidRPr="00A26493">
        <w:rPr>
          <w:szCs w:val="28"/>
          <w:lang w:val="en-US" w:eastAsia="en-US"/>
        </w:rPr>
        <w:t>SF</w:t>
      </w:r>
      <w:r w:rsidRPr="00A26493">
        <w:rPr>
          <w:szCs w:val="28"/>
          <w:lang w:eastAsia="en-US"/>
        </w:rPr>
        <w:t>1:</w:t>
      </w:r>
    </w:p>
    <w:p w:rsidR="00262231" w:rsidRPr="00A26493" w:rsidRDefault="00262231" w:rsidP="00262231">
      <w:pPr>
        <w:ind w:firstLine="0"/>
        <w:contextualSpacing/>
        <w:jc w:val="center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доп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</m:t>
          </m:r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eastAsia="en-US"/>
                </w:rPr>
                <m:t>К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зщ</m:t>
              </m:r>
            </m:sub>
          </m:sSub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у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п</m:t>
                  </m:r>
                </m:e>
              </m:d>
            </m:sub>
          </m:sSub>
          <m:r>
            <w:rPr>
              <w:rFonts w:ascii="Cambria Math" w:hAnsi="Cambria Math"/>
              <w:szCs w:val="28"/>
              <w:lang w:eastAsia="en-US"/>
            </w:rPr>
            <m:t>=1∙1000=1000 А.</m:t>
          </m:r>
        </m:oMath>
      </m:oMathPara>
    </w:p>
    <w:p w:rsidR="00262231" w:rsidRPr="00A26493" w:rsidRDefault="00262231" w:rsidP="00262231">
      <w:pPr>
        <w:contextualSpacing/>
        <w:rPr>
          <w:szCs w:val="28"/>
          <w:lang w:eastAsia="en-US"/>
        </w:rPr>
      </w:pPr>
      <w:r w:rsidRPr="00A26493">
        <w:rPr>
          <w:szCs w:val="28"/>
          <w:lang w:eastAsia="en-US"/>
        </w:rPr>
        <w:t>Выбирается кабель АВВГ-3×(3×2</w:t>
      </w:r>
      <w:r>
        <w:rPr>
          <w:szCs w:val="28"/>
          <w:lang w:eastAsia="en-US"/>
        </w:rPr>
        <w:t>40</w:t>
      </w:r>
      <w:r w:rsidRPr="00A26493">
        <w:rPr>
          <w:szCs w:val="28"/>
          <w:lang w:eastAsia="en-US"/>
        </w:rPr>
        <w:t xml:space="preserve">), </w:t>
      </w:r>
      <m:oMath>
        <m:sSub>
          <m:sSubPr>
            <m:ctrlPr>
              <w:rPr>
                <w:rFonts w:ascii="Cambria Math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 w:eastAsia="en-US"/>
              </w:rPr>
              <m:t>I</m:t>
            </m:r>
          </m:e>
          <m:sub>
            <w:proofErr w:type="gramStart"/>
            <m:r>
              <w:rPr>
                <w:rFonts w:ascii="Cambria Math" w:hAnsi="Cambria Math"/>
                <w:szCs w:val="28"/>
                <w:lang w:eastAsia="en-US"/>
              </w:rPr>
              <m:t>доп</m:t>
            </m:r>
            <w:proofErr w:type="gramEnd"/>
          </m:sub>
        </m:sSub>
        <m:r>
          <w:rPr>
            <w:rFonts w:ascii="Cambria Math" w:hAnsi="Cambria Math"/>
            <w:szCs w:val="28"/>
            <w:lang w:eastAsia="en-US"/>
          </w:rPr>
          <m:t>=3х369=1107 А.</m:t>
        </m:r>
      </m:oMath>
    </w:p>
    <w:p w:rsidR="00262231" w:rsidRPr="00A26493" w:rsidRDefault="00262231" w:rsidP="00262231">
      <w:pPr>
        <w:numPr>
          <w:ilvl w:val="0"/>
          <w:numId w:val="1"/>
        </w:numPr>
        <w:spacing w:after="200" w:line="276" w:lineRule="auto"/>
        <w:contextualSpacing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 xml:space="preserve">Линия с </w:t>
      </w:r>
      <w:r w:rsidRPr="00A26493">
        <w:rPr>
          <w:szCs w:val="28"/>
          <w:lang w:val="en-US" w:eastAsia="en-US"/>
        </w:rPr>
        <w:t>SF</w:t>
      </w:r>
      <w:r w:rsidRPr="00A26493">
        <w:rPr>
          <w:szCs w:val="28"/>
          <w:lang w:eastAsia="en-US"/>
        </w:rPr>
        <w:t>:</w:t>
      </w:r>
    </w:p>
    <w:p w:rsidR="00262231" w:rsidRPr="00A26493" w:rsidRDefault="00262231" w:rsidP="00262231">
      <w:pPr>
        <w:ind w:left="720" w:hanging="720"/>
        <w:contextualSpacing/>
        <w:jc w:val="center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доп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≥</m:t>
          </m:r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eastAsia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зщ</m:t>
              </m:r>
            </m:sub>
          </m:sSub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у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eastAsia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eastAsia="en-US"/>
                    </w:rPr>
                    <m:t>п</m:t>
                  </m:r>
                </m:e>
              </m:d>
            </m:sub>
          </m:sSub>
          <m:r>
            <w:rPr>
              <w:rFonts w:ascii="Cambria Math" w:hAnsi="Cambria Math"/>
              <w:szCs w:val="28"/>
              <w:lang w:eastAsia="en-US"/>
            </w:rPr>
            <m:t>=1∙63=63 А.</m:t>
          </m:r>
        </m:oMath>
      </m:oMathPara>
    </w:p>
    <w:p w:rsidR="00262231" w:rsidRPr="00A26493" w:rsidRDefault="00262231" w:rsidP="00262231">
      <w:pPr>
        <w:contextualSpacing/>
        <w:jc w:val="left"/>
        <w:rPr>
          <w:szCs w:val="28"/>
          <w:lang w:eastAsia="en-US"/>
        </w:rPr>
      </w:pPr>
      <w:r w:rsidRPr="00A26493">
        <w:rPr>
          <w:szCs w:val="28"/>
          <w:lang w:eastAsia="en-US"/>
        </w:rPr>
        <w:t>Выбираем АВВГ-3×</w:t>
      </w:r>
      <w:r>
        <w:rPr>
          <w:szCs w:val="28"/>
          <w:lang w:eastAsia="en-US"/>
        </w:rPr>
        <w:t>16</w:t>
      </w:r>
      <w:r w:rsidRPr="00A26493">
        <w:rPr>
          <w:szCs w:val="28"/>
          <w:lang w:eastAsia="en-US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28"/>
                <w:lang w:eastAsia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 w:eastAsia="en-US"/>
              </w:rPr>
              <m:t>I</m:t>
            </m:r>
          </m:e>
          <m:sub>
            <w:proofErr w:type="gramStart"/>
            <m:r>
              <w:rPr>
                <w:rFonts w:ascii="Cambria Math" w:hAnsi="Cambria Math"/>
                <w:szCs w:val="28"/>
                <w:lang w:eastAsia="en-US"/>
              </w:rPr>
              <m:t>доп</m:t>
            </m:r>
            <w:proofErr w:type="gramEnd"/>
          </m:sub>
        </m:sSub>
        <m:r>
          <w:rPr>
            <w:rFonts w:ascii="Cambria Math" w:hAnsi="Cambria Math"/>
            <w:szCs w:val="28"/>
            <w:lang w:eastAsia="en-US"/>
          </w:rPr>
          <m:t>=67 А.</m:t>
        </m:r>
      </m:oMath>
    </w:p>
    <w:p w:rsidR="00262231" w:rsidRPr="00A26493" w:rsidRDefault="00262231" w:rsidP="00262231">
      <w:pPr>
        <w:contextualSpacing/>
        <w:rPr>
          <w:szCs w:val="28"/>
          <w:lang w:eastAsia="en-US"/>
        </w:rPr>
      </w:pPr>
      <w:r>
        <w:rPr>
          <w:szCs w:val="28"/>
          <w:lang w:eastAsia="en-US"/>
        </w:rPr>
        <w:t xml:space="preserve">Выбираем </w:t>
      </w:r>
      <w:proofErr w:type="spellStart"/>
      <w:r>
        <w:rPr>
          <w:szCs w:val="28"/>
          <w:lang w:eastAsia="en-US"/>
        </w:rPr>
        <w:t>шинопровод</w:t>
      </w:r>
      <w:proofErr w:type="spellEnd"/>
      <w:r>
        <w:rPr>
          <w:szCs w:val="28"/>
          <w:lang w:eastAsia="en-US"/>
        </w:rPr>
        <w:t xml:space="preserve"> ШМА4</w:t>
      </w:r>
      <w:r w:rsidRPr="00A26493">
        <w:rPr>
          <w:szCs w:val="28"/>
          <w:lang w:eastAsia="en-US"/>
        </w:rPr>
        <w:t>-</w:t>
      </w:r>
      <w:r>
        <w:rPr>
          <w:szCs w:val="28"/>
          <w:lang w:eastAsia="en-US"/>
        </w:rPr>
        <w:t>16</w:t>
      </w:r>
      <w:r w:rsidRPr="00A26493">
        <w:rPr>
          <w:szCs w:val="28"/>
          <w:lang w:eastAsia="en-US"/>
        </w:rPr>
        <w:t>00-</w:t>
      </w:r>
      <w:r>
        <w:rPr>
          <w:szCs w:val="28"/>
          <w:lang w:eastAsia="en-US"/>
        </w:rPr>
        <w:t>44</w:t>
      </w:r>
      <w:r w:rsidRPr="00A26493">
        <w:rPr>
          <w:szCs w:val="28"/>
          <w:lang w:eastAsia="en-US"/>
        </w:rPr>
        <w:t>-</w:t>
      </w:r>
      <w:r>
        <w:rPr>
          <w:szCs w:val="28"/>
          <w:lang w:eastAsia="en-US"/>
        </w:rPr>
        <w:t>1-</w:t>
      </w:r>
      <w:r w:rsidRPr="00A26493">
        <w:rPr>
          <w:szCs w:val="28"/>
          <w:lang w:eastAsia="en-US"/>
        </w:rPr>
        <w:t xml:space="preserve">У3 [2, </w:t>
      </w:r>
      <w:r w:rsidRPr="00A26493">
        <w:rPr>
          <w:szCs w:val="28"/>
          <w:lang w:val="en-US" w:eastAsia="en-US"/>
        </w:rPr>
        <w:t>c</w:t>
      </w:r>
      <w:r w:rsidRPr="00A26493">
        <w:rPr>
          <w:szCs w:val="28"/>
          <w:lang w:eastAsia="en-US"/>
        </w:rPr>
        <w:t>. 96]:</w:t>
      </w:r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н.ш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=660 В;</m:t>
          </m:r>
        </m:oMath>
      </m:oMathPara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  <w:lang w:eastAsia="en-US"/>
                </w:rPr>
                <m:t>н.ш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=400 А;</m:t>
          </m:r>
        </m:oMath>
      </m:oMathPara>
    </w:p>
    <w:p w:rsidR="00262231" w:rsidRPr="00A26493" w:rsidRDefault="00262231" w:rsidP="00262231">
      <w:pPr>
        <w:ind w:left="1418" w:firstLine="0"/>
        <w:jc w:val="left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 w:eastAsia="en-US"/>
                </w:rPr>
                <m:t>i</m:t>
              </m:r>
            </m:e>
            <m:sub>
              <m:r>
                <w:rPr>
                  <w:rFonts w:ascii="Cambria Math" w:hAnsi="Cambria Math"/>
                  <w:szCs w:val="28"/>
                  <w:lang w:eastAsia="en-US"/>
                </w:rPr>
                <m:t>д</m:t>
              </m:r>
            </m:sub>
          </m:sSub>
          <m:r>
            <w:rPr>
              <w:rFonts w:ascii="Cambria Math" w:hAnsi="Cambria Math"/>
              <w:szCs w:val="28"/>
              <w:lang w:eastAsia="en-US"/>
            </w:rPr>
            <m:t>=25 кА.</m:t>
          </m:r>
        </m:oMath>
      </m:oMathPara>
    </w:p>
    <w:p w:rsidR="00262231" w:rsidRPr="00A26493" w:rsidRDefault="00262231" w:rsidP="00262231">
      <w:pPr>
        <w:ind w:left="1418" w:firstLine="0"/>
        <w:contextualSpacing/>
        <w:rPr>
          <w:szCs w:val="28"/>
          <w:lang w:eastAsia="en-US"/>
        </w:rPr>
      </w:pPr>
      <w:r w:rsidRPr="00A26493">
        <w:rPr>
          <w:szCs w:val="28"/>
          <w:lang w:eastAsia="en-US"/>
        </w:rPr>
        <w:t xml:space="preserve">Сечение </w:t>
      </w:r>
      <w:proofErr w:type="spellStart"/>
      <w:r w:rsidRPr="00A26493">
        <w:rPr>
          <w:szCs w:val="28"/>
          <w:lang w:eastAsia="en-US"/>
        </w:rPr>
        <w:t>шинопровода</w:t>
      </w:r>
      <w:proofErr w:type="spellEnd"/>
      <w:r w:rsidRPr="00A26493">
        <w:rPr>
          <w:szCs w:val="28"/>
          <w:lang w:eastAsia="en-US"/>
        </w:rPr>
        <w:t xml:space="preserve"> </w:t>
      </w:r>
      <w:r w:rsidRPr="00A26493">
        <w:rPr>
          <w:i/>
          <w:szCs w:val="28"/>
          <w:lang w:val="en-US" w:eastAsia="en-US"/>
        </w:rPr>
        <w:t>a</w:t>
      </w:r>
      <w:r w:rsidRPr="00A26493">
        <w:rPr>
          <w:szCs w:val="28"/>
          <w:lang w:eastAsia="en-US"/>
        </w:rPr>
        <w:t>×</w:t>
      </w:r>
      <w:r w:rsidRPr="00A26493">
        <w:rPr>
          <w:i/>
          <w:szCs w:val="28"/>
          <w:lang w:val="en-US" w:eastAsia="en-US"/>
        </w:rPr>
        <w:t>b</w:t>
      </w:r>
      <w:r w:rsidRPr="00A26493">
        <w:rPr>
          <w:szCs w:val="28"/>
          <w:lang w:eastAsia="en-US"/>
        </w:rPr>
        <w:t xml:space="preserve"> = </w:t>
      </w:r>
      <w:r>
        <w:rPr>
          <w:szCs w:val="28"/>
          <w:lang w:eastAsia="en-US"/>
        </w:rPr>
        <w:t>6</w:t>
      </w:r>
      <w:r w:rsidRPr="00A26493">
        <w:rPr>
          <w:szCs w:val="28"/>
          <w:lang w:eastAsia="en-US"/>
        </w:rPr>
        <w:t>0×</w:t>
      </w:r>
      <w:r>
        <w:rPr>
          <w:szCs w:val="28"/>
          <w:lang w:eastAsia="en-US"/>
        </w:rPr>
        <w:t>6</w:t>
      </w:r>
      <w:r w:rsidRPr="00A26493">
        <w:rPr>
          <w:szCs w:val="28"/>
          <w:lang w:eastAsia="en-US"/>
        </w:rPr>
        <w:t xml:space="preserve"> мм.</w:t>
      </w:r>
    </w:p>
    <w:p w:rsidR="00262231" w:rsidRPr="00A26493" w:rsidRDefault="00262231" w:rsidP="00262231">
      <w:pPr>
        <w:rPr>
          <w:szCs w:val="28"/>
          <w:lang w:eastAsia="en-US"/>
        </w:rPr>
      </w:pPr>
      <w:r w:rsidRPr="00A26493">
        <w:rPr>
          <w:szCs w:val="28"/>
          <w:lang w:eastAsia="en-US"/>
        </w:rPr>
        <w:t xml:space="preserve">Для системы электроснабжения цеха выбраны: </w:t>
      </w:r>
    </w:p>
    <w:p w:rsidR="00262231" w:rsidRPr="00303C50" w:rsidRDefault="00262231" w:rsidP="00262231">
      <w:pPr>
        <w:ind w:firstLine="708"/>
        <w:rPr>
          <w:szCs w:val="28"/>
        </w:rPr>
      </w:pPr>
      <w:r w:rsidRPr="00303C50">
        <w:rPr>
          <w:szCs w:val="28"/>
        </w:rPr>
        <w:t>1</w:t>
      </w:r>
      <w:r w:rsidRPr="00303C50">
        <w:rPr>
          <w:szCs w:val="28"/>
          <w:lang w:val="en-US"/>
        </w:rPr>
        <w:t>SF</w:t>
      </w:r>
      <w:r w:rsidRPr="00303C50">
        <w:rPr>
          <w:szCs w:val="28"/>
        </w:rPr>
        <w:t xml:space="preserve">, </w:t>
      </w:r>
      <w:r w:rsidRPr="00A26493">
        <w:rPr>
          <w:szCs w:val="28"/>
          <w:lang w:eastAsia="en-US"/>
        </w:rPr>
        <w:t>ВА 5</w:t>
      </w:r>
      <w:r>
        <w:rPr>
          <w:szCs w:val="28"/>
          <w:lang w:eastAsia="en-US"/>
        </w:rPr>
        <w:t>3</w:t>
      </w:r>
      <w:r w:rsidRPr="00A26493">
        <w:rPr>
          <w:szCs w:val="28"/>
          <w:lang w:eastAsia="en-US"/>
        </w:rPr>
        <w:t>-</w:t>
      </w:r>
      <w:r>
        <w:rPr>
          <w:szCs w:val="28"/>
          <w:lang w:eastAsia="en-US"/>
        </w:rPr>
        <w:t>43</w:t>
      </w:r>
      <w:r w:rsidRPr="00303C50">
        <w:rPr>
          <w:szCs w:val="28"/>
        </w:rPr>
        <w:t xml:space="preserve">:         </w:t>
      </w:r>
      <w:r w:rsidRPr="00303C50">
        <w:rPr>
          <w:szCs w:val="28"/>
          <w:lang w:val="en-US"/>
        </w:rPr>
        <w:t>SF</w:t>
      </w:r>
      <w:r w:rsidRPr="00303C50">
        <w:rPr>
          <w:szCs w:val="28"/>
        </w:rPr>
        <w:t xml:space="preserve">1, </w:t>
      </w:r>
      <w:r w:rsidRPr="00A26493">
        <w:rPr>
          <w:szCs w:val="28"/>
          <w:lang w:eastAsia="en-US"/>
        </w:rPr>
        <w:t>ВА 51-3</w:t>
      </w:r>
      <w:r>
        <w:rPr>
          <w:szCs w:val="28"/>
          <w:lang w:eastAsia="en-US"/>
        </w:rPr>
        <w:t>9</w:t>
      </w:r>
      <w:r w:rsidRPr="00303C50">
        <w:rPr>
          <w:szCs w:val="28"/>
        </w:rPr>
        <w:t xml:space="preserve">:        </w:t>
      </w:r>
      <w:r w:rsidRPr="00303C50">
        <w:rPr>
          <w:szCs w:val="28"/>
          <w:lang w:val="en-US"/>
        </w:rPr>
        <w:t>SF</w:t>
      </w:r>
      <w:r w:rsidRPr="00303C50">
        <w:rPr>
          <w:szCs w:val="28"/>
        </w:rPr>
        <w:t xml:space="preserve">, ВА 52Г-31:   </w:t>
      </w:r>
    </w:p>
    <w:p w:rsidR="00262231" w:rsidRPr="00303C50" w:rsidRDefault="00262231" w:rsidP="00262231">
      <w:pPr>
        <w:ind w:left="708" w:firstLine="0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н.а</m:t>
            </m:r>
          </m:sub>
        </m:sSub>
        <m:r>
          <w:rPr>
            <w:rFonts w:ascii="Cambria Math" w:hAnsi="Cambria Math"/>
            <w:szCs w:val="28"/>
          </w:rPr>
          <m:t>=1600 А;</m:t>
        </m:r>
      </m:oMath>
      <w:r w:rsidRPr="00303C50">
        <w:rPr>
          <w:szCs w:val="28"/>
        </w:rPr>
        <w:t xml:space="preserve">           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н.а</m:t>
            </m:r>
          </m:sub>
        </m:sSub>
        <m:r>
          <w:rPr>
            <w:rFonts w:ascii="Cambria Math" w:hAnsi="Cambria Math"/>
            <w:szCs w:val="28"/>
          </w:rPr>
          <m:t>=1000 А;</m:t>
        </m:r>
      </m:oMath>
      <w:r w:rsidRPr="00303C50">
        <w:rPr>
          <w:szCs w:val="28"/>
        </w:rPr>
        <w:t xml:space="preserve">           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н.а</m:t>
            </m:r>
          </m:sub>
        </m:sSub>
        <m:r>
          <w:rPr>
            <w:rFonts w:ascii="Cambria Math" w:hAnsi="Cambria Math"/>
            <w:szCs w:val="28"/>
          </w:rPr>
          <m:t>=100 А;</m:t>
        </m:r>
      </m:oMath>
    </w:p>
    <w:p w:rsidR="00262231" w:rsidRPr="00303C50" w:rsidRDefault="00262231" w:rsidP="00262231">
      <w:pPr>
        <w:ind w:left="708" w:firstLine="0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(</m:t>
            </m:r>
            <m:r>
              <w:rPr>
                <w:rFonts w:ascii="Cambria Math" w:hAnsi="Cambria Math"/>
                <w:szCs w:val="28"/>
              </w:rPr>
              <m:t>п)</m:t>
            </m:r>
          </m:sub>
        </m:sSub>
        <m:r>
          <w:rPr>
            <w:rFonts w:ascii="Cambria Math" w:hAnsi="Cambria Math"/>
            <w:szCs w:val="28"/>
          </w:rPr>
          <m:t>=1,25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Cs w:val="28"/>
              </w:rPr>
              <m:t>н.р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;</m:t>
        </m:r>
      </m:oMath>
      <w:r w:rsidRPr="00303C50">
        <w:rPr>
          <w:szCs w:val="28"/>
        </w:rPr>
        <w:t xml:space="preserve">       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(</m:t>
            </m:r>
            <m:r>
              <w:rPr>
                <w:rFonts w:ascii="Cambria Math" w:hAnsi="Cambria Math"/>
                <w:szCs w:val="28"/>
              </w:rPr>
              <m:t>п)</m:t>
            </m:r>
          </m:sub>
        </m:sSub>
        <m:r>
          <w:rPr>
            <w:rFonts w:ascii="Cambria Math" w:hAnsi="Cambria Math"/>
            <w:szCs w:val="28"/>
          </w:rPr>
          <m:t>=1,25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Cs w:val="28"/>
              </w:rPr>
              <m:t>н.р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;</m:t>
        </m:r>
      </m:oMath>
      <w:r w:rsidRPr="00303C50">
        <w:rPr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(</m:t>
            </m:r>
            <m:r>
              <w:rPr>
                <w:rFonts w:ascii="Cambria Math" w:hAnsi="Cambria Math"/>
                <w:szCs w:val="28"/>
              </w:rPr>
              <m:t>п)</m:t>
            </m:r>
          </m:sub>
        </m:sSub>
        <m:r>
          <w:rPr>
            <w:rFonts w:ascii="Cambria Math" w:hAnsi="Cambria Math"/>
            <w:szCs w:val="28"/>
          </w:rPr>
          <m:t>=1,35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Cs w:val="28"/>
              </w:rPr>
              <m:t>н.р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;</m:t>
        </m:r>
      </m:oMath>
    </w:p>
    <w:p w:rsidR="00262231" w:rsidRPr="00303C50" w:rsidRDefault="00262231" w:rsidP="00262231">
      <w:pPr>
        <w:ind w:left="708" w:firstLine="0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(</m:t>
            </m:r>
            <m:r>
              <w:rPr>
                <w:rFonts w:ascii="Cambria Math" w:hAnsi="Cambria Math"/>
                <w:szCs w:val="28"/>
              </w:rPr>
              <m:t>кз)</m:t>
            </m:r>
          </m:sub>
        </m:sSub>
        <m:r>
          <w:rPr>
            <w:rFonts w:ascii="Cambria Math" w:hAnsi="Cambria Math"/>
            <w:szCs w:val="28"/>
          </w:rPr>
          <m:t>=3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Cs w:val="28"/>
              </w:rPr>
              <m:t>н.р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;</m:t>
        </m:r>
      </m:oMath>
      <w:r w:rsidRPr="00303C50">
        <w:rPr>
          <w:szCs w:val="28"/>
        </w:rPr>
        <w:t xml:space="preserve">           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(</m:t>
            </m:r>
            <m:r>
              <w:rPr>
                <w:rFonts w:ascii="Cambria Math" w:hAnsi="Cambria Math"/>
                <w:szCs w:val="28"/>
              </w:rPr>
              <m:t>кз)</m:t>
            </m:r>
          </m:sub>
        </m:sSub>
        <m:r>
          <w:rPr>
            <w:rFonts w:ascii="Cambria Math" w:hAnsi="Cambria Math"/>
            <w:szCs w:val="28"/>
          </w:rPr>
          <m:t>=3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Cs w:val="28"/>
              </w:rPr>
              <m:t>н.р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;</m:t>
        </m:r>
      </m:oMath>
      <w:r w:rsidRPr="00303C50">
        <w:rPr>
          <w:szCs w:val="28"/>
        </w:rPr>
        <w:t xml:space="preserve">          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(</m:t>
            </m:r>
            <m:r>
              <w:rPr>
                <w:rFonts w:ascii="Cambria Math" w:hAnsi="Cambria Math"/>
                <w:szCs w:val="28"/>
              </w:rPr>
              <m:t>кз)</m:t>
            </m:r>
          </m:sub>
        </m:sSub>
        <m:r>
          <w:rPr>
            <w:rFonts w:ascii="Cambria Math" w:hAnsi="Cambria Math"/>
            <w:szCs w:val="28"/>
          </w:rPr>
          <m:t>=7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Cs w:val="28"/>
              </w:rPr>
              <m:t>н.р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;</m:t>
        </m:r>
      </m:oMath>
    </w:p>
    <w:p w:rsidR="00262231" w:rsidRPr="00303C50" w:rsidRDefault="00262231" w:rsidP="00262231">
      <w:pPr>
        <w:ind w:firstLine="708"/>
        <w:rPr>
          <w:szCs w:val="28"/>
        </w:rPr>
      </w:pPr>
      <w:r w:rsidRPr="00303C50">
        <w:rPr>
          <w:szCs w:val="28"/>
        </w:rPr>
        <w:t xml:space="preserve">Линия с </w:t>
      </w:r>
      <w:r w:rsidRPr="00303C50">
        <w:rPr>
          <w:szCs w:val="28"/>
          <w:lang w:val="en-US"/>
        </w:rPr>
        <w:t>SF</w:t>
      </w:r>
      <w:r w:rsidRPr="00303C50">
        <w:rPr>
          <w:szCs w:val="28"/>
        </w:rPr>
        <w:t xml:space="preserve">1 – выбирается </w:t>
      </w:r>
      <w:r w:rsidRPr="00A26493">
        <w:rPr>
          <w:szCs w:val="28"/>
          <w:lang w:eastAsia="en-US"/>
        </w:rPr>
        <w:t>АВВГ-3×(3×2</w:t>
      </w:r>
      <w:r>
        <w:rPr>
          <w:szCs w:val="28"/>
          <w:lang w:eastAsia="en-US"/>
        </w:rPr>
        <w:t>40</w:t>
      </w:r>
      <w:r w:rsidRPr="00A26493">
        <w:rPr>
          <w:szCs w:val="28"/>
          <w:lang w:eastAsia="en-US"/>
        </w:rPr>
        <w:t>)</w:t>
      </w:r>
      <w:r w:rsidRPr="00303C50">
        <w:rPr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w:proofErr w:type="gramStart"/>
            <m:r>
              <w:rPr>
                <w:rFonts w:ascii="Cambria Math" w:hAnsi="Cambria Math"/>
                <w:szCs w:val="28"/>
              </w:rPr>
              <m:t>доп</m:t>
            </m:r>
            <w:proofErr w:type="gramEnd"/>
          </m:sub>
        </m:sSub>
        <m:r>
          <w:rPr>
            <w:rFonts w:ascii="Cambria Math" w:hAnsi="Cambria Math"/>
            <w:szCs w:val="28"/>
          </w:rPr>
          <m:t>=1107 А.</m:t>
        </m:r>
      </m:oMath>
    </w:p>
    <w:p w:rsidR="00262231" w:rsidRPr="00303C50" w:rsidRDefault="00262231" w:rsidP="00262231">
      <w:pPr>
        <w:ind w:firstLine="708"/>
        <w:rPr>
          <w:szCs w:val="28"/>
        </w:rPr>
      </w:pPr>
      <w:r w:rsidRPr="00303C50">
        <w:rPr>
          <w:szCs w:val="28"/>
        </w:rPr>
        <w:t xml:space="preserve">Линия с </w:t>
      </w:r>
      <w:r w:rsidRPr="00303C50">
        <w:rPr>
          <w:szCs w:val="28"/>
          <w:lang w:val="en-US"/>
        </w:rPr>
        <w:t>SF</w:t>
      </w:r>
      <w:r w:rsidRPr="00303C50">
        <w:rPr>
          <w:szCs w:val="28"/>
        </w:rPr>
        <w:t xml:space="preserve"> – выбирается </w:t>
      </w:r>
      <w:r w:rsidRPr="00A26493">
        <w:rPr>
          <w:szCs w:val="28"/>
          <w:lang w:eastAsia="en-US"/>
        </w:rPr>
        <w:t>АВВГ-3×</w:t>
      </w:r>
      <w:r>
        <w:rPr>
          <w:szCs w:val="28"/>
          <w:lang w:eastAsia="en-US"/>
        </w:rPr>
        <w:t>16</w:t>
      </w:r>
      <w:r w:rsidRPr="00303C50">
        <w:rPr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I</m:t>
            </m:r>
          </m:e>
          <m:sub>
            <w:proofErr w:type="gramStart"/>
            <m:r>
              <w:rPr>
                <w:rFonts w:ascii="Cambria Math" w:hAnsi="Cambria Math"/>
                <w:szCs w:val="28"/>
              </w:rPr>
              <m:t>доп</m:t>
            </m:r>
            <w:proofErr w:type="gramEnd"/>
          </m:sub>
        </m:sSub>
        <m:r>
          <w:rPr>
            <w:rFonts w:ascii="Cambria Math" w:hAnsi="Cambria Math"/>
            <w:szCs w:val="28"/>
          </w:rPr>
          <m:t>=67 А.</m:t>
        </m:r>
      </m:oMath>
    </w:p>
    <w:p w:rsidR="00262231" w:rsidRPr="00303C50" w:rsidRDefault="00262231" w:rsidP="00262231">
      <w:r>
        <w:rPr>
          <w:szCs w:val="28"/>
          <w:lang w:eastAsia="en-US"/>
        </w:rPr>
        <w:t>ШМА4</w:t>
      </w:r>
      <w:r w:rsidRPr="00A26493">
        <w:rPr>
          <w:szCs w:val="28"/>
          <w:lang w:eastAsia="en-US"/>
        </w:rPr>
        <w:t>-</w:t>
      </w:r>
      <w:r>
        <w:rPr>
          <w:szCs w:val="28"/>
          <w:lang w:eastAsia="en-US"/>
        </w:rPr>
        <w:t>16</w:t>
      </w:r>
      <w:r w:rsidRPr="00A26493">
        <w:rPr>
          <w:szCs w:val="28"/>
          <w:lang w:eastAsia="en-US"/>
        </w:rPr>
        <w:t>00-</w:t>
      </w:r>
      <w:r>
        <w:rPr>
          <w:szCs w:val="28"/>
          <w:lang w:eastAsia="en-US"/>
        </w:rPr>
        <w:t>44</w:t>
      </w:r>
      <w:r w:rsidRPr="00A26493">
        <w:rPr>
          <w:szCs w:val="28"/>
          <w:lang w:eastAsia="en-US"/>
        </w:rPr>
        <w:t>-</w:t>
      </w:r>
      <w:r>
        <w:rPr>
          <w:szCs w:val="28"/>
          <w:lang w:eastAsia="en-US"/>
        </w:rPr>
        <w:t>1-</w:t>
      </w:r>
      <w:r w:rsidRPr="00A26493">
        <w:rPr>
          <w:szCs w:val="28"/>
          <w:lang w:eastAsia="en-US"/>
        </w:rPr>
        <w:t>У3</w:t>
      </w:r>
      <w:r w:rsidRPr="00303C50">
        <w:rPr>
          <w:szCs w:val="28"/>
        </w:rPr>
        <w:t>.</w:t>
      </w:r>
      <w:r w:rsidRPr="00303C50">
        <w:t xml:space="preserve"> </w:t>
      </w:r>
    </w:p>
    <w:p w:rsidR="00262231" w:rsidRPr="004F111A" w:rsidRDefault="00262231" w:rsidP="00262231">
      <w:r>
        <w:t xml:space="preserve"> </w:t>
      </w:r>
    </w:p>
    <w:p w:rsidR="00262231" w:rsidRPr="009A7F0D" w:rsidRDefault="00262231" w:rsidP="00262231"/>
    <w:p w:rsidR="00262231" w:rsidRDefault="00262231" w:rsidP="00262231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262231" w:rsidRPr="00337648" w:rsidRDefault="00262231" w:rsidP="00262231">
      <w:pPr>
        <w:pStyle w:val="2"/>
        <w:rPr>
          <w:b/>
        </w:rPr>
      </w:pPr>
      <w:bookmarkStart w:id="5" w:name="_Toc6870833"/>
      <w:r w:rsidRPr="00337648">
        <w:rPr>
          <w:b/>
        </w:rPr>
        <w:lastRenderedPageBreak/>
        <w:t>4 Расчет токов короткого замыкания</w:t>
      </w:r>
      <w:bookmarkEnd w:id="5"/>
    </w:p>
    <w:p w:rsidR="00262231" w:rsidRDefault="00262231" w:rsidP="00262231"/>
    <w:p w:rsidR="00262231" w:rsidRPr="003C7474" w:rsidRDefault="00262231" w:rsidP="00262231">
      <w:pPr>
        <w:rPr>
          <w:rFonts w:eastAsia="Calibri"/>
          <w:szCs w:val="28"/>
          <w:lang w:eastAsia="en-US"/>
        </w:rPr>
      </w:pPr>
      <w:r w:rsidRPr="003C7474">
        <w:rPr>
          <w:rFonts w:eastAsia="Calibri"/>
          <w:szCs w:val="28"/>
          <w:lang w:eastAsia="en-US"/>
        </w:rPr>
        <w:t>Составляе</w:t>
      </w:r>
      <w:r>
        <w:rPr>
          <w:rFonts w:eastAsia="Calibri"/>
          <w:szCs w:val="28"/>
          <w:lang w:eastAsia="en-US"/>
        </w:rPr>
        <w:t>тся схема замещения (рисунок 4</w:t>
      </w:r>
      <w:r w:rsidRPr="003C7474">
        <w:rPr>
          <w:rFonts w:eastAsia="Calibri"/>
          <w:szCs w:val="28"/>
          <w:lang w:eastAsia="en-US"/>
        </w:rPr>
        <w:t xml:space="preserve">) и нумеруются точки КЗ в соответствии с расчетной схемой. </w:t>
      </w:r>
    </w:p>
    <w:p w:rsidR="00262231" w:rsidRPr="003C7474" w:rsidRDefault="00262231" w:rsidP="00262231">
      <w:pPr>
        <w:rPr>
          <w:rFonts w:eastAsia="Calibri"/>
          <w:szCs w:val="28"/>
          <w:lang w:eastAsia="en-US"/>
        </w:rPr>
      </w:pPr>
      <w:r w:rsidRPr="003C7474">
        <w:rPr>
          <w:rFonts w:eastAsia="Calibri"/>
          <w:szCs w:val="28"/>
          <w:lang w:eastAsia="en-US"/>
        </w:rPr>
        <w:t xml:space="preserve">Вычисляются сопротивления элементов и наносятся на схему замещения. </w:t>
      </w:r>
    </w:p>
    <w:p w:rsidR="00262231" w:rsidRDefault="00262231" w:rsidP="00262231">
      <w:pPr>
        <w:widowControl w:val="0"/>
        <w:shd w:val="clear" w:color="auto" w:fill="FFFFFF"/>
        <w:tabs>
          <w:tab w:val="left" w:pos="2585"/>
        </w:tabs>
        <w:autoSpaceDE w:val="0"/>
        <w:autoSpaceDN w:val="0"/>
        <w:adjustRightInd w:val="0"/>
        <w:ind w:firstLine="567"/>
        <w:jc w:val="left"/>
        <w:rPr>
          <w:color w:val="000000"/>
          <w:spacing w:val="1"/>
          <w:szCs w:val="28"/>
        </w:rPr>
      </w:pPr>
      <w:r w:rsidRPr="00694F27">
        <w:rPr>
          <w:color w:val="000000"/>
          <w:spacing w:val="1"/>
          <w:szCs w:val="28"/>
        </w:rPr>
        <w:t>Для системы</w:t>
      </w:r>
    </w:p>
    <w:p w:rsidR="00262231" w:rsidRDefault="00262231" w:rsidP="00262231">
      <w:pPr>
        <w:pStyle w:val="MTDisplayEquation"/>
      </w:pPr>
      <w:r>
        <w:tab/>
      </w:r>
      <w:r w:rsidRPr="00CE55BF">
        <w:rPr>
          <w:position w:val="-32"/>
        </w:rPr>
        <w:object w:dxaOrig="2659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2pt;height:34.8pt" o:ole="">
            <v:imagedata r:id="rId13" o:title=""/>
          </v:shape>
          <o:OLEObject Type="Embed" ProgID="Equation.DSMT4" ShapeID="_x0000_i1025" DrawAspect="Content" ObjectID="_1618498047" r:id="rId14"/>
        </w:object>
      </w:r>
      <w:r>
        <w:t xml:space="preserve">А. </w:t>
      </w:r>
    </w:p>
    <w:p w:rsidR="00262231" w:rsidRDefault="00262231" w:rsidP="00262231">
      <w:r>
        <w:t xml:space="preserve">По [5, с. 71] наружная </w:t>
      </w:r>
      <w:proofErr w:type="gramStart"/>
      <w:r>
        <w:t>ВЛ</w:t>
      </w:r>
      <w:proofErr w:type="gramEnd"/>
      <w:r>
        <w:t xml:space="preserve"> АС-3х50</w:t>
      </w:r>
      <w:r w:rsidRPr="00CE55BF">
        <w:t>/</w:t>
      </w:r>
      <w:r>
        <w:t>8</w:t>
      </w:r>
      <w:r w:rsidRPr="00CE55BF">
        <w:t>;</w:t>
      </w:r>
    </w:p>
    <w:p w:rsidR="00262231" w:rsidRDefault="00262231" w:rsidP="00262231">
      <w:pPr>
        <w:pStyle w:val="MTDisplayEquation"/>
        <w:ind w:left="0"/>
        <w:jc w:val="center"/>
      </w:pPr>
      <w:r w:rsidRPr="00CE55BF">
        <w:rPr>
          <w:position w:val="-12"/>
        </w:rPr>
        <w:object w:dxaOrig="840" w:dyaOrig="360">
          <v:shape id="_x0000_i1026" type="#_x0000_t75" style="width:42pt;height:18pt" o:ole="">
            <v:imagedata r:id="rId15" o:title=""/>
          </v:shape>
          <o:OLEObject Type="Embed" ProgID="Equation.DSMT4" ShapeID="_x0000_i1026" DrawAspect="Content" ObjectID="_1618498048" r:id="rId16"/>
        </w:object>
      </w:r>
      <w:r>
        <w:t xml:space="preserve"> Ом/</w:t>
      </w:r>
      <w:proofErr w:type="gramStart"/>
      <w:r>
        <w:t>км</w:t>
      </w:r>
      <w:proofErr w:type="gramEnd"/>
      <w:r>
        <w:t>;</w:t>
      </w:r>
    </w:p>
    <w:p w:rsidR="00262231" w:rsidRDefault="00262231" w:rsidP="00262231">
      <w:pPr>
        <w:pStyle w:val="MTDisplayEquation"/>
        <w:ind w:left="0"/>
      </w:pPr>
      <w:r>
        <w:tab/>
      </w:r>
      <w:r w:rsidRPr="00CE55BF">
        <w:rPr>
          <w:position w:val="-12"/>
        </w:rPr>
        <w:object w:dxaOrig="2520" w:dyaOrig="360">
          <v:shape id="_x0000_i1027" type="#_x0000_t75" style="width:126pt;height:18pt" o:ole="">
            <v:imagedata r:id="rId17" o:title=""/>
          </v:shape>
          <o:OLEObject Type="Embed" ProgID="Equation.DSMT4" ShapeID="_x0000_i1027" DrawAspect="Content" ObjectID="_1618498049" r:id="rId18"/>
        </w:object>
      </w:r>
      <w:r>
        <w:t xml:space="preserve"> Ом;</w:t>
      </w:r>
    </w:p>
    <w:p w:rsidR="00262231" w:rsidRDefault="00262231" w:rsidP="00262231">
      <w:pPr>
        <w:pStyle w:val="MTDisplayEquation"/>
        <w:ind w:left="0"/>
      </w:pPr>
      <w:r>
        <w:tab/>
      </w:r>
      <w:r w:rsidRPr="00CE55BF">
        <w:rPr>
          <w:position w:val="-28"/>
        </w:rPr>
        <w:object w:dxaOrig="2360" w:dyaOrig="700">
          <v:shape id="_x0000_i1028" type="#_x0000_t75" style="width:117.6pt;height:34.8pt" o:ole="">
            <v:imagedata r:id="rId19" o:title=""/>
          </v:shape>
          <o:OLEObject Type="Embed" ProgID="Equation.DSMT4" ShapeID="_x0000_i1028" DrawAspect="Content" ObjectID="_1618498050" r:id="rId20"/>
        </w:object>
      </w:r>
      <w:r>
        <w:t xml:space="preserve"> Ом/</w:t>
      </w:r>
      <w:proofErr w:type="gramStart"/>
      <w:r>
        <w:t>км</w:t>
      </w:r>
      <w:proofErr w:type="gramEnd"/>
      <w:r>
        <w:t>;</w:t>
      </w:r>
    </w:p>
    <w:p w:rsidR="00262231" w:rsidRDefault="00262231" w:rsidP="00262231">
      <w:pPr>
        <w:pStyle w:val="MTDisplayEquation"/>
        <w:ind w:left="0"/>
        <w:jc w:val="center"/>
      </w:pPr>
      <w:r w:rsidRPr="00CE55BF">
        <w:rPr>
          <w:position w:val="-12"/>
        </w:rPr>
        <w:object w:dxaOrig="2299" w:dyaOrig="360">
          <v:shape id="_x0000_i1029" type="#_x0000_t75" style="width:115.2pt;height:18pt" o:ole="">
            <v:imagedata r:id="rId21" o:title=""/>
          </v:shape>
          <o:OLEObject Type="Embed" ProgID="Equation.DSMT4" ShapeID="_x0000_i1029" DrawAspect="Content" ObjectID="_1618498051" r:id="rId22"/>
        </w:object>
      </w:r>
      <w:r>
        <w:t xml:space="preserve"> Ом.</w:t>
      </w:r>
    </w:p>
    <w:p w:rsidR="00262231" w:rsidRDefault="00262231" w:rsidP="00262231">
      <w:r w:rsidRPr="00CE55BF">
        <w:t>Сопротивления приводятся к НН:</w:t>
      </w:r>
    </w:p>
    <w:p w:rsidR="00262231" w:rsidRPr="006A2F25" w:rsidRDefault="00262231" w:rsidP="00262231">
      <w:pPr>
        <w:contextualSpacing/>
        <w:jc w:val="center"/>
        <w:rPr>
          <w:sz w:val="24"/>
        </w:rPr>
      </w:pPr>
      <m:oMath>
        <m:r>
          <m:rPr>
            <m:sty m:val="p"/>
          </m:rPr>
          <w:rPr>
            <w:rFonts w:ascii="Cambria Math"/>
            <w:sz w:val="24"/>
          </w:rPr>
          <m:t>R</m:t>
        </m:r>
        <m:r>
          <m:rPr>
            <m:sty m:val="p"/>
          </m:rPr>
          <w:rPr>
            <w:rFonts w:ascii="Cambria Math"/>
            <w:sz w:val="24"/>
          </w:rPr>
          <m:t>с</m:t>
        </m:r>
        <m:r>
          <m:rPr>
            <m:sty m:val="p"/>
          </m:rPr>
          <w:rPr>
            <w:rFonts w:ascii="Cambria Math"/>
            <w:sz w:val="24"/>
          </w:rPr>
          <m:t>=</m:t>
        </m:r>
      </m:oMath>
      <w:proofErr w:type="gramStart"/>
      <w:r w:rsidRPr="006A2F25">
        <w:rPr>
          <w:sz w:val="24"/>
          <w:lang w:val="en-US"/>
        </w:rPr>
        <w:t>R</w:t>
      </w:r>
      <w:r w:rsidRPr="002479B6">
        <w:rPr>
          <w:sz w:val="24"/>
        </w:rPr>
        <w:t>’</w:t>
      </w:r>
      <w:r>
        <w:rPr>
          <w:sz w:val="24"/>
        </w:rPr>
        <w:t>с</w:t>
      </w:r>
      <w:r w:rsidRPr="006A2F25">
        <w:rPr>
          <w:sz w:val="24"/>
        </w:rPr>
        <w:t>(</w:t>
      </w:r>
      <m:oMath>
        <w:proofErr w:type="gramEnd"/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z w:val="24"/>
                    <w:lang w:val="en-US"/>
                  </w:rPr>
                  <m:t>V</m:t>
                </m:r>
                <m:r>
                  <m:rPr>
                    <m:sty m:val="p"/>
                  </m:rPr>
                  <w:rPr>
                    <w:rFonts w:ascii="Cambria Math"/>
                    <w:sz w:val="24"/>
                  </w:rPr>
                  <m:t>нн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z w:val="24"/>
                    <w:lang w:val="en-US"/>
                  </w:rPr>
                  <m:t>V</m:t>
                </m:r>
                <m:r>
                  <m:rPr>
                    <m:sty m:val="p"/>
                  </m:rPr>
                  <w:rPr>
                    <w:rFonts w:ascii="Cambria Math"/>
                    <w:sz w:val="24"/>
                  </w:rPr>
                  <m:t>вн</m:t>
                </m:r>
              </m:den>
            </m:f>
            <m:r>
              <m:rPr>
                <m:sty m:val="p"/>
              </m:rPr>
              <w:rPr>
                <w:rFonts w:ascii="Cambria Math"/>
                <w:sz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/>
                <w:sz w:val="24"/>
              </w:rPr>
              <m:t>2</m:t>
            </m:r>
          </m:sup>
        </m:sSup>
        <m:r>
          <m:rPr>
            <m:sty m:val="p"/>
          </m:rPr>
          <w:rPr>
            <w:rFonts w:ascii="Cambria Math"/>
            <w:sz w:val="24"/>
          </w:rPr>
          <m:t>=1000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4"/>
              </w:rPr>
              <m:t>(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z w:val="24"/>
                  </w:rPr>
                  <m:t>0.4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z w:val="24"/>
                  </w:rPr>
                  <m:t>10</m:t>
                </m:r>
              </m:den>
            </m:f>
            <m:r>
              <m:rPr>
                <m:sty m:val="p"/>
              </m:rPr>
              <w:rPr>
                <w:rFonts w:ascii="Cambria Math"/>
                <w:sz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/>
                <w:sz w:val="24"/>
              </w:rPr>
              <m:t>2</m:t>
            </m:r>
          </m:sup>
        </m:sSup>
      </m:oMath>
      <w:r w:rsidRPr="006A2F25">
        <w:rPr>
          <w:sz w:val="24"/>
        </w:rPr>
        <w:t>=</w:t>
      </w:r>
      <w:r>
        <w:rPr>
          <w:sz w:val="24"/>
        </w:rPr>
        <w:t>1,6</w:t>
      </w:r>
      <w:r w:rsidRPr="006A2F25">
        <w:rPr>
          <w:sz w:val="24"/>
        </w:rPr>
        <w:t xml:space="preserve"> мОм;</w:t>
      </w:r>
    </w:p>
    <w:p w:rsidR="00262231" w:rsidRPr="006A2F25" w:rsidRDefault="00262231" w:rsidP="00262231">
      <w:pPr>
        <w:contextualSpacing/>
        <w:jc w:val="center"/>
        <w:rPr>
          <w:sz w:val="24"/>
        </w:rPr>
      </w:pPr>
      <m:oMath>
        <m:r>
          <m:rPr>
            <m:sty m:val="p"/>
          </m:rPr>
          <w:rPr>
            <w:rFonts w:ascii="Cambria Math"/>
            <w:sz w:val="24"/>
          </w:rPr>
          <m:t>Х</m:t>
        </m:r>
        <m:r>
          <m:rPr>
            <m:sty m:val="p"/>
          </m:rPr>
          <w:rPr>
            <w:rFonts w:ascii="Cambria Math"/>
            <w:sz w:val="24"/>
          </w:rPr>
          <m:t>c=</m:t>
        </m:r>
      </m:oMath>
      <w:r w:rsidRPr="006A2F25">
        <w:rPr>
          <w:sz w:val="24"/>
        </w:rPr>
        <w:t>Х</w:t>
      </w:r>
      <w:r w:rsidRPr="002479B6">
        <w:rPr>
          <w:sz w:val="24"/>
        </w:rPr>
        <w:t>’</w:t>
      </w:r>
      <w:r>
        <w:rPr>
          <w:sz w:val="24"/>
          <w:lang w:val="en-US"/>
        </w:rPr>
        <w:t>c</w:t>
      </w:r>
      <w:r w:rsidRPr="006A2F25">
        <w:rPr>
          <w:sz w:val="24"/>
        </w:rPr>
        <w:t>(</w:t>
      </w:r>
      <m:oMath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w:proofErr w:type="gramStart"/>
                <m:r>
                  <m:rPr>
                    <m:sty m:val="p"/>
                  </m:rPr>
                  <w:rPr>
                    <w:rFonts w:ascii="Cambria Math"/>
                    <w:sz w:val="24"/>
                    <w:lang w:val="en-US"/>
                  </w:rPr>
                  <m:t>V</m:t>
                </m:r>
                <w:proofErr w:type="gramEnd"/>
                <m:r>
                  <m:rPr>
                    <m:sty m:val="p"/>
                  </m:rPr>
                  <w:rPr>
                    <w:rFonts w:ascii="Cambria Math"/>
                    <w:sz w:val="24"/>
                  </w:rPr>
                  <m:t>нн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z w:val="24"/>
                    <w:lang w:val="en-US"/>
                  </w:rPr>
                  <m:t>V</m:t>
                </m:r>
                <m:r>
                  <m:rPr>
                    <m:sty m:val="p"/>
                  </m:rPr>
                  <w:rPr>
                    <w:rFonts w:ascii="Cambria Math"/>
                    <w:sz w:val="24"/>
                  </w:rPr>
                  <m:t>вн</m:t>
                </m:r>
              </m:den>
            </m:f>
            <m:r>
              <m:rPr>
                <m:sty m:val="p"/>
              </m:rPr>
              <w:rPr>
                <w:rFonts w:ascii="Cambria Math"/>
                <w:sz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/>
                <w:sz w:val="24"/>
              </w:rPr>
              <m:t>2</m:t>
            </m:r>
          </m:sup>
        </m:sSup>
        <m:r>
          <m:rPr>
            <m:sty m:val="p"/>
          </m:rPr>
          <w:rPr>
            <w:rFonts w:ascii="Cambria Math"/>
            <w:sz w:val="24"/>
          </w:rPr>
          <m:t>=600</m:t>
        </m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4"/>
              </w:rPr>
              <m:t>(</m:t>
            </m:r>
            <m:f>
              <m:fPr>
                <m:ctrlPr>
                  <w:rPr>
                    <w:rFonts w:ascii="Cambria Math" w:hAnsi="Cambria Math"/>
                    <w:sz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/>
                    <w:sz w:val="24"/>
                  </w:rPr>
                  <m:t>0.4</m:t>
                </m:r>
              </m:num>
              <m:den>
                <m:r>
                  <m:rPr>
                    <m:sty m:val="p"/>
                  </m:rPr>
                  <w:rPr>
                    <w:rFonts w:ascii="Cambria Math"/>
                    <w:sz w:val="24"/>
                  </w:rPr>
                  <m:t>10</m:t>
                </m:r>
              </m:den>
            </m:f>
            <m:r>
              <m:rPr>
                <m:sty m:val="p"/>
              </m:rPr>
              <w:rPr>
                <w:rFonts w:ascii="Cambria Math"/>
                <w:sz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/>
                <w:sz w:val="24"/>
              </w:rPr>
              <m:t>2</m:t>
            </m:r>
          </m:sup>
        </m:sSup>
      </m:oMath>
      <w:r w:rsidRPr="006A2F25">
        <w:rPr>
          <w:sz w:val="24"/>
        </w:rPr>
        <w:t xml:space="preserve">= </w:t>
      </w:r>
      <w:r>
        <w:rPr>
          <w:sz w:val="24"/>
        </w:rPr>
        <w:t>0,96</w:t>
      </w:r>
      <w:r w:rsidRPr="006A2F25">
        <w:rPr>
          <w:sz w:val="24"/>
        </w:rPr>
        <w:t xml:space="preserve"> мОм;</w:t>
      </w:r>
    </w:p>
    <w:p w:rsidR="00262231" w:rsidRDefault="00262231" w:rsidP="00262231">
      <w:pPr>
        <w:widowControl w:val="0"/>
        <w:shd w:val="clear" w:color="auto" w:fill="FFFFFF"/>
        <w:tabs>
          <w:tab w:val="left" w:pos="1847"/>
        </w:tabs>
        <w:autoSpaceDE w:val="0"/>
        <w:autoSpaceDN w:val="0"/>
        <w:adjustRightInd w:val="0"/>
        <w:ind w:firstLine="567"/>
        <w:jc w:val="left"/>
        <w:rPr>
          <w:szCs w:val="28"/>
        </w:rPr>
      </w:pPr>
      <w:r w:rsidRPr="00B92FD1">
        <w:rPr>
          <w:szCs w:val="28"/>
        </w:rPr>
        <w:t>Для трансформатора по справочным данным:</w:t>
      </w:r>
    </w:p>
    <w:p w:rsidR="00262231" w:rsidRDefault="00262231" w:rsidP="00262231">
      <w:pPr>
        <w:widowControl w:val="0"/>
        <w:shd w:val="clear" w:color="auto" w:fill="FFFFFF"/>
        <w:tabs>
          <w:tab w:val="left" w:pos="1847"/>
        </w:tabs>
        <w:autoSpaceDE w:val="0"/>
        <w:autoSpaceDN w:val="0"/>
        <w:adjustRightInd w:val="0"/>
        <w:ind w:firstLine="567"/>
        <w:jc w:val="left"/>
        <w:rPr>
          <w:szCs w:val="28"/>
        </w:rPr>
      </w:pPr>
      <w:r>
        <w:rPr>
          <w:szCs w:val="28"/>
          <w:lang w:val="en-US"/>
        </w:rPr>
        <w:t>R</w:t>
      </w:r>
      <w:r>
        <w:rPr>
          <w:szCs w:val="28"/>
          <w:vertAlign w:val="subscript"/>
          <w:lang w:val="en-US"/>
        </w:rPr>
        <w:t>T</w:t>
      </w:r>
      <w:r w:rsidRPr="002479B6">
        <w:rPr>
          <w:szCs w:val="28"/>
        </w:rPr>
        <w:t>=2 мОм;</w:t>
      </w:r>
      <w:r>
        <w:rPr>
          <w:szCs w:val="28"/>
        </w:rPr>
        <w:t xml:space="preserve"> Х</w:t>
      </w:r>
      <w:r>
        <w:rPr>
          <w:szCs w:val="28"/>
          <w:vertAlign w:val="subscript"/>
          <w:lang w:val="en-US"/>
        </w:rPr>
        <w:t>T</w:t>
      </w:r>
      <w:r w:rsidRPr="002479B6">
        <w:rPr>
          <w:szCs w:val="28"/>
        </w:rPr>
        <w:t>=</w:t>
      </w:r>
      <w:r>
        <w:rPr>
          <w:szCs w:val="28"/>
        </w:rPr>
        <w:t>8</w:t>
      </w:r>
      <w:proofErr w:type="gramStart"/>
      <w:r>
        <w:rPr>
          <w:szCs w:val="28"/>
        </w:rPr>
        <w:t>,5</w:t>
      </w:r>
      <w:proofErr w:type="gramEnd"/>
      <w:r w:rsidRPr="002479B6">
        <w:rPr>
          <w:szCs w:val="28"/>
        </w:rPr>
        <w:t xml:space="preserve"> мОм; </w:t>
      </w:r>
      <w:r>
        <w:rPr>
          <w:szCs w:val="28"/>
          <w:lang w:val="en-US"/>
        </w:rPr>
        <w:t>Z</w:t>
      </w:r>
      <w:r>
        <w:rPr>
          <w:szCs w:val="28"/>
          <w:vertAlign w:val="subscript"/>
          <w:lang w:val="en-US"/>
        </w:rPr>
        <w:t>T</w:t>
      </w:r>
      <w:r w:rsidRPr="002479B6">
        <w:rPr>
          <w:szCs w:val="28"/>
          <w:vertAlign w:val="superscript"/>
        </w:rPr>
        <w:t>(1)</w:t>
      </w:r>
      <w:r>
        <w:rPr>
          <w:szCs w:val="28"/>
        </w:rPr>
        <w:t>=81</w:t>
      </w:r>
      <w:r w:rsidRPr="002479B6">
        <w:rPr>
          <w:szCs w:val="28"/>
        </w:rPr>
        <w:t xml:space="preserve"> мОм</w:t>
      </w:r>
      <w:r>
        <w:rPr>
          <w:szCs w:val="28"/>
        </w:rPr>
        <w:t>.</w:t>
      </w:r>
    </w:p>
    <w:p w:rsidR="00262231" w:rsidRDefault="00262231" w:rsidP="00262231">
      <w:pPr>
        <w:widowControl w:val="0"/>
        <w:shd w:val="clear" w:color="auto" w:fill="FFFFFF"/>
        <w:tabs>
          <w:tab w:val="left" w:pos="1847"/>
        </w:tabs>
        <w:autoSpaceDE w:val="0"/>
        <w:autoSpaceDN w:val="0"/>
        <w:adjustRightInd w:val="0"/>
        <w:ind w:firstLine="567"/>
        <w:jc w:val="left"/>
        <w:rPr>
          <w:szCs w:val="28"/>
        </w:rPr>
      </w:pPr>
      <w:r w:rsidRPr="00E21B07">
        <w:rPr>
          <w:szCs w:val="28"/>
        </w:rPr>
        <w:t xml:space="preserve">Для автоматов </w:t>
      </w:r>
      <w:r w:rsidRPr="00B92FD1">
        <w:rPr>
          <w:szCs w:val="28"/>
        </w:rPr>
        <w:t>по справочным данным:</w:t>
      </w:r>
    </w:p>
    <w:p w:rsidR="00262231" w:rsidRDefault="00262231" w:rsidP="00262231">
      <w:pPr>
        <w:widowControl w:val="0"/>
        <w:shd w:val="clear" w:color="auto" w:fill="FFFFFF"/>
        <w:tabs>
          <w:tab w:val="left" w:pos="1847"/>
        </w:tabs>
        <w:autoSpaceDE w:val="0"/>
        <w:autoSpaceDN w:val="0"/>
        <w:adjustRightInd w:val="0"/>
        <w:ind w:firstLine="567"/>
        <w:jc w:val="left"/>
        <w:rPr>
          <w:szCs w:val="28"/>
        </w:rPr>
      </w:pPr>
      <w:r w:rsidRPr="00E21B07">
        <w:rPr>
          <w:szCs w:val="28"/>
        </w:rPr>
        <w:t>1</w:t>
      </w:r>
      <w:r>
        <w:rPr>
          <w:szCs w:val="28"/>
          <w:lang w:val="en-US"/>
        </w:rPr>
        <w:t>SF</w:t>
      </w:r>
      <w:r w:rsidRPr="00E21B07">
        <w:rPr>
          <w:szCs w:val="28"/>
        </w:rPr>
        <w:t xml:space="preserve">  </w:t>
      </w:r>
      <w:r>
        <w:rPr>
          <w:szCs w:val="28"/>
          <w:lang w:val="en-US"/>
        </w:rPr>
        <w:t>R</w:t>
      </w:r>
      <w:r w:rsidRPr="00E21B07">
        <w:rPr>
          <w:szCs w:val="28"/>
          <w:vertAlign w:val="subscript"/>
        </w:rPr>
        <w:t>1</w:t>
      </w:r>
      <w:r>
        <w:rPr>
          <w:szCs w:val="28"/>
          <w:vertAlign w:val="subscript"/>
          <w:lang w:val="en-US"/>
        </w:rPr>
        <w:t>SF</w:t>
      </w:r>
      <w:r w:rsidRPr="00E21B07">
        <w:rPr>
          <w:szCs w:val="28"/>
        </w:rPr>
        <w:t>=</w:t>
      </w:r>
      <w:r>
        <w:rPr>
          <w:szCs w:val="28"/>
        </w:rPr>
        <w:t>0,08</w:t>
      </w:r>
      <w:r w:rsidRPr="00E21B07">
        <w:rPr>
          <w:szCs w:val="28"/>
        </w:rPr>
        <w:t xml:space="preserve">   мОм; </w:t>
      </w:r>
      <w:r>
        <w:rPr>
          <w:szCs w:val="28"/>
          <w:lang w:val="en-US"/>
        </w:rPr>
        <w:t>X</w:t>
      </w:r>
      <w:r w:rsidRPr="00E21B07">
        <w:rPr>
          <w:szCs w:val="28"/>
          <w:vertAlign w:val="subscript"/>
        </w:rPr>
        <w:t>1</w:t>
      </w:r>
      <w:r>
        <w:rPr>
          <w:szCs w:val="28"/>
          <w:vertAlign w:val="subscript"/>
          <w:lang w:val="en-US"/>
        </w:rPr>
        <w:t>SF</w:t>
      </w:r>
      <w:r w:rsidRPr="00E21B07">
        <w:rPr>
          <w:szCs w:val="28"/>
        </w:rPr>
        <w:t>=</w:t>
      </w:r>
      <w:r>
        <w:rPr>
          <w:szCs w:val="28"/>
        </w:rPr>
        <w:t>0,08</w:t>
      </w:r>
      <w:r w:rsidRPr="00E21B07">
        <w:rPr>
          <w:szCs w:val="28"/>
        </w:rPr>
        <w:t xml:space="preserve">   мОм; </w:t>
      </w:r>
      <w:r>
        <w:rPr>
          <w:szCs w:val="28"/>
          <w:lang w:val="en-US"/>
        </w:rPr>
        <w:t>R</w:t>
      </w:r>
      <w:r>
        <w:rPr>
          <w:szCs w:val="28"/>
          <w:vertAlign w:val="subscript"/>
        </w:rPr>
        <w:t>н1</w:t>
      </w:r>
      <w:r>
        <w:rPr>
          <w:szCs w:val="28"/>
          <w:vertAlign w:val="subscript"/>
          <w:lang w:val="en-US"/>
        </w:rPr>
        <w:t>SF</w:t>
      </w:r>
      <w:r w:rsidRPr="00E21B07">
        <w:rPr>
          <w:szCs w:val="28"/>
        </w:rPr>
        <w:t>=</w:t>
      </w:r>
      <w:r>
        <w:rPr>
          <w:szCs w:val="28"/>
        </w:rPr>
        <w:t>0,1</w:t>
      </w:r>
      <w:r w:rsidRPr="00E21B07">
        <w:rPr>
          <w:szCs w:val="28"/>
        </w:rPr>
        <w:t xml:space="preserve">   мОм;</w:t>
      </w:r>
    </w:p>
    <w:p w:rsidR="00262231" w:rsidRDefault="00262231" w:rsidP="00262231">
      <w:pPr>
        <w:widowControl w:val="0"/>
        <w:shd w:val="clear" w:color="auto" w:fill="FFFFFF"/>
        <w:tabs>
          <w:tab w:val="left" w:pos="1847"/>
        </w:tabs>
        <w:autoSpaceDE w:val="0"/>
        <w:autoSpaceDN w:val="0"/>
        <w:adjustRightInd w:val="0"/>
        <w:ind w:firstLine="567"/>
        <w:jc w:val="left"/>
        <w:rPr>
          <w:szCs w:val="28"/>
        </w:rPr>
      </w:pPr>
      <w:proofErr w:type="gramStart"/>
      <w:r>
        <w:rPr>
          <w:szCs w:val="28"/>
          <w:lang w:val="en-US"/>
        </w:rPr>
        <w:t>SF</w:t>
      </w:r>
      <w:r>
        <w:rPr>
          <w:szCs w:val="28"/>
        </w:rPr>
        <w:t>1</w:t>
      </w:r>
      <w:r w:rsidRPr="00E21B07">
        <w:rPr>
          <w:szCs w:val="28"/>
        </w:rPr>
        <w:t xml:space="preserve">  </w:t>
      </w:r>
      <w:r>
        <w:rPr>
          <w:szCs w:val="28"/>
          <w:lang w:val="en-US"/>
        </w:rPr>
        <w:t>R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1</w:t>
      </w:r>
      <w:proofErr w:type="gramEnd"/>
      <w:r w:rsidRPr="00E21B07">
        <w:rPr>
          <w:szCs w:val="28"/>
        </w:rPr>
        <w:t>=</w:t>
      </w:r>
      <w:r>
        <w:rPr>
          <w:szCs w:val="28"/>
        </w:rPr>
        <w:t>0,1</w:t>
      </w:r>
      <w:r w:rsidRPr="00E21B07">
        <w:rPr>
          <w:szCs w:val="28"/>
        </w:rPr>
        <w:t xml:space="preserve">   мОм; </w:t>
      </w:r>
      <w:r>
        <w:rPr>
          <w:szCs w:val="28"/>
          <w:lang w:val="en-US"/>
        </w:rPr>
        <w:t>X</w:t>
      </w:r>
      <w:r w:rsidRPr="00E21B07">
        <w:rPr>
          <w:szCs w:val="28"/>
          <w:vertAlign w:val="subscript"/>
        </w:rPr>
        <w:t xml:space="preserve"> 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1</w:t>
      </w:r>
      <w:r w:rsidRPr="00E21B07">
        <w:rPr>
          <w:szCs w:val="28"/>
        </w:rPr>
        <w:t>=</w:t>
      </w:r>
      <w:r>
        <w:rPr>
          <w:szCs w:val="28"/>
        </w:rPr>
        <w:t>0,1</w:t>
      </w:r>
      <w:r w:rsidRPr="00E21B07">
        <w:rPr>
          <w:szCs w:val="28"/>
        </w:rPr>
        <w:t xml:space="preserve">   мОм; </w:t>
      </w:r>
      <w:r>
        <w:rPr>
          <w:szCs w:val="28"/>
          <w:lang w:val="en-US"/>
        </w:rPr>
        <w:t>R</w:t>
      </w:r>
      <w:proofErr w:type="spellStart"/>
      <w:r>
        <w:rPr>
          <w:szCs w:val="28"/>
          <w:vertAlign w:val="subscript"/>
        </w:rPr>
        <w:t>н</w:t>
      </w:r>
      <w:proofErr w:type="spellEnd"/>
      <w:r w:rsidRPr="00E21B07">
        <w:rPr>
          <w:szCs w:val="28"/>
          <w:vertAlign w:val="subscript"/>
        </w:rPr>
        <w:t xml:space="preserve"> 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1</w:t>
      </w:r>
      <w:r w:rsidRPr="00E21B07">
        <w:rPr>
          <w:szCs w:val="28"/>
        </w:rPr>
        <w:t>=</w:t>
      </w:r>
      <w:r>
        <w:rPr>
          <w:szCs w:val="28"/>
        </w:rPr>
        <w:t>0,15   мОм;</w:t>
      </w:r>
    </w:p>
    <w:p w:rsidR="00262231" w:rsidRDefault="00262231" w:rsidP="00262231">
      <w:pPr>
        <w:widowControl w:val="0"/>
        <w:shd w:val="clear" w:color="auto" w:fill="FFFFFF"/>
        <w:tabs>
          <w:tab w:val="left" w:pos="1847"/>
        </w:tabs>
        <w:autoSpaceDE w:val="0"/>
        <w:autoSpaceDN w:val="0"/>
        <w:adjustRightInd w:val="0"/>
        <w:ind w:firstLine="567"/>
        <w:jc w:val="left"/>
        <w:rPr>
          <w:szCs w:val="28"/>
        </w:rPr>
      </w:pPr>
      <w:proofErr w:type="gramStart"/>
      <w:r>
        <w:rPr>
          <w:szCs w:val="28"/>
          <w:lang w:val="en-US"/>
        </w:rPr>
        <w:t>SF</w:t>
      </w:r>
      <w:r>
        <w:rPr>
          <w:szCs w:val="28"/>
        </w:rPr>
        <w:t>2</w:t>
      </w:r>
      <w:r w:rsidRPr="00E21B07">
        <w:rPr>
          <w:szCs w:val="28"/>
        </w:rPr>
        <w:t xml:space="preserve">  </w:t>
      </w:r>
      <w:r>
        <w:rPr>
          <w:szCs w:val="28"/>
          <w:lang w:val="en-US"/>
        </w:rPr>
        <w:t>R</w:t>
      </w:r>
      <w:proofErr w:type="gramEnd"/>
      <w:r w:rsidRPr="00E21B07">
        <w:rPr>
          <w:szCs w:val="28"/>
          <w:vertAlign w:val="subscript"/>
        </w:rPr>
        <w:t xml:space="preserve"> 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2</w:t>
      </w:r>
      <w:r w:rsidRPr="00E21B07">
        <w:rPr>
          <w:szCs w:val="28"/>
        </w:rPr>
        <w:t>=</w:t>
      </w:r>
      <w:r>
        <w:rPr>
          <w:szCs w:val="28"/>
        </w:rPr>
        <w:t>1,3</w:t>
      </w:r>
      <w:r w:rsidRPr="00E21B07">
        <w:rPr>
          <w:szCs w:val="28"/>
        </w:rPr>
        <w:t xml:space="preserve">   мОм; </w:t>
      </w:r>
      <w:r>
        <w:rPr>
          <w:szCs w:val="28"/>
          <w:lang w:val="en-US"/>
        </w:rPr>
        <w:t>X</w:t>
      </w:r>
      <w:r w:rsidRPr="00E21B07">
        <w:rPr>
          <w:szCs w:val="28"/>
          <w:vertAlign w:val="subscript"/>
        </w:rPr>
        <w:t xml:space="preserve"> 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2</w:t>
      </w:r>
      <w:r w:rsidRPr="00E21B07">
        <w:rPr>
          <w:szCs w:val="28"/>
        </w:rPr>
        <w:t>=</w:t>
      </w:r>
      <w:r>
        <w:rPr>
          <w:szCs w:val="28"/>
        </w:rPr>
        <w:t>1,2</w:t>
      </w:r>
      <w:r w:rsidRPr="00E21B07">
        <w:rPr>
          <w:szCs w:val="28"/>
        </w:rPr>
        <w:t xml:space="preserve">   мОм; </w:t>
      </w:r>
      <w:r>
        <w:rPr>
          <w:szCs w:val="28"/>
          <w:lang w:val="en-US"/>
        </w:rPr>
        <w:t>R</w:t>
      </w:r>
      <w:proofErr w:type="spellStart"/>
      <w:r>
        <w:rPr>
          <w:szCs w:val="28"/>
          <w:vertAlign w:val="subscript"/>
        </w:rPr>
        <w:t>н</w:t>
      </w:r>
      <w:proofErr w:type="spellEnd"/>
      <w:r w:rsidRPr="00E21B07">
        <w:rPr>
          <w:szCs w:val="28"/>
          <w:vertAlign w:val="subscript"/>
        </w:rPr>
        <w:t xml:space="preserve"> 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2</w:t>
      </w:r>
      <w:r w:rsidRPr="00E21B07">
        <w:rPr>
          <w:szCs w:val="28"/>
        </w:rPr>
        <w:t>=</w:t>
      </w:r>
      <w:r>
        <w:rPr>
          <w:szCs w:val="28"/>
        </w:rPr>
        <w:t>0,75   мОм.</w:t>
      </w:r>
    </w:p>
    <w:p w:rsidR="00262231" w:rsidRDefault="00262231" w:rsidP="00262231">
      <w:pPr>
        <w:widowControl w:val="0"/>
        <w:shd w:val="clear" w:color="auto" w:fill="FFFFFF"/>
        <w:tabs>
          <w:tab w:val="left" w:pos="1847"/>
        </w:tabs>
        <w:autoSpaceDE w:val="0"/>
        <w:autoSpaceDN w:val="0"/>
        <w:adjustRightInd w:val="0"/>
        <w:ind w:firstLine="567"/>
        <w:jc w:val="left"/>
        <w:rPr>
          <w:szCs w:val="28"/>
        </w:rPr>
      </w:pPr>
      <w:r w:rsidRPr="00E21B07">
        <w:rPr>
          <w:szCs w:val="28"/>
        </w:rPr>
        <w:t xml:space="preserve">Для кабельных линий </w:t>
      </w:r>
      <w:r w:rsidRPr="00B92FD1">
        <w:rPr>
          <w:szCs w:val="28"/>
        </w:rPr>
        <w:t>по справочным данным:</w:t>
      </w:r>
    </w:p>
    <w:p w:rsidR="00262231" w:rsidRDefault="00262231" w:rsidP="00262231">
      <w:r>
        <w:rPr>
          <w:szCs w:val="28"/>
        </w:rPr>
        <w:t>КЛ</w:t>
      </w:r>
      <w:proofErr w:type="gramStart"/>
      <w:r>
        <w:rPr>
          <w:szCs w:val="28"/>
        </w:rPr>
        <w:t>1</w:t>
      </w:r>
      <w:proofErr w:type="gramEnd"/>
      <w:r>
        <w:rPr>
          <w:szCs w:val="28"/>
        </w:rPr>
        <w:t xml:space="preserve">: </w:t>
      </w:r>
      <w:r w:rsidRPr="00E21B07">
        <w:rPr>
          <w:position w:val="-12"/>
        </w:rPr>
        <w:object w:dxaOrig="420" w:dyaOrig="360">
          <v:shape id="_x0000_i1030" type="#_x0000_t75" style="width:21.6pt;height:18pt" o:ole="">
            <v:imagedata r:id="rId23" o:title=""/>
          </v:shape>
          <o:OLEObject Type="Embed" ProgID="Equation.DSMT4" ShapeID="_x0000_i1030" DrawAspect="Content" ObjectID="_1618498052" r:id="rId24"/>
        </w:object>
      </w:r>
      <w:r>
        <w:t xml:space="preserve">0,13 мОм/м; </w:t>
      </w:r>
      <w:r w:rsidRPr="00E21B07">
        <w:rPr>
          <w:position w:val="-12"/>
        </w:rPr>
        <w:object w:dxaOrig="480" w:dyaOrig="360">
          <v:shape id="_x0000_i1031" type="#_x0000_t75" style="width:24pt;height:18pt" o:ole="">
            <v:imagedata r:id="rId25" o:title=""/>
          </v:shape>
          <o:OLEObject Type="Embed" ProgID="Equation.DSMT4" ShapeID="_x0000_i1031" DrawAspect="Content" ObjectID="_1618498053" r:id="rId26"/>
        </w:object>
      </w:r>
      <w:r>
        <w:t>0,077 мОм/м.</w:t>
      </w:r>
    </w:p>
    <w:p w:rsidR="00262231" w:rsidRDefault="00262231" w:rsidP="00262231">
      <w:pPr>
        <w:rPr>
          <w:szCs w:val="28"/>
        </w:rPr>
      </w:pPr>
      <w:r w:rsidRPr="00E21B07">
        <w:rPr>
          <w:szCs w:val="28"/>
        </w:rPr>
        <w:t xml:space="preserve">Так как в схеме 3 </w:t>
      </w:r>
      <w:proofErr w:type="gramStart"/>
      <w:r w:rsidRPr="00E21B07">
        <w:rPr>
          <w:szCs w:val="28"/>
        </w:rPr>
        <w:t>параллельных</w:t>
      </w:r>
      <w:proofErr w:type="gramEnd"/>
      <w:r w:rsidRPr="00E21B07">
        <w:rPr>
          <w:szCs w:val="28"/>
        </w:rPr>
        <w:t xml:space="preserve"> кабеля, то</w:t>
      </w:r>
    </w:p>
    <w:p w:rsidR="00262231" w:rsidRDefault="00262231" w:rsidP="00262231">
      <w:r w:rsidRPr="00E21B07">
        <w:rPr>
          <w:position w:val="-24"/>
        </w:rPr>
        <w:object w:dxaOrig="2480" w:dyaOrig="620">
          <v:shape id="_x0000_i1032" type="#_x0000_t75" style="width:123.6pt;height:31.2pt" o:ole="">
            <v:imagedata r:id="rId27" o:title=""/>
          </v:shape>
          <o:OLEObject Type="Embed" ProgID="Equation.DSMT4" ShapeID="_x0000_i1032" DrawAspect="Content" ObjectID="_1618498054" r:id="rId28"/>
        </w:object>
      </w:r>
      <w:r>
        <w:t xml:space="preserve"> мОм/</w:t>
      </w:r>
      <w:proofErr w:type="gramStart"/>
      <w:r>
        <w:t>м</w:t>
      </w:r>
      <w:proofErr w:type="gramEnd"/>
      <w:r>
        <w:t xml:space="preserve">; </w:t>
      </w:r>
    </w:p>
    <w:p w:rsidR="00262231" w:rsidRDefault="00262231" w:rsidP="00262231">
      <w:pPr>
        <w:pStyle w:val="MTDisplayEquation"/>
        <w:ind w:left="0"/>
        <w:jc w:val="left"/>
      </w:pPr>
      <w:r w:rsidRPr="00CE55BF">
        <w:rPr>
          <w:position w:val="-12"/>
        </w:rPr>
        <w:object w:dxaOrig="2940" w:dyaOrig="360">
          <v:shape id="_x0000_i1033" type="#_x0000_t75" style="width:147.6pt;height:18pt" o:ole="">
            <v:imagedata r:id="rId29" o:title=""/>
          </v:shape>
          <o:OLEObject Type="Embed" ProgID="Equation.DSMT4" ShapeID="_x0000_i1033" DrawAspect="Content" ObjectID="_1618498055" r:id="rId30"/>
        </w:object>
      </w:r>
      <w:r>
        <w:t xml:space="preserve"> мОм;</w:t>
      </w:r>
    </w:p>
    <w:p w:rsidR="00262231" w:rsidRDefault="00262231" w:rsidP="00262231">
      <w:pPr>
        <w:pStyle w:val="MTDisplayEquation"/>
        <w:ind w:left="0"/>
        <w:jc w:val="left"/>
      </w:pPr>
      <w:r w:rsidRPr="00CE55BF">
        <w:rPr>
          <w:position w:val="-12"/>
        </w:rPr>
        <w:object w:dxaOrig="3000" w:dyaOrig="360">
          <v:shape id="_x0000_i1034" type="#_x0000_t75" style="width:150pt;height:18pt" o:ole="">
            <v:imagedata r:id="rId31" o:title=""/>
          </v:shape>
          <o:OLEObject Type="Embed" ProgID="Equation.DSMT4" ShapeID="_x0000_i1034" DrawAspect="Content" ObjectID="_1618498056" r:id="rId32"/>
        </w:object>
      </w:r>
      <w:r>
        <w:t xml:space="preserve"> мОм.</w:t>
      </w:r>
    </w:p>
    <w:p w:rsidR="00262231" w:rsidRDefault="00262231" w:rsidP="00262231">
      <w:r>
        <w:rPr>
          <w:szCs w:val="28"/>
        </w:rPr>
        <w:t>КЛ</w:t>
      </w:r>
      <w:proofErr w:type="gramStart"/>
      <w:r>
        <w:rPr>
          <w:szCs w:val="28"/>
        </w:rPr>
        <w:t>2</w:t>
      </w:r>
      <w:proofErr w:type="gramEnd"/>
      <w:r>
        <w:rPr>
          <w:szCs w:val="28"/>
        </w:rPr>
        <w:t xml:space="preserve">: </w:t>
      </w:r>
      <w:r w:rsidRPr="00E21B07">
        <w:rPr>
          <w:position w:val="-12"/>
        </w:rPr>
        <w:object w:dxaOrig="420" w:dyaOrig="360">
          <v:shape id="_x0000_i1035" type="#_x0000_t75" style="width:21.6pt;height:18pt" o:ole="">
            <v:imagedata r:id="rId23" o:title=""/>
          </v:shape>
          <o:OLEObject Type="Embed" ProgID="Equation.DSMT4" ShapeID="_x0000_i1035" DrawAspect="Content" ObjectID="_1618498057" r:id="rId33"/>
        </w:object>
      </w:r>
      <w:r>
        <w:t xml:space="preserve">1,95 мОм/м; </w:t>
      </w:r>
      <w:r w:rsidRPr="00E21B07">
        <w:rPr>
          <w:position w:val="-12"/>
        </w:rPr>
        <w:object w:dxaOrig="480" w:dyaOrig="360">
          <v:shape id="_x0000_i1036" type="#_x0000_t75" style="width:24pt;height:18pt" o:ole="">
            <v:imagedata r:id="rId25" o:title=""/>
          </v:shape>
          <o:OLEObject Type="Embed" ProgID="Equation.DSMT4" ShapeID="_x0000_i1036" DrawAspect="Content" ObjectID="_1618498058" r:id="rId34"/>
        </w:object>
      </w:r>
      <w:r>
        <w:t>0,095 мОм/м.</w:t>
      </w:r>
    </w:p>
    <w:p w:rsidR="00262231" w:rsidRDefault="00262231" w:rsidP="00262231">
      <w:pPr>
        <w:pStyle w:val="MTDisplayEquation"/>
        <w:ind w:left="0"/>
        <w:jc w:val="left"/>
      </w:pPr>
      <w:r w:rsidRPr="00CE55BF">
        <w:rPr>
          <w:position w:val="-12"/>
        </w:rPr>
        <w:object w:dxaOrig="2840" w:dyaOrig="360">
          <v:shape id="_x0000_i1037" type="#_x0000_t75" style="width:141.6pt;height:18pt" o:ole="">
            <v:imagedata r:id="rId35" o:title=""/>
          </v:shape>
          <o:OLEObject Type="Embed" ProgID="Equation.DSMT4" ShapeID="_x0000_i1037" DrawAspect="Content" ObjectID="_1618498059" r:id="rId36"/>
        </w:object>
      </w:r>
      <w:r>
        <w:t xml:space="preserve"> мОм;</w:t>
      </w:r>
    </w:p>
    <w:p w:rsidR="00262231" w:rsidRDefault="00262231" w:rsidP="00262231">
      <w:pPr>
        <w:pStyle w:val="MTDisplayEquation"/>
        <w:spacing w:after="0"/>
        <w:ind w:left="0"/>
        <w:jc w:val="left"/>
      </w:pPr>
      <w:r w:rsidRPr="00CE55BF">
        <w:rPr>
          <w:position w:val="-12"/>
        </w:rPr>
        <w:object w:dxaOrig="3100" w:dyaOrig="360">
          <v:shape id="_x0000_i1038" type="#_x0000_t75" style="width:154.8pt;height:18pt" o:ole="">
            <v:imagedata r:id="rId37" o:title=""/>
          </v:shape>
          <o:OLEObject Type="Embed" ProgID="Equation.DSMT4" ShapeID="_x0000_i1038" DrawAspect="Content" ObjectID="_1618498060" r:id="rId38"/>
        </w:object>
      </w:r>
      <w:r>
        <w:t xml:space="preserve"> мОм.</w:t>
      </w:r>
    </w:p>
    <w:p w:rsidR="00262231" w:rsidRPr="00B8150C" w:rsidRDefault="00262231" w:rsidP="00262231"/>
    <w:p w:rsidR="00262231" w:rsidRPr="003C7474" w:rsidRDefault="00262231" w:rsidP="00262231">
      <w:pPr>
        <w:spacing w:after="200"/>
        <w:ind w:firstLine="0"/>
        <w:jc w:val="center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2529417" cy="6271885"/>
            <wp:effectExtent l="19050" t="0" r="4233" b="0"/>
            <wp:docPr id="42" name="Рисунок 1" descr="Расчетная схема Б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етная схема БС.gif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32446" cy="627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pict>
          <v:shape id="_x0000_s1027" type="#_x0000_t202" style="position:absolute;left:0;text-align:left;margin-left:291.05pt;margin-top:412.95pt;width:169.25pt;height:80.25pt;z-index:251662336;mso-position-horizontal-relative:text;mso-position-vertical-relative:text" fillcolor="white [3212]" stroked="f">
            <v:textbox>
              <w:txbxContent>
                <w:p w:rsidR="00262231" w:rsidRDefault="00262231" w:rsidP="00262231">
                  <w:pPr>
                    <w:spacing w:line="240" w:lineRule="auto"/>
                    <w:ind w:firstLine="0"/>
                    <w:rPr>
                      <w:color w:val="000000"/>
                    </w:rPr>
                  </w:pPr>
                  <w:r w:rsidRPr="001364D5">
                    <w:rPr>
                      <w:color w:val="000000"/>
                    </w:rPr>
                    <w:t>Станок строгальный</w:t>
                  </w:r>
                </w:p>
                <w:p w:rsidR="00262231" w:rsidRDefault="00262231" w:rsidP="00262231">
                  <w:pPr>
                    <w:spacing w:line="240" w:lineRule="auto"/>
                    <w:ind w:firstLine="0"/>
                    <w:rPr>
                      <w:szCs w:val="28"/>
                      <w:lang w:eastAsia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szCs w:val="28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 w:eastAsia="en-US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eastAsia="en-US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  <w:lang w:eastAsia="en-US"/>
                      </w:rPr>
                      <m:t>=</m:t>
                    </m:r>
                  </m:oMath>
                  <w:r>
                    <w:rPr>
                      <w:szCs w:val="28"/>
                      <w:lang w:eastAsia="en-US"/>
                    </w:rPr>
                    <w:t>11</w:t>
                  </w:r>
                  <w:r w:rsidRPr="00A26493">
                    <w:rPr>
                      <w:szCs w:val="28"/>
                      <w:lang w:eastAsia="en-US"/>
                    </w:rPr>
                    <w:t xml:space="preserve"> кВт; </w:t>
                  </w:r>
                  <w:proofErr w:type="spellStart"/>
                  <w:r w:rsidRPr="00A26493">
                    <w:rPr>
                      <w:szCs w:val="28"/>
                      <w:lang w:val="en-US" w:eastAsia="en-US"/>
                    </w:rPr>
                    <w:t>cos</w:t>
                  </w:r>
                  <w:proofErr w:type="spellEnd"/>
                  <w:r w:rsidRPr="00A26493">
                    <w:rPr>
                      <w:szCs w:val="28"/>
                      <w:lang w:eastAsia="en-US"/>
                    </w:rPr>
                    <w:t>φ = 0,</w:t>
                  </w:r>
                  <w:r>
                    <w:rPr>
                      <w:szCs w:val="28"/>
                      <w:lang w:eastAsia="en-US"/>
                    </w:rPr>
                    <w:t>5</w:t>
                  </w:r>
                  <w:r w:rsidRPr="00A26493">
                    <w:rPr>
                      <w:szCs w:val="28"/>
                      <w:lang w:eastAsia="en-US"/>
                    </w:rPr>
                    <w:t xml:space="preserve">; </w:t>
                  </w:r>
                </w:p>
                <w:p w:rsidR="00262231" w:rsidRDefault="00262231" w:rsidP="00262231">
                  <w:pPr>
                    <w:spacing w:line="240" w:lineRule="auto"/>
                    <w:ind w:firstLine="0"/>
                    <w:rPr>
                      <w:szCs w:val="28"/>
                      <w:lang w:eastAsia="en-US"/>
                    </w:rPr>
                  </w:pPr>
                  <w:r>
                    <w:rPr>
                      <w:szCs w:val="28"/>
                      <w:lang w:eastAsia="en-US"/>
                    </w:rPr>
                    <w:t>η = 0,8</w:t>
                  </w:r>
                </w:p>
                <w:p w:rsidR="00262231" w:rsidRDefault="00262231" w:rsidP="00262231">
                  <w:pPr>
                    <w:spacing w:line="240" w:lineRule="auto"/>
                    <w:ind w:firstLine="0"/>
                  </w:pPr>
                  <w:r w:rsidRPr="00A26493">
                    <w:rPr>
                      <w:szCs w:val="28"/>
                      <w:lang w:eastAsia="en-US"/>
                    </w:rPr>
                    <w:t xml:space="preserve">3-фазный </w:t>
                  </w:r>
                  <w:r>
                    <w:rPr>
                      <w:szCs w:val="28"/>
                      <w:lang w:eastAsia="en-US"/>
                    </w:rPr>
                    <w:t>ПКР</w:t>
                  </w:r>
                </w:p>
              </w:txbxContent>
            </v:textbox>
          </v:shape>
        </w:pict>
      </w:r>
    </w:p>
    <w:p w:rsidR="00262231" w:rsidRPr="003C7474" w:rsidRDefault="00262231" w:rsidP="00262231">
      <w:pPr>
        <w:spacing w:after="200"/>
        <w:ind w:firstLine="0"/>
        <w:jc w:val="center"/>
        <w:rPr>
          <w:szCs w:val="28"/>
          <w:lang w:eastAsia="en-US"/>
        </w:rPr>
      </w:pPr>
      <w:r w:rsidRPr="003C7474">
        <w:rPr>
          <w:szCs w:val="28"/>
          <w:lang w:eastAsia="en-US"/>
        </w:rPr>
        <w:t>Рисунок 4 – Схема ЭСН</w:t>
      </w:r>
    </w:p>
    <w:p w:rsidR="00262231" w:rsidRPr="003C7474" w:rsidRDefault="00262231" w:rsidP="00262231">
      <w:pPr>
        <w:spacing w:after="200"/>
        <w:ind w:firstLine="0"/>
        <w:jc w:val="center"/>
        <w:rPr>
          <w:szCs w:val="28"/>
          <w:lang w:eastAsia="en-US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978150" cy="8443598"/>
            <wp:effectExtent l="19050" t="0" r="0" b="0"/>
            <wp:docPr id="43" name="Рисунок 6" descr="Сзема замещения Б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ема замещения БС.gi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7469" cy="84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31" w:rsidRPr="003C7474" w:rsidRDefault="00262231" w:rsidP="00262231">
      <w:pPr>
        <w:spacing w:after="200"/>
        <w:ind w:firstLine="0"/>
        <w:jc w:val="center"/>
        <w:rPr>
          <w:szCs w:val="28"/>
          <w:lang w:eastAsia="en-US"/>
        </w:rPr>
      </w:pPr>
      <w:r w:rsidRPr="003C7474">
        <w:rPr>
          <w:szCs w:val="28"/>
          <w:lang w:eastAsia="en-US"/>
        </w:rPr>
        <w:t xml:space="preserve">Рисунок </w:t>
      </w:r>
      <w:r>
        <w:rPr>
          <w:szCs w:val="28"/>
          <w:lang w:eastAsia="en-US"/>
        </w:rPr>
        <w:t>5</w:t>
      </w:r>
      <w:r w:rsidRPr="003C7474">
        <w:rPr>
          <w:szCs w:val="28"/>
          <w:lang w:eastAsia="en-US"/>
        </w:rPr>
        <w:t xml:space="preserve"> – Схема замещения</w:t>
      </w:r>
    </w:p>
    <w:p w:rsidR="00262231" w:rsidRPr="003C7474" w:rsidRDefault="00262231" w:rsidP="00262231">
      <w:pPr>
        <w:spacing w:after="200"/>
        <w:ind w:firstLine="0"/>
        <w:jc w:val="center"/>
        <w:rPr>
          <w:szCs w:val="28"/>
          <w:lang w:eastAsia="en-US"/>
        </w:rPr>
      </w:pPr>
      <w:r>
        <w:rPr>
          <w:noProof/>
          <w:szCs w:val="28"/>
        </w:rPr>
        <w:lastRenderedPageBreak/>
        <w:drawing>
          <wp:inline distT="0" distB="0" distL="0" distR="0">
            <wp:extent cx="1648884" cy="4022553"/>
            <wp:effectExtent l="19050" t="0" r="8466" b="0"/>
            <wp:docPr id="44" name="Рисунок 7" descr="Сзема замещения упрощенная Б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ема замещения упрощенная БС.gif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49030" cy="40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31" w:rsidRPr="003C7474" w:rsidRDefault="00262231" w:rsidP="00262231">
      <w:pPr>
        <w:spacing w:after="200"/>
        <w:ind w:firstLine="0"/>
        <w:jc w:val="center"/>
        <w:rPr>
          <w:szCs w:val="28"/>
          <w:lang w:eastAsia="en-US"/>
        </w:rPr>
      </w:pPr>
      <w:r w:rsidRPr="003C7474">
        <w:rPr>
          <w:szCs w:val="28"/>
          <w:lang w:eastAsia="en-US"/>
        </w:rPr>
        <w:t xml:space="preserve">Рисунок </w:t>
      </w:r>
      <w:r>
        <w:rPr>
          <w:szCs w:val="28"/>
          <w:lang w:eastAsia="en-US"/>
        </w:rPr>
        <w:t>6</w:t>
      </w:r>
      <w:r w:rsidRPr="003C7474">
        <w:rPr>
          <w:szCs w:val="28"/>
          <w:lang w:eastAsia="en-US"/>
        </w:rPr>
        <w:t xml:space="preserve"> – Схема замещения упрощенная</w:t>
      </w:r>
    </w:p>
    <w:p w:rsidR="00262231" w:rsidRPr="003C7474" w:rsidRDefault="00262231" w:rsidP="00262231">
      <w:pPr>
        <w:tabs>
          <w:tab w:val="left" w:pos="1778"/>
        </w:tabs>
        <w:spacing w:after="200" w:line="276" w:lineRule="auto"/>
        <w:ind w:left="1429" w:firstLine="0"/>
        <w:contextualSpacing/>
        <w:jc w:val="left"/>
        <w:rPr>
          <w:rFonts w:eastAsia="Calibri"/>
          <w:szCs w:val="28"/>
          <w:lang w:eastAsia="en-US"/>
        </w:rPr>
      </w:pPr>
      <w:r w:rsidRPr="003C7474">
        <w:rPr>
          <w:rFonts w:eastAsia="Calibri"/>
          <w:szCs w:val="28"/>
          <w:lang w:eastAsia="en-US"/>
        </w:rPr>
        <w:t xml:space="preserve">Для </w:t>
      </w:r>
      <w:proofErr w:type="spellStart"/>
      <w:r w:rsidRPr="003C7474">
        <w:rPr>
          <w:rFonts w:eastAsia="Calibri"/>
          <w:szCs w:val="28"/>
          <w:lang w:eastAsia="en-US"/>
        </w:rPr>
        <w:t>шинопровода</w:t>
      </w:r>
      <w:proofErr w:type="spellEnd"/>
      <w:r w:rsidRPr="003C7474">
        <w:rPr>
          <w:rFonts w:eastAsia="Calibri"/>
          <w:szCs w:val="28"/>
          <w:lang w:eastAsia="en-US"/>
        </w:rPr>
        <w:t xml:space="preserve"> Ш</w:t>
      </w:r>
      <w:r>
        <w:rPr>
          <w:rFonts w:eastAsia="Calibri"/>
          <w:szCs w:val="28"/>
          <w:lang w:eastAsia="en-US"/>
        </w:rPr>
        <w:t>М</w:t>
      </w:r>
      <w:r w:rsidRPr="003C7474">
        <w:rPr>
          <w:rFonts w:eastAsia="Calibri"/>
          <w:szCs w:val="28"/>
          <w:lang w:eastAsia="en-US"/>
        </w:rPr>
        <w:t>А</w:t>
      </w:r>
      <w:r>
        <w:rPr>
          <w:rFonts w:eastAsia="Calibri"/>
          <w:szCs w:val="28"/>
          <w:lang w:eastAsia="en-US"/>
        </w:rPr>
        <w:t>4-16</w:t>
      </w:r>
      <w:r w:rsidRPr="003C7474">
        <w:rPr>
          <w:rFonts w:eastAsia="Calibri"/>
          <w:szCs w:val="28"/>
          <w:lang w:eastAsia="en-US"/>
        </w:rPr>
        <w:t>00 по справочным данным:</w:t>
      </w:r>
    </w:p>
    <w:p w:rsidR="00262231" w:rsidRPr="003C7474" w:rsidRDefault="00262231" w:rsidP="00262231">
      <w:pPr>
        <w:tabs>
          <w:tab w:val="left" w:pos="1778"/>
        </w:tabs>
        <w:ind w:firstLine="0"/>
        <w:jc w:val="center"/>
        <w:rPr>
          <w:rFonts w:eastAsia="Calibri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r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0</m:t>
            </m:r>
          </m:sub>
        </m:sSub>
      </m:oMath>
      <w:r w:rsidRPr="003C7474">
        <w:rPr>
          <w:rFonts w:eastAsia="Calibri"/>
          <w:szCs w:val="28"/>
          <w:lang w:eastAsia="en-US"/>
        </w:rPr>
        <w:t xml:space="preserve"> = 0,</w:t>
      </w:r>
      <w:r>
        <w:rPr>
          <w:rFonts w:eastAsia="Calibri"/>
          <w:szCs w:val="28"/>
          <w:lang w:eastAsia="en-US"/>
        </w:rPr>
        <w:t>03</w:t>
      </w:r>
      <w:r w:rsidRPr="003C7474">
        <w:rPr>
          <w:rFonts w:eastAsia="Calibri"/>
          <w:szCs w:val="28"/>
          <w:lang w:eastAsia="en-US"/>
        </w:rPr>
        <w:t xml:space="preserve"> мОм/</w:t>
      </w:r>
      <w:proofErr w:type="gramStart"/>
      <w:r w:rsidRPr="003C7474">
        <w:rPr>
          <w:rFonts w:eastAsia="Calibri"/>
          <w:szCs w:val="28"/>
          <w:lang w:eastAsia="en-US"/>
        </w:rPr>
        <w:t>м</w:t>
      </w:r>
      <w:proofErr w:type="gramEnd"/>
      <w:r w:rsidRPr="003C7474">
        <w:rPr>
          <w:rFonts w:eastAsia="Calibri"/>
          <w:szCs w:val="28"/>
          <w:lang w:eastAsia="en-US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0</m:t>
            </m:r>
          </m:sub>
        </m:sSub>
      </m:oMath>
      <w:r w:rsidRPr="003C7474">
        <w:rPr>
          <w:rFonts w:eastAsia="Calibri"/>
          <w:szCs w:val="28"/>
          <w:lang w:eastAsia="en-US"/>
        </w:rPr>
        <w:t xml:space="preserve"> = 0,</w:t>
      </w:r>
      <w:r>
        <w:rPr>
          <w:rFonts w:eastAsia="Calibri"/>
          <w:szCs w:val="28"/>
          <w:lang w:eastAsia="en-US"/>
        </w:rPr>
        <w:t>014</w:t>
      </w:r>
      <w:r w:rsidRPr="003C7474">
        <w:rPr>
          <w:rFonts w:eastAsia="Calibri"/>
          <w:szCs w:val="28"/>
          <w:lang w:eastAsia="en-US"/>
        </w:rPr>
        <w:t xml:space="preserve"> мОм/м;</w:t>
      </w:r>
    </w:p>
    <w:p w:rsidR="00262231" w:rsidRPr="003C7474" w:rsidRDefault="00262231" w:rsidP="00262231">
      <w:pPr>
        <w:tabs>
          <w:tab w:val="left" w:pos="1778"/>
        </w:tabs>
        <w:ind w:firstLine="0"/>
        <w:jc w:val="center"/>
        <w:rPr>
          <w:rFonts w:eastAsia="Calibri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r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0п</m:t>
            </m:r>
          </m:sub>
        </m:sSub>
      </m:oMath>
      <w:r w:rsidRPr="003C7474">
        <w:rPr>
          <w:rFonts w:eastAsia="Calibri"/>
          <w:szCs w:val="28"/>
          <w:lang w:eastAsia="en-US"/>
        </w:rPr>
        <w:t>=0,</w:t>
      </w:r>
      <w:r>
        <w:rPr>
          <w:rFonts w:eastAsia="Calibri"/>
          <w:szCs w:val="28"/>
          <w:lang w:eastAsia="en-US"/>
        </w:rPr>
        <w:t>06</w:t>
      </w:r>
      <w:r w:rsidRPr="003C7474">
        <w:rPr>
          <w:rFonts w:eastAsia="Calibri"/>
          <w:szCs w:val="28"/>
          <w:lang w:eastAsia="en-US"/>
        </w:rPr>
        <w:t xml:space="preserve"> мОм/</w:t>
      </w:r>
      <w:proofErr w:type="gramStart"/>
      <w:r w:rsidRPr="003C7474">
        <w:rPr>
          <w:rFonts w:eastAsia="Calibri"/>
          <w:szCs w:val="28"/>
          <w:lang w:eastAsia="en-US"/>
        </w:rPr>
        <w:t>м</w:t>
      </w:r>
      <w:proofErr w:type="gramEnd"/>
      <w:r w:rsidRPr="003C7474">
        <w:rPr>
          <w:rFonts w:eastAsia="Calibri"/>
          <w:szCs w:val="28"/>
          <w:lang w:eastAsia="en-US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i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Cs w:val="28"/>
                <w:lang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Cs w:val="28"/>
                <w:lang w:eastAsia="en-US"/>
              </w:rPr>
              <m:t>0п</m:t>
            </m:r>
          </m:sub>
        </m:sSub>
      </m:oMath>
      <w:r w:rsidRPr="003C7474">
        <w:rPr>
          <w:rFonts w:eastAsia="Calibri"/>
          <w:szCs w:val="28"/>
          <w:lang w:eastAsia="en-US"/>
        </w:rPr>
        <w:t xml:space="preserve"> = 0,</w:t>
      </w:r>
      <w:r>
        <w:rPr>
          <w:rFonts w:eastAsia="Calibri"/>
          <w:szCs w:val="28"/>
          <w:lang w:eastAsia="en-US"/>
        </w:rPr>
        <w:t>06</w:t>
      </w:r>
      <w:r w:rsidRPr="003C7474">
        <w:rPr>
          <w:rFonts w:eastAsia="Calibri"/>
          <w:szCs w:val="28"/>
          <w:lang w:eastAsia="en-US"/>
        </w:rPr>
        <w:t xml:space="preserve"> мОм/м.</w:t>
      </w:r>
    </w:p>
    <w:p w:rsidR="00262231" w:rsidRPr="003C7474" w:rsidRDefault="00262231" w:rsidP="00262231">
      <w:pPr>
        <w:tabs>
          <w:tab w:val="left" w:pos="1778"/>
        </w:tabs>
        <w:ind w:firstLine="0"/>
        <w:jc w:val="center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eastAsia="en-US"/>
                </w:rPr>
                <m:t>R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ш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eastAsia="en-US"/>
                </w:rPr>
                <m:t>r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0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eastAsia="en-US"/>
                </w:rPr>
                <m:t>L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ш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=0,06∙6=0,18 мОм;</m:t>
          </m:r>
        </m:oMath>
      </m:oMathPara>
    </w:p>
    <w:p w:rsidR="00262231" w:rsidRPr="003C7474" w:rsidRDefault="00262231" w:rsidP="00262231">
      <w:pPr>
        <w:tabs>
          <w:tab w:val="left" w:pos="1778"/>
        </w:tabs>
        <w:ind w:firstLine="708"/>
        <w:jc w:val="left"/>
        <w:rPr>
          <w:szCs w:val="28"/>
          <w:lang w:eastAsia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eastAsia="en-US"/>
                </w:rPr>
                <m:t>X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ш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eastAsia="en-US"/>
                </w:rPr>
                <m:t>x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0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Cs w:val="28"/>
                  <w:lang w:eastAsia="en-US"/>
                </w:rPr>
                <m:t>L</m:t>
              </m:r>
            </m:e>
            <m:sub>
              <m:r>
                <w:rPr>
                  <w:rFonts w:ascii="Cambria Math" w:eastAsia="Calibri" w:hAnsi="Cambria Math"/>
                  <w:szCs w:val="28"/>
                  <w:lang w:eastAsia="en-US"/>
                </w:rPr>
                <m:t>ш</m:t>
              </m:r>
            </m:sub>
          </m:sSub>
          <m:r>
            <w:rPr>
              <w:rFonts w:ascii="Cambria Math" w:eastAsia="Calibri" w:hAnsi="Cambria Math"/>
              <w:szCs w:val="28"/>
              <w:lang w:eastAsia="en-US"/>
            </w:rPr>
            <m:t>=0,014∙6=0,084 мОм.</m:t>
          </m:r>
        </m:oMath>
      </m:oMathPara>
    </w:p>
    <w:p w:rsidR="00262231" w:rsidRPr="003C7474" w:rsidRDefault="00262231" w:rsidP="00262231">
      <w:pPr>
        <w:tabs>
          <w:tab w:val="left" w:pos="1778"/>
        </w:tabs>
        <w:spacing w:after="200" w:line="276" w:lineRule="auto"/>
        <w:contextualSpacing/>
        <w:jc w:val="left"/>
        <w:rPr>
          <w:rFonts w:eastAsia="Calibri"/>
          <w:szCs w:val="28"/>
          <w:lang w:eastAsia="en-US"/>
        </w:rPr>
      </w:pPr>
      <w:r w:rsidRPr="003C7474">
        <w:rPr>
          <w:rFonts w:eastAsia="Calibri"/>
          <w:szCs w:val="28"/>
          <w:lang w:eastAsia="en-US"/>
        </w:rPr>
        <w:t>Для ступеней распределения по справочным данным:</w:t>
      </w:r>
    </w:p>
    <w:p w:rsidR="00262231" w:rsidRPr="00446FC9" w:rsidRDefault="00262231" w:rsidP="00262231">
      <w:pPr>
        <w:spacing w:line="276" w:lineRule="auto"/>
        <w:jc w:val="center"/>
      </w:pPr>
      <w:proofErr w:type="spellStart"/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proofErr w:type="spellEnd"/>
      <w:r w:rsidRPr="00446FC9">
        <w:rPr>
          <w:vertAlign w:val="subscript"/>
        </w:rPr>
        <w:t>1</w:t>
      </w:r>
      <w:r w:rsidRPr="00446FC9">
        <w:t xml:space="preserve">=15 </w:t>
      </w:r>
      <w:r>
        <w:t xml:space="preserve">мОм, </w:t>
      </w:r>
      <w:proofErr w:type="spellStart"/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proofErr w:type="spellEnd"/>
      <w:r>
        <w:rPr>
          <w:vertAlign w:val="subscript"/>
        </w:rPr>
        <w:t>2</w:t>
      </w:r>
      <w:r w:rsidRPr="00446FC9">
        <w:t>=</w:t>
      </w:r>
      <w:r>
        <w:t>20</w:t>
      </w:r>
      <w:r w:rsidRPr="00446FC9">
        <w:t xml:space="preserve"> </w:t>
      </w:r>
      <w:r>
        <w:t>мОм.</w:t>
      </w:r>
    </w:p>
    <w:p w:rsidR="00262231" w:rsidRDefault="00262231" w:rsidP="00262231">
      <w:pPr>
        <w:spacing w:line="276" w:lineRule="auto"/>
      </w:pPr>
      <w:r w:rsidRPr="00446FC9">
        <w:t>Упрощается схема замещения, вычисляются экв</w:t>
      </w:r>
      <w:r>
        <w:t>ивалентные сопротивления на уча</w:t>
      </w:r>
      <w:r w:rsidRPr="00446FC9">
        <w:t>стках между точками КЗ и наносятся на схему (</w:t>
      </w:r>
      <w:r>
        <w:t>рис. 6</w:t>
      </w:r>
      <w:r w:rsidRPr="00446FC9">
        <w:t>):</w:t>
      </w:r>
    </w:p>
    <w:p w:rsidR="00262231" w:rsidRDefault="00262231" w:rsidP="00262231">
      <w:pPr>
        <w:spacing w:line="276" w:lineRule="auto"/>
        <w:jc w:val="center"/>
      </w:pPr>
      <w:r>
        <w:rPr>
          <w:lang w:val="en-US"/>
        </w:rPr>
        <w:t>R</w:t>
      </w:r>
      <w:r>
        <w:rPr>
          <w:vertAlign w:val="subscript"/>
        </w:rPr>
        <w:t>э</w:t>
      </w:r>
      <w:r w:rsidRPr="004F3575">
        <w:rPr>
          <w:vertAlign w:val="subscript"/>
        </w:rPr>
        <w:t>1</w:t>
      </w:r>
      <w:r w:rsidRPr="004F3575">
        <w:t xml:space="preserve">= </w:t>
      </w:r>
      <w:proofErr w:type="spellStart"/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proofErr w:type="spellEnd"/>
      <w:r w:rsidRPr="004F3575">
        <w:rPr>
          <w:vertAlign w:val="subscript"/>
        </w:rPr>
        <w:t>1</w:t>
      </w:r>
      <w:r w:rsidRPr="004F3575">
        <w:t xml:space="preserve">+ </w:t>
      </w:r>
      <w:proofErr w:type="spellStart"/>
      <w:r>
        <w:rPr>
          <w:lang w:val="en-US"/>
        </w:rPr>
        <w:t>R</w:t>
      </w:r>
      <w:r>
        <w:rPr>
          <w:vertAlign w:val="subscript"/>
          <w:lang w:val="en-US"/>
        </w:rPr>
        <w:t>c</w:t>
      </w:r>
      <w:proofErr w:type="spellEnd"/>
      <w:r w:rsidRPr="004F3575">
        <w:t>+</w:t>
      </w:r>
      <w:r w:rsidRPr="004F3575">
        <w:rPr>
          <w:szCs w:val="28"/>
        </w:rPr>
        <w:t xml:space="preserve"> </w:t>
      </w:r>
      <w:r>
        <w:rPr>
          <w:szCs w:val="28"/>
          <w:lang w:val="en-US"/>
        </w:rPr>
        <w:t>R</w:t>
      </w:r>
      <w:r>
        <w:rPr>
          <w:szCs w:val="28"/>
          <w:vertAlign w:val="subscript"/>
          <w:lang w:val="en-US"/>
        </w:rPr>
        <w:t>T</w:t>
      </w:r>
      <w:r w:rsidRPr="004F3575">
        <w:t xml:space="preserve"> +</w:t>
      </w:r>
      <w:r w:rsidRPr="004F3575">
        <w:rPr>
          <w:szCs w:val="28"/>
        </w:rPr>
        <w:t xml:space="preserve"> </w:t>
      </w:r>
      <w:r>
        <w:rPr>
          <w:szCs w:val="28"/>
          <w:lang w:val="en-US"/>
        </w:rPr>
        <w:t>R</w:t>
      </w:r>
      <w:r w:rsidRPr="004F3575">
        <w:rPr>
          <w:szCs w:val="28"/>
          <w:vertAlign w:val="subscript"/>
        </w:rPr>
        <w:t>1</w:t>
      </w:r>
      <w:r>
        <w:rPr>
          <w:szCs w:val="28"/>
          <w:vertAlign w:val="subscript"/>
          <w:lang w:val="en-US"/>
        </w:rPr>
        <w:t>SF</w:t>
      </w:r>
      <w:r w:rsidRPr="004F3575">
        <w:t xml:space="preserve"> +</w:t>
      </w:r>
      <w:r w:rsidRPr="004F3575">
        <w:rPr>
          <w:szCs w:val="28"/>
        </w:rPr>
        <w:t xml:space="preserve"> </w:t>
      </w:r>
      <w:r>
        <w:rPr>
          <w:szCs w:val="28"/>
          <w:lang w:val="en-US"/>
        </w:rPr>
        <w:t>R</w:t>
      </w:r>
      <w:r>
        <w:rPr>
          <w:szCs w:val="28"/>
          <w:vertAlign w:val="subscript"/>
        </w:rPr>
        <w:t>н</w:t>
      </w:r>
      <w:r w:rsidRPr="004F3575">
        <w:rPr>
          <w:szCs w:val="28"/>
          <w:vertAlign w:val="subscript"/>
        </w:rPr>
        <w:t>1</w:t>
      </w:r>
      <w:r>
        <w:rPr>
          <w:szCs w:val="28"/>
          <w:vertAlign w:val="subscript"/>
          <w:lang w:val="en-US"/>
        </w:rPr>
        <w:t>SF</w:t>
      </w:r>
      <w:r w:rsidRPr="004F3575">
        <w:t xml:space="preserve"> =15+</w:t>
      </w:r>
      <w:r>
        <w:t>1</w:t>
      </w:r>
      <w:proofErr w:type="gramStart"/>
      <w:r>
        <w:t>,6</w:t>
      </w:r>
      <w:proofErr w:type="gramEnd"/>
      <w:r w:rsidRPr="004F3575">
        <w:t>+2+</w:t>
      </w:r>
      <w:r>
        <w:t>0,08+0,1=18,8 мОм;</w:t>
      </w:r>
    </w:p>
    <w:p w:rsidR="00262231" w:rsidRPr="004F3575" w:rsidRDefault="00262231" w:rsidP="00262231">
      <w:pPr>
        <w:spacing w:line="276" w:lineRule="auto"/>
        <w:jc w:val="center"/>
      </w:pPr>
      <w:r>
        <w:t>Х</w:t>
      </w:r>
      <w:r>
        <w:rPr>
          <w:vertAlign w:val="subscript"/>
        </w:rPr>
        <w:t>э</w:t>
      </w:r>
      <w:proofErr w:type="gramStart"/>
      <w:r w:rsidRPr="004F3575">
        <w:rPr>
          <w:vertAlign w:val="subscript"/>
        </w:rPr>
        <w:t>1</w:t>
      </w:r>
      <w:proofErr w:type="gramEnd"/>
      <w:r w:rsidRPr="004F3575">
        <w:t xml:space="preserve">= </w:t>
      </w:r>
      <w:r>
        <w:t>Х</w:t>
      </w:r>
      <w:r>
        <w:rPr>
          <w:vertAlign w:val="subscript"/>
          <w:lang w:val="en-US"/>
        </w:rPr>
        <w:t>c</w:t>
      </w:r>
      <w:r w:rsidRPr="004F3575">
        <w:t>+</w:t>
      </w:r>
      <w:r w:rsidRPr="004F3575">
        <w:rPr>
          <w:szCs w:val="28"/>
        </w:rPr>
        <w:t xml:space="preserve"> </w:t>
      </w:r>
      <w:r>
        <w:t>Х</w:t>
      </w:r>
      <w:r>
        <w:rPr>
          <w:szCs w:val="28"/>
          <w:vertAlign w:val="subscript"/>
          <w:lang w:val="en-US"/>
        </w:rPr>
        <w:t>T</w:t>
      </w:r>
      <w:r w:rsidRPr="004F3575">
        <w:t xml:space="preserve"> +</w:t>
      </w:r>
      <w:r w:rsidRPr="004F3575">
        <w:rPr>
          <w:szCs w:val="28"/>
        </w:rPr>
        <w:t xml:space="preserve"> </w:t>
      </w:r>
      <w:r>
        <w:t>Х</w:t>
      </w:r>
      <w:r w:rsidRPr="004F3575">
        <w:rPr>
          <w:szCs w:val="28"/>
          <w:vertAlign w:val="subscript"/>
        </w:rPr>
        <w:t>1</w:t>
      </w:r>
      <w:r>
        <w:rPr>
          <w:szCs w:val="28"/>
          <w:vertAlign w:val="subscript"/>
          <w:lang w:val="en-US"/>
        </w:rPr>
        <w:t>SF</w:t>
      </w:r>
      <w:r w:rsidRPr="004F3575">
        <w:t xml:space="preserve"> =</w:t>
      </w:r>
      <w:r>
        <w:t>0,96</w:t>
      </w:r>
      <w:r w:rsidRPr="004F3575">
        <w:t>+</w:t>
      </w:r>
      <w:r>
        <w:t>8,5</w:t>
      </w:r>
      <w:r w:rsidRPr="004F3575">
        <w:t>+</w:t>
      </w:r>
      <w:r>
        <w:t>0,08=9,54 мОм;</w:t>
      </w:r>
    </w:p>
    <w:p w:rsidR="00262231" w:rsidRPr="00FA72E8" w:rsidRDefault="00262231" w:rsidP="00262231">
      <w:pPr>
        <w:ind w:left="-284" w:firstLine="284"/>
        <w:jc w:val="center"/>
        <w:rPr>
          <w:rFonts w:eastAsiaTheme="minorEastAsia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э2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SF1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n1SF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кл1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ш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c2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</m:oMath>
      </m:oMathPara>
    </w:p>
    <w:p w:rsidR="00262231" w:rsidRPr="00F828B7" w:rsidRDefault="00262231" w:rsidP="00262231">
      <w:pPr>
        <w:ind w:left="-284" w:firstLine="284"/>
        <w:jc w:val="center"/>
        <w:rPr>
          <w:rFonts w:eastAsiaTheme="minorEastAsia"/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=</m:t>
          </m:r>
          <m:r>
            <w:rPr>
              <w:rFonts w:ascii="Cambria Math" w:hAnsi="Cambria Math"/>
              <w:szCs w:val="28"/>
            </w:rPr>
            <m:t>0,08+0,1+0,65+0,18+20=21,1 мОм;</m:t>
          </m:r>
        </m:oMath>
      </m:oMathPara>
    </w:p>
    <w:p w:rsidR="00262231" w:rsidRPr="00F828B7" w:rsidRDefault="00262231" w:rsidP="00262231">
      <w:pPr>
        <w:jc w:val="center"/>
        <w:rPr>
          <w:rFonts w:eastAsiaTheme="minorEastAsia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э2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SF1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кл1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ш</m:t>
              </m:r>
            </m:sub>
          </m:sSub>
          <m:r>
            <w:rPr>
              <w:rFonts w:ascii="Cambria Math" w:hAnsi="Cambria Math"/>
              <w:szCs w:val="28"/>
            </w:rPr>
            <m:t>=0,1+1,16+0,084=1,3 мОм;</m:t>
          </m:r>
        </m:oMath>
      </m:oMathPara>
    </w:p>
    <w:p w:rsidR="00262231" w:rsidRDefault="00262231" w:rsidP="00262231">
      <w:pPr>
        <w:spacing w:line="276" w:lineRule="auto"/>
        <w:jc w:val="center"/>
      </w:pPr>
      <w:r>
        <w:rPr>
          <w:lang w:val="en-US"/>
        </w:rPr>
        <w:t>R</w:t>
      </w:r>
      <w:r>
        <w:rPr>
          <w:vertAlign w:val="subscript"/>
        </w:rPr>
        <w:t>э3</w:t>
      </w:r>
      <w:r w:rsidRPr="004F3575">
        <w:t xml:space="preserve">= </w:t>
      </w:r>
      <w:r>
        <w:rPr>
          <w:szCs w:val="28"/>
          <w:lang w:val="en-US"/>
        </w:rPr>
        <w:t>R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2</w:t>
      </w:r>
      <w:r w:rsidRPr="004F3575">
        <w:t xml:space="preserve"> +</w:t>
      </w:r>
      <w:r w:rsidRPr="004F3575">
        <w:rPr>
          <w:szCs w:val="28"/>
        </w:rPr>
        <w:t xml:space="preserve"> </w:t>
      </w:r>
      <w:r>
        <w:rPr>
          <w:szCs w:val="28"/>
          <w:lang w:val="en-US"/>
        </w:rPr>
        <w:t>R</w:t>
      </w:r>
      <w:proofErr w:type="spellStart"/>
      <w:r>
        <w:rPr>
          <w:szCs w:val="28"/>
          <w:vertAlign w:val="subscript"/>
        </w:rPr>
        <w:t>н</w:t>
      </w:r>
      <w:proofErr w:type="spellEnd"/>
      <w:r w:rsidRPr="004F3575">
        <w:rPr>
          <w:szCs w:val="28"/>
          <w:vertAlign w:val="subscript"/>
        </w:rPr>
        <w:t xml:space="preserve"> 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2</w:t>
      </w:r>
      <w:r w:rsidRPr="004F3575">
        <w:t xml:space="preserve"> + </w:t>
      </w:r>
      <w:r>
        <w:rPr>
          <w:szCs w:val="28"/>
          <w:lang w:val="en-US"/>
        </w:rPr>
        <w:t>R</w:t>
      </w:r>
      <w:r>
        <w:rPr>
          <w:szCs w:val="28"/>
          <w:vertAlign w:val="subscript"/>
        </w:rPr>
        <w:t>кл2</w:t>
      </w:r>
      <w:r w:rsidRPr="004F3575">
        <w:t xml:space="preserve"> =</w:t>
      </w:r>
      <w:r>
        <w:t>1</w:t>
      </w:r>
      <w:proofErr w:type="gramStart"/>
      <w:r>
        <w:t>,3</w:t>
      </w:r>
      <w:proofErr w:type="gramEnd"/>
      <w:r w:rsidRPr="004F3575">
        <w:t>+0,</w:t>
      </w:r>
      <w:r>
        <w:t>75</w:t>
      </w:r>
      <w:r w:rsidRPr="004F3575">
        <w:t>+</w:t>
      </w:r>
      <w:r>
        <w:t>58,5=60,6 мОм;</w:t>
      </w:r>
    </w:p>
    <w:p w:rsidR="00262231" w:rsidRPr="004F3575" w:rsidRDefault="00262231" w:rsidP="00262231">
      <w:pPr>
        <w:spacing w:line="276" w:lineRule="auto"/>
        <w:jc w:val="center"/>
      </w:pPr>
      <w:r>
        <w:t>Х</w:t>
      </w:r>
      <w:r>
        <w:rPr>
          <w:vertAlign w:val="subscript"/>
        </w:rPr>
        <w:t>э3</w:t>
      </w:r>
      <w:r w:rsidRPr="004F3575">
        <w:t xml:space="preserve">= </w:t>
      </w:r>
      <w:r>
        <w:t>Х</w:t>
      </w:r>
      <w:r>
        <w:rPr>
          <w:szCs w:val="28"/>
          <w:vertAlign w:val="subscript"/>
          <w:lang w:val="en-US"/>
        </w:rPr>
        <w:t>SF</w:t>
      </w:r>
      <w:r>
        <w:rPr>
          <w:szCs w:val="28"/>
          <w:vertAlign w:val="subscript"/>
        </w:rPr>
        <w:t>2</w:t>
      </w:r>
      <w:r w:rsidRPr="004F3575">
        <w:t xml:space="preserve"> + </w:t>
      </w:r>
      <w:r>
        <w:t>Х</w:t>
      </w:r>
      <w:r>
        <w:rPr>
          <w:szCs w:val="28"/>
          <w:vertAlign w:val="subscript"/>
        </w:rPr>
        <w:t>кл</w:t>
      </w:r>
      <w:proofErr w:type="gramStart"/>
      <w:r>
        <w:rPr>
          <w:szCs w:val="28"/>
          <w:vertAlign w:val="subscript"/>
        </w:rPr>
        <w:t>2</w:t>
      </w:r>
      <w:proofErr w:type="gramEnd"/>
      <w:r w:rsidRPr="004F3575">
        <w:t xml:space="preserve"> =</w:t>
      </w:r>
      <w:r>
        <w:t>1,2</w:t>
      </w:r>
      <w:r w:rsidRPr="004F3575">
        <w:t>+</w:t>
      </w:r>
      <w:r>
        <w:t>2,85=4,1 мОм.</w:t>
      </w:r>
    </w:p>
    <w:p w:rsidR="00262231" w:rsidRDefault="00262231" w:rsidP="00262231">
      <w:pPr>
        <w:spacing w:line="276" w:lineRule="auto"/>
        <w:rPr>
          <w:szCs w:val="28"/>
        </w:rPr>
      </w:pPr>
      <w:r w:rsidRPr="00851060">
        <w:rPr>
          <w:szCs w:val="28"/>
        </w:rPr>
        <w:lastRenderedPageBreak/>
        <w:t>Вычисляются сопротивления до каждой точки КЗ и заносятся в «Сводную ве</w:t>
      </w:r>
      <w:r>
        <w:rPr>
          <w:szCs w:val="28"/>
        </w:rPr>
        <w:t>до</w:t>
      </w:r>
      <w:r w:rsidRPr="00851060">
        <w:rPr>
          <w:szCs w:val="28"/>
        </w:rPr>
        <w:t xml:space="preserve">мость» (таблица </w:t>
      </w:r>
      <w:r>
        <w:rPr>
          <w:szCs w:val="28"/>
        </w:rPr>
        <w:t>7</w:t>
      </w:r>
      <w:r w:rsidRPr="00851060">
        <w:rPr>
          <w:szCs w:val="28"/>
        </w:rPr>
        <w:t>):</w:t>
      </w:r>
    </w:p>
    <w:p w:rsidR="00262231" w:rsidRDefault="00262231" w:rsidP="00262231">
      <w:pPr>
        <w:spacing w:line="276" w:lineRule="auto"/>
      </w:pPr>
      <w:r>
        <w:rPr>
          <w:lang w:val="en-US"/>
        </w:rPr>
        <w:t>R</w:t>
      </w:r>
      <w:r>
        <w:rPr>
          <w:vertAlign w:val="subscript"/>
        </w:rPr>
        <w:t>к</w:t>
      </w:r>
      <w:r w:rsidRPr="004F3575">
        <w:rPr>
          <w:vertAlign w:val="subscript"/>
        </w:rPr>
        <w:t>1</w:t>
      </w:r>
      <w:r w:rsidRPr="004F3575">
        <w:t xml:space="preserve">= </w:t>
      </w:r>
      <w:r>
        <w:rPr>
          <w:lang w:val="en-US"/>
        </w:rPr>
        <w:t>R</w:t>
      </w:r>
      <w:r>
        <w:rPr>
          <w:vertAlign w:val="subscript"/>
        </w:rPr>
        <w:t>э</w:t>
      </w:r>
      <w:r w:rsidRPr="004F3575">
        <w:rPr>
          <w:vertAlign w:val="subscript"/>
        </w:rPr>
        <w:t>1</w:t>
      </w:r>
      <w:r w:rsidRPr="004F3575">
        <w:t xml:space="preserve"> =</w:t>
      </w:r>
      <w:r>
        <w:t>18</w:t>
      </w:r>
      <w:proofErr w:type="gramStart"/>
      <w:r>
        <w:t>,8</w:t>
      </w:r>
      <w:proofErr w:type="gramEnd"/>
      <w:r>
        <w:t xml:space="preserve"> мОм;</w:t>
      </w:r>
    </w:p>
    <w:p w:rsidR="00262231" w:rsidRDefault="00262231" w:rsidP="00262231">
      <w:pPr>
        <w:spacing w:line="276" w:lineRule="auto"/>
      </w:pPr>
      <w:r>
        <w:t>Х</w:t>
      </w:r>
      <w:r>
        <w:rPr>
          <w:vertAlign w:val="subscript"/>
        </w:rPr>
        <w:t>к</w:t>
      </w:r>
      <w:proofErr w:type="gramStart"/>
      <w:r w:rsidRPr="004F3575">
        <w:rPr>
          <w:vertAlign w:val="subscript"/>
        </w:rPr>
        <w:t>1</w:t>
      </w:r>
      <w:proofErr w:type="gramEnd"/>
      <w:r w:rsidRPr="004F3575">
        <w:t xml:space="preserve">= </w:t>
      </w:r>
      <w:r>
        <w:t>Х</w:t>
      </w:r>
      <w:r>
        <w:rPr>
          <w:vertAlign w:val="subscript"/>
        </w:rPr>
        <w:t>э</w:t>
      </w:r>
      <w:r w:rsidRPr="004F3575">
        <w:rPr>
          <w:vertAlign w:val="subscript"/>
        </w:rPr>
        <w:t>1</w:t>
      </w:r>
      <w:r w:rsidRPr="004F3575">
        <w:t xml:space="preserve"> =</w:t>
      </w:r>
      <w:r>
        <w:t>9,5 мОм;</w:t>
      </w:r>
    </w:p>
    <w:p w:rsidR="00262231" w:rsidRDefault="00262231" w:rsidP="00262231">
      <w:pPr>
        <w:spacing w:line="276" w:lineRule="auto"/>
      </w:pPr>
      <w:r w:rsidRPr="00E04BE7">
        <w:rPr>
          <w:position w:val="-14"/>
        </w:rPr>
        <w:object w:dxaOrig="3900" w:dyaOrig="460">
          <v:shape id="_x0000_i1039" type="#_x0000_t75" style="width:195.6pt;height:22.8pt" o:ole="">
            <v:imagedata r:id="rId42" o:title=""/>
          </v:shape>
          <o:OLEObject Type="Embed" ProgID="Equation.DSMT4" ShapeID="_x0000_i1039" DrawAspect="Content" ObjectID="_1618498061" r:id="rId43"/>
        </w:object>
      </w:r>
      <w:r w:rsidRPr="00E04BE7">
        <w:t xml:space="preserve"> </w:t>
      </w:r>
      <w:r>
        <w:t xml:space="preserve">мОм; </w:t>
      </w:r>
    </w:p>
    <w:p w:rsidR="00262231" w:rsidRDefault="00262231" w:rsidP="00262231">
      <w:pPr>
        <w:spacing w:line="276" w:lineRule="auto"/>
      </w:pPr>
      <w:r>
        <w:rPr>
          <w:lang w:val="en-US"/>
        </w:rPr>
        <w:t>R</w:t>
      </w:r>
      <w:r>
        <w:rPr>
          <w:vertAlign w:val="subscript"/>
        </w:rPr>
        <w:t>к2</w:t>
      </w:r>
      <w:r w:rsidRPr="004F3575">
        <w:t>=</w:t>
      </w:r>
      <w:r w:rsidRPr="00851060">
        <w:t xml:space="preserve"> </w:t>
      </w:r>
      <w:r>
        <w:rPr>
          <w:lang w:val="en-US"/>
        </w:rPr>
        <w:t>R</w:t>
      </w:r>
      <w:r>
        <w:rPr>
          <w:vertAlign w:val="subscript"/>
        </w:rPr>
        <w:t>к</w:t>
      </w:r>
      <w:r w:rsidRPr="004F3575">
        <w:rPr>
          <w:vertAlign w:val="subscript"/>
        </w:rPr>
        <w:t>1</w:t>
      </w:r>
      <w:r>
        <w:t>+</w:t>
      </w:r>
      <w:r w:rsidRPr="00851060">
        <w:t xml:space="preserve"> </w:t>
      </w:r>
      <w:r>
        <w:rPr>
          <w:lang w:val="en-US"/>
        </w:rPr>
        <w:t>R</w:t>
      </w:r>
      <w:r>
        <w:rPr>
          <w:vertAlign w:val="subscript"/>
        </w:rPr>
        <w:t>э2</w:t>
      </w:r>
      <w:r w:rsidRPr="004F3575">
        <w:t>=</w:t>
      </w:r>
      <w:r>
        <w:t>18</w:t>
      </w:r>
      <w:proofErr w:type="gramStart"/>
      <w:r>
        <w:t>,8</w:t>
      </w:r>
      <w:proofErr w:type="gramEnd"/>
      <w:r>
        <w:t>+21,1=39,9 мОм;</w:t>
      </w:r>
    </w:p>
    <w:p w:rsidR="00262231" w:rsidRDefault="00262231" w:rsidP="00262231">
      <w:pPr>
        <w:spacing w:line="276" w:lineRule="auto"/>
      </w:pPr>
      <w:r>
        <w:t>Х</w:t>
      </w:r>
      <w:r>
        <w:rPr>
          <w:vertAlign w:val="subscript"/>
        </w:rPr>
        <w:t>к</w:t>
      </w:r>
      <w:proofErr w:type="gramStart"/>
      <w:r>
        <w:rPr>
          <w:vertAlign w:val="subscript"/>
        </w:rPr>
        <w:t>2</w:t>
      </w:r>
      <w:proofErr w:type="gramEnd"/>
      <w:r w:rsidRPr="004F3575">
        <w:t>=</w:t>
      </w:r>
      <w:r w:rsidRPr="00851060">
        <w:t xml:space="preserve"> </w:t>
      </w:r>
      <w:r>
        <w:t>Х</w:t>
      </w:r>
      <w:r>
        <w:rPr>
          <w:vertAlign w:val="subscript"/>
        </w:rPr>
        <w:t>к</w:t>
      </w:r>
      <w:r w:rsidRPr="004F3575">
        <w:rPr>
          <w:vertAlign w:val="subscript"/>
        </w:rPr>
        <w:t>1</w:t>
      </w:r>
      <w:r>
        <w:t>+</w:t>
      </w:r>
      <w:r w:rsidRPr="00851060">
        <w:t xml:space="preserve"> </w:t>
      </w:r>
      <w:r>
        <w:t>Х</w:t>
      </w:r>
      <w:r>
        <w:rPr>
          <w:vertAlign w:val="subscript"/>
        </w:rPr>
        <w:t>э2</w:t>
      </w:r>
      <w:r w:rsidRPr="004F3575">
        <w:t>=</w:t>
      </w:r>
      <w:r>
        <w:t>9,5+1,3=10,9 мОм;</w:t>
      </w:r>
    </w:p>
    <w:p w:rsidR="00262231" w:rsidRDefault="00262231" w:rsidP="00262231">
      <w:pPr>
        <w:spacing w:line="276" w:lineRule="auto"/>
      </w:pPr>
      <w:r w:rsidRPr="00E04BE7">
        <w:rPr>
          <w:position w:val="-14"/>
        </w:rPr>
        <w:object w:dxaOrig="4099" w:dyaOrig="460">
          <v:shape id="_x0000_i1040" type="#_x0000_t75" style="width:205.2pt;height:22.8pt" o:ole="">
            <v:imagedata r:id="rId44" o:title=""/>
          </v:shape>
          <o:OLEObject Type="Embed" ProgID="Equation.DSMT4" ShapeID="_x0000_i1040" DrawAspect="Content" ObjectID="_1618498062" r:id="rId45"/>
        </w:object>
      </w:r>
      <w:r w:rsidRPr="00E04BE7">
        <w:t xml:space="preserve"> </w:t>
      </w:r>
      <w:r>
        <w:t xml:space="preserve">мОм; </w:t>
      </w:r>
    </w:p>
    <w:p w:rsidR="00262231" w:rsidRDefault="00262231" w:rsidP="00262231">
      <w:pPr>
        <w:spacing w:line="276" w:lineRule="auto"/>
      </w:pPr>
      <w:r>
        <w:rPr>
          <w:lang w:val="en-US"/>
        </w:rPr>
        <w:t>R</w:t>
      </w:r>
      <w:r>
        <w:rPr>
          <w:vertAlign w:val="subscript"/>
        </w:rPr>
        <w:t>к3</w:t>
      </w:r>
      <w:r w:rsidRPr="004F3575">
        <w:t>=</w:t>
      </w:r>
      <w:r w:rsidRPr="00851060">
        <w:t xml:space="preserve"> </w:t>
      </w:r>
      <w:r>
        <w:rPr>
          <w:lang w:val="en-US"/>
        </w:rPr>
        <w:t>R</w:t>
      </w:r>
      <w:r>
        <w:rPr>
          <w:vertAlign w:val="subscript"/>
        </w:rPr>
        <w:t>к2</w:t>
      </w:r>
      <w:r>
        <w:t>+</w:t>
      </w:r>
      <w:r w:rsidRPr="00851060">
        <w:t xml:space="preserve"> </w:t>
      </w:r>
      <w:r>
        <w:rPr>
          <w:lang w:val="en-US"/>
        </w:rPr>
        <w:t>R</w:t>
      </w:r>
      <w:r>
        <w:rPr>
          <w:vertAlign w:val="subscript"/>
        </w:rPr>
        <w:t>э3</w:t>
      </w:r>
      <w:r w:rsidRPr="004F3575">
        <w:t>=</w:t>
      </w:r>
      <w:r>
        <w:t>39</w:t>
      </w:r>
      <w:proofErr w:type="gramStart"/>
      <w:r>
        <w:t>,9</w:t>
      </w:r>
      <w:proofErr w:type="gramEnd"/>
      <w:r>
        <w:t>+60,6=100,4 мОм;</w:t>
      </w:r>
    </w:p>
    <w:p w:rsidR="00262231" w:rsidRDefault="00262231" w:rsidP="00262231">
      <w:pPr>
        <w:spacing w:line="276" w:lineRule="auto"/>
      </w:pPr>
      <w:r>
        <w:t>Х</w:t>
      </w:r>
      <w:r>
        <w:rPr>
          <w:vertAlign w:val="subscript"/>
        </w:rPr>
        <w:t>к3</w:t>
      </w:r>
      <w:r w:rsidRPr="004F3575">
        <w:t>=</w:t>
      </w:r>
      <w:r w:rsidRPr="00851060">
        <w:t xml:space="preserve"> </w:t>
      </w:r>
      <w:r>
        <w:t>Х</w:t>
      </w:r>
      <w:r>
        <w:rPr>
          <w:vertAlign w:val="subscript"/>
        </w:rPr>
        <w:t>к</w:t>
      </w:r>
      <w:proofErr w:type="gramStart"/>
      <w:r>
        <w:rPr>
          <w:vertAlign w:val="subscript"/>
        </w:rPr>
        <w:t>2</w:t>
      </w:r>
      <w:proofErr w:type="gramEnd"/>
      <w:r>
        <w:t>+</w:t>
      </w:r>
      <w:r w:rsidRPr="00851060">
        <w:t xml:space="preserve"> </w:t>
      </w:r>
      <w:r>
        <w:t>Х</w:t>
      </w:r>
      <w:r>
        <w:rPr>
          <w:vertAlign w:val="subscript"/>
        </w:rPr>
        <w:t>э3</w:t>
      </w:r>
      <w:r w:rsidRPr="004F3575">
        <w:t>=</w:t>
      </w:r>
      <w:r>
        <w:t>10,9+4,1=14,9 мОм.</w:t>
      </w:r>
    </w:p>
    <w:p w:rsidR="00262231" w:rsidRDefault="00262231" w:rsidP="00262231">
      <w:pPr>
        <w:spacing w:line="276" w:lineRule="auto"/>
      </w:pPr>
      <w:r w:rsidRPr="00E04BE7">
        <w:rPr>
          <w:position w:val="-14"/>
        </w:rPr>
        <w:object w:dxaOrig="4260" w:dyaOrig="460">
          <v:shape id="_x0000_i1041" type="#_x0000_t75" style="width:212.4pt;height:22.8pt" o:ole="">
            <v:imagedata r:id="rId46" o:title=""/>
          </v:shape>
          <o:OLEObject Type="Embed" ProgID="Equation.DSMT4" ShapeID="_x0000_i1041" DrawAspect="Content" ObjectID="_1618498063" r:id="rId47"/>
        </w:object>
      </w:r>
      <w:r w:rsidRPr="00E04BE7">
        <w:t xml:space="preserve"> </w:t>
      </w:r>
      <w:r>
        <w:t>мОм;</w:t>
      </w:r>
    </w:p>
    <w:p w:rsidR="00262231" w:rsidRDefault="00262231" w:rsidP="00262231">
      <w:pPr>
        <w:spacing w:line="276" w:lineRule="auto"/>
      </w:pPr>
      <w:r w:rsidRPr="00480B2D">
        <w:rPr>
          <w:position w:val="-30"/>
        </w:rPr>
        <w:object w:dxaOrig="1500" w:dyaOrig="680">
          <v:shape id="_x0000_i1042" type="#_x0000_t75" style="width:75.6pt;height:33.6pt" o:ole="">
            <v:imagedata r:id="rId48" o:title=""/>
          </v:shape>
          <o:OLEObject Type="Embed" ProgID="Equation.DSMT4" ShapeID="_x0000_i1042" DrawAspect="Content" ObjectID="_1618498064" r:id="rId49"/>
        </w:object>
      </w:r>
      <w:r>
        <w:t xml:space="preserve">;  </w:t>
      </w:r>
      <w:r w:rsidRPr="00480B2D">
        <w:rPr>
          <w:position w:val="-30"/>
        </w:rPr>
        <w:object w:dxaOrig="1740" w:dyaOrig="680">
          <v:shape id="_x0000_i1043" type="#_x0000_t75" style="width:87.6pt;height:33.6pt" o:ole="">
            <v:imagedata r:id="rId50" o:title=""/>
          </v:shape>
          <o:OLEObject Type="Embed" ProgID="Equation.DSMT4" ShapeID="_x0000_i1043" DrawAspect="Content" ObjectID="_1618498065" r:id="rId51"/>
        </w:object>
      </w:r>
      <w:r>
        <w:t xml:space="preserve">;  </w:t>
      </w:r>
      <w:r w:rsidRPr="00480B2D">
        <w:rPr>
          <w:position w:val="-30"/>
        </w:rPr>
        <w:object w:dxaOrig="1840" w:dyaOrig="680">
          <v:shape id="_x0000_i1044" type="#_x0000_t75" style="width:92.4pt;height:33.6pt" o:ole="">
            <v:imagedata r:id="rId52" o:title=""/>
          </v:shape>
          <o:OLEObject Type="Embed" ProgID="Equation.DSMT4" ShapeID="_x0000_i1044" DrawAspect="Content" ObjectID="_1618498066" r:id="rId53"/>
        </w:object>
      </w:r>
      <w:r>
        <w:t>.</w:t>
      </w:r>
    </w:p>
    <w:p w:rsidR="00262231" w:rsidRDefault="00262231" w:rsidP="00262231">
      <w:pPr>
        <w:spacing w:line="276" w:lineRule="auto"/>
      </w:pPr>
      <w:r w:rsidRPr="00480B2D">
        <w:t xml:space="preserve">5. Определяются коэффициенты </w:t>
      </w:r>
      <w:proofErr w:type="spellStart"/>
      <w:r w:rsidRPr="00480B2D">
        <w:t>К</w:t>
      </w:r>
      <w:r w:rsidRPr="00480B2D">
        <w:rPr>
          <w:vertAlign w:val="subscript"/>
        </w:rPr>
        <w:t>у</w:t>
      </w:r>
      <w:proofErr w:type="spellEnd"/>
      <w:r w:rsidRPr="00480B2D">
        <w:t xml:space="preserve"> (рис. 1.9.2) и</w:t>
      </w:r>
      <w:r>
        <w:t xml:space="preserve"> </w:t>
      </w:r>
      <w:r>
        <w:rPr>
          <w:lang w:val="en-US"/>
        </w:rPr>
        <w:t>q</w:t>
      </w:r>
      <w:r w:rsidRPr="00480B2D">
        <w:t>:</w:t>
      </w:r>
    </w:p>
    <w:p w:rsidR="00262231" w:rsidRDefault="00262231" w:rsidP="00262231">
      <w:pPr>
        <w:pStyle w:val="MTDisplayEquation"/>
      </w:pPr>
      <w:r>
        <w:tab/>
      </w:r>
      <w:r w:rsidRPr="00480B2D">
        <w:rPr>
          <w:position w:val="-32"/>
        </w:rPr>
        <w:object w:dxaOrig="2760" w:dyaOrig="760">
          <v:shape id="_x0000_i1045" type="#_x0000_t75" style="width:138pt;height:38.4pt" o:ole="">
            <v:imagedata r:id="rId54" o:title=""/>
          </v:shape>
          <o:OLEObject Type="Embed" ProgID="Equation.DSMT4" ShapeID="_x0000_i1045" DrawAspect="Content" ObjectID="_1618498067" r:id="rId55"/>
        </w:object>
      </w:r>
      <w:r>
        <w:t>;</w:t>
      </w:r>
    </w:p>
    <w:p w:rsidR="00262231" w:rsidRDefault="00262231" w:rsidP="00262231">
      <w:pPr>
        <w:pStyle w:val="MTDisplayEquation"/>
        <w:ind w:left="0"/>
        <w:jc w:val="center"/>
      </w:pPr>
      <w:r w:rsidRPr="00480B2D">
        <w:rPr>
          <w:position w:val="-32"/>
        </w:rPr>
        <w:object w:dxaOrig="2780" w:dyaOrig="760">
          <v:shape id="_x0000_i1046" type="#_x0000_t75" style="width:138pt;height:38.4pt" o:ole="">
            <v:imagedata r:id="rId56" o:title=""/>
          </v:shape>
          <o:OLEObject Type="Embed" ProgID="Equation.DSMT4" ShapeID="_x0000_i1046" DrawAspect="Content" ObjectID="_1618498068" r:id="rId57"/>
        </w:object>
      </w:r>
      <w:r>
        <w:t>;</w:t>
      </w:r>
    </w:p>
    <w:p w:rsidR="00262231" w:rsidRDefault="00262231" w:rsidP="00262231">
      <w:pPr>
        <w:spacing w:line="276" w:lineRule="auto"/>
        <w:jc w:val="center"/>
      </w:pPr>
      <w:r w:rsidRPr="00480B2D">
        <w:rPr>
          <w:position w:val="-32"/>
        </w:rPr>
        <w:object w:dxaOrig="2780" w:dyaOrig="760">
          <v:shape id="_x0000_i1047" type="#_x0000_t75" style="width:139.2pt;height:38.4pt" o:ole="">
            <v:imagedata r:id="rId58" o:title=""/>
          </v:shape>
          <o:OLEObject Type="Embed" ProgID="Equation.DSMT4" ShapeID="_x0000_i1047" DrawAspect="Content" ObjectID="_1618498069" r:id="rId59"/>
        </w:object>
      </w:r>
      <w:r>
        <w:t>.</w:t>
      </w:r>
    </w:p>
    <w:p w:rsidR="00262231" w:rsidRDefault="00262231" w:rsidP="00262231">
      <w:pPr>
        <w:spacing w:line="276" w:lineRule="auto"/>
      </w:pPr>
      <w:r w:rsidRPr="009867FA">
        <w:rPr>
          <w:position w:val="-18"/>
        </w:rPr>
        <w:object w:dxaOrig="4840" w:dyaOrig="560">
          <v:shape id="_x0000_i1048" type="#_x0000_t75" style="width:242.4pt;height:27.6pt" o:ole="">
            <v:imagedata r:id="rId60" o:title=""/>
          </v:shape>
          <o:OLEObject Type="Embed" ProgID="Equation.DSMT4" ShapeID="_x0000_i1048" DrawAspect="Content" ObjectID="_1618498070" r:id="rId61"/>
        </w:object>
      </w:r>
      <w:r>
        <w:t xml:space="preserve"> </w:t>
      </w:r>
    </w:p>
    <w:p w:rsidR="00262231" w:rsidRDefault="00262231" w:rsidP="00262231">
      <w:pPr>
        <w:spacing w:line="276" w:lineRule="auto"/>
        <w:rPr>
          <w:szCs w:val="28"/>
        </w:rPr>
      </w:pPr>
      <w:r w:rsidRPr="009867FA">
        <w:rPr>
          <w:szCs w:val="28"/>
        </w:rPr>
        <w:t>Определя</w:t>
      </w:r>
      <w:r>
        <w:rPr>
          <w:szCs w:val="28"/>
        </w:rPr>
        <w:t>ем</w:t>
      </w:r>
      <w:r w:rsidRPr="009867FA">
        <w:rPr>
          <w:szCs w:val="28"/>
        </w:rPr>
        <w:t xml:space="preserve"> 3-фазные и 2-фазные токи КЗ и заносятся в «Ведомость»:</w:t>
      </w:r>
    </w:p>
    <w:p w:rsidR="00262231" w:rsidRDefault="00262231" w:rsidP="00262231">
      <w:pPr>
        <w:pStyle w:val="MTDisplayEquation"/>
      </w:pPr>
      <w:r>
        <w:tab/>
      </w:r>
      <w:r w:rsidRPr="009867FA">
        <w:rPr>
          <w:position w:val="-32"/>
        </w:rPr>
        <w:object w:dxaOrig="2760" w:dyaOrig="700">
          <v:shape id="_x0000_i1049" type="#_x0000_t75" style="width:138pt;height:34.8pt" o:ole="">
            <v:imagedata r:id="rId62" o:title=""/>
          </v:shape>
          <o:OLEObject Type="Embed" ProgID="Equation.DSMT4" ShapeID="_x0000_i1049" DrawAspect="Content" ObjectID="_1618498071" r:id="rId63"/>
        </w:object>
      </w:r>
      <w:r>
        <w:t xml:space="preserve"> кА;</w:t>
      </w:r>
    </w:p>
    <w:p w:rsidR="00262231" w:rsidRDefault="00262231" w:rsidP="00262231">
      <w:pPr>
        <w:jc w:val="center"/>
      </w:pPr>
      <w:r w:rsidRPr="009867FA">
        <w:rPr>
          <w:position w:val="-32"/>
        </w:rPr>
        <w:object w:dxaOrig="2900" w:dyaOrig="700">
          <v:shape id="_x0000_i1050" type="#_x0000_t75" style="width:145.2pt;height:34.8pt" o:ole="">
            <v:imagedata r:id="rId64" o:title=""/>
          </v:shape>
          <o:OLEObject Type="Embed" ProgID="Equation.DSMT4" ShapeID="_x0000_i1050" DrawAspect="Content" ObjectID="_1618498072" r:id="rId65"/>
        </w:object>
      </w:r>
      <w:r>
        <w:t xml:space="preserve"> кА;</w:t>
      </w:r>
    </w:p>
    <w:p w:rsidR="00262231" w:rsidRPr="009867FA" w:rsidRDefault="00262231" w:rsidP="00262231">
      <w:pPr>
        <w:jc w:val="center"/>
      </w:pPr>
      <w:r w:rsidRPr="009867FA">
        <w:rPr>
          <w:position w:val="-32"/>
        </w:rPr>
        <w:object w:dxaOrig="3019" w:dyaOrig="700">
          <v:shape id="_x0000_i1051" type="#_x0000_t75" style="width:151.2pt;height:34.8pt" o:ole="">
            <v:imagedata r:id="rId66" o:title=""/>
          </v:shape>
          <o:OLEObject Type="Embed" ProgID="Equation.DSMT4" ShapeID="_x0000_i1051" DrawAspect="Content" ObjectID="_1618498073" r:id="rId67"/>
        </w:object>
      </w:r>
      <w:r>
        <w:t xml:space="preserve"> кА;</w:t>
      </w:r>
    </w:p>
    <w:p w:rsidR="00262231" w:rsidRDefault="00262231" w:rsidP="00262231">
      <w:pPr>
        <w:spacing w:line="276" w:lineRule="auto"/>
        <w:jc w:val="center"/>
      </w:pPr>
      <w:r w:rsidRPr="00755D17">
        <w:rPr>
          <w:position w:val="-14"/>
        </w:rPr>
        <w:object w:dxaOrig="2240" w:dyaOrig="400">
          <v:shape id="_x0000_i1052" type="#_x0000_t75" style="width:111.6pt;height:20.4pt" o:ole="">
            <v:imagedata r:id="rId68" o:title=""/>
          </v:shape>
          <o:OLEObject Type="Embed" ProgID="Equation.DSMT4" ShapeID="_x0000_i1052" DrawAspect="Content" ObjectID="_1618498074" r:id="rId69"/>
        </w:object>
      </w:r>
      <w:r>
        <w:t xml:space="preserve"> кА;</w:t>
      </w:r>
    </w:p>
    <w:p w:rsidR="00262231" w:rsidRDefault="00262231" w:rsidP="00262231">
      <w:pPr>
        <w:jc w:val="center"/>
      </w:pPr>
      <w:r w:rsidRPr="00755D17">
        <w:rPr>
          <w:position w:val="-14"/>
        </w:rPr>
        <w:object w:dxaOrig="2460" w:dyaOrig="400">
          <v:shape id="_x0000_i1053" type="#_x0000_t75" style="width:123.6pt;height:20.4pt" o:ole="">
            <v:imagedata r:id="rId70" o:title=""/>
          </v:shape>
          <o:OLEObject Type="Embed" ProgID="Equation.DSMT4" ShapeID="_x0000_i1053" DrawAspect="Content" ObjectID="_1618498075" r:id="rId71"/>
        </w:object>
      </w:r>
      <w:r>
        <w:t xml:space="preserve"> кА;</w:t>
      </w:r>
    </w:p>
    <w:p w:rsidR="00262231" w:rsidRPr="009867FA" w:rsidRDefault="00262231" w:rsidP="00262231">
      <w:pPr>
        <w:jc w:val="center"/>
      </w:pPr>
      <w:r w:rsidRPr="00755D17">
        <w:rPr>
          <w:position w:val="-14"/>
        </w:rPr>
        <w:object w:dxaOrig="2500" w:dyaOrig="400">
          <v:shape id="_x0000_i1054" type="#_x0000_t75" style="width:124.8pt;height:20.4pt" o:ole="">
            <v:imagedata r:id="rId72" o:title=""/>
          </v:shape>
          <o:OLEObject Type="Embed" ProgID="Equation.DSMT4" ShapeID="_x0000_i1054" DrawAspect="Content" ObjectID="_1618498076" r:id="rId73"/>
        </w:object>
      </w:r>
      <w:r>
        <w:t xml:space="preserve"> кА;</w:t>
      </w:r>
    </w:p>
    <w:p w:rsidR="00262231" w:rsidRPr="00F33C2C" w:rsidRDefault="00262231" w:rsidP="00262231">
      <w:pPr>
        <w:spacing w:line="276" w:lineRule="auto"/>
        <w:jc w:val="center"/>
        <w:rPr>
          <w:szCs w:val="28"/>
        </w:rPr>
      </w:pPr>
      <w:r w:rsidRPr="00F33C2C">
        <w:rPr>
          <w:position w:val="-14"/>
          <w:szCs w:val="28"/>
          <w:lang w:val="en-US"/>
        </w:rPr>
        <w:object w:dxaOrig="4320" w:dyaOrig="440">
          <v:shape id="_x0000_i1055" type="#_x0000_t75" style="width:217.2pt;height:21.6pt" o:ole="">
            <v:imagedata r:id="rId74" o:title=""/>
          </v:shape>
          <o:OLEObject Type="Embed" ProgID="Equation.DSMT4" ShapeID="_x0000_i1055" DrawAspect="Content" ObjectID="_1618498077" r:id="rId75"/>
        </w:object>
      </w:r>
      <w:r>
        <w:rPr>
          <w:szCs w:val="28"/>
        </w:rPr>
        <w:t>;</w:t>
      </w:r>
    </w:p>
    <w:p w:rsidR="00262231" w:rsidRPr="00F33C2C" w:rsidRDefault="00262231" w:rsidP="00262231">
      <w:pPr>
        <w:spacing w:line="276" w:lineRule="auto"/>
        <w:jc w:val="center"/>
        <w:rPr>
          <w:szCs w:val="28"/>
        </w:rPr>
      </w:pPr>
      <w:r w:rsidRPr="00F33C2C">
        <w:rPr>
          <w:position w:val="-14"/>
          <w:szCs w:val="28"/>
          <w:lang w:val="en-US"/>
        </w:rPr>
        <w:object w:dxaOrig="4340" w:dyaOrig="440">
          <v:shape id="_x0000_i1056" type="#_x0000_t75" style="width:217.2pt;height:21.6pt" o:ole="">
            <v:imagedata r:id="rId76" o:title=""/>
          </v:shape>
          <o:OLEObject Type="Embed" ProgID="Equation.DSMT4" ShapeID="_x0000_i1056" DrawAspect="Content" ObjectID="_1618498078" r:id="rId77"/>
        </w:object>
      </w:r>
      <w:r>
        <w:rPr>
          <w:szCs w:val="28"/>
        </w:rPr>
        <w:t>;</w:t>
      </w:r>
    </w:p>
    <w:p w:rsidR="00262231" w:rsidRDefault="00262231" w:rsidP="00262231">
      <w:pPr>
        <w:spacing w:line="276" w:lineRule="auto"/>
        <w:jc w:val="center"/>
        <w:rPr>
          <w:szCs w:val="28"/>
        </w:rPr>
      </w:pPr>
      <w:r w:rsidRPr="00F33C2C">
        <w:rPr>
          <w:position w:val="-14"/>
          <w:szCs w:val="28"/>
          <w:lang w:val="en-US"/>
        </w:rPr>
        <w:object w:dxaOrig="4340" w:dyaOrig="440">
          <v:shape id="_x0000_i1057" type="#_x0000_t75" style="width:217.2pt;height:21.6pt" o:ole="">
            <v:imagedata r:id="rId78" o:title=""/>
          </v:shape>
          <o:OLEObject Type="Embed" ProgID="Equation.DSMT4" ShapeID="_x0000_i1057" DrawAspect="Content" ObjectID="_1618498079" r:id="rId79"/>
        </w:object>
      </w:r>
      <w:r>
        <w:rPr>
          <w:szCs w:val="28"/>
        </w:rPr>
        <w:t>;</w:t>
      </w:r>
    </w:p>
    <w:p w:rsidR="00262231" w:rsidRPr="00F33C2C" w:rsidRDefault="00262231" w:rsidP="00262231">
      <w:pPr>
        <w:spacing w:line="276" w:lineRule="auto"/>
        <w:jc w:val="center"/>
        <w:rPr>
          <w:szCs w:val="28"/>
        </w:rPr>
      </w:pPr>
      <w:r w:rsidRPr="00F33C2C">
        <w:rPr>
          <w:position w:val="-24"/>
          <w:szCs w:val="28"/>
          <w:lang w:val="en-US"/>
        </w:rPr>
        <w:object w:dxaOrig="3580" w:dyaOrig="680">
          <v:shape id="_x0000_i1058" type="#_x0000_t75" style="width:178.8pt;height:33.6pt" o:ole="">
            <v:imagedata r:id="rId80" o:title=""/>
          </v:shape>
          <o:OLEObject Type="Embed" ProgID="Equation.DSMT4" ShapeID="_x0000_i1058" DrawAspect="Content" ObjectID="_1618498080" r:id="rId81"/>
        </w:object>
      </w:r>
      <w:r>
        <w:rPr>
          <w:szCs w:val="28"/>
        </w:rPr>
        <w:t>;</w:t>
      </w:r>
    </w:p>
    <w:p w:rsidR="00262231" w:rsidRPr="00F33C2C" w:rsidRDefault="00262231" w:rsidP="00262231">
      <w:pPr>
        <w:spacing w:line="276" w:lineRule="auto"/>
        <w:jc w:val="center"/>
        <w:rPr>
          <w:szCs w:val="28"/>
        </w:rPr>
      </w:pPr>
      <w:r w:rsidRPr="00F33C2C">
        <w:rPr>
          <w:position w:val="-24"/>
          <w:szCs w:val="28"/>
          <w:lang w:val="en-US"/>
        </w:rPr>
        <w:object w:dxaOrig="3680" w:dyaOrig="680">
          <v:shape id="_x0000_i1059" type="#_x0000_t75" style="width:184.8pt;height:33.6pt" o:ole="">
            <v:imagedata r:id="rId82" o:title=""/>
          </v:shape>
          <o:OLEObject Type="Embed" ProgID="Equation.DSMT4" ShapeID="_x0000_i1059" DrawAspect="Content" ObjectID="_1618498081" r:id="rId83"/>
        </w:object>
      </w:r>
      <w:r>
        <w:rPr>
          <w:szCs w:val="28"/>
        </w:rPr>
        <w:t>;</w:t>
      </w:r>
    </w:p>
    <w:p w:rsidR="00262231" w:rsidRPr="00F33C2C" w:rsidRDefault="00262231" w:rsidP="00262231">
      <w:pPr>
        <w:spacing w:line="276" w:lineRule="auto"/>
        <w:jc w:val="center"/>
        <w:rPr>
          <w:szCs w:val="28"/>
        </w:rPr>
      </w:pPr>
      <w:r w:rsidRPr="00F33C2C">
        <w:rPr>
          <w:position w:val="-24"/>
          <w:szCs w:val="28"/>
          <w:lang w:val="en-US"/>
        </w:rPr>
        <w:object w:dxaOrig="3680" w:dyaOrig="680">
          <v:shape id="_x0000_i1060" type="#_x0000_t75" style="width:184.8pt;height:33.6pt" o:ole="">
            <v:imagedata r:id="rId84" o:title=""/>
          </v:shape>
          <o:OLEObject Type="Embed" ProgID="Equation.DSMT4" ShapeID="_x0000_i1060" DrawAspect="Content" ObjectID="_1618498082" r:id="rId85"/>
        </w:object>
      </w:r>
      <w:r>
        <w:rPr>
          <w:szCs w:val="28"/>
        </w:rPr>
        <w:t>.</w:t>
      </w:r>
    </w:p>
    <w:p w:rsidR="00262231" w:rsidRPr="003C7474" w:rsidRDefault="00262231" w:rsidP="00262231">
      <w:pPr>
        <w:tabs>
          <w:tab w:val="left" w:pos="1778"/>
        </w:tabs>
        <w:rPr>
          <w:rFonts w:eastAsia="Calibri"/>
          <w:szCs w:val="28"/>
          <w:lang w:eastAsia="en-US"/>
        </w:rPr>
      </w:pPr>
      <w:r w:rsidRPr="003C7474">
        <w:rPr>
          <w:rFonts w:eastAsia="Calibri"/>
          <w:szCs w:val="28"/>
          <w:lang w:eastAsia="en-US"/>
        </w:rPr>
        <w:t xml:space="preserve">Составляется схема замещения для расчета 1-фазных токов КЗ (рисунок </w:t>
      </w:r>
      <w:r>
        <w:rPr>
          <w:rFonts w:eastAsia="Calibri"/>
          <w:szCs w:val="28"/>
          <w:lang w:eastAsia="en-US"/>
        </w:rPr>
        <w:t>7</w:t>
      </w:r>
      <w:r w:rsidRPr="003C7474">
        <w:rPr>
          <w:rFonts w:eastAsia="Calibri"/>
          <w:szCs w:val="28"/>
          <w:lang w:eastAsia="en-US"/>
        </w:rPr>
        <w:t>) и определяются сопротивления.</w:t>
      </w:r>
    </w:p>
    <w:p w:rsidR="00262231" w:rsidRPr="003C7474" w:rsidRDefault="00262231" w:rsidP="00262231">
      <w:pPr>
        <w:tabs>
          <w:tab w:val="left" w:pos="1778"/>
        </w:tabs>
        <w:ind w:firstLine="0"/>
        <w:jc w:val="center"/>
        <w:rPr>
          <w:rFonts w:eastAsia="Calibri"/>
          <w:szCs w:val="28"/>
          <w:lang w:eastAsia="en-US"/>
        </w:rPr>
      </w:pPr>
      <w:r>
        <w:rPr>
          <w:rFonts w:eastAsia="Calibri"/>
          <w:noProof/>
          <w:szCs w:val="28"/>
        </w:rPr>
        <w:drawing>
          <wp:inline distT="0" distB="0" distL="0" distR="0">
            <wp:extent cx="4933950" cy="783292"/>
            <wp:effectExtent l="19050" t="0" r="0" b="0"/>
            <wp:docPr id="45" name="Рисунок 9" descr="Сзема замещения для 1-фазных варБ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ема замещения для 1-фазных варБС.gif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50619" cy="7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31" w:rsidRPr="003C7474" w:rsidRDefault="00262231" w:rsidP="00262231">
      <w:pPr>
        <w:tabs>
          <w:tab w:val="left" w:pos="1778"/>
        </w:tabs>
        <w:ind w:firstLine="0"/>
        <w:jc w:val="center"/>
        <w:rPr>
          <w:rFonts w:eastAsia="Calibri"/>
          <w:szCs w:val="28"/>
          <w:lang w:eastAsia="en-US"/>
        </w:rPr>
      </w:pPr>
      <w:r w:rsidRPr="003C7474">
        <w:rPr>
          <w:rFonts w:eastAsia="Calibri"/>
          <w:szCs w:val="28"/>
          <w:lang w:eastAsia="en-US"/>
        </w:rPr>
        <w:t xml:space="preserve">Рисунок </w:t>
      </w:r>
      <w:r>
        <w:rPr>
          <w:rFonts w:eastAsia="Calibri"/>
          <w:szCs w:val="28"/>
          <w:lang w:eastAsia="en-US"/>
        </w:rPr>
        <w:t>7</w:t>
      </w:r>
      <w:r w:rsidRPr="003C7474">
        <w:rPr>
          <w:rFonts w:eastAsia="Calibri"/>
          <w:szCs w:val="28"/>
          <w:lang w:eastAsia="en-US"/>
        </w:rPr>
        <w:t xml:space="preserve"> – Схема замещения для расчета 1-фазных токов КЗ</w:t>
      </w:r>
    </w:p>
    <w:p w:rsidR="00262231" w:rsidRDefault="00262231" w:rsidP="00262231">
      <w:r w:rsidRPr="00B92738">
        <w:t>Для кабельных линий</w:t>
      </w:r>
    </w:p>
    <w:p w:rsidR="00262231" w:rsidRDefault="00262231" w:rsidP="00262231">
      <w:pPr>
        <w:pStyle w:val="MTDisplayEquation"/>
        <w:spacing w:after="0"/>
      </w:pPr>
      <w:r>
        <w:tab/>
      </w:r>
      <w:r w:rsidRPr="00B92738">
        <w:rPr>
          <w:position w:val="-12"/>
        </w:rPr>
        <w:object w:dxaOrig="3060" w:dyaOrig="360">
          <v:shape id="_x0000_i1061" type="#_x0000_t75" style="width:153.6pt;height:18pt" o:ole="">
            <v:imagedata r:id="rId87" o:title=""/>
          </v:shape>
          <o:OLEObject Type="Embed" ProgID="Equation.DSMT4" ShapeID="_x0000_i1061" DrawAspect="Content" ObjectID="_1618498083" r:id="rId88"/>
        </w:object>
      </w:r>
      <w:r>
        <w:t xml:space="preserve"> мОм;</w:t>
      </w:r>
    </w:p>
    <w:p w:rsidR="00262231" w:rsidRDefault="00262231" w:rsidP="00262231">
      <w:pPr>
        <w:jc w:val="center"/>
      </w:pPr>
      <w:r w:rsidRPr="00B92738">
        <w:rPr>
          <w:position w:val="-12"/>
        </w:rPr>
        <w:object w:dxaOrig="3340" w:dyaOrig="360">
          <v:shape id="_x0000_i1062" type="#_x0000_t75" style="width:166.8pt;height:18pt" o:ole="">
            <v:imagedata r:id="rId89" o:title=""/>
          </v:shape>
          <o:OLEObject Type="Embed" ProgID="Equation.DSMT4" ShapeID="_x0000_i1062" DrawAspect="Content" ObjectID="_1618498084" r:id="rId90"/>
        </w:object>
      </w:r>
      <w:r>
        <w:t xml:space="preserve"> мОм;</w:t>
      </w:r>
    </w:p>
    <w:p w:rsidR="00262231" w:rsidRPr="009E176B" w:rsidRDefault="00262231" w:rsidP="00262231">
      <w:pPr>
        <w:tabs>
          <w:tab w:val="left" w:pos="1778"/>
        </w:tabs>
        <w:rPr>
          <w:rFonts w:eastAsiaTheme="minorEastAsia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пш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0пш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ш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=0,06∙6=0,36 мОм;</m:t>
          </m:r>
        </m:oMath>
      </m:oMathPara>
    </w:p>
    <w:p w:rsidR="00262231" w:rsidRDefault="00262231" w:rsidP="00262231">
      <w:pPr>
        <w:tabs>
          <w:tab w:val="left" w:pos="1778"/>
        </w:tabs>
        <w:rPr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пш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0пш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ш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=0,06∙6=0,36 мОм;</m:t>
          </m:r>
        </m:oMath>
      </m:oMathPara>
    </w:p>
    <w:p w:rsidR="00262231" w:rsidRDefault="00262231" w:rsidP="00262231">
      <w:pPr>
        <w:pStyle w:val="MTDisplayEquation"/>
        <w:spacing w:after="0"/>
        <w:ind w:left="0"/>
        <w:jc w:val="center"/>
      </w:pPr>
      <w:r w:rsidRPr="00B92738">
        <w:rPr>
          <w:position w:val="-12"/>
        </w:rPr>
        <w:object w:dxaOrig="2980" w:dyaOrig="360">
          <v:shape id="_x0000_i1063" type="#_x0000_t75" style="width:148.8pt;height:18pt" o:ole="">
            <v:imagedata r:id="rId91" o:title=""/>
          </v:shape>
          <o:OLEObject Type="Embed" ProgID="Equation.DSMT4" ShapeID="_x0000_i1063" DrawAspect="Content" ObjectID="_1618498085" r:id="rId92"/>
        </w:object>
      </w:r>
      <w:r>
        <w:t xml:space="preserve"> мОм;</w:t>
      </w:r>
    </w:p>
    <w:p w:rsidR="00262231" w:rsidRDefault="00262231" w:rsidP="00262231">
      <w:pPr>
        <w:jc w:val="center"/>
      </w:pPr>
      <w:r w:rsidRPr="00B92738">
        <w:rPr>
          <w:position w:val="-12"/>
        </w:rPr>
        <w:object w:dxaOrig="3180" w:dyaOrig="360">
          <v:shape id="_x0000_i1064" type="#_x0000_t75" style="width:159.6pt;height:18pt" o:ole="">
            <v:imagedata r:id="rId93" o:title=""/>
          </v:shape>
          <o:OLEObject Type="Embed" ProgID="Equation.DSMT4" ShapeID="_x0000_i1064" DrawAspect="Content" ObjectID="_1618498086" r:id="rId94"/>
        </w:object>
      </w:r>
      <w:r>
        <w:t xml:space="preserve"> мОм;</w:t>
      </w:r>
    </w:p>
    <w:p w:rsidR="00262231" w:rsidRDefault="00262231" w:rsidP="00262231">
      <w:pPr>
        <w:jc w:val="center"/>
      </w:pPr>
      <w:r>
        <w:rPr>
          <w:lang w:val="en-US"/>
        </w:rPr>
        <w:t>Z</w:t>
      </w:r>
      <w:r>
        <w:rPr>
          <w:vertAlign w:val="subscript"/>
        </w:rPr>
        <w:t>п1</w:t>
      </w:r>
      <w:r>
        <w:t>=15 мОм;</w:t>
      </w:r>
    </w:p>
    <w:p w:rsidR="00262231" w:rsidRPr="00057E0E" w:rsidRDefault="00262231" w:rsidP="00262231">
      <w:pPr>
        <w:tabs>
          <w:tab w:val="left" w:pos="1778"/>
        </w:tabs>
        <w:rPr>
          <w:rFonts w:eastAsiaTheme="minorEastAsia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п2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c1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пкл1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пш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c2</m:t>
              </m:r>
            </m:sub>
          </m:sSub>
          <m:r>
            <w:rPr>
              <w:rFonts w:ascii="Cambria Math" w:hAnsi="Cambria Math"/>
              <w:szCs w:val="28"/>
            </w:rPr>
            <m:t>=15+1,3+0,36+20=36,7 мОм;</m:t>
          </m:r>
        </m:oMath>
      </m:oMathPara>
    </w:p>
    <w:p w:rsidR="00262231" w:rsidRPr="00C023A9" w:rsidRDefault="00262231" w:rsidP="00262231">
      <w:pPr>
        <w:tabs>
          <w:tab w:val="left" w:pos="1778"/>
        </w:tabs>
        <w:rPr>
          <w:rFonts w:eastAsiaTheme="minorEastAsia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п2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пкл1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пш</m:t>
              </m:r>
            </m:sub>
          </m:sSub>
          <m:r>
            <w:rPr>
              <w:rFonts w:ascii="Cambria Math" w:hAnsi="Cambria Math"/>
              <w:szCs w:val="28"/>
            </w:rPr>
            <m:t>=2,25+0,36=2,61 мОм;</m:t>
          </m:r>
        </m:oMath>
      </m:oMathPara>
    </w:p>
    <w:p w:rsidR="00262231" w:rsidRDefault="00262231" w:rsidP="00262231">
      <w:pPr>
        <w:spacing w:line="276" w:lineRule="auto"/>
        <w:jc w:val="center"/>
      </w:pPr>
      <w:r w:rsidRPr="00E04BE7">
        <w:rPr>
          <w:position w:val="-14"/>
        </w:rPr>
        <w:object w:dxaOrig="4120" w:dyaOrig="460">
          <v:shape id="_x0000_i1065" type="#_x0000_t75" style="width:206.4pt;height:22.8pt" o:ole="">
            <v:imagedata r:id="rId95" o:title=""/>
          </v:shape>
          <o:OLEObject Type="Embed" ProgID="Equation.DSMT4" ShapeID="_x0000_i1065" DrawAspect="Content" ObjectID="_1618498087" r:id="rId96"/>
        </w:object>
      </w:r>
      <w:r w:rsidRPr="00E04BE7">
        <w:t xml:space="preserve"> </w:t>
      </w:r>
      <w:r>
        <w:t>мОм;</w:t>
      </w:r>
    </w:p>
    <w:p w:rsidR="00262231" w:rsidRDefault="00262231" w:rsidP="00262231">
      <w:pPr>
        <w:jc w:val="center"/>
      </w:pPr>
      <w:r>
        <w:rPr>
          <w:lang w:val="en-US"/>
        </w:rPr>
        <w:t>R</w:t>
      </w:r>
      <w:r>
        <w:rPr>
          <w:vertAlign w:val="subscript"/>
        </w:rPr>
        <w:t>п3</w:t>
      </w:r>
      <w:r>
        <w:t>=</w:t>
      </w:r>
      <w:r w:rsidRPr="0056112A">
        <w:t xml:space="preserve"> </w:t>
      </w:r>
      <w:r w:rsidRPr="0056112A">
        <w:rPr>
          <w:lang w:val="en-US"/>
        </w:rPr>
        <w:t>R</w:t>
      </w:r>
      <w:r>
        <w:rPr>
          <w:vertAlign w:val="subscript"/>
        </w:rPr>
        <w:t>п2</w:t>
      </w:r>
      <w:r w:rsidRPr="0056112A">
        <w:t xml:space="preserve">+ </w:t>
      </w:r>
      <w:r w:rsidRPr="0056112A">
        <w:rPr>
          <w:lang w:val="en-US"/>
        </w:rPr>
        <w:t>R</w:t>
      </w:r>
      <w:r>
        <w:rPr>
          <w:vertAlign w:val="subscript"/>
        </w:rPr>
        <w:t>пкл2</w:t>
      </w:r>
      <w:r w:rsidRPr="0056112A">
        <w:t xml:space="preserve"> =</w:t>
      </w:r>
      <w:r>
        <w:t>36</w:t>
      </w:r>
      <w:proofErr w:type="gramStart"/>
      <w:r>
        <w:t>,7</w:t>
      </w:r>
      <w:proofErr w:type="gramEnd"/>
      <w:r>
        <w:t>+117=154 мОм;</w:t>
      </w:r>
    </w:p>
    <w:p w:rsidR="00262231" w:rsidRDefault="00262231" w:rsidP="00262231">
      <w:pPr>
        <w:jc w:val="center"/>
      </w:pPr>
      <w:r>
        <w:rPr>
          <w:lang w:val="en-US"/>
        </w:rPr>
        <w:t>X</w:t>
      </w:r>
      <w:r>
        <w:rPr>
          <w:vertAlign w:val="subscript"/>
        </w:rPr>
        <w:t>п3</w:t>
      </w:r>
      <w:r>
        <w:t>=</w:t>
      </w:r>
      <w:r w:rsidRPr="0056112A">
        <w:t xml:space="preserve"> </w:t>
      </w:r>
      <w:r>
        <w:rPr>
          <w:lang w:val="en-US"/>
        </w:rPr>
        <w:t>X</w:t>
      </w:r>
      <w:r>
        <w:rPr>
          <w:vertAlign w:val="subscript"/>
        </w:rPr>
        <w:t>п2</w:t>
      </w:r>
      <w:r>
        <w:t>+</w:t>
      </w:r>
      <w:r>
        <w:rPr>
          <w:lang w:val="en-US"/>
        </w:rPr>
        <w:t>X</w:t>
      </w:r>
      <w:r>
        <w:rPr>
          <w:vertAlign w:val="subscript"/>
        </w:rPr>
        <w:t>пкл2</w:t>
      </w:r>
      <w:r w:rsidRPr="0056112A">
        <w:t xml:space="preserve"> =</w:t>
      </w:r>
      <w:r>
        <w:t>2</w:t>
      </w:r>
      <w:proofErr w:type="gramStart"/>
      <w:r>
        <w:t>,61</w:t>
      </w:r>
      <w:proofErr w:type="gramEnd"/>
      <w:r>
        <w:t>+4,6=7,11 мОм;</w:t>
      </w:r>
    </w:p>
    <w:p w:rsidR="00262231" w:rsidRDefault="00262231" w:rsidP="00262231">
      <w:pPr>
        <w:spacing w:line="276" w:lineRule="auto"/>
        <w:jc w:val="center"/>
      </w:pPr>
      <w:r w:rsidRPr="00E04BE7">
        <w:rPr>
          <w:position w:val="-14"/>
        </w:rPr>
        <w:object w:dxaOrig="3900" w:dyaOrig="460">
          <v:shape id="_x0000_i1066" type="#_x0000_t75" style="width:195.6pt;height:22.8pt" o:ole="">
            <v:imagedata r:id="rId97" o:title=""/>
          </v:shape>
          <o:OLEObject Type="Embed" ProgID="Equation.DSMT4" ShapeID="_x0000_i1066" DrawAspect="Content" ObjectID="_1618498088" r:id="rId98"/>
        </w:object>
      </w:r>
      <w:r w:rsidRPr="00E04BE7">
        <w:t xml:space="preserve"> </w:t>
      </w:r>
      <w:r>
        <w:t>мОм;</w:t>
      </w:r>
    </w:p>
    <w:p w:rsidR="00262231" w:rsidRDefault="00262231" w:rsidP="00262231">
      <w:pPr>
        <w:jc w:val="center"/>
      </w:pPr>
      <w:r w:rsidRPr="009867FA">
        <w:rPr>
          <w:position w:val="-32"/>
        </w:rPr>
        <w:object w:dxaOrig="3500" w:dyaOrig="740">
          <v:shape id="_x0000_i1067" type="#_x0000_t75" style="width:175.2pt;height:37.2pt" o:ole="">
            <v:imagedata r:id="rId99" o:title=""/>
          </v:shape>
          <o:OLEObject Type="Embed" ProgID="Equation.DSMT4" ShapeID="_x0000_i1067" DrawAspect="Content" ObjectID="_1618498089" r:id="rId100"/>
        </w:object>
      </w:r>
      <w:r>
        <w:t xml:space="preserve"> кА;</w:t>
      </w:r>
    </w:p>
    <w:p w:rsidR="00262231" w:rsidRDefault="00262231" w:rsidP="00262231">
      <w:pPr>
        <w:jc w:val="center"/>
      </w:pPr>
      <w:r w:rsidRPr="009867FA">
        <w:rPr>
          <w:position w:val="-32"/>
        </w:rPr>
        <w:object w:dxaOrig="3720" w:dyaOrig="740">
          <v:shape id="_x0000_i1068" type="#_x0000_t75" style="width:186pt;height:37.2pt" o:ole="">
            <v:imagedata r:id="rId101" o:title=""/>
          </v:shape>
          <o:OLEObject Type="Embed" ProgID="Equation.DSMT4" ShapeID="_x0000_i1068" DrawAspect="Content" ObjectID="_1618498090" r:id="rId102"/>
        </w:object>
      </w:r>
      <w:r>
        <w:t xml:space="preserve"> кА;</w:t>
      </w:r>
    </w:p>
    <w:p w:rsidR="00262231" w:rsidRDefault="00262231" w:rsidP="00262231">
      <w:pPr>
        <w:jc w:val="center"/>
      </w:pPr>
      <w:r w:rsidRPr="009867FA">
        <w:rPr>
          <w:position w:val="-32"/>
        </w:rPr>
        <w:object w:dxaOrig="3620" w:dyaOrig="740">
          <v:shape id="_x0000_i1069" type="#_x0000_t75" style="width:181.2pt;height:37.2pt" o:ole="">
            <v:imagedata r:id="rId103" o:title=""/>
          </v:shape>
          <o:OLEObject Type="Embed" ProgID="Equation.DSMT4" ShapeID="_x0000_i1069" DrawAspect="Content" ObjectID="_1618498091" r:id="rId104"/>
        </w:object>
      </w:r>
      <w:r>
        <w:t xml:space="preserve"> кА.</w:t>
      </w:r>
    </w:p>
    <w:p w:rsidR="00262231" w:rsidRPr="003C7474" w:rsidRDefault="00262231" w:rsidP="00262231">
      <w:pPr>
        <w:tabs>
          <w:tab w:val="left" w:pos="1778"/>
        </w:tabs>
        <w:rPr>
          <w:rFonts w:eastAsia="Calibri"/>
          <w:szCs w:val="28"/>
          <w:lang w:eastAsia="en-US"/>
        </w:rPr>
      </w:pPr>
      <w:r w:rsidRPr="003C7474">
        <w:rPr>
          <w:rFonts w:eastAsia="Calibri"/>
          <w:szCs w:val="28"/>
          <w:lang w:eastAsia="en-US"/>
        </w:rPr>
        <w:t xml:space="preserve">Результаты расчета токов КЗ представлены в «Сводной ведомости токов КЗ» (таблица </w:t>
      </w:r>
      <w:r>
        <w:rPr>
          <w:rFonts w:eastAsia="Calibri"/>
          <w:szCs w:val="28"/>
          <w:lang w:eastAsia="en-US"/>
        </w:rPr>
        <w:t>5</w:t>
      </w:r>
      <w:r w:rsidRPr="003C7474">
        <w:rPr>
          <w:rFonts w:eastAsia="Calibri"/>
          <w:szCs w:val="28"/>
          <w:lang w:eastAsia="en-US"/>
        </w:rPr>
        <w:t>).</w:t>
      </w:r>
    </w:p>
    <w:p w:rsidR="00262231" w:rsidRPr="003C7474" w:rsidRDefault="00262231" w:rsidP="00262231">
      <w:pPr>
        <w:tabs>
          <w:tab w:val="left" w:pos="1778"/>
        </w:tabs>
        <w:ind w:firstLine="0"/>
        <w:jc w:val="left"/>
        <w:rPr>
          <w:rFonts w:eastAsia="Calibri"/>
          <w:szCs w:val="28"/>
          <w:lang w:eastAsia="en-US"/>
        </w:rPr>
      </w:pPr>
      <w:r w:rsidRPr="003C7474">
        <w:rPr>
          <w:rFonts w:eastAsia="Calibri"/>
          <w:szCs w:val="28"/>
          <w:lang w:eastAsia="en-US"/>
        </w:rPr>
        <w:t xml:space="preserve">Таблица </w:t>
      </w:r>
      <w:r>
        <w:rPr>
          <w:rFonts w:eastAsia="Calibri"/>
          <w:szCs w:val="28"/>
          <w:lang w:eastAsia="en-US"/>
        </w:rPr>
        <w:t>5</w:t>
      </w:r>
      <w:r w:rsidRPr="003C7474">
        <w:rPr>
          <w:rFonts w:eastAsia="Calibri"/>
          <w:szCs w:val="28"/>
          <w:lang w:eastAsia="en-US"/>
        </w:rPr>
        <w:t xml:space="preserve"> – Сводная ведомость токов КЗ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9"/>
        <w:gridCol w:w="846"/>
        <w:gridCol w:w="773"/>
        <w:gridCol w:w="846"/>
        <w:gridCol w:w="1120"/>
        <w:gridCol w:w="516"/>
        <w:gridCol w:w="356"/>
        <w:gridCol w:w="706"/>
        <w:gridCol w:w="706"/>
        <w:gridCol w:w="706"/>
        <w:gridCol w:w="695"/>
        <w:gridCol w:w="846"/>
        <w:gridCol w:w="695"/>
      </w:tblGrid>
      <w:tr w:rsidR="00262231" w:rsidRPr="003C7474" w:rsidTr="008473AB">
        <w:trPr>
          <w:trHeight w:val="764"/>
        </w:trPr>
        <w:tc>
          <w:tcPr>
            <w:tcW w:w="929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rFonts w:eastAsia="Calibri"/>
                <w:szCs w:val="28"/>
                <w:lang w:eastAsia="en-US"/>
              </w:rPr>
              <w:t>Точка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rFonts w:eastAsia="Calibri"/>
                <w:szCs w:val="28"/>
                <w:lang w:eastAsia="en-US"/>
              </w:rPr>
              <w:t>КЗ</w:t>
            </w:r>
          </w:p>
        </w:tc>
        <w:tc>
          <w:tcPr>
            <w:tcW w:w="773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к</m:t>
                  </m:r>
                </m:sub>
              </m:sSub>
            </m:oMath>
            <w:r w:rsidRPr="003C7474">
              <w:rPr>
                <w:szCs w:val="28"/>
                <w:lang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szCs w:val="28"/>
                <w:lang w:eastAsia="en-US"/>
              </w:rPr>
              <w:t>мОм</w:t>
            </w:r>
          </w:p>
        </w:tc>
        <w:tc>
          <w:tcPr>
            <w:tcW w:w="773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к</m:t>
                  </m:r>
                </m:sub>
              </m:sSub>
            </m:oMath>
            <w:r w:rsidRPr="003C7474">
              <w:rPr>
                <w:szCs w:val="28"/>
                <w:lang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szCs w:val="28"/>
                <w:lang w:eastAsia="en-US"/>
              </w:rPr>
              <w:t>мОм</w:t>
            </w:r>
          </w:p>
        </w:tc>
        <w:tc>
          <w:tcPr>
            <w:tcW w:w="773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к</m:t>
                  </m:r>
                </m:sub>
              </m:sSub>
            </m:oMath>
            <w:r w:rsidRPr="003C7474">
              <w:rPr>
                <w:szCs w:val="28"/>
                <w:lang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szCs w:val="28"/>
                <w:lang w:eastAsia="en-US"/>
              </w:rPr>
              <w:t>мОм</w:t>
            </w:r>
          </w:p>
        </w:tc>
        <w:tc>
          <w:tcPr>
            <w:tcW w:w="1266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left="-205" w:right="-245" w:firstLine="0"/>
              <w:jc w:val="center"/>
              <w:rPr>
                <w:rFonts w:eastAsia="Calibri"/>
                <w:szCs w:val="28"/>
                <w:lang w:eastAsia="en-U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Cs w:val="28"/>
                        <w:lang w:val="en-US"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Cs w:val="28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8"/>
                            <w:lang w:val="en-US" w:eastAsia="en-US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Cs w:val="28"/>
                            <w:lang w:val="en-US" w:eastAsia="en-US"/>
                          </w:rPr>
                          <m:t>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Cs w:val="28"/>
                            <w:lang w:val="en-US"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Cs w:val="28"/>
                            <w:lang w:val="en-US" w:eastAsia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Cs w:val="28"/>
                            <w:lang w:val="en-US" w:eastAsia="en-US"/>
                          </w:rPr>
                          <m:t>к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16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Cs w:val="28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8"/>
                        <w:lang w:eastAsia="en-US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szCs w:val="28"/>
                        <w:lang w:eastAsia="en-US"/>
                      </w:rPr>
                      <m:t>y</m:t>
                    </m:r>
                  </m:sub>
                </m:sSub>
              </m:oMath>
            </m:oMathPara>
          </w:p>
        </w:tc>
        <w:tc>
          <w:tcPr>
            <w:tcW w:w="356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val="en-US" w:eastAsia="en-US"/>
              </w:rPr>
            </w:pPr>
            <w:r w:rsidRPr="003C7474">
              <w:rPr>
                <w:rFonts w:eastAsia="Calibri"/>
                <w:szCs w:val="28"/>
                <w:lang w:val="en-US" w:eastAsia="en-US"/>
              </w:rPr>
              <w:t>q</w:t>
            </w:r>
          </w:p>
        </w:tc>
        <w:tc>
          <w:tcPr>
            <w:tcW w:w="706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val="en-US" w:eastAsia="en-US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/>
                      <w:i/>
                      <w:szCs w:val="28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k</m:t>
                  </m:r>
                </m:sub>
                <m:sup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(3)</m:t>
                  </m:r>
                </m:sup>
              </m:sSubSup>
            </m:oMath>
            <w:r w:rsidRPr="003C7474">
              <w:rPr>
                <w:szCs w:val="28"/>
                <w:lang w:val="en-US"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eastAsia="en-US"/>
              </w:rPr>
            </w:pPr>
            <w:r w:rsidRPr="003C7474">
              <w:rPr>
                <w:szCs w:val="28"/>
                <w:lang w:eastAsia="en-US"/>
              </w:rPr>
              <w:t>кА</w:t>
            </w:r>
          </w:p>
        </w:tc>
        <w:tc>
          <w:tcPr>
            <w:tcW w:w="706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val="en-US" w:eastAsia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y</m:t>
                  </m:r>
                </m:sub>
              </m:sSub>
            </m:oMath>
            <w:r w:rsidRPr="003C7474">
              <w:rPr>
                <w:szCs w:val="28"/>
                <w:lang w:val="en-US"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szCs w:val="28"/>
                <w:lang w:eastAsia="en-US"/>
              </w:rPr>
              <w:t>кА</w:t>
            </w:r>
          </w:p>
        </w:tc>
        <w:tc>
          <w:tcPr>
            <w:tcW w:w="706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val="en-US" w:eastAsia="en-US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/>
                      <w:i/>
                      <w:szCs w:val="28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∞</m:t>
                  </m:r>
                </m:sub>
                <m:sup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(3)</m:t>
                  </m:r>
                </m:sup>
              </m:sSubSup>
            </m:oMath>
            <w:r w:rsidRPr="003C7474">
              <w:rPr>
                <w:szCs w:val="28"/>
                <w:lang w:val="en-US"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szCs w:val="28"/>
                <w:lang w:eastAsia="en-US"/>
              </w:rPr>
              <w:t>кА</w:t>
            </w:r>
          </w:p>
        </w:tc>
        <w:tc>
          <w:tcPr>
            <w:tcW w:w="695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val="en-US" w:eastAsia="en-US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/>
                      <w:i/>
                      <w:szCs w:val="28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k</m:t>
                  </m:r>
                </m:sub>
                <m:sup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(2)</m:t>
                  </m:r>
                </m:sup>
              </m:sSubSup>
            </m:oMath>
            <w:r w:rsidRPr="003C7474">
              <w:rPr>
                <w:szCs w:val="28"/>
                <w:lang w:val="en-US"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rFonts w:eastAsia="Calibri"/>
                <w:szCs w:val="28"/>
                <w:lang w:eastAsia="en-US"/>
              </w:rPr>
              <w:t>кА</w:t>
            </w:r>
          </w:p>
        </w:tc>
        <w:tc>
          <w:tcPr>
            <w:tcW w:w="846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Cs w:val="28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Z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val="en-US" w:eastAsia="en-US"/>
                    </w:rPr>
                    <m:t>п</m:t>
                  </m:r>
                </m:sub>
              </m:sSub>
            </m:oMath>
            <w:r w:rsidRPr="003C7474">
              <w:rPr>
                <w:szCs w:val="28"/>
                <w:lang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szCs w:val="28"/>
                <w:lang w:eastAsia="en-US"/>
              </w:rPr>
              <w:t>мОм</w:t>
            </w:r>
          </w:p>
        </w:tc>
        <w:tc>
          <w:tcPr>
            <w:tcW w:w="695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szCs w:val="28"/>
                <w:lang w:val="en-US" w:eastAsia="en-US"/>
              </w:rPr>
            </w:pPr>
            <m:oMath>
              <m:sSubSup>
                <m:sSubSupPr>
                  <m:ctrlPr>
                    <w:rPr>
                      <w:rFonts w:ascii="Cambria Math" w:eastAsia="Calibri" w:hAnsi="Cambria Math"/>
                      <w:i/>
                      <w:szCs w:val="28"/>
                      <w:lang w:eastAsia="en-US"/>
                    </w:rPr>
                  </m:ctrlPr>
                </m:sSubSupPr>
                <m:e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k</m:t>
                  </m:r>
                </m:sub>
                <m:sup>
                  <m:r>
                    <w:rPr>
                      <w:rFonts w:ascii="Cambria Math" w:eastAsia="Calibri" w:hAnsi="Cambria Math"/>
                      <w:szCs w:val="28"/>
                      <w:lang w:eastAsia="en-US"/>
                    </w:rPr>
                    <m:t>(1)</m:t>
                  </m:r>
                </m:sup>
              </m:sSubSup>
            </m:oMath>
            <w:r w:rsidRPr="003C7474">
              <w:rPr>
                <w:szCs w:val="28"/>
                <w:lang w:val="en-US" w:eastAsia="en-US"/>
              </w:rPr>
              <w:t>,</w:t>
            </w:r>
          </w:p>
          <w:p w:rsidR="00262231" w:rsidRPr="003C7474" w:rsidRDefault="00262231" w:rsidP="008473AB">
            <w:pPr>
              <w:tabs>
                <w:tab w:val="left" w:pos="1778"/>
              </w:tabs>
              <w:spacing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rFonts w:eastAsia="Calibri"/>
                <w:szCs w:val="28"/>
                <w:lang w:eastAsia="en-US"/>
              </w:rPr>
              <w:t>кА</w:t>
            </w:r>
          </w:p>
        </w:tc>
      </w:tr>
      <w:tr w:rsidR="00262231" w:rsidRPr="003C7474" w:rsidTr="008473AB">
        <w:tc>
          <w:tcPr>
            <w:tcW w:w="929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before="120" w:after="12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rFonts w:eastAsia="Calibri"/>
                <w:szCs w:val="28"/>
                <w:lang w:eastAsia="en-US"/>
              </w:rPr>
              <w:t>К</w:t>
            </w:r>
            <w:proofErr w:type="gramStart"/>
            <w:r w:rsidRPr="003C7474">
              <w:rPr>
                <w:rFonts w:eastAsia="Calibri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18,8</w:t>
            </w:r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9,5</w:t>
            </w:r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21,1</w:t>
            </w:r>
          </w:p>
        </w:tc>
        <w:tc>
          <w:tcPr>
            <w:tcW w:w="126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2,0</w:t>
            </w:r>
          </w:p>
        </w:tc>
        <w:tc>
          <w:tcPr>
            <w:tcW w:w="51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</w:t>
            </w:r>
          </w:p>
        </w:tc>
        <w:tc>
          <w:tcPr>
            <w:tcW w:w="35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11,0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15,5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11,0</w:t>
            </w:r>
          </w:p>
        </w:tc>
        <w:tc>
          <w:tcPr>
            <w:tcW w:w="695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9,5</w:t>
            </w:r>
          </w:p>
        </w:tc>
        <w:tc>
          <w:tcPr>
            <w:tcW w:w="84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15,0</w:t>
            </w:r>
          </w:p>
        </w:tc>
        <w:tc>
          <w:tcPr>
            <w:tcW w:w="695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5,2</w:t>
            </w:r>
          </w:p>
        </w:tc>
      </w:tr>
      <w:tr w:rsidR="00262231" w:rsidRPr="003C7474" w:rsidTr="008473AB">
        <w:tc>
          <w:tcPr>
            <w:tcW w:w="929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before="120" w:after="12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rFonts w:eastAsia="Calibri"/>
                <w:szCs w:val="28"/>
                <w:lang w:eastAsia="en-US"/>
              </w:rPr>
              <w:t>К</w:t>
            </w:r>
            <w:proofErr w:type="gramStart"/>
            <w:r w:rsidRPr="003C7474">
              <w:rPr>
                <w:rFonts w:eastAsia="Calibri"/>
                <w:szCs w:val="28"/>
                <w:lang w:eastAsia="en-US"/>
              </w:rPr>
              <w:t>2</w:t>
            </w:r>
            <w:proofErr w:type="gramEnd"/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39,9</w:t>
            </w:r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10,9</w:t>
            </w:r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41,3</w:t>
            </w:r>
          </w:p>
        </w:tc>
        <w:tc>
          <w:tcPr>
            <w:tcW w:w="126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3,7</w:t>
            </w:r>
          </w:p>
        </w:tc>
        <w:tc>
          <w:tcPr>
            <w:tcW w:w="51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</w:t>
            </w:r>
          </w:p>
        </w:tc>
        <w:tc>
          <w:tcPr>
            <w:tcW w:w="35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5,3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7,5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5,3</w:t>
            </w:r>
          </w:p>
        </w:tc>
        <w:tc>
          <w:tcPr>
            <w:tcW w:w="695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4,6</w:t>
            </w:r>
          </w:p>
        </w:tc>
        <w:tc>
          <w:tcPr>
            <w:tcW w:w="84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36,8</w:t>
            </w:r>
          </w:p>
        </w:tc>
        <w:tc>
          <w:tcPr>
            <w:tcW w:w="695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3,5</w:t>
            </w:r>
          </w:p>
        </w:tc>
      </w:tr>
      <w:tr w:rsidR="00262231" w:rsidRPr="003C7474" w:rsidTr="008473AB">
        <w:tc>
          <w:tcPr>
            <w:tcW w:w="929" w:type="dxa"/>
            <w:vAlign w:val="center"/>
          </w:tcPr>
          <w:p w:rsidR="00262231" w:rsidRPr="003C7474" w:rsidRDefault="00262231" w:rsidP="008473AB">
            <w:pPr>
              <w:tabs>
                <w:tab w:val="left" w:pos="1778"/>
              </w:tabs>
              <w:spacing w:before="120" w:after="120" w:line="240" w:lineRule="auto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C7474">
              <w:rPr>
                <w:rFonts w:eastAsia="Calibri"/>
                <w:szCs w:val="28"/>
                <w:lang w:eastAsia="en-US"/>
              </w:rPr>
              <w:t>К3</w:t>
            </w:r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100,4</w:t>
            </w:r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14,9</w:t>
            </w:r>
          </w:p>
        </w:tc>
        <w:tc>
          <w:tcPr>
            <w:tcW w:w="773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101,5</w:t>
            </w:r>
          </w:p>
        </w:tc>
        <w:tc>
          <w:tcPr>
            <w:tcW w:w="126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6,7</w:t>
            </w:r>
          </w:p>
        </w:tc>
        <w:tc>
          <w:tcPr>
            <w:tcW w:w="51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</w:t>
            </w:r>
          </w:p>
        </w:tc>
        <w:tc>
          <w:tcPr>
            <w:tcW w:w="35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2,2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3,1</w:t>
            </w:r>
          </w:p>
        </w:tc>
        <w:tc>
          <w:tcPr>
            <w:tcW w:w="70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2,2</w:t>
            </w:r>
          </w:p>
        </w:tc>
        <w:tc>
          <w:tcPr>
            <w:tcW w:w="695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1,9</w:t>
            </w:r>
          </w:p>
        </w:tc>
        <w:tc>
          <w:tcPr>
            <w:tcW w:w="846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153,8</w:t>
            </w:r>
          </w:p>
        </w:tc>
        <w:tc>
          <w:tcPr>
            <w:tcW w:w="695" w:type="dxa"/>
            <w:vAlign w:val="center"/>
          </w:tcPr>
          <w:p w:rsidR="00262231" w:rsidRPr="006C6BBE" w:rsidRDefault="00262231" w:rsidP="008473AB">
            <w:pPr>
              <w:pStyle w:val="aff4"/>
              <w:rPr>
                <w:sz w:val="28"/>
                <w:szCs w:val="28"/>
              </w:rPr>
            </w:pPr>
            <w:r w:rsidRPr="006C6BBE">
              <w:rPr>
                <w:sz w:val="28"/>
                <w:szCs w:val="28"/>
              </w:rPr>
              <w:t>1,2</w:t>
            </w:r>
          </w:p>
        </w:tc>
      </w:tr>
    </w:tbl>
    <w:p w:rsidR="00262231" w:rsidRPr="00894012" w:rsidRDefault="00262231" w:rsidP="00262231"/>
    <w:p w:rsidR="00262231" w:rsidRPr="00A27884" w:rsidRDefault="00262231" w:rsidP="00262231">
      <w:pPr>
        <w:widowControl w:val="0"/>
        <w:ind w:firstLine="0"/>
        <w:jc w:val="left"/>
        <w:rPr>
          <w:rFonts w:eastAsia="Microsoft Sans Serif"/>
          <w:color w:val="000000"/>
          <w:szCs w:val="28"/>
          <w:lang w:bidi="ru-RU"/>
        </w:rPr>
      </w:pPr>
    </w:p>
    <w:p w:rsidR="00262231" w:rsidRPr="00A27884" w:rsidRDefault="00262231" w:rsidP="00262231">
      <w:pPr>
        <w:widowControl w:val="0"/>
        <w:ind w:firstLine="0"/>
        <w:jc w:val="left"/>
        <w:rPr>
          <w:rFonts w:eastAsia="Microsoft Sans Serif"/>
          <w:color w:val="000000"/>
          <w:szCs w:val="28"/>
          <w:lang w:bidi="ru-RU"/>
        </w:rPr>
      </w:pPr>
    </w:p>
    <w:p w:rsidR="00262231" w:rsidRDefault="00262231" w:rsidP="00262231">
      <w:pPr>
        <w:spacing w:after="200" w:line="276" w:lineRule="auto"/>
        <w:ind w:firstLine="0"/>
        <w:jc w:val="left"/>
        <w:rPr>
          <w:bCs/>
        </w:rPr>
      </w:pPr>
      <w:r>
        <w:br w:type="page"/>
      </w:r>
    </w:p>
    <w:p w:rsidR="00262231" w:rsidRDefault="00262231" w:rsidP="00262231">
      <w:pPr>
        <w:pStyle w:val="1"/>
        <w:ind w:firstLine="0"/>
      </w:pPr>
      <w:bookmarkStart w:id="6" w:name="_Toc6870834"/>
      <w:r w:rsidRPr="00FF2B4B">
        <w:lastRenderedPageBreak/>
        <w:t>ЗАКЛЮЧЕНИЕ</w:t>
      </w:r>
      <w:bookmarkEnd w:id="6"/>
    </w:p>
    <w:p w:rsidR="00262231" w:rsidRDefault="00262231" w:rsidP="00262231">
      <w:pPr>
        <w:spacing w:after="200" w:line="276" w:lineRule="auto"/>
        <w:rPr>
          <w:szCs w:val="28"/>
        </w:rPr>
      </w:pPr>
    </w:p>
    <w:p w:rsidR="00262231" w:rsidRPr="00082030" w:rsidRDefault="00262231" w:rsidP="00262231">
      <w:pPr>
        <w:rPr>
          <w:szCs w:val="28"/>
        </w:rPr>
      </w:pPr>
      <w:r w:rsidRPr="00082030">
        <w:rPr>
          <w:szCs w:val="28"/>
        </w:rPr>
        <w:t xml:space="preserve">В  курсовом  проекте  были  выполнены  расчёты  </w:t>
      </w:r>
      <w:r>
        <w:rPr>
          <w:szCs w:val="28"/>
        </w:rPr>
        <w:t>электрических нагрузок цеха</w:t>
      </w:r>
      <w:r w:rsidRPr="00082030">
        <w:rPr>
          <w:szCs w:val="28"/>
        </w:rPr>
        <w:t xml:space="preserve">. </w:t>
      </w:r>
    </w:p>
    <w:p w:rsidR="00262231" w:rsidRDefault="00262231" w:rsidP="00262231">
      <w:pPr>
        <w:rPr>
          <w:szCs w:val="28"/>
        </w:rPr>
      </w:pPr>
      <w:r w:rsidRPr="00082030">
        <w:rPr>
          <w:szCs w:val="28"/>
        </w:rPr>
        <w:t>Для обеспечения п</w:t>
      </w:r>
      <w:r>
        <w:rPr>
          <w:szCs w:val="28"/>
        </w:rPr>
        <w:t>итания потребителей цеха выбран</w:t>
      </w:r>
      <w:r w:rsidRPr="00082030">
        <w:rPr>
          <w:szCs w:val="28"/>
        </w:rPr>
        <w:t xml:space="preserve"> </w:t>
      </w:r>
      <w:r>
        <w:rPr>
          <w:szCs w:val="28"/>
        </w:rPr>
        <w:t>трансформатор</w:t>
      </w:r>
      <w:r w:rsidRPr="00082030">
        <w:rPr>
          <w:szCs w:val="28"/>
        </w:rPr>
        <w:t xml:space="preserve"> типа ТМ</w:t>
      </w:r>
      <w:r>
        <w:rPr>
          <w:szCs w:val="28"/>
        </w:rPr>
        <w:t>З</w:t>
      </w:r>
      <w:r w:rsidRPr="00082030">
        <w:rPr>
          <w:szCs w:val="28"/>
        </w:rPr>
        <w:t>-</w:t>
      </w:r>
      <w:r>
        <w:rPr>
          <w:szCs w:val="28"/>
        </w:rPr>
        <w:t>1000</w:t>
      </w:r>
      <w:r w:rsidRPr="00082030">
        <w:rPr>
          <w:szCs w:val="28"/>
        </w:rPr>
        <w:t>/10.</w:t>
      </w:r>
    </w:p>
    <w:p w:rsidR="00262231" w:rsidRPr="00082030" w:rsidRDefault="00262231" w:rsidP="00262231">
      <w:pPr>
        <w:rPr>
          <w:szCs w:val="28"/>
        </w:rPr>
      </w:pPr>
      <w:r w:rsidRPr="00082030">
        <w:rPr>
          <w:szCs w:val="28"/>
        </w:rPr>
        <w:t xml:space="preserve">С  целью  повышения  коэффициента  мощности  данного  цеха  произведён расчёт и выбор компенсирующего устройства.  </w:t>
      </w:r>
    </w:p>
    <w:p w:rsidR="00262231" w:rsidRPr="00082030" w:rsidRDefault="00262231" w:rsidP="00262231">
      <w:pPr>
        <w:rPr>
          <w:szCs w:val="28"/>
        </w:rPr>
      </w:pPr>
      <w:r w:rsidRPr="00082030">
        <w:rPr>
          <w:szCs w:val="28"/>
        </w:rPr>
        <w:t>Рассчитаны и  выбраны аппараты защиты на стороне  высшего и низшего напряжения.  На  низшее напряжение 380/220</w:t>
      </w:r>
      <w:proofErr w:type="gramStart"/>
      <w:r w:rsidRPr="00082030">
        <w:rPr>
          <w:szCs w:val="28"/>
        </w:rPr>
        <w:t xml:space="preserve"> В</w:t>
      </w:r>
      <w:proofErr w:type="gramEnd"/>
      <w:r w:rsidRPr="00082030">
        <w:rPr>
          <w:szCs w:val="28"/>
        </w:rPr>
        <w:t xml:space="preserve"> выбраны </w:t>
      </w:r>
      <w:r>
        <w:rPr>
          <w:szCs w:val="28"/>
        </w:rPr>
        <w:t>провода</w:t>
      </w:r>
      <w:r w:rsidRPr="00082030">
        <w:rPr>
          <w:szCs w:val="28"/>
        </w:rPr>
        <w:t xml:space="preserve"> марки А</w:t>
      </w:r>
      <w:r>
        <w:rPr>
          <w:szCs w:val="28"/>
        </w:rPr>
        <w:t>ВВГ, проложенные в трубах</w:t>
      </w:r>
      <w:r w:rsidRPr="00082030">
        <w:rPr>
          <w:szCs w:val="28"/>
        </w:rPr>
        <w:t xml:space="preserve">. </w:t>
      </w:r>
    </w:p>
    <w:p w:rsidR="00262231" w:rsidRDefault="00262231" w:rsidP="00262231">
      <w:pPr>
        <w:rPr>
          <w:szCs w:val="28"/>
        </w:rPr>
      </w:pPr>
      <w:r>
        <w:rPr>
          <w:szCs w:val="28"/>
        </w:rPr>
        <w:t xml:space="preserve">По результатам выбора </w:t>
      </w:r>
      <w:proofErr w:type="spellStart"/>
      <w:r>
        <w:rPr>
          <w:szCs w:val="28"/>
        </w:rPr>
        <w:t>электооборудования</w:t>
      </w:r>
      <w:proofErr w:type="spellEnd"/>
      <w:r>
        <w:rPr>
          <w:szCs w:val="28"/>
        </w:rPr>
        <w:t xml:space="preserve"> цеха  был</w:t>
      </w:r>
      <w:r w:rsidRPr="00082030">
        <w:rPr>
          <w:szCs w:val="28"/>
        </w:rPr>
        <w:t xml:space="preserve">  </w:t>
      </w:r>
      <w:r>
        <w:rPr>
          <w:szCs w:val="28"/>
        </w:rPr>
        <w:t>выполнен расчет токов короткого замыкания на различных уровнях электрической сети цеха</w:t>
      </w:r>
      <w:r w:rsidRPr="00082030">
        <w:rPr>
          <w:szCs w:val="28"/>
        </w:rPr>
        <w:t>.</w:t>
      </w:r>
    </w:p>
    <w:p w:rsidR="00262231" w:rsidRDefault="00262231" w:rsidP="00262231">
      <w:pPr>
        <w:rPr>
          <w:szCs w:val="28"/>
        </w:rPr>
      </w:pPr>
      <w:r>
        <w:rPr>
          <w:szCs w:val="28"/>
        </w:rPr>
        <w:t>Расчеты выполнены в соответствии с требованиями методических указаний и действующих нормативных документов.</w:t>
      </w:r>
    </w:p>
    <w:p w:rsidR="00262231" w:rsidRDefault="00262231" w:rsidP="00262231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262231" w:rsidRDefault="00262231" w:rsidP="00262231">
      <w:pPr>
        <w:pStyle w:val="1"/>
      </w:pPr>
      <w:bookmarkStart w:id="7" w:name="_Toc6870835"/>
      <w:r w:rsidRPr="00FF2B4B">
        <w:lastRenderedPageBreak/>
        <w:t>СПИСОК ИСПОЛЬ</w:t>
      </w:r>
      <w:r>
        <w:t>З</w:t>
      </w:r>
      <w:r w:rsidRPr="00FF2B4B">
        <w:t>УЕМОЙ ЛИТЕРАТУРЫ</w:t>
      </w:r>
      <w:bookmarkEnd w:id="7"/>
    </w:p>
    <w:p w:rsidR="00262231" w:rsidRDefault="00262231" w:rsidP="00262231"/>
    <w:p w:rsidR="00262231" w:rsidRPr="009D70D1" w:rsidRDefault="00262231" w:rsidP="00262231">
      <w:pPr>
        <w:widowControl w:val="0"/>
        <w:shd w:val="clear" w:color="auto" w:fill="FFFFFF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</w:t>
      </w:r>
      <w:r w:rsidRPr="009D70D1">
        <w:rPr>
          <w:szCs w:val="28"/>
        </w:rPr>
        <w:t xml:space="preserve"> Вахнина</w:t>
      </w:r>
      <w:r>
        <w:rPr>
          <w:szCs w:val="28"/>
        </w:rPr>
        <w:t>,</w:t>
      </w:r>
      <w:r w:rsidRPr="009D70D1">
        <w:rPr>
          <w:szCs w:val="28"/>
        </w:rPr>
        <w:t xml:space="preserve"> В.В. Проектирование систем электроснабжения [Электронный ресурс] : электрон. </w:t>
      </w:r>
      <w:proofErr w:type="spellStart"/>
      <w:r w:rsidRPr="009D70D1">
        <w:rPr>
          <w:szCs w:val="28"/>
        </w:rPr>
        <w:t>учеб</w:t>
      </w:r>
      <w:proofErr w:type="gramStart"/>
      <w:r w:rsidRPr="009D70D1">
        <w:rPr>
          <w:szCs w:val="28"/>
        </w:rPr>
        <w:t>.-</w:t>
      </w:r>
      <w:proofErr w:type="gramEnd"/>
      <w:r w:rsidRPr="009D70D1">
        <w:rPr>
          <w:szCs w:val="28"/>
        </w:rPr>
        <w:t>метод</w:t>
      </w:r>
      <w:proofErr w:type="spellEnd"/>
      <w:r w:rsidRPr="009D70D1">
        <w:rPr>
          <w:szCs w:val="28"/>
        </w:rPr>
        <w:t>. пособие / В.В. Вахнина [и др.]</w:t>
      </w:r>
      <w:r>
        <w:rPr>
          <w:szCs w:val="28"/>
        </w:rPr>
        <w:t xml:space="preserve"> </w:t>
      </w:r>
      <w:r w:rsidRPr="009D70D1">
        <w:rPr>
          <w:szCs w:val="28"/>
        </w:rPr>
        <w:t xml:space="preserve">; ТГУ ; </w:t>
      </w:r>
      <w:proofErr w:type="spellStart"/>
      <w:r w:rsidRPr="009D70D1">
        <w:rPr>
          <w:szCs w:val="28"/>
        </w:rPr>
        <w:t>Ин-т</w:t>
      </w:r>
      <w:proofErr w:type="spellEnd"/>
      <w:r w:rsidRPr="009D70D1">
        <w:rPr>
          <w:szCs w:val="28"/>
        </w:rPr>
        <w:t xml:space="preserve"> энергетики и электротехники ; каф. </w:t>
      </w:r>
      <w:r>
        <w:rPr>
          <w:szCs w:val="28"/>
        </w:rPr>
        <w:t>«</w:t>
      </w:r>
      <w:r w:rsidRPr="009D70D1">
        <w:rPr>
          <w:szCs w:val="28"/>
        </w:rPr>
        <w:t>Электроснабжение и электротехника</w:t>
      </w:r>
      <w:r>
        <w:rPr>
          <w:szCs w:val="28"/>
        </w:rPr>
        <w:t>»</w:t>
      </w:r>
      <w:r w:rsidRPr="009D70D1">
        <w:rPr>
          <w:szCs w:val="28"/>
        </w:rPr>
        <w:t xml:space="preserve">. </w:t>
      </w:r>
      <w:r>
        <w:rPr>
          <w:szCs w:val="28"/>
        </w:rPr>
        <w:t xml:space="preserve">– </w:t>
      </w:r>
      <w:r w:rsidRPr="009D70D1">
        <w:rPr>
          <w:szCs w:val="28"/>
        </w:rPr>
        <w:t>Тольятти</w:t>
      </w:r>
      <w:proofErr w:type="gramStart"/>
      <w:r w:rsidRPr="009D70D1">
        <w:rPr>
          <w:szCs w:val="28"/>
        </w:rPr>
        <w:t xml:space="preserve"> :</w:t>
      </w:r>
      <w:proofErr w:type="gramEnd"/>
      <w:r>
        <w:rPr>
          <w:szCs w:val="28"/>
        </w:rPr>
        <w:t xml:space="preserve"> Изд-во</w:t>
      </w:r>
      <w:r w:rsidRPr="009D70D1">
        <w:rPr>
          <w:szCs w:val="28"/>
        </w:rPr>
        <w:t xml:space="preserve"> ТГУ, 2016. </w:t>
      </w:r>
      <w:r>
        <w:rPr>
          <w:szCs w:val="28"/>
        </w:rPr>
        <w:t>–</w:t>
      </w:r>
      <w:r w:rsidRPr="009D70D1">
        <w:rPr>
          <w:szCs w:val="28"/>
        </w:rPr>
        <w:t xml:space="preserve"> 78 с. – </w:t>
      </w:r>
      <w:r w:rsidRPr="00512A55">
        <w:rPr>
          <w:szCs w:val="28"/>
        </w:rPr>
        <w:t>Р</w:t>
      </w:r>
      <w:r>
        <w:rPr>
          <w:szCs w:val="28"/>
        </w:rPr>
        <w:t>ежим доступа</w:t>
      </w:r>
      <w:r w:rsidRPr="00512A55">
        <w:rPr>
          <w:szCs w:val="28"/>
        </w:rPr>
        <w:t>:</w:t>
      </w:r>
      <w:r w:rsidRPr="009D70D1">
        <w:rPr>
          <w:szCs w:val="28"/>
        </w:rPr>
        <w:t xml:space="preserve"> </w:t>
      </w:r>
      <w:hyperlink r:id="rId105" w:history="1">
        <w:r w:rsidRPr="003A6E33">
          <w:rPr>
            <w:rStyle w:val="a5"/>
            <w:szCs w:val="28"/>
          </w:rPr>
          <w:t>https://dspace.tltsu.ru/handle/123456789/2976</w:t>
        </w:r>
      </w:hyperlink>
      <w:r w:rsidRPr="009D70D1">
        <w:rPr>
          <w:szCs w:val="28"/>
        </w:rPr>
        <w:t xml:space="preserve"> </w:t>
      </w:r>
    </w:p>
    <w:p w:rsidR="00262231" w:rsidRPr="009D70D1" w:rsidRDefault="00262231" w:rsidP="00262231">
      <w:pPr>
        <w:widowControl w:val="0"/>
        <w:shd w:val="clear" w:color="auto" w:fill="FFFFFF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2.</w:t>
      </w:r>
      <w:r w:rsidRPr="009D70D1">
        <w:rPr>
          <w:szCs w:val="28"/>
        </w:rPr>
        <w:t xml:space="preserve"> Вахнина</w:t>
      </w:r>
      <w:r>
        <w:rPr>
          <w:szCs w:val="28"/>
        </w:rPr>
        <w:t>,</w:t>
      </w:r>
      <w:r w:rsidRPr="009D70D1">
        <w:rPr>
          <w:szCs w:val="28"/>
        </w:rPr>
        <w:t xml:space="preserve"> В.В. Системы электроснабжения [Электронный ресурс] : электрон. </w:t>
      </w:r>
      <w:proofErr w:type="spellStart"/>
      <w:r w:rsidRPr="009D70D1">
        <w:rPr>
          <w:szCs w:val="28"/>
        </w:rPr>
        <w:t>учеб</w:t>
      </w:r>
      <w:proofErr w:type="gramStart"/>
      <w:r w:rsidRPr="009D70D1">
        <w:rPr>
          <w:szCs w:val="28"/>
        </w:rPr>
        <w:t>.-</w:t>
      </w:r>
      <w:proofErr w:type="gramEnd"/>
      <w:r w:rsidRPr="009D70D1">
        <w:rPr>
          <w:szCs w:val="28"/>
        </w:rPr>
        <w:t>метод</w:t>
      </w:r>
      <w:proofErr w:type="spellEnd"/>
      <w:r w:rsidRPr="009D70D1">
        <w:rPr>
          <w:szCs w:val="28"/>
        </w:rPr>
        <w:t xml:space="preserve">. пособие / В.В. Вахнина [и др.] ; ТГУ ; </w:t>
      </w:r>
      <w:proofErr w:type="spellStart"/>
      <w:r w:rsidRPr="009D70D1">
        <w:rPr>
          <w:szCs w:val="28"/>
        </w:rPr>
        <w:t>Ин-т</w:t>
      </w:r>
      <w:proofErr w:type="spellEnd"/>
      <w:r w:rsidRPr="009D70D1">
        <w:rPr>
          <w:szCs w:val="28"/>
        </w:rPr>
        <w:t xml:space="preserve"> энергетики и электротехники ; каф. </w:t>
      </w:r>
      <w:r>
        <w:rPr>
          <w:szCs w:val="28"/>
        </w:rPr>
        <w:t>«</w:t>
      </w:r>
      <w:r w:rsidRPr="009D70D1">
        <w:rPr>
          <w:szCs w:val="28"/>
        </w:rPr>
        <w:t>Электроснабжение и электротехника</w:t>
      </w:r>
      <w:r>
        <w:rPr>
          <w:szCs w:val="28"/>
        </w:rPr>
        <w:t>»</w:t>
      </w:r>
      <w:r w:rsidRPr="009D70D1">
        <w:rPr>
          <w:szCs w:val="28"/>
        </w:rPr>
        <w:t xml:space="preserve">. </w:t>
      </w:r>
      <w:r>
        <w:rPr>
          <w:szCs w:val="28"/>
        </w:rPr>
        <w:t>–</w:t>
      </w:r>
      <w:r w:rsidRPr="009D70D1">
        <w:rPr>
          <w:szCs w:val="28"/>
        </w:rPr>
        <w:t xml:space="preserve"> Тольятти</w:t>
      </w:r>
      <w:proofErr w:type="gramStart"/>
      <w:r w:rsidRPr="009D70D1">
        <w:rPr>
          <w:szCs w:val="28"/>
        </w:rPr>
        <w:t xml:space="preserve"> :</w:t>
      </w:r>
      <w:proofErr w:type="gramEnd"/>
      <w:r w:rsidRPr="009D70D1">
        <w:rPr>
          <w:szCs w:val="28"/>
        </w:rPr>
        <w:t xml:space="preserve"> </w:t>
      </w:r>
      <w:r>
        <w:rPr>
          <w:szCs w:val="28"/>
        </w:rPr>
        <w:t xml:space="preserve">Изд-во </w:t>
      </w:r>
      <w:r w:rsidRPr="009D70D1">
        <w:rPr>
          <w:szCs w:val="28"/>
        </w:rPr>
        <w:t xml:space="preserve">ТГУ, 2015. </w:t>
      </w:r>
      <w:r>
        <w:rPr>
          <w:szCs w:val="28"/>
        </w:rPr>
        <w:t>–</w:t>
      </w:r>
      <w:r w:rsidRPr="009D70D1">
        <w:rPr>
          <w:szCs w:val="28"/>
        </w:rPr>
        <w:t xml:space="preserve"> 46 с. </w:t>
      </w:r>
      <w:r>
        <w:rPr>
          <w:szCs w:val="28"/>
        </w:rPr>
        <w:t>–</w:t>
      </w:r>
      <w:r w:rsidRPr="009D70D1">
        <w:rPr>
          <w:szCs w:val="28"/>
        </w:rPr>
        <w:t xml:space="preserve"> </w:t>
      </w:r>
      <w:r w:rsidRPr="00512A55">
        <w:rPr>
          <w:szCs w:val="28"/>
        </w:rPr>
        <w:t>Р</w:t>
      </w:r>
      <w:r>
        <w:rPr>
          <w:szCs w:val="28"/>
        </w:rPr>
        <w:t>ежим доступа</w:t>
      </w:r>
      <w:r w:rsidRPr="00512A55">
        <w:rPr>
          <w:szCs w:val="28"/>
        </w:rPr>
        <w:t>:</w:t>
      </w:r>
      <w:r w:rsidRPr="009D70D1">
        <w:rPr>
          <w:szCs w:val="28"/>
        </w:rPr>
        <w:t xml:space="preserve"> </w:t>
      </w:r>
      <w:hyperlink r:id="rId106" w:history="1">
        <w:r w:rsidRPr="003A6E33">
          <w:rPr>
            <w:rStyle w:val="a5"/>
            <w:szCs w:val="28"/>
          </w:rPr>
          <w:t>https://dspace.tltsu.ru/handle/123456789/2943</w:t>
        </w:r>
      </w:hyperlink>
      <w:r w:rsidRPr="009D70D1">
        <w:rPr>
          <w:szCs w:val="28"/>
        </w:rPr>
        <w:t xml:space="preserve"> </w:t>
      </w:r>
    </w:p>
    <w:p w:rsidR="00262231" w:rsidRPr="009D70D1" w:rsidRDefault="00262231" w:rsidP="00262231">
      <w:pPr>
        <w:widowControl w:val="0"/>
        <w:shd w:val="clear" w:color="auto" w:fill="FFFFFF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3</w:t>
      </w:r>
      <w:r w:rsidRPr="009D70D1">
        <w:rPr>
          <w:szCs w:val="28"/>
        </w:rPr>
        <w:t>. Конюхова, Е.А. Электроснабжение [Электронный ресурс]</w:t>
      </w:r>
      <w:proofErr w:type="gramStart"/>
      <w:r w:rsidRPr="009D70D1">
        <w:rPr>
          <w:szCs w:val="28"/>
        </w:rPr>
        <w:t xml:space="preserve"> :</w:t>
      </w:r>
      <w:proofErr w:type="gramEnd"/>
      <w:r w:rsidRPr="009D70D1">
        <w:rPr>
          <w:szCs w:val="28"/>
        </w:rPr>
        <w:t xml:space="preserve"> учебник / Е.А. Конюхова. </w:t>
      </w:r>
      <w:r>
        <w:rPr>
          <w:szCs w:val="28"/>
        </w:rPr>
        <w:t>–</w:t>
      </w:r>
      <w:r w:rsidRPr="009D70D1">
        <w:rPr>
          <w:szCs w:val="28"/>
        </w:rPr>
        <w:t xml:space="preserve"> М</w:t>
      </w:r>
      <w:r>
        <w:rPr>
          <w:szCs w:val="28"/>
        </w:rPr>
        <w:t>.</w:t>
      </w:r>
      <w:proofErr w:type="gramStart"/>
      <w:r w:rsidRPr="009D70D1">
        <w:rPr>
          <w:szCs w:val="28"/>
        </w:rPr>
        <w:t xml:space="preserve"> :</w:t>
      </w:r>
      <w:proofErr w:type="gramEnd"/>
      <w:r w:rsidRPr="009D70D1">
        <w:rPr>
          <w:szCs w:val="28"/>
        </w:rPr>
        <w:t xml:space="preserve"> Издательский дом МЭИ, 2014. </w:t>
      </w:r>
      <w:r>
        <w:rPr>
          <w:szCs w:val="28"/>
        </w:rPr>
        <w:t>–</w:t>
      </w:r>
      <w:r w:rsidRPr="009D70D1">
        <w:rPr>
          <w:szCs w:val="28"/>
        </w:rPr>
        <w:t xml:space="preserve"> 510 с. – </w:t>
      </w:r>
      <w:r w:rsidRPr="00512A55">
        <w:rPr>
          <w:szCs w:val="28"/>
        </w:rPr>
        <w:t>Р</w:t>
      </w:r>
      <w:r>
        <w:rPr>
          <w:szCs w:val="28"/>
        </w:rPr>
        <w:t>ежим доступа</w:t>
      </w:r>
      <w:r w:rsidRPr="00512A55">
        <w:rPr>
          <w:szCs w:val="28"/>
        </w:rPr>
        <w:t>:</w:t>
      </w:r>
      <w:r w:rsidRPr="009D70D1">
        <w:rPr>
          <w:szCs w:val="28"/>
        </w:rPr>
        <w:t xml:space="preserve"> </w:t>
      </w:r>
      <w:hyperlink r:id="rId107" w:history="1">
        <w:r w:rsidRPr="003A6E33">
          <w:rPr>
            <w:rStyle w:val="a5"/>
            <w:szCs w:val="28"/>
          </w:rPr>
          <w:t>https://e.lanbook.com/book/72338</w:t>
        </w:r>
      </w:hyperlink>
      <w:r w:rsidRPr="009D70D1">
        <w:rPr>
          <w:szCs w:val="28"/>
        </w:rPr>
        <w:t xml:space="preserve"> </w:t>
      </w:r>
    </w:p>
    <w:p w:rsidR="00262231" w:rsidRDefault="00262231" w:rsidP="00262231">
      <w:pPr>
        <w:widowControl w:val="0"/>
        <w:shd w:val="clear" w:color="auto" w:fill="FFFFFF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4</w:t>
      </w:r>
      <w:r w:rsidRPr="009D70D1">
        <w:rPr>
          <w:szCs w:val="28"/>
        </w:rPr>
        <w:t xml:space="preserve">. </w:t>
      </w:r>
      <w:proofErr w:type="spellStart"/>
      <w:r w:rsidRPr="009D70D1">
        <w:rPr>
          <w:szCs w:val="28"/>
        </w:rPr>
        <w:t>Ополева</w:t>
      </w:r>
      <w:proofErr w:type="spellEnd"/>
      <w:r>
        <w:rPr>
          <w:szCs w:val="28"/>
        </w:rPr>
        <w:t>,</w:t>
      </w:r>
      <w:r w:rsidRPr="009D70D1">
        <w:rPr>
          <w:szCs w:val="28"/>
        </w:rPr>
        <w:t xml:space="preserve"> Г.Н. Электроснабжение промышленных предприятий и городов [Электронный ресурс] : учеб</w:t>
      </w:r>
      <w:proofErr w:type="gramStart"/>
      <w:r w:rsidRPr="009D70D1">
        <w:rPr>
          <w:szCs w:val="28"/>
        </w:rPr>
        <w:t>.</w:t>
      </w:r>
      <w:proofErr w:type="gramEnd"/>
      <w:r w:rsidRPr="009D70D1">
        <w:rPr>
          <w:szCs w:val="28"/>
        </w:rPr>
        <w:t xml:space="preserve"> </w:t>
      </w:r>
      <w:proofErr w:type="gramStart"/>
      <w:r w:rsidRPr="009D70D1">
        <w:rPr>
          <w:szCs w:val="28"/>
        </w:rPr>
        <w:t>п</w:t>
      </w:r>
      <w:proofErr w:type="gramEnd"/>
      <w:r w:rsidRPr="009D70D1">
        <w:rPr>
          <w:szCs w:val="28"/>
        </w:rPr>
        <w:t xml:space="preserve">особие / Г.Н. </w:t>
      </w:r>
      <w:proofErr w:type="spellStart"/>
      <w:r w:rsidRPr="009D70D1">
        <w:rPr>
          <w:szCs w:val="28"/>
        </w:rPr>
        <w:t>Ополева</w:t>
      </w:r>
      <w:proofErr w:type="spellEnd"/>
      <w:r w:rsidRPr="009D70D1">
        <w:rPr>
          <w:szCs w:val="28"/>
        </w:rPr>
        <w:t xml:space="preserve">. </w:t>
      </w:r>
      <w:r>
        <w:rPr>
          <w:szCs w:val="28"/>
        </w:rPr>
        <w:t>–</w:t>
      </w:r>
      <w:r w:rsidRPr="009D70D1">
        <w:rPr>
          <w:szCs w:val="28"/>
        </w:rPr>
        <w:t xml:space="preserve"> М</w:t>
      </w:r>
      <w:r>
        <w:rPr>
          <w:szCs w:val="28"/>
        </w:rPr>
        <w:t>.</w:t>
      </w:r>
      <w:proofErr w:type="gramStart"/>
      <w:r w:rsidRPr="009D70D1">
        <w:rPr>
          <w:szCs w:val="28"/>
        </w:rPr>
        <w:t xml:space="preserve"> :</w:t>
      </w:r>
      <w:proofErr w:type="gramEnd"/>
      <w:r w:rsidRPr="009D70D1">
        <w:rPr>
          <w:szCs w:val="28"/>
        </w:rPr>
        <w:t xml:space="preserve"> Форум</w:t>
      </w:r>
      <w:r>
        <w:rPr>
          <w:szCs w:val="28"/>
        </w:rPr>
        <w:t>;</w:t>
      </w:r>
      <w:r w:rsidRPr="009D70D1">
        <w:rPr>
          <w:szCs w:val="28"/>
        </w:rPr>
        <w:t xml:space="preserve"> ИНФРА-М, 2018. </w:t>
      </w:r>
      <w:r>
        <w:rPr>
          <w:szCs w:val="28"/>
        </w:rPr>
        <w:t>–</w:t>
      </w:r>
      <w:r w:rsidRPr="009D70D1">
        <w:rPr>
          <w:szCs w:val="28"/>
        </w:rPr>
        <w:t xml:space="preserve"> 416 с. – </w:t>
      </w:r>
      <w:r w:rsidRPr="00512A55">
        <w:rPr>
          <w:szCs w:val="28"/>
        </w:rPr>
        <w:t>Р</w:t>
      </w:r>
      <w:r>
        <w:rPr>
          <w:szCs w:val="28"/>
        </w:rPr>
        <w:t>ежим доступа</w:t>
      </w:r>
      <w:r w:rsidRPr="00512A55">
        <w:rPr>
          <w:szCs w:val="28"/>
        </w:rPr>
        <w:t>:</w:t>
      </w:r>
      <w:r w:rsidRPr="009D70D1">
        <w:rPr>
          <w:szCs w:val="28"/>
        </w:rPr>
        <w:t xml:space="preserve"> </w:t>
      </w:r>
      <w:hyperlink r:id="rId108" w:history="1">
        <w:r w:rsidRPr="003A6E33">
          <w:rPr>
            <w:rStyle w:val="a5"/>
            <w:szCs w:val="28"/>
          </w:rPr>
          <w:t>http://znanium.com/bookread2.php?book=953158&amp;spec=1</w:t>
        </w:r>
      </w:hyperlink>
      <w:r w:rsidRPr="009D70D1">
        <w:rPr>
          <w:szCs w:val="28"/>
        </w:rPr>
        <w:t xml:space="preserve"> </w:t>
      </w:r>
    </w:p>
    <w:p w:rsidR="00262231" w:rsidRPr="009D70D1" w:rsidRDefault="00262231" w:rsidP="00262231">
      <w:pPr>
        <w:widowControl w:val="0"/>
        <w:shd w:val="clear" w:color="auto" w:fill="FFFFFF"/>
        <w:autoSpaceDE w:val="0"/>
        <w:autoSpaceDN w:val="0"/>
        <w:adjustRightInd w:val="0"/>
        <w:rPr>
          <w:bCs/>
          <w:szCs w:val="28"/>
        </w:rPr>
      </w:pPr>
      <w:r>
        <w:rPr>
          <w:szCs w:val="28"/>
        </w:rPr>
        <w:t>5.</w:t>
      </w:r>
      <w:r w:rsidRPr="006E491A">
        <w:rPr>
          <w:bCs/>
          <w:szCs w:val="28"/>
        </w:rPr>
        <w:t xml:space="preserve"> </w:t>
      </w:r>
      <w:proofErr w:type="spellStart"/>
      <w:r w:rsidRPr="009D70D1">
        <w:rPr>
          <w:bCs/>
          <w:szCs w:val="28"/>
        </w:rPr>
        <w:t>Шеховцов</w:t>
      </w:r>
      <w:proofErr w:type="spellEnd"/>
      <w:r>
        <w:rPr>
          <w:bCs/>
          <w:szCs w:val="28"/>
        </w:rPr>
        <w:t xml:space="preserve">, </w:t>
      </w:r>
      <w:r w:rsidRPr="009D70D1">
        <w:rPr>
          <w:bCs/>
          <w:szCs w:val="28"/>
        </w:rPr>
        <w:t>В.П. Расчет и проектирование схем электроснабжения. Методическое пособие для курсового проектирования : учеб</w:t>
      </w:r>
      <w:proofErr w:type="gramStart"/>
      <w:r w:rsidRPr="009D70D1">
        <w:rPr>
          <w:bCs/>
          <w:szCs w:val="28"/>
        </w:rPr>
        <w:t>.</w:t>
      </w:r>
      <w:proofErr w:type="gramEnd"/>
      <w:r w:rsidRPr="009D70D1">
        <w:rPr>
          <w:bCs/>
          <w:szCs w:val="28"/>
        </w:rPr>
        <w:t xml:space="preserve"> </w:t>
      </w:r>
      <w:proofErr w:type="gramStart"/>
      <w:r w:rsidRPr="009D70D1">
        <w:rPr>
          <w:bCs/>
          <w:szCs w:val="28"/>
        </w:rPr>
        <w:t>п</w:t>
      </w:r>
      <w:proofErr w:type="gramEnd"/>
      <w:r w:rsidRPr="009D70D1">
        <w:rPr>
          <w:bCs/>
          <w:szCs w:val="28"/>
        </w:rPr>
        <w:t xml:space="preserve">особие / В.П. </w:t>
      </w:r>
      <w:proofErr w:type="spellStart"/>
      <w:r w:rsidRPr="009D70D1">
        <w:rPr>
          <w:bCs/>
          <w:szCs w:val="28"/>
        </w:rPr>
        <w:t>Шеховцов</w:t>
      </w:r>
      <w:proofErr w:type="spellEnd"/>
      <w:r w:rsidRPr="009D70D1">
        <w:rPr>
          <w:bCs/>
          <w:szCs w:val="28"/>
        </w:rPr>
        <w:t xml:space="preserve">. </w:t>
      </w:r>
      <w:r>
        <w:rPr>
          <w:bCs/>
          <w:szCs w:val="28"/>
        </w:rPr>
        <w:t>–</w:t>
      </w:r>
      <w:r w:rsidRPr="009D70D1">
        <w:rPr>
          <w:bCs/>
          <w:szCs w:val="28"/>
        </w:rPr>
        <w:t xml:space="preserve"> 3-е изд., </w:t>
      </w:r>
      <w:proofErr w:type="spellStart"/>
      <w:r w:rsidRPr="009D70D1">
        <w:rPr>
          <w:bCs/>
          <w:szCs w:val="28"/>
        </w:rPr>
        <w:t>испр</w:t>
      </w:r>
      <w:proofErr w:type="spellEnd"/>
      <w:r w:rsidRPr="009D70D1">
        <w:rPr>
          <w:bCs/>
          <w:szCs w:val="28"/>
        </w:rPr>
        <w:t xml:space="preserve">. </w:t>
      </w:r>
      <w:r>
        <w:rPr>
          <w:bCs/>
          <w:szCs w:val="28"/>
        </w:rPr>
        <w:t>–</w:t>
      </w:r>
      <w:r w:rsidRPr="009D70D1">
        <w:rPr>
          <w:bCs/>
          <w:szCs w:val="28"/>
        </w:rPr>
        <w:t xml:space="preserve"> М.</w:t>
      </w:r>
      <w:proofErr w:type="gramStart"/>
      <w:r w:rsidRPr="009D70D1">
        <w:rPr>
          <w:bCs/>
          <w:szCs w:val="28"/>
        </w:rPr>
        <w:t xml:space="preserve"> :</w:t>
      </w:r>
      <w:proofErr w:type="gramEnd"/>
      <w:r w:rsidRPr="009D70D1">
        <w:rPr>
          <w:bCs/>
          <w:szCs w:val="28"/>
        </w:rPr>
        <w:t xml:space="preserve"> Форум</w:t>
      </w:r>
      <w:r>
        <w:rPr>
          <w:bCs/>
          <w:szCs w:val="28"/>
        </w:rPr>
        <w:t>;</w:t>
      </w:r>
      <w:r w:rsidRPr="009D70D1">
        <w:rPr>
          <w:bCs/>
          <w:szCs w:val="28"/>
        </w:rPr>
        <w:t xml:space="preserve"> ИНФРА-М, 2019. </w:t>
      </w:r>
      <w:r>
        <w:rPr>
          <w:bCs/>
          <w:szCs w:val="28"/>
        </w:rPr>
        <w:t>–</w:t>
      </w:r>
      <w:r w:rsidRPr="009D70D1">
        <w:rPr>
          <w:bCs/>
          <w:szCs w:val="28"/>
        </w:rPr>
        <w:t xml:space="preserve"> 214 с. </w:t>
      </w:r>
      <w:r>
        <w:rPr>
          <w:bCs/>
          <w:szCs w:val="28"/>
        </w:rPr>
        <w:t>–</w:t>
      </w:r>
      <w:r w:rsidRPr="009D70D1">
        <w:rPr>
          <w:bCs/>
          <w:szCs w:val="28"/>
        </w:rPr>
        <w:t xml:space="preserve"> (Среднее профессиональное образование). </w:t>
      </w:r>
      <w:r>
        <w:rPr>
          <w:bCs/>
          <w:szCs w:val="28"/>
        </w:rPr>
        <w:t>–</w:t>
      </w:r>
      <w:r w:rsidRPr="009D70D1">
        <w:rPr>
          <w:bCs/>
          <w:szCs w:val="28"/>
        </w:rPr>
        <w:t xml:space="preserve"> Режим доступа: </w:t>
      </w:r>
      <w:hyperlink r:id="rId109" w:history="1">
        <w:r w:rsidRPr="003A6E33">
          <w:rPr>
            <w:rStyle w:val="a5"/>
            <w:szCs w:val="28"/>
          </w:rPr>
          <w:t>http://znanium.com/catalog/product/1009603</w:t>
        </w:r>
      </w:hyperlink>
      <w:r w:rsidRPr="009D70D1">
        <w:rPr>
          <w:bCs/>
          <w:szCs w:val="28"/>
        </w:rPr>
        <w:t xml:space="preserve"> </w:t>
      </w:r>
    </w:p>
    <w:p w:rsidR="00262231" w:rsidRPr="009D70D1" w:rsidRDefault="00262231" w:rsidP="00262231">
      <w:pPr>
        <w:widowControl w:val="0"/>
        <w:shd w:val="clear" w:color="auto" w:fill="FFFFFF"/>
        <w:autoSpaceDE w:val="0"/>
        <w:autoSpaceDN w:val="0"/>
        <w:adjustRightInd w:val="0"/>
        <w:rPr>
          <w:szCs w:val="28"/>
        </w:rPr>
      </w:pPr>
      <w:r>
        <w:rPr>
          <w:bCs/>
          <w:szCs w:val="28"/>
        </w:rPr>
        <w:t>6</w:t>
      </w:r>
      <w:r w:rsidRPr="009D70D1">
        <w:rPr>
          <w:bCs/>
          <w:szCs w:val="28"/>
        </w:rPr>
        <w:t xml:space="preserve">. </w:t>
      </w:r>
      <w:proofErr w:type="spellStart"/>
      <w:r w:rsidRPr="009D70D1">
        <w:rPr>
          <w:bCs/>
          <w:szCs w:val="28"/>
        </w:rPr>
        <w:t>Шеховцов</w:t>
      </w:r>
      <w:proofErr w:type="spellEnd"/>
      <w:r>
        <w:rPr>
          <w:bCs/>
          <w:szCs w:val="28"/>
        </w:rPr>
        <w:t xml:space="preserve">, </w:t>
      </w:r>
      <w:r w:rsidRPr="009D70D1">
        <w:rPr>
          <w:bCs/>
          <w:szCs w:val="28"/>
        </w:rPr>
        <w:t>В.П.</w:t>
      </w:r>
      <w:r>
        <w:rPr>
          <w:bCs/>
          <w:szCs w:val="28"/>
        </w:rPr>
        <w:t xml:space="preserve"> </w:t>
      </w:r>
      <w:r w:rsidRPr="009D70D1">
        <w:rPr>
          <w:bCs/>
          <w:szCs w:val="28"/>
        </w:rPr>
        <w:t>Справочное пособие по электрооборудованию и электроснабжению</w:t>
      </w:r>
      <w:r w:rsidRPr="009D70D1">
        <w:rPr>
          <w:szCs w:val="28"/>
        </w:rPr>
        <w:t xml:space="preserve"> : учеб</w:t>
      </w:r>
      <w:proofErr w:type="gramStart"/>
      <w:r w:rsidRPr="009D70D1">
        <w:rPr>
          <w:szCs w:val="28"/>
        </w:rPr>
        <w:t>.</w:t>
      </w:r>
      <w:proofErr w:type="gramEnd"/>
      <w:r w:rsidRPr="009D70D1">
        <w:rPr>
          <w:szCs w:val="28"/>
        </w:rPr>
        <w:t xml:space="preserve"> </w:t>
      </w:r>
      <w:proofErr w:type="gramStart"/>
      <w:r w:rsidRPr="009D70D1">
        <w:rPr>
          <w:szCs w:val="28"/>
        </w:rPr>
        <w:t>п</w:t>
      </w:r>
      <w:proofErr w:type="gramEnd"/>
      <w:r w:rsidRPr="009D70D1">
        <w:rPr>
          <w:szCs w:val="28"/>
        </w:rPr>
        <w:t xml:space="preserve">особие / В.П. </w:t>
      </w:r>
      <w:proofErr w:type="spellStart"/>
      <w:r w:rsidRPr="009D70D1">
        <w:rPr>
          <w:szCs w:val="28"/>
        </w:rPr>
        <w:t>Шеховцов</w:t>
      </w:r>
      <w:proofErr w:type="spellEnd"/>
      <w:r w:rsidRPr="009D70D1">
        <w:rPr>
          <w:szCs w:val="28"/>
        </w:rPr>
        <w:t xml:space="preserve">. </w:t>
      </w:r>
      <w:r>
        <w:rPr>
          <w:szCs w:val="28"/>
        </w:rPr>
        <w:t>–</w:t>
      </w:r>
      <w:r w:rsidRPr="009D70D1">
        <w:rPr>
          <w:szCs w:val="28"/>
        </w:rPr>
        <w:t xml:space="preserve"> 3-е изд. </w:t>
      </w:r>
      <w:r>
        <w:rPr>
          <w:szCs w:val="28"/>
        </w:rPr>
        <w:t>–</w:t>
      </w:r>
      <w:r w:rsidRPr="009D70D1">
        <w:rPr>
          <w:szCs w:val="28"/>
        </w:rPr>
        <w:t xml:space="preserve"> М. : ИНФРА-М, 2019. </w:t>
      </w:r>
      <w:r>
        <w:rPr>
          <w:szCs w:val="28"/>
        </w:rPr>
        <w:t>–</w:t>
      </w:r>
      <w:r w:rsidRPr="009D70D1">
        <w:rPr>
          <w:szCs w:val="28"/>
        </w:rPr>
        <w:t xml:space="preserve"> 136 с. </w:t>
      </w:r>
      <w:r>
        <w:rPr>
          <w:szCs w:val="28"/>
        </w:rPr>
        <w:t>–</w:t>
      </w:r>
      <w:r w:rsidRPr="009D70D1">
        <w:rPr>
          <w:szCs w:val="28"/>
        </w:rPr>
        <w:t xml:space="preserve"> (Среднее профессиональное образование). </w:t>
      </w:r>
      <w:r>
        <w:rPr>
          <w:szCs w:val="28"/>
        </w:rPr>
        <w:t>–</w:t>
      </w:r>
      <w:r w:rsidRPr="009D70D1">
        <w:rPr>
          <w:szCs w:val="28"/>
        </w:rPr>
        <w:t xml:space="preserve"> Режим доступа: </w:t>
      </w:r>
      <w:hyperlink r:id="rId110" w:history="1">
        <w:r w:rsidRPr="003A6E33">
          <w:rPr>
            <w:rStyle w:val="a5"/>
            <w:szCs w:val="28"/>
          </w:rPr>
          <w:t>http://znanium.com/catalog/product/1000152</w:t>
        </w:r>
      </w:hyperlink>
    </w:p>
    <w:p w:rsidR="0063501D" w:rsidRPr="005511D4" w:rsidRDefault="0063501D" w:rsidP="00924704">
      <w:pPr>
        <w:ind w:firstLine="708"/>
        <w:jc w:val="left"/>
        <w:rPr>
          <w:noProof/>
          <w:szCs w:val="28"/>
        </w:rPr>
      </w:pPr>
    </w:p>
    <w:p w:rsidR="0063501D" w:rsidRPr="005511D4" w:rsidRDefault="0063501D" w:rsidP="0063501D">
      <w:pPr>
        <w:rPr>
          <w:noProof/>
        </w:rPr>
      </w:pPr>
    </w:p>
    <w:sectPr w:rsidR="0063501D" w:rsidRPr="005511D4" w:rsidSect="00894012">
      <w:footerReference w:type="even" r:id="rId111"/>
      <w:footerReference w:type="default" r:id="rId112"/>
      <w:footnotePr>
        <w:numRestart w:val="eachPage"/>
      </w:footnotePr>
      <w:pgSz w:w="11906" w:h="16838"/>
      <w:pgMar w:top="1134" w:right="851" w:bottom="1134" w:left="1701" w:header="709" w:footer="40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6E4" w:rsidRDefault="006566E4">
      <w:r>
        <w:separator/>
      </w:r>
    </w:p>
  </w:endnote>
  <w:endnote w:type="continuationSeparator" w:id="0">
    <w:p w:rsidR="006566E4" w:rsidRDefault="00656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F6B" w:rsidRDefault="00023ADA" w:rsidP="00F46775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7F6B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7F6B" w:rsidRDefault="00457F6B" w:rsidP="00796C5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856084"/>
      <w:docPartObj>
        <w:docPartGallery w:val="Page Numbers (Bottom of Page)"/>
        <w:docPartUnique/>
      </w:docPartObj>
    </w:sdtPr>
    <w:sdtContent>
      <w:p w:rsidR="00457F6B" w:rsidRDefault="00023ADA">
        <w:pPr>
          <w:pStyle w:val="a6"/>
          <w:jc w:val="center"/>
        </w:pPr>
        <w:fldSimple w:instr=" PAGE   \* MERGEFORMAT ">
          <w:r w:rsidR="00262231">
            <w:rPr>
              <w:noProof/>
            </w:rPr>
            <w:t>24</w:t>
          </w:r>
        </w:fldSimple>
      </w:p>
    </w:sdtContent>
  </w:sdt>
  <w:p w:rsidR="00457F6B" w:rsidRDefault="00457F6B" w:rsidP="00796C5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6E4" w:rsidRDefault="006566E4">
      <w:r>
        <w:separator/>
      </w:r>
    </w:p>
  </w:footnote>
  <w:footnote w:type="continuationSeparator" w:id="0">
    <w:p w:rsidR="006566E4" w:rsidRDefault="006566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43538"/>
    <w:multiLevelType w:val="hybridMultilevel"/>
    <w:tmpl w:val="A686F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715E5"/>
    <w:multiLevelType w:val="singleLevel"/>
    <w:tmpl w:val="C0BA5586"/>
    <w:lvl w:ilvl="0">
      <w:start w:val="1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  <w:i w:val="0"/>
      </w:rPr>
    </w:lvl>
  </w:abstractNum>
  <w:abstractNum w:abstractNumId="2">
    <w:nsid w:val="190D486D"/>
    <w:multiLevelType w:val="hybridMultilevel"/>
    <w:tmpl w:val="7862E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90645C"/>
    <w:multiLevelType w:val="hybridMultilevel"/>
    <w:tmpl w:val="E8E8A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A4B5B"/>
    <w:multiLevelType w:val="hybridMultilevel"/>
    <w:tmpl w:val="D6AAC008"/>
    <w:lvl w:ilvl="0" w:tplc="88BE428E">
      <w:start w:val="1"/>
      <w:numFmt w:val="decimal"/>
      <w:lvlText w:val="%1)"/>
      <w:lvlJc w:val="left"/>
      <w:pPr>
        <w:ind w:left="1429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5B05F56"/>
    <w:multiLevelType w:val="multilevel"/>
    <w:tmpl w:val="617097A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6727A58"/>
    <w:multiLevelType w:val="hybridMultilevel"/>
    <w:tmpl w:val="032648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91355E7"/>
    <w:multiLevelType w:val="hybridMultilevel"/>
    <w:tmpl w:val="7B6C7E0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AA101F4"/>
    <w:multiLevelType w:val="hybridMultilevel"/>
    <w:tmpl w:val="28661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E5DFF"/>
    <w:multiLevelType w:val="hybridMultilevel"/>
    <w:tmpl w:val="7742C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5A762B"/>
    <w:multiLevelType w:val="hybridMultilevel"/>
    <w:tmpl w:val="4CD037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44F5464"/>
    <w:multiLevelType w:val="hybridMultilevel"/>
    <w:tmpl w:val="AC3CF99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61A37A12"/>
    <w:multiLevelType w:val="hybridMultilevel"/>
    <w:tmpl w:val="9E303E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F974232"/>
    <w:multiLevelType w:val="hybridMultilevel"/>
    <w:tmpl w:val="F27C18DC"/>
    <w:lvl w:ilvl="0" w:tplc="53D6D2D6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701C31DB"/>
    <w:multiLevelType w:val="hybridMultilevel"/>
    <w:tmpl w:val="508ED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9716D"/>
    <w:multiLevelType w:val="hybridMultilevel"/>
    <w:tmpl w:val="782484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"/>
  </w:num>
  <w:num w:numId="5">
    <w:abstractNumId w:val="11"/>
  </w:num>
  <w:num w:numId="6">
    <w:abstractNumId w:val="8"/>
  </w:num>
  <w:num w:numId="7">
    <w:abstractNumId w:val="9"/>
  </w:num>
  <w:num w:numId="8">
    <w:abstractNumId w:val="5"/>
  </w:num>
  <w:num w:numId="9">
    <w:abstractNumId w:val="0"/>
  </w:num>
  <w:num w:numId="10">
    <w:abstractNumId w:val="14"/>
  </w:num>
  <w:num w:numId="11">
    <w:abstractNumId w:val="7"/>
  </w:num>
  <w:num w:numId="12">
    <w:abstractNumId w:val="3"/>
  </w:num>
  <w:num w:numId="13">
    <w:abstractNumId w:val="13"/>
  </w:num>
  <w:num w:numId="14">
    <w:abstractNumId w:val="12"/>
  </w:num>
  <w:num w:numId="15">
    <w:abstractNumId w:val="15"/>
  </w:num>
  <w:num w:numId="16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hideSpellingErrors/>
  <w:hideGrammaticalErrors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6129"/>
    <w:rsid w:val="00000008"/>
    <w:rsid w:val="00001441"/>
    <w:rsid w:val="00001AD4"/>
    <w:rsid w:val="000020D0"/>
    <w:rsid w:val="0000472D"/>
    <w:rsid w:val="00004EFA"/>
    <w:rsid w:val="0000517D"/>
    <w:rsid w:val="000153E2"/>
    <w:rsid w:val="00017349"/>
    <w:rsid w:val="000174F0"/>
    <w:rsid w:val="000212FA"/>
    <w:rsid w:val="00021971"/>
    <w:rsid w:val="00022093"/>
    <w:rsid w:val="000237A7"/>
    <w:rsid w:val="00023ADA"/>
    <w:rsid w:val="00024F9F"/>
    <w:rsid w:val="000309C2"/>
    <w:rsid w:val="00031C61"/>
    <w:rsid w:val="0003239F"/>
    <w:rsid w:val="0003497A"/>
    <w:rsid w:val="000408F6"/>
    <w:rsid w:val="00040A51"/>
    <w:rsid w:val="00040C02"/>
    <w:rsid w:val="000413FB"/>
    <w:rsid w:val="00041F35"/>
    <w:rsid w:val="00043349"/>
    <w:rsid w:val="000436D8"/>
    <w:rsid w:val="00044135"/>
    <w:rsid w:val="000463FB"/>
    <w:rsid w:val="00046FB9"/>
    <w:rsid w:val="00047067"/>
    <w:rsid w:val="000470A5"/>
    <w:rsid w:val="00047B76"/>
    <w:rsid w:val="0005331F"/>
    <w:rsid w:val="00053492"/>
    <w:rsid w:val="00053586"/>
    <w:rsid w:val="000537A2"/>
    <w:rsid w:val="0005385C"/>
    <w:rsid w:val="00053BC1"/>
    <w:rsid w:val="000540BD"/>
    <w:rsid w:val="00056458"/>
    <w:rsid w:val="0005764C"/>
    <w:rsid w:val="0006045D"/>
    <w:rsid w:val="0006080F"/>
    <w:rsid w:val="00060FC1"/>
    <w:rsid w:val="00061DA5"/>
    <w:rsid w:val="00061F57"/>
    <w:rsid w:val="00062E48"/>
    <w:rsid w:val="0006311A"/>
    <w:rsid w:val="0006333E"/>
    <w:rsid w:val="000634CF"/>
    <w:rsid w:val="00065120"/>
    <w:rsid w:val="00065F64"/>
    <w:rsid w:val="0006750E"/>
    <w:rsid w:val="000679DF"/>
    <w:rsid w:val="00072EBD"/>
    <w:rsid w:val="0007354C"/>
    <w:rsid w:val="00073D9A"/>
    <w:rsid w:val="00074A05"/>
    <w:rsid w:val="00075D07"/>
    <w:rsid w:val="00077494"/>
    <w:rsid w:val="000812DB"/>
    <w:rsid w:val="00083F20"/>
    <w:rsid w:val="000860B0"/>
    <w:rsid w:val="000860F9"/>
    <w:rsid w:val="0008666F"/>
    <w:rsid w:val="00086AE3"/>
    <w:rsid w:val="00090E1B"/>
    <w:rsid w:val="00092A2A"/>
    <w:rsid w:val="00094F9A"/>
    <w:rsid w:val="000A10C5"/>
    <w:rsid w:val="000A37D1"/>
    <w:rsid w:val="000A5B61"/>
    <w:rsid w:val="000A64A4"/>
    <w:rsid w:val="000B0249"/>
    <w:rsid w:val="000B0E40"/>
    <w:rsid w:val="000B38D8"/>
    <w:rsid w:val="000C0B2A"/>
    <w:rsid w:val="000C2CB4"/>
    <w:rsid w:val="000C5E5E"/>
    <w:rsid w:val="000C6C46"/>
    <w:rsid w:val="000C6CBD"/>
    <w:rsid w:val="000C7CA1"/>
    <w:rsid w:val="000D0367"/>
    <w:rsid w:val="000D1B06"/>
    <w:rsid w:val="000D3BEE"/>
    <w:rsid w:val="000D5D9E"/>
    <w:rsid w:val="000D6BE9"/>
    <w:rsid w:val="000D7240"/>
    <w:rsid w:val="000E007E"/>
    <w:rsid w:val="000E1317"/>
    <w:rsid w:val="000E6495"/>
    <w:rsid w:val="000E72FC"/>
    <w:rsid w:val="000F1F4D"/>
    <w:rsid w:val="000F25F2"/>
    <w:rsid w:val="000F4E01"/>
    <w:rsid w:val="000F7D98"/>
    <w:rsid w:val="00100477"/>
    <w:rsid w:val="0010051F"/>
    <w:rsid w:val="00100525"/>
    <w:rsid w:val="00100627"/>
    <w:rsid w:val="0010254E"/>
    <w:rsid w:val="001038E9"/>
    <w:rsid w:val="0010731C"/>
    <w:rsid w:val="001076EE"/>
    <w:rsid w:val="00107A43"/>
    <w:rsid w:val="00110898"/>
    <w:rsid w:val="0011227C"/>
    <w:rsid w:val="00120343"/>
    <w:rsid w:val="001206E4"/>
    <w:rsid w:val="00120739"/>
    <w:rsid w:val="00121E1E"/>
    <w:rsid w:val="001228BA"/>
    <w:rsid w:val="001234D5"/>
    <w:rsid w:val="001254E9"/>
    <w:rsid w:val="00126FE7"/>
    <w:rsid w:val="00130534"/>
    <w:rsid w:val="00135B06"/>
    <w:rsid w:val="00135F3B"/>
    <w:rsid w:val="00136611"/>
    <w:rsid w:val="001366FC"/>
    <w:rsid w:val="0013675D"/>
    <w:rsid w:val="00140186"/>
    <w:rsid w:val="00140532"/>
    <w:rsid w:val="001406A5"/>
    <w:rsid w:val="00142977"/>
    <w:rsid w:val="00144054"/>
    <w:rsid w:val="0014459C"/>
    <w:rsid w:val="00145220"/>
    <w:rsid w:val="0014544C"/>
    <w:rsid w:val="0014690C"/>
    <w:rsid w:val="00146FB2"/>
    <w:rsid w:val="001508E0"/>
    <w:rsid w:val="00150F1A"/>
    <w:rsid w:val="00151B34"/>
    <w:rsid w:val="00151BEA"/>
    <w:rsid w:val="00154646"/>
    <w:rsid w:val="00160AED"/>
    <w:rsid w:val="00161349"/>
    <w:rsid w:val="00163C4D"/>
    <w:rsid w:val="001669D0"/>
    <w:rsid w:val="001669F4"/>
    <w:rsid w:val="00166B24"/>
    <w:rsid w:val="001704F0"/>
    <w:rsid w:val="00170D14"/>
    <w:rsid w:val="00172363"/>
    <w:rsid w:val="00173ACD"/>
    <w:rsid w:val="00175833"/>
    <w:rsid w:val="00176934"/>
    <w:rsid w:val="001772BB"/>
    <w:rsid w:val="0018123D"/>
    <w:rsid w:val="00183615"/>
    <w:rsid w:val="00183AB8"/>
    <w:rsid w:val="0018418D"/>
    <w:rsid w:val="0019095A"/>
    <w:rsid w:val="00191F47"/>
    <w:rsid w:val="00192A2B"/>
    <w:rsid w:val="001935B9"/>
    <w:rsid w:val="00194740"/>
    <w:rsid w:val="001947E4"/>
    <w:rsid w:val="00194BB9"/>
    <w:rsid w:val="00197F9D"/>
    <w:rsid w:val="001A0A3A"/>
    <w:rsid w:val="001A2CA5"/>
    <w:rsid w:val="001A4C4E"/>
    <w:rsid w:val="001A7E4B"/>
    <w:rsid w:val="001B1A7C"/>
    <w:rsid w:val="001B2C82"/>
    <w:rsid w:val="001B42EE"/>
    <w:rsid w:val="001B47D9"/>
    <w:rsid w:val="001B4E35"/>
    <w:rsid w:val="001B5B98"/>
    <w:rsid w:val="001B66E0"/>
    <w:rsid w:val="001C10B0"/>
    <w:rsid w:val="001C18BC"/>
    <w:rsid w:val="001C25C4"/>
    <w:rsid w:val="001C56CD"/>
    <w:rsid w:val="001C73BA"/>
    <w:rsid w:val="001D0B4A"/>
    <w:rsid w:val="001D21DB"/>
    <w:rsid w:val="001D349E"/>
    <w:rsid w:val="001D34BB"/>
    <w:rsid w:val="001D7D79"/>
    <w:rsid w:val="001E03D9"/>
    <w:rsid w:val="001E0DF2"/>
    <w:rsid w:val="001E1773"/>
    <w:rsid w:val="001E1BFC"/>
    <w:rsid w:val="001E1C50"/>
    <w:rsid w:val="001E1C71"/>
    <w:rsid w:val="001E1F02"/>
    <w:rsid w:val="001E441B"/>
    <w:rsid w:val="001E5381"/>
    <w:rsid w:val="001E6535"/>
    <w:rsid w:val="001E6D85"/>
    <w:rsid w:val="001F0833"/>
    <w:rsid w:val="001F2AAC"/>
    <w:rsid w:val="001F4FC4"/>
    <w:rsid w:val="001F60B5"/>
    <w:rsid w:val="001F63F6"/>
    <w:rsid w:val="00200DD0"/>
    <w:rsid w:val="00201EC7"/>
    <w:rsid w:val="0020222A"/>
    <w:rsid w:val="002041BB"/>
    <w:rsid w:val="002057DA"/>
    <w:rsid w:val="0020650A"/>
    <w:rsid w:val="0020710A"/>
    <w:rsid w:val="0021070C"/>
    <w:rsid w:val="00210E74"/>
    <w:rsid w:val="00211385"/>
    <w:rsid w:val="00212521"/>
    <w:rsid w:val="002131DA"/>
    <w:rsid w:val="0021383B"/>
    <w:rsid w:val="00214B04"/>
    <w:rsid w:val="0021641D"/>
    <w:rsid w:val="00216482"/>
    <w:rsid w:val="0021653D"/>
    <w:rsid w:val="00217D99"/>
    <w:rsid w:val="00222901"/>
    <w:rsid w:val="002229A6"/>
    <w:rsid w:val="00223602"/>
    <w:rsid w:val="002250E7"/>
    <w:rsid w:val="00226725"/>
    <w:rsid w:val="00226F2A"/>
    <w:rsid w:val="00226F44"/>
    <w:rsid w:val="0022784F"/>
    <w:rsid w:val="00230FA3"/>
    <w:rsid w:val="0023598C"/>
    <w:rsid w:val="00235ED7"/>
    <w:rsid w:val="00236029"/>
    <w:rsid w:val="00236EB2"/>
    <w:rsid w:val="00237A78"/>
    <w:rsid w:val="00237AD9"/>
    <w:rsid w:val="00241B65"/>
    <w:rsid w:val="00242EF5"/>
    <w:rsid w:val="002452B9"/>
    <w:rsid w:val="002504AB"/>
    <w:rsid w:val="002513D0"/>
    <w:rsid w:val="00251871"/>
    <w:rsid w:val="00252284"/>
    <w:rsid w:val="002538F9"/>
    <w:rsid w:val="0025760E"/>
    <w:rsid w:val="00260605"/>
    <w:rsid w:val="00262231"/>
    <w:rsid w:val="002631BC"/>
    <w:rsid w:val="002665F3"/>
    <w:rsid w:val="0026765D"/>
    <w:rsid w:val="00272BB2"/>
    <w:rsid w:val="00273798"/>
    <w:rsid w:val="00275723"/>
    <w:rsid w:val="00281B90"/>
    <w:rsid w:val="00284582"/>
    <w:rsid w:val="00285EF3"/>
    <w:rsid w:val="002924F2"/>
    <w:rsid w:val="00295865"/>
    <w:rsid w:val="00296489"/>
    <w:rsid w:val="0029678E"/>
    <w:rsid w:val="002A13E6"/>
    <w:rsid w:val="002A207C"/>
    <w:rsid w:val="002A3DDF"/>
    <w:rsid w:val="002A596A"/>
    <w:rsid w:val="002A7C7F"/>
    <w:rsid w:val="002B15BB"/>
    <w:rsid w:val="002B2745"/>
    <w:rsid w:val="002B36DE"/>
    <w:rsid w:val="002B46EA"/>
    <w:rsid w:val="002B4E2A"/>
    <w:rsid w:val="002B4F72"/>
    <w:rsid w:val="002B6B05"/>
    <w:rsid w:val="002B7127"/>
    <w:rsid w:val="002C08EC"/>
    <w:rsid w:val="002C3649"/>
    <w:rsid w:val="002C4438"/>
    <w:rsid w:val="002C49B8"/>
    <w:rsid w:val="002C6A07"/>
    <w:rsid w:val="002C734B"/>
    <w:rsid w:val="002C78CA"/>
    <w:rsid w:val="002C79F2"/>
    <w:rsid w:val="002D0E9A"/>
    <w:rsid w:val="002D118B"/>
    <w:rsid w:val="002D3A16"/>
    <w:rsid w:val="002D6B01"/>
    <w:rsid w:val="002E0055"/>
    <w:rsid w:val="002E0309"/>
    <w:rsid w:val="002E2632"/>
    <w:rsid w:val="002E26BB"/>
    <w:rsid w:val="002E289F"/>
    <w:rsid w:val="002E2C94"/>
    <w:rsid w:val="002E3452"/>
    <w:rsid w:val="002E3925"/>
    <w:rsid w:val="002E3944"/>
    <w:rsid w:val="002E4FF1"/>
    <w:rsid w:val="002E6FDF"/>
    <w:rsid w:val="002F0036"/>
    <w:rsid w:val="002F1485"/>
    <w:rsid w:val="002F1D42"/>
    <w:rsid w:val="002F2856"/>
    <w:rsid w:val="002F416D"/>
    <w:rsid w:val="003011F1"/>
    <w:rsid w:val="0030199B"/>
    <w:rsid w:val="00302265"/>
    <w:rsid w:val="0030291E"/>
    <w:rsid w:val="003036B1"/>
    <w:rsid w:val="00304B54"/>
    <w:rsid w:val="00310110"/>
    <w:rsid w:val="0031023D"/>
    <w:rsid w:val="00310A91"/>
    <w:rsid w:val="003122E0"/>
    <w:rsid w:val="003130E9"/>
    <w:rsid w:val="003137D9"/>
    <w:rsid w:val="003154A8"/>
    <w:rsid w:val="0031563C"/>
    <w:rsid w:val="00317129"/>
    <w:rsid w:val="00317ADF"/>
    <w:rsid w:val="00320322"/>
    <w:rsid w:val="003240EC"/>
    <w:rsid w:val="00324A5A"/>
    <w:rsid w:val="00325512"/>
    <w:rsid w:val="00326F6D"/>
    <w:rsid w:val="0032752A"/>
    <w:rsid w:val="003301D2"/>
    <w:rsid w:val="003311B2"/>
    <w:rsid w:val="00333BDB"/>
    <w:rsid w:val="003347A1"/>
    <w:rsid w:val="00334DF3"/>
    <w:rsid w:val="0033612D"/>
    <w:rsid w:val="00336FF4"/>
    <w:rsid w:val="003374C8"/>
    <w:rsid w:val="00337648"/>
    <w:rsid w:val="003403DF"/>
    <w:rsid w:val="00340CE8"/>
    <w:rsid w:val="00341F10"/>
    <w:rsid w:val="003448EA"/>
    <w:rsid w:val="00346051"/>
    <w:rsid w:val="00346A00"/>
    <w:rsid w:val="0034710E"/>
    <w:rsid w:val="00352B38"/>
    <w:rsid w:val="00352D48"/>
    <w:rsid w:val="00354AB0"/>
    <w:rsid w:val="00354AB9"/>
    <w:rsid w:val="003579C2"/>
    <w:rsid w:val="00361353"/>
    <w:rsid w:val="00361891"/>
    <w:rsid w:val="003620B4"/>
    <w:rsid w:val="003622CE"/>
    <w:rsid w:val="003625EC"/>
    <w:rsid w:val="00362914"/>
    <w:rsid w:val="003640CE"/>
    <w:rsid w:val="003643A9"/>
    <w:rsid w:val="00364972"/>
    <w:rsid w:val="00365AAC"/>
    <w:rsid w:val="003665A1"/>
    <w:rsid w:val="00366E0E"/>
    <w:rsid w:val="00366F02"/>
    <w:rsid w:val="00370D24"/>
    <w:rsid w:val="0037171E"/>
    <w:rsid w:val="0037347A"/>
    <w:rsid w:val="003764DF"/>
    <w:rsid w:val="003810E4"/>
    <w:rsid w:val="00383847"/>
    <w:rsid w:val="00383F53"/>
    <w:rsid w:val="00384F21"/>
    <w:rsid w:val="003862E8"/>
    <w:rsid w:val="00387192"/>
    <w:rsid w:val="00391301"/>
    <w:rsid w:val="003916F0"/>
    <w:rsid w:val="00392168"/>
    <w:rsid w:val="00392808"/>
    <w:rsid w:val="00392E85"/>
    <w:rsid w:val="003939D5"/>
    <w:rsid w:val="003951A5"/>
    <w:rsid w:val="003977CC"/>
    <w:rsid w:val="003A2255"/>
    <w:rsid w:val="003A2C36"/>
    <w:rsid w:val="003A3271"/>
    <w:rsid w:val="003A78FC"/>
    <w:rsid w:val="003A7EC7"/>
    <w:rsid w:val="003B09D4"/>
    <w:rsid w:val="003B15BE"/>
    <w:rsid w:val="003B3BC2"/>
    <w:rsid w:val="003B7E6F"/>
    <w:rsid w:val="003C0BDA"/>
    <w:rsid w:val="003C1620"/>
    <w:rsid w:val="003C2C1C"/>
    <w:rsid w:val="003C4708"/>
    <w:rsid w:val="003C6193"/>
    <w:rsid w:val="003C7474"/>
    <w:rsid w:val="003D3015"/>
    <w:rsid w:val="003D5863"/>
    <w:rsid w:val="003E0E32"/>
    <w:rsid w:val="003E22EF"/>
    <w:rsid w:val="003E29DE"/>
    <w:rsid w:val="003E2FF7"/>
    <w:rsid w:val="003E4172"/>
    <w:rsid w:val="003E5CA0"/>
    <w:rsid w:val="003E6F33"/>
    <w:rsid w:val="003E74A8"/>
    <w:rsid w:val="003F0C22"/>
    <w:rsid w:val="003F0FFE"/>
    <w:rsid w:val="003F1233"/>
    <w:rsid w:val="003F1D32"/>
    <w:rsid w:val="003F4BF1"/>
    <w:rsid w:val="003F52F5"/>
    <w:rsid w:val="003F5302"/>
    <w:rsid w:val="003F5E61"/>
    <w:rsid w:val="003F6AF5"/>
    <w:rsid w:val="003F73EE"/>
    <w:rsid w:val="003F7506"/>
    <w:rsid w:val="003F7EA5"/>
    <w:rsid w:val="00401536"/>
    <w:rsid w:val="0040317C"/>
    <w:rsid w:val="0040321A"/>
    <w:rsid w:val="00403C8A"/>
    <w:rsid w:val="00404690"/>
    <w:rsid w:val="00404BAF"/>
    <w:rsid w:val="00404C66"/>
    <w:rsid w:val="00405FA9"/>
    <w:rsid w:val="00405FE3"/>
    <w:rsid w:val="00406A51"/>
    <w:rsid w:val="00410E3E"/>
    <w:rsid w:val="00411B68"/>
    <w:rsid w:val="0041222D"/>
    <w:rsid w:val="004124DE"/>
    <w:rsid w:val="0041310F"/>
    <w:rsid w:val="004155AD"/>
    <w:rsid w:val="00415FF1"/>
    <w:rsid w:val="00416F86"/>
    <w:rsid w:val="00421472"/>
    <w:rsid w:val="00421DE8"/>
    <w:rsid w:val="004252AF"/>
    <w:rsid w:val="00425904"/>
    <w:rsid w:val="00431D3A"/>
    <w:rsid w:val="004333A0"/>
    <w:rsid w:val="00434105"/>
    <w:rsid w:val="00434C69"/>
    <w:rsid w:val="004373C7"/>
    <w:rsid w:val="00437C43"/>
    <w:rsid w:val="004407E5"/>
    <w:rsid w:val="00442145"/>
    <w:rsid w:val="00443182"/>
    <w:rsid w:val="00443E74"/>
    <w:rsid w:val="00443EDB"/>
    <w:rsid w:val="00444552"/>
    <w:rsid w:val="0044470A"/>
    <w:rsid w:val="0044530C"/>
    <w:rsid w:val="00445BD6"/>
    <w:rsid w:val="004501D4"/>
    <w:rsid w:val="004520A6"/>
    <w:rsid w:val="00454F0C"/>
    <w:rsid w:val="00455E82"/>
    <w:rsid w:val="00456D27"/>
    <w:rsid w:val="00457F6B"/>
    <w:rsid w:val="00461701"/>
    <w:rsid w:val="00461777"/>
    <w:rsid w:val="004627C3"/>
    <w:rsid w:val="00462839"/>
    <w:rsid w:val="0046337E"/>
    <w:rsid w:val="004676F7"/>
    <w:rsid w:val="004679B2"/>
    <w:rsid w:val="00467AD3"/>
    <w:rsid w:val="00467B51"/>
    <w:rsid w:val="004700C9"/>
    <w:rsid w:val="00470D77"/>
    <w:rsid w:val="00473084"/>
    <w:rsid w:val="00475013"/>
    <w:rsid w:val="004753F4"/>
    <w:rsid w:val="00475F68"/>
    <w:rsid w:val="00476734"/>
    <w:rsid w:val="00476B61"/>
    <w:rsid w:val="00480384"/>
    <w:rsid w:val="00482164"/>
    <w:rsid w:val="00482918"/>
    <w:rsid w:val="00484550"/>
    <w:rsid w:val="00493FCE"/>
    <w:rsid w:val="004940BC"/>
    <w:rsid w:val="00495387"/>
    <w:rsid w:val="004954DE"/>
    <w:rsid w:val="00495FC0"/>
    <w:rsid w:val="00496C5C"/>
    <w:rsid w:val="00497CF0"/>
    <w:rsid w:val="004A0A0D"/>
    <w:rsid w:val="004A6918"/>
    <w:rsid w:val="004A7E30"/>
    <w:rsid w:val="004B2C8D"/>
    <w:rsid w:val="004B2CD8"/>
    <w:rsid w:val="004B355A"/>
    <w:rsid w:val="004B43DF"/>
    <w:rsid w:val="004B4491"/>
    <w:rsid w:val="004B5BD4"/>
    <w:rsid w:val="004B666E"/>
    <w:rsid w:val="004B779F"/>
    <w:rsid w:val="004C085F"/>
    <w:rsid w:val="004C2EF2"/>
    <w:rsid w:val="004C45FF"/>
    <w:rsid w:val="004C4D7D"/>
    <w:rsid w:val="004C542A"/>
    <w:rsid w:val="004C6077"/>
    <w:rsid w:val="004C627A"/>
    <w:rsid w:val="004D1591"/>
    <w:rsid w:val="004D20FA"/>
    <w:rsid w:val="004D4D70"/>
    <w:rsid w:val="004D73D8"/>
    <w:rsid w:val="004E3E5A"/>
    <w:rsid w:val="004E4EE5"/>
    <w:rsid w:val="004F020D"/>
    <w:rsid w:val="004F111A"/>
    <w:rsid w:val="004F2871"/>
    <w:rsid w:val="004F2CA4"/>
    <w:rsid w:val="004F3708"/>
    <w:rsid w:val="004F412D"/>
    <w:rsid w:val="004F4741"/>
    <w:rsid w:val="004F515F"/>
    <w:rsid w:val="004F63AB"/>
    <w:rsid w:val="004F70EC"/>
    <w:rsid w:val="00500145"/>
    <w:rsid w:val="00501067"/>
    <w:rsid w:val="005022C1"/>
    <w:rsid w:val="005048F5"/>
    <w:rsid w:val="00507B84"/>
    <w:rsid w:val="00510812"/>
    <w:rsid w:val="005136ED"/>
    <w:rsid w:val="00515C2A"/>
    <w:rsid w:val="00515F29"/>
    <w:rsid w:val="0051676C"/>
    <w:rsid w:val="005168CB"/>
    <w:rsid w:val="00517B6E"/>
    <w:rsid w:val="005207F4"/>
    <w:rsid w:val="00521CD1"/>
    <w:rsid w:val="0052304F"/>
    <w:rsid w:val="005250F8"/>
    <w:rsid w:val="005268D7"/>
    <w:rsid w:val="0053012A"/>
    <w:rsid w:val="005303E3"/>
    <w:rsid w:val="00530F22"/>
    <w:rsid w:val="0053189A"/>
    <w:rsid w:val="005341A0"/>
    <w:rsid w:val="0053457C"/>
    <w:rsid w:val="005352FD"/>
    <w:rsid w:val="00537396"/>
    <w:rsid w:val="00537AF7"/>
    <w:rsid w:val="0054204A"/>
    <w:rsid w:val="0054271F"/>
    <w:rsid w:val="00544042"/>
    <w:rsid w:val="0054547B"/>
    <w:rsid w:val="00545B6D"/>
    <w:rsid w:val="00545F41"/>
    <w:rsid w:val="00550448"/>
    <w:rsid w:val="00551187"/>
    <w:rsid w:val="005511D4"/>
    <w:rsid w:val="005544DA"/>
    <w:rsid w:val="00556C0D"/>
    <w:rsid w:val="00561629"/>
    <w:rsid w:val="005619A9"/>
    <w:rsid w:val="00561AB1"/>
    <w:rsid w:val="00561BB3"/>
    <w:rsid w:val="005620CF"/>
    <w:rsid w:val="00562CFD"/>
    <w:rsid w:val="005658FB"/>
    <w:rsid w:val="00566134"/>
    <w:rsid w:val="00567613"/>
    <w:rsid w:val="005679EC"/>
    <w:rsid w:val="0057069F"/>
    <w:rsid w:val="0057229F"/>
    <w:rsid w:val="005728A0"/>
    <w:rsid w:val="00572C64"/>
    <w:rsid w:val="00573ABF"/>
    <w:rsid w:val="0058048D"/>
    <w:rsid w:val="00581443"/>
    <w:rsid w:val="00585149"/>
    <w:rsid w:val="00587B38"/>
    <w:rsid w:val="0059154B"/>
    <w:rsid w:val="00592C7A"/>
    <w:rsid w:val="00594F57"/>
    <w:rsid w:val="00595F18"/>
    <w:rsid w:val="00597CA3"/>
    <w:rsid w:val="005A0EE5"/>
    <w:rsid w:val="005A1161"/>
    <w:rsid w:val="005A17DB"/>
    <w:rsid w:val="005A2DD9"/>
    <w:rsid w:val="005A36E2"/>
    <w:rsid w:val="005A42AD"/>
    <w:rsid w:val="005A7E40"/>
    <w:rsid w:val="005B10DC"/>
    <w:rsid w:val="005B2CFE"/>
    <w:rsid w:val="005B7AED"/>
    <w:rsid w:val="005C2F7D"/>
    <w:rsid w:val="005C3391"/>
    <w:rsid w:val="005C7B40"/>
    <w:rsid w:val="005C7EDF"/>
    <w:rsid w:val="005D1A01"/>
    <w:rsid w:val="005D2F50"/>
    <w:rsid w:val="005D72DA"/>
    <w:rsid w:val="005E07DF"/>
    <w:rsid w:val="005E0C63"/>
    <w:rsid w:val="005E26BC"/>
    <w:rsid w:val="005E2FC2"/>
    <w:rsid w:val="005E3A9E"/>
    <w:rsid w:val="005E432A"/>
    <w:rsid w:val="005E4702"/>
    <w:rsid w:val="005E4C19"/>
    <w:rsid w:val="005E4F25"/>
    <w:rsid w:val="005E6711"/>
    <w:rsid w:val="005E7663"/>
    <w:rsid w:val="005E7A56"/>
    <w:rsid w:val="005E7D1A"/>
    <w:rsid w:val="005F0C25"/>
    <w:rsid w:val="005F125E"/>
    <w:rsid w:val="005F227C"/>
    <w:rsid w:val="005F29B8"/>
    <w:rsid w:val="005F37CF"/>
    <w:rsid w:val="005F402F"/>
    <w:rsid w:val="005F50EB"/>
    <w:rsid w:val="005F5D2F"/>
    <w:rsid w:val="005F5F24"/>
    <w:rsid w:val="005F6F07"/>
    <w:rsid w:val="005F7083"/>
    <w:rsid w:val="00601C45"/>
    <w:rsid w:val="00607C83"/>
    <w:rsid w:val="006127F6"/>
    <w:rsid w:val="00613316"/>
    <w:rsid w:val="00614E06"/>
    <w:rsid w:val="00616BCA"/>
    <w:rsid w:val="0061744B"/>
    <w:rsid w:val="006202C5"/>
    <w:rsid w:val="00620B3E"/>
    <w:rsid w:val="00620BB9"/>
    <w:rsid w:val="00622B36"/>
    <w:rsid w:val="00627026"/>
    <w:rsid w:val="006270E3"/>
    <w:rsid w:val="006302D8"/>
    <w:rsid w:val="0063031D"/>
    <w:rsid w:val="0063501D"/>
    <w:rsid w:val="0063717B"/>
    <w:rsid w:val="00641941"/>
    <w:rsid w:val="0064223D"/>
    <w:rsid w:val="00643916"/>
    <w:rsid w:val="00645090"/>
    <w:rsid w:val="00645E46"/>
    <w:rsid w:val="00647F18"/>
    <w:rsid w:val="006516AA"/>
    <w:rsid w:val="00651D4D"/>
    <w:rsid w:val="00654198"/>
    <w:rsid w:val="00655921"/>
    <w:rsid w:val="006566E4"/>
    <w:rsid w:val="006572BA"/>
    <w:rsid w:val="00657B83"/>
    <w:rsid w:val="00660854"/>
    <w:rsid w:val="00663297"/>
    <w:rsid w:val="006718D6"/>
    <w:rsid w:val="00672A4F"/>
    <w:rsid w:val="006733A6"/>
    <w:rsid w:val="00674DE1"/>
    <w:rsid w:val="00675DE8"/>
    <w:rsid w:val="00676A6A"/>
    <w:rsid w:val="006778D3"/>
    <w:rsid w:val="00677EED"/>
    <w:rsid w:val="00680758"/>
    <w:rsid w:val="00682EC4"/>
    <w:rsid w:val="00683472"/>
    <w:rsid w:val="00683931"/>
    <w:rsid w:val="00684DBD"/>
    <w:rsid w:val="006859B6"/>
    <w:rsid w:val="006867A5"/>
    <w:rsid w:val="0068750C"/>
    <w:rsid w:val="00690757"/>
    <w:rsid w:val="006909C3"/>
    <w:rsid w:val="00691BB5"/>
    <w:rsid w:val="00692B76"/>
    <w:rsid w:val="00692ECB"/>
    <w:rsid w:val="00692F3B"/>
    <w:rsid w:val="0069387E"/>
    <w:rsid w:val="00695AF2"/>
    <w:rsid w:val="006969A3"/>
    <w:rsid w:val="006A0AA1"/>
    <w:rsid w:val="006A188F"/>
    <w:rsid w:val="006A2DDA"/>
    <w:rsid w:val="006A341D"/>
    <w:rsid w:val="006A3435"/>
    <w:rsid w:val="006A53CC"/>
    <w:rsid w:val="006A5968"/>
    <w:rsid w:val="006A7AA9"/>
    <w:rsid w:val="006B0B0A"/>
    <w:rsid w:val="006B5E45"/>
    <w:rsid w:val="006B685E"/>
    <w:rsid w:val="006C32B4"/>
    <w:rsid w:val="006C3EE2"/>
    <w:rsid w:val="006C443C"/>
    <w:rsid w:val="006C5777"/>
    <w:rsid w:val="006C6BBE"/>
    <w:rsid w:val="006C72F3"/>
    <w:rsid w:val="006D1053"/>
    <w:rsid w:val="006D10AE"/>
    <w:rsid w:val="006D354B"/>
    <w:rsid w:val="006D356C"/>
    <w:rsid w:val="006D4672"/>
    <w:rsid w:val="006D4BF1"/>
    <w:rsid w:val="006D66BA"/>
    <w:rsid w:val="006D6D47"/>
    <w:rsid w:val="006D790F"/>
    <w:rsid w:val="006D7D42"/>
    <w:rsid w:val="006E10C0"/>
    <w:rsid w:val="006E2DFE"/>
    <w:rsid w:val="006E3AD6"/>
    <w:rsid w:val="006E3DEB"/>
    <w:rsid w:val="006E516C"/>
    <w:rsid w:val="006E621D"/>
    <w:rsid w:val="006E66B1"/>
    <w:rsid w:val="006F0989"/>
    <w:rsid w:val="006F188C"/>
    <w:rsid w:val="006F27E5"/>
    <w:rsid w:val="007025EB"/>
    <w:rsid w:val="007100B8"/>
    <w:rsid w:val="00710A20"/>
    <w:rsid w:val="00711C3F"/>
    <w:rsid w:val="0071330F"/>
    <w:rsid w:val="00715317"/>
    <w:rsid w:val="00716648"/>
    <w:rsid w:val="00717DD5"/>
    <w:rsid w:val="00720515"/>
    <w:rsid w:val="007215C2"/>
    <w:rsid w:val="00722C99"/>
    <w:rsid w:val="007261C6"/>
    <w:rsid w:val="007267C9"/>
    <w:rsid w:val="00726B54"/>
    <w:rsid w:val="007277CB"/>
    <w:rsid w:val="00731345"/>
    <w:rsid w:val="00731B2D"/>
    <w:rsid w:val="00732000"/>
    <w:rsid w:val="00732DB5"/>
    <w:rsid w:val="007333BD"/>
    <w:rsid w:val="00733B3E"/>
    <w:rsid w:val="00734C63"/>
    <w:rsid w:val="00734DE1"/>
    <w:rsid w:val="00736484"/>
    <w:rsid w:val="00736C69"/>
    <w:rsid w:val="00740025"/>
    <w:rsid w:val="0074283D"/>
    <w:rsid w:val="00743CC8"/>
    <w:rsid w:val="00743E55"/>
    <w:rsid w:val="007455AF"/>
    <w:rsid w:val="00746483"/>
    <w:rsid w:val="007473B4"/>
    <w:rsid w:val="007478A8"/>
    <w:rsid w:val="007519E0"/>
    <w:rsid w:val="007520DB"/>
    <w:rsid w:val="00753FEB"/>
    <w:rsid w:val="00757FA0"/>
    <w:rsid w:val="00761078"/>
    <w:rsid w:val="0076131E"/>
    <w:rsid w:val="00761DB9"/>
    <w:rsid w:val="00763EB8"/>
    <w:rsid w:val="00765222"/>
    <w:rsid w:val="00765B1C"/>
    <w:rsid w:val="0076641D"/>
    <w:rsid w:val="00766C1D"/>
    <w:rsid w:val="00770012"/>
    <w:rsid w:val="00770017"/>
    <w:rsid w:val="0077026E"/>
    <w:rsid w:val="0077133B"/>
    <w:rsid w:val="00772059"/>
    <w:rsid w:val="007723CA"/>
    <w:rsid w:val="00773514"/>
    <w:rsid w:val="007761AA"/>
    <w:rsid w:val="007766D4"/>
    <w:rsid w:val="00777AF1"/>
    <w:rsid w:val="00777ED3"/>
    <w:rsid w:val="00780E54"/>
    <w:rsid w:val="007816EF"/>
    <w:rsid w:val="00786F4E"/>
    <w:rsid w:val="00790C1C"/>
    <w:rsid w:val="0079190D"/>
    <w:rsid w:val="007930EE"/>
    <w:rsid w:val="0079385B"/>
    <w:rsid w:val="00796C50"/>
    <w:rsid w:val="007A067B"/>
    <w:rsid w:val="007A1D7D"/>
    <w:rsid w:val="007A2EE5"/>
    <w:rsid w:val="007A77FB"/>
    <w:rsid w:val="007B5A1A"/>
    <w:rsid w:val="007B6157"/>
    <w:rsid w:val="007B6547"/>
    <w:rsid w:val="007B7AA1"/>
    <w:rsid w:val="007C00AB"/>
    <w:rsid w:val="007C1584"/>
    <w:rsid w:val="007C15D2"/>
    <w:rsid w:val="007C30DF"/>
    <w:rsid w:val="007C4D6F"/>
    <w:rsid w:val="007C4FA8"/>
    <w:rsid w:val="007C7970"/>
    <w:rsid w:val="007D0B61"/>
    <w:rsid w:val="007D0C8A"/>
    <w:rsid w:val="007D1288"/>
    <w:rsid w:val="007D1316"/>
    <w:rsid w:val="007D32C0"/>
    <w:rsid w:val="007D4267"/>
    <w:rsid w:val="007D5A1D"/>
    <w:rsid w:val="007E0F62"/>
    <w:rsid w:val="007E105A"/>
    <w:rsid w:val="007E1950"/>
    <w:rsid w:val="007E4AF6"/>
    <w:rsid w:val="007E654A"/>
    <w:rsid w:val="007E6948"/>
    <w:rsid w:val="007F1339"/>
    <w:rsid w:val="007F1B37"/>
    <w:rsid w:val="007F24D8"/>
    <w:rsid w:val="007F25F1"/>
    <w:rsid w:val="007F2D12"/>
    <w:rsid w:val="007F3B0A"/>
    <w:rsid w:val="007F406C"/>
    <w:rsid w:val="007F5D86"/>
    <w:rsid w:val="007F5DE6"/>
    <w:rsid w:val="00800340"/>
    <w:rsid w:val="00800788"/>
    <w:rsid w:val="0080132F"/>
    <w:rsid w:val="00801899"/>
    <w:rsid w:val="008063C2"/>
    <w:rsid w:val="0081188E"/>
    <w:rsid w:val="00812538"/>
    <w:rsid w:val="00812C5D"/>
    <w:rsid w:val="00812FE0"/>
    <w:rsid w:val="0081478D"/>
    <w:rsid w:val="00814C45"/>
    <w:rsid w:val="00815222"/>
    <w:rsid w:val="00815A0F"/>
    <w:rsid w:val="00815BE6"/>
    <w:rsid w:val="00817E78"/>
    <w:rsid w:val="0082228A"/>
    <w:rsid w:val="0082437D"/>
    <w:rsid w:val="00825212"/>
    <w:rsid w:val="00825C3B"/>
    <w:rsid w:val="00826CD2"/>
    <w:rsid w:val="008304AC"/>
    <w:rsid w:val="00831A1C"/>
    <w:rsid w:val="00833308"/>
    <w:rsid w:val="00833ECB"/>
    <w:rsid w:val="00834E82"/>
    <w:rsid w:val="00840BD9"/>
    <w:rsid w:val="008438A5"/>
    <w:rsid w:val="00846E0A"/>
    <w:rsid w:val="00847D42"/>
    <w:rsid w:val="00847E45"/>
    <w:rsid w:val="008501BD"/>
    <w:rsid w:val="00850CF5"/>
    <w:rsid w:val="00851959"/>
    <w:rsid w:val="00852BE1"/>
    <w:rsid w:val="00853A5F"/>
    <w:rsid w:val="00854043"/>
    <w:rsid w:val="00854218"/>
    <w:rsid w:val="00854522"/>
    <w:rsid w:val="00854D3E"/>
    <w:rsid w:val="0086088D"/>
    <w:rsid w:val="008610E9"/>
    <w:rsid w:val="00863018"/>
    <w:rsid w:val="00863A42"/>
    <w:rsid w:val="00867A96"/>
    <w:rsid w:val="00871CAA"/>
    <w:rsid w:val="008770FF"/>
    <w:rsid w:val="00877492"/>
    <w:rsid w:val="00880C5E"/>
    <w:rsid w:val="00881532"/>
    <w:rsid w:val="00881933"/>
    <w:rsid w:val="00883E88"/>
    <w:rsid w:val="008849F9"/>
    <w:rsid w:val="00891523"/>
    <w:rsid w:val="008918F2"/>
    <w:rsid w:val="00892B23"/>
    <w:rsid w:val="00894012"/>
    <w:rsid w:val="008962A8"/>
    <w:rsid w:val="008962D0"/>
    <w:rsid w:val="00896647"/>
    <w:rsid w:val="008A031A"/>
    <w:rsid w:val="008A0504"/>
    <w:rsid w:val="008A219B"/>
    <w:rsid w:val="008A374A"/>
    <w:rsid w:val="008A6134"/>
    <w:rsid w:val="008B07F9"/>
    <w:rsid w:val="008B1A7F"/>
    <w:rsid w:val="008B4714"/>
    <w:rsid w:val="008B4F24"/>
    <w:rsid w:val="008B65E0"/>
    <w:rsid w:val="008B7B77"/>
    <w:rsid w:val="008C380C"/>
    <w:rsid w:val="008C44B8"/>
    <w:rsid w:val="008D33A2"/>
    <w:rsid w:val="008D3626"/>
    <w:rsid w:val="008D4B4C"/>
    <w:rsid w:val="008D5133"/>
    <w:rsid w:val="008D5EEE"/>
    <w:rsid w:val="008D61BD"/>
    <w:rsid w:val="008D70F0"/>
    <w:rsid w:val="008D75B6"/>
    <w:rsid w:val="008E1A53"/>
    <w:rsid w:val="008E5984"/>
    <w:rsid w:val="008E5E12"/>
    <w:rsid w:val="008E65B1"/>
    <w:rsid w:val="008E72B3"/>
    <w:rsid w:val="008F0336"/>
    <w:rsid w:val="008F0BC2"/>
    <w:rsid w:val="008F0CAA"/>
    <w:rsid w:val="008F0F06"/>
    <w:rsid w:val="008F18D1"/>
    <w:rsid w:val="008F1920"/>
    <w:rsid w:val="008F2932"/>
    <w:rsid w:val="008F2CCD"/>
    <w:rsid w:val="008F3C76"/>
    <w:rsid w:val="008F5385"/>
    <w:rsid w:val="008F56AF"/>
    <w:rsid w:val="008F5886"/>
    <w:rsid w:val="008F5F2E"/>
    <w:rsid w:val="008F6136"/>
    <w:rsid w:val="008F6844"/>
    <w:rsid w:val="008F783D"/>
    <w:rsid w:val="0090200C"/>
    <w:rsid w:val="00902D0E"/>
    <w:rsid w:val="00904079"/>
    <w:rsid w:val="00907232"/>
    <w:rsid w:val="009107A2"/>
    <w:rsid w:val="00910F70"/>
    <w:rsid w:val="00911555"/>
    <w:rsid w:val="00912387"/>
    <w:rsid w:val="00912393"/>
    <w:rsid w:val="009132E0"/>
    <w:rsid w:val="00914697"/>
    <w:rsid w:val="00917218"/>
    <w:rsid w:val="00917BFD"/>
    <w:rsid w:val="0092283E"/>
    <w:rsid w:val="00924704"/>
    <w:rsid w:val="00925CFC"/>
    <w:rsid w:val="00926224"/>
    <w:rsid w:val="00926D01"/>
    <w:rsid w:val="00927494"/>
    <w:rsid w:val="00927D5C"/>
    <w:rsid w:val="009302CF"/>
    <w:rsid w:val="00936054"/>
    <w:rsid w:val="00937D1E"/>
    <w:rsid w:val="00937F0B"/>
    <w:rsid w:val="00940B03"/>
    <w:rsid w:val="00942503"/>
    <w:rsid w:val="009432F5"/>
    <w:rsid w:val="009457EA"/>
    <w:rsid w:val="00950750"/>
    <w:rsid w:val="00950F6E"/>
    <w:rsid w:val="00951348"/>
    <w:rsid w:val="00953642"/>
    <w:rsid w:val="009548D8"/>
    <w:rsid w:val="00956DE1"/>
    <w:rsid w:val="00957319"/>
    <w:rsid w:val="00960778"/>
    <w:rsid w:val="00961487"/>
    <w:rsid w:val="00962C12"/>
    <w:rsid w:val="00963B39"/>
    <w:rsid w:val="00964F2A"/>
    <w:rsid w:val="00965CF9"/>
    <w:rsid w:val="00967344"/>
    <w:rsid w:val="0096778B"/>
    <w:rsid w:val="00971C81"/>
    <w:rsid w:val="00973162"/>
    <w:rsid w:val="00973F5C"/>
    <w:rsid w:val="009749D8"/>
    <w:rsid w:val="00974F4A"/>
    <w:rsid w:val="009754A7"/>
    <w:rsid w:val="00976FD9"/>
    <w:rsid w:val="00983292"/>
    <w:rsid w:val="009859DD"/>
    <w:rsid w:val="00986EFD"/>
    <w:rsid w:val="00987017"/>
    <w:rsid w:val="00987124"/>
    <w:rsid w:val="009879BA"/>
    <w:rsid w:val="0099005A"/>
    <w:rsid w:val="00991E46"/>
    <w:rsid w:val="00992358"/>
    <w:rsid w:val="00993D3B"/>
    <w:rsid w:val="00994C97"/>
    <w:rsid w:val="00997A87"/>
    <w:rsid w:val="009A11D7"/>
    <w:rsid w:val="009A2493"/>
    <w:rsid w:val="009A41CE"/>
    <w:rsid w:val="009A4D3F"/>
    <w:rsid w:val="009A6129"/>
    <w:rsid w:val="009A638D"/>
    <w:rsid w:val="009A7F0D"/>
    <w:rsid w:val="009B1B4F"/>
    <w:rsid w:val="009B22D7"/>
    <w:rsid w:val="009B6AF1"/>
    <w:rsid w:val="009C054F"/>
    <w:rsid w:val="009C0678"/>
    <w:rsid w:val="009C0BFD"/>
    <w:rsid w:val="009C2477"/>
    <w:rsid w:val="009C494B"/>
    <w:rsid w:val="009C5CD5"/>
    <w:rsid w:val="009C7463"/>
    <w:rsid w:val="009C7CCE"/>
    <w:rsid w:val="009C7FD5"/>
    <w:rsid w:val="009D2DE0"/>
    <w:rsid w:val="009E0644"/>
    <w:rsid w:val="009E079C"/>
    <w:rsid w:val="009E11BA"/>
    <w:rsid w:val="009E38C6"/>
    <w:rsid w:val="009E4130"/>
    <w:rsid w:val="009E42A0"/>
    <w:rsid w:val="009E4569"/>
    <w:rsid w:val="009E5336"/>
    <w:rsid w:val="009E642D"/>
    <w:rsid w:val="009E700A"/>
    <w:rsid w:val="009F031A"/>
    <w:rsid w:val="009F0C3D"/>
    <w:rsid w:val="009F1201"/>
    <w:rsid w:val="009F1F50"/>
    <w:rsid w:val="009F2C5F"/>
    <w:rsid w:val="009F632B"/>
    <w:rsid w:val="009F6AE9"/>
    <w:rsid w:val="00A0026B"/>
    <w:rsid w:val="00A0072C"/>
    <w:rsid w:val="00A03EFB"/>
    <w:rsid w:val="00A04667"/>
    <w:rsid w:val="00A04D64"/>
    <w:rsid w:val="00A0767D"/>
    <w:rsid w:val="00A0777F"/>
    <w:rsid w:val="00A1190E"/>
    <w:rsid w:val="00A121EB"/>
    <w:rsid w:val="00A12370"/>
    <w:rsid w:val="00A12E47"/>
    <w:rsid w:val="00A1355D"/>
    <w:rsid w:val="00A14297"/>
    <w:rsid w:val="00A1513F"/>
    <w:rsid w:val="00A16A06"/>
    <w:rsid w:val="00A16FD3"/>
    <w:rsid w:val="00A17067"/>
    <w:rsid w:val="00A17275"/>
    <w:rsid w:val="00A21DA6"/>
    <w:rsid w:val="00A224CB"/>
    <w:rsid w:val="00A22C99"/>
    <w:rsid w:val="00A2379E"/>
    <w:rsid w:val="00A23C0D"/>
    <w:rsid w:val="00A24263"/>
    <w:rsid w:val="00A25361"/>
    <w:rsid w:val="00A26170"/>
    <w:rsid w:val="00A2627F"/>
    <w:rsid w:val="00A26493"/>
    <w:rsid w:val="00A27884"/>
    <w:rsid w:val="00A3037C"/>
    <w:rsid w:val="00A31AA1"/>
    <w:rsid w:val="00A31E76"/>
    <w:rsid w:val="00A34CD6"/>
    <w:rsid w:val="00A378FD"/>
    <w:rsid w:val="00A423F2"/>
    <w:rsid w:val="00A42C77"/>
    <w:rsid w:val="00A45CE4"/>
    <w:rsid w:val="00A5019D"/>
    <w:rsid w:val="00A50BF3"/>
    <w:rsid w:val="00A53300"/>
    <w:rsid w:val="00A534AD"/>
    <w:rsid w:val="00A57902"/>
    <w:rsid w:val="00A57AAD"/>
    <w:rsid w:val="00A609C0"/>
    <w:rsid w:val="00A6205E"/>
    <w:rsid w:val="00A62710"/>
    <w:rsid w:val="00A62D27"/>
    <w:rsid w:val="00A630D8"/>
    <w:rsid w:val="00A645A5"/>
    <w:rsid w:val="00A65BA8"/>
    <w:rsid w:val="00A6622B"/>
    <w:rsid w:val="00A66E3F"/>
    <w:rsid w:val="00A7106B"/>
    <w:rsid w:val="00A72A39"/>
    <w:rsid w:val="00A72FE4"/>
    <w:rsid w:val="00A73067"/>
    <w:rsid w:val="00A746BB"/>
    <w:rsid w:val="00A74A6C"/>
    <w:rsid w:val="00A75D70"/>
    <w:rsid w:val="00A770CB"/>
    <w:rsid w:val="00A8079C"/>
    <w:rsid w:val="00A80AAF"/>
    <w:rsid w:val="00A835FE"/>
    <w:rsid w:val="00A84163"/>
    <w:rsid w:val="00A84DC1"/>
    <w:rsid w:val="00A8600E"/>
    <w:rsid w:val="00A87409"/>
    <w:rsid w:val="00A87F4F"/>
    <w:rsid w:val="00A900CF"/>
    <w:rsid w:val="00A903D4"/>
    <w:rsid w:val="00A90DB2"/>
    <w:rsid w:val="00A91285"/>
    <w:rsid w:val="00A91488"/>
    <w:rsid w:val="00A91764"/>
    <w:rsid w:val="00A92409"/>
    <w:rsid w:val="00A92926"/>
    <w:rsid w:val="00A9324A"/>
    <w:rsid w:val="00A93ACF"/>
    <w:rsid w:val="00A955FE"/>
    <w:rsid w:val="00A957BD"/>
    <w:rsid w:val="00A97A8E"/>
    <w:rsid w:val="00A97BD2"/>
    <w:rsid w:val="00A97FBB"/>
    <w:rsid w:val="00AA0543"/>
    <w:rsid w:val="00AA0B2F"/>
    <w:rsid w:val="00AA1F57"/>
    <w:rsid w:val="00AA21E5"/>
    <w:rsid w:val="00AA21EB"/>
    <w:rsid w:val="00AA61E0"/>
    <w:rsid w:val="00AB0366"/>
    <w:rsid w:val="00AB3676"/>
    <w:rsid w:val="00AB3AC8"/>
    <w:rsid w:val="00AB4131"/>
    <w:rsid w:val="00AB6C25"/>
    <w:rsid w:val="00AB7BFE"/>
    <w:rsid w:val="00AC1498"/>
    <w:rsid w:val="00AC4531"/>
    <w:rsid w:val="00AC593D"/>
    <w:rsid w:val="00AC61AB"/>
    <w:rsid w:val="00AC78B5"/>
    <w:rsid w:val="00AD10E8"/>
    <w:rsid w:val="00AD62FA"/>
    <w:rsid w:val="00AE1439"/>
    <w:rsid w:val="00AE1804"/>
    <w:rsid w:val="00AE2E80"/>
    <w:rsid w:val="00AE2F4F"/>
    <w:rsid w:val="00AE6244"/>
    <w:rsid w:val="00AE69F2"/>
    <w:rsid w:val="00AE7CD2"/>
    <w:rsid w:val="00AF175D"/>
    <w:rsid w:val="00AF3EB9"/>
    <w:rsid w:val="00AF4880"/>
    <w:rsid w:val="00AF5001"/>
    <w:rsid w:val="00AF5485"/>
    <w:rsid w:val="00AF5E48"/>
    <w:rsid w:val="00AF74F0"/>
    <w:rsid w:val="00B01723"/>
    <w:rsid w:val="00B024D9"/>
    <w:rsid w:val="00B03C0E"/>
    <w:rsid w:val="00B04148"/>
    <w:rsid w:val="00B04C11"/>
    <w:rsid w:val="00B06DA1"/>
    <w:rsid w:val="00B1060E"/>
    <w:rsid w:val="00B1081A"/>
    <w:rsid w:val="00B10A6C"/>
    <w:rsid w:val="00B10FCD"/>
    <w:rsid w:val="00B112F6"/>
    <w:rsid w:val="00B116BB"/>
    <w:rsid w:val="00B13F52"/>
    <w:rsid w:val="00B159B5"/>
    <w:rsid w:val="00B16013"/>
    <w:rsid w:val="00B2120C"/>
    <w:rsid w:val="00B22859"/>
    <w:rsid w:val="00B24AC1"/>
    <w:rsid w:val="00B25697"/>
    <w:rsid w:val="00B25705"/>
    <w:rsid w:val="00B25B85"/>
    <w:rsid w:val="00B260F9"/>
    <w:rsid w:val="00B267F5"/>
    <w:rsid w:val="00B26E96"/>
    <w:rsid w:val="00B27A2D"/>
    <w:rsid w:val="00B3010B"/>
    <w:rsid w:val="00B3135B"/>
    <w:rsid w:val="00B339B5"/>
    <w:rsid w:val="00B35CB8"/>
    <w:rsid w:val="00B366F5"/>
    <w:rsid w:val="00B37327"/>
    <w:rsid w:val="00B37E6D"/>
    <w:rsid w:val="00B406CC"/>
    <w:rsid w:val="00B41DCE"/>
    <w:rsid w:val="00B43618"/>
    <w:rsid w:val="00B44D30"/>
    <w:rsid w:val="00B45AC9"/>
    <w:rsid w:val="00B45CA2"/>
    <w:rsid w:val="00B467EC"/>
    <w:rsid w:val="00B46A8B"/>
    <w:rsid w:val="00B47821"/>
    <w:rsid w:val="00B51FD0"/>
    <w:rsid w:val="00B52A40"/>
    <w:rsid w:val="00B52FE0"/>
    <w:rsid w:val="00B53F49"/>
    <w:rsid w:val="00B545DB"/>
    <w:rsid w:val="00B57D2D"/>
    <w:rsid w:val="00B60ADD"/>
    <w:rsid w:val="00B6196F"/>
    <w:rsid w:val="00B62122"/>
    <w:rsid w:val="00B62A4A"/>
    <w:rsid w:val="00B62EB9"/>
    <w:rsid w:val="00B637A8"/>
    <w:rsid w:val="00B63CA9"/>
    <w:rsid w:val="00B65FE2"/>
    <w:rsid w:val="00B66456"/>
    <w:rsid w:val="00B72A2C"/>
    <w:rsid w:val="00B72AB9"/>
    <w:rsid w:val="00B73B49"/>
    <w:rsid w:val="00B743CC"/>
    <w:rsid w:val="00B77B5C"/>
    <w:rsid w:val="00B80B86"/>
    <w:rsid w:val="00B8150C"/>
    <w:rsid w:val="00B815A4"/>
    <w:rsid w:val="00B81608"/>
    <w:rsid w:val="00B82749"/>
    <w:rsid w:val="00B83795"/>
    <w:rsid w:val="00B844DF"/>
    <w:rsid w:val="00B855C6"/>
    <w:rsid w:val="00B856C6"/>
    <w:rsid w:val="00B8680F"/>
    <w:rsid w:val="00B87662"/>
    <w:rsid w:val="00B904C1"/>
    <w:rsid w:val="00B9099D"/>
    <w:rsid w:val="00B90F19"/>
    <w:rsid w:val="00B911C1"/>
    <w:rsid w:val="00B922E6"/>
    <w:rsid w:val="00B92FD1"/>
    <w:rsid w:val="00B943F5"/>
    <w:rsid w:val="00B95CC6"/>
    <w:rsid w:val="00B95D92"/>
    <w:rsid w:val="00B96555"/>
    <w:rsid w:val="00B96C06"/>
    <w:rsid w:val="00B9724B"/>
    <w:rsid w:val="00B9799A"/>
    <w:rsid w:val="00BA05AB"/>
    <w:rsid w:val="00BA3F7C"/>
    <w:rsid w:val="00BA4811"/>
    <w:rsid w:val="00BA690D"/>
    <w:rsid w:val="00BA6917"/>
    <w:rsid w:val="00BA6EDA"/>
    <w:rsid w:val="00BB02D8"/>
    <w:rsid w:val="00BB3611"/>
    <w:rsid w:val="00BB482F"/>
    <w:rsid w:val="00BB4971"/>
    <w:rsid w:val="00BB4EA3"/>
    <w:rsid w:val="00BB6759"/>
    <w:rsid w:val="00BB6E5D"/>
    <w:rsid w:val="00BC2AE9"/>
    <w:rsid w:val="00BC2D8E"/>
    <w:rsid w:val="00BC3DB2"/>
    <w:rsid w:val="00BC51DF"/>
    <w:rsid w:val="00BC6545"/>
    <w:rsid w:val="00BC7155"/>
    <w:rsid w:val="00BD3478"/>
    <w:rsid w:val="00BD6DC7"/>
    <w:rsid w:val="00BE093B"/>
    <w:rsid w:val="00BE1B9B"/>
    <w:rsid w:val="00BE24A2"/>
    <w:rsid w:val="00BE32D1"/>
    <w:rsid w:val="00BE46C8"/>
    <w:rsid w:val="00BE4CFF"/>
    <w:rsid w:val="00BE6977"/>
    <w:rsid w:val="00BE7B40"/>
    <w:rsid w:val="00BE7E21"/>
    <w:rsid w:val="00BF09C0"/>
    <w:rsid w:val="00BF0E90"/>
    <w:rsid w:val="00BF1EC7"/>
    <w:rsid w:val="00BF1F97"/>
    <w:rsid w:val="00BF4111"/>
    <w:rsid w:val="00BF59EA"/>
    <w:rsid w:val="00BF67E8"/>
    <w:rsid w:val="00C01984"/>
    <w:rsid w:val="00C0297C"/>
    <w:rsid w:val="00C02A92"/>
    <w:rsid w:val="00C02EF7"/>
    <w:rsid w:val="00C07E77"/>
    <w:rsid w:val="00C10221"/>
    <w:rsid w:val="00C10622"/>
    <w:rsid w:val="00C1098E"/>
    <w:rsid w:val="00C13371"/>
    <w:rsid w:val="00C13C85"/>
    <w:rsid w:val="00C15F46"/>
    <w:rsid w:val="00C1680B"/>
    <w:rsid w:val="00C168E6"/>
    <w:rsid w:val="00C17C47"/>
    <w:rsid w:val="00C2048A"/>
    <w:rsid w:val="00C235B0"/>
    <w:rsid w:val="00C238A9"/>
    <w:rsid w:val="00C23D3E"/>
    <w:rsid w:val="00C24EBF"/>
    <w:rsid w:val="00C26F29"/>
    <w:rsid w:val="00C271EB"/>
    <w:rsid w:val="00C303C6"/>
    <w:rsid w:val="00C30C72"/>
    <w:rsid w:val="00C3104C"/>
    <w:rsid w:val="00C347D0"/>
    <w:rsid w:val="00C3488E"/>
    <w:rsid w:val="00C37728"/>
    <w:rsid w:val="00C41CF4"/>
    <w:rsid w:val="00C4265F"/>
    <w:rsid w:val="00C452CF"/>
    <w:rsid w:val="00C51A2A"/>
    <w:rsid w:val="00C5500C"/>
    <w:rsid w:val="00C555CC"/>
    <w:rsid w:val="00C55908"/>
    <w:rsid w:val="00C57E6F"/>
    <w:rsid w:val="00C61205"/>
    <w:rsid w:val="00C7027C"/>
    <w:rsid w:val="00C70907"/>
    <w:rsid w:val="00C718C4"/>
    <w:rsid w:val="00C71F2F"/>
    <w:rsid w:val="00C720A7"/>
    <w:rsid w:val="00C7284B"/>
    <w:rsid w:val="00C72EB5"/>
    <w:rsid w:val="00C739AD"/>
    <w:rsid w:val="00C75259"/>
    <w:rsid w:val="00C81B3B"/>
    <w:rsid w:val="00C81BFF"/>
    <w:rsid w:val="00C8277E"/>
    <w:rsid w:val="00C82F8D"/>
    <w:rsid w:val="00C84523"/>
    <w:rsid w:val="00C84A99"/>
    <w:rsid w:val="00C85790"/>
    <w:rsid w:val="00C85BC1"/>
    <w:rsid w:val="00C85F0A"/>
    <w:rsid w:val="00C86625"/>
    <w:rsid w:val="00C8680C"/>
    <w:rsid w:val="00C86E9C"/>
    <w:rsid w:val="00C914F1"/>
    <w:rsid w:val="00C9198E"/>
    <w:rsid w:val="00C92099"/>
    <w:rsid w:val="00C9716C"/>
    <w:rsid w:val="00C97513"/>
    <w:rsid w:val="00C97B9D"/>
    <w:rsid w:val="00C97FCD"/>
    <w:rsid w:val="00CA08D6"/>
    <w:rsid w:val="00CA1128"/>
    <w:rsid w:val="00CA3DF2"/>
    <w:rsid w:val="00CA6EA3"/>
    <w:rsid w:val="00CB2471"/>
    <w:rsid w:val="00CB28C7"/>
    <w:rsid w:val="00CB3533"/>
    <w:rsid w:val="00CB497D"/>
    <w:rsid w:val="00CB4EB4"/>
    <w:rsid w:val="00CB4F00"/>
    <w:rsid w:val="00CB5E92"/>
    <w:rsid w:val="00CB6D62"/>
    <w:rsid w:val="00CB77D4"/>
    <w:rsid w:val="00CC04EE"/>
    <w:rsid w:val="00CC0714"/>
    <w:rsid w:val="00CC0726"/>
    <w:rsid w:val="00CC07C0"/>
    <w:rsid w:val="00CC2548"/>
    <w:rsid w:val="00CC3EE7"/>
    <w:rsid w:val="00CC5510"/>
    <w:rsid w:val="00CC6C5E"/>
    <w:rsid w:val="00CC7D7C"/>
    <w:rsid w:val="00CD0E9D"/>
    <w:rsid w:val="00CD169E"/>
    <w:rsid w:val="00CD1830"/>
    <w:rsid w:val="00CD2E95"/>
    <w:rsid w:val="00CD3259"/>
    <w:rsid w:val="00CD3294"/>
    <w:rsid w:val="00CD6FF0"/>
    <w:rsid w:val="00CD79FC"/>
    <w:rsid w:val="00CE47EA"/>
    <w:rsid w:val="00CE7401"/>
    <w:rsid w:val="00CE758C"/>
    <w:rsid w:val="00CF00D6"/>
    <w:rsid w:val="00CF1C0B"/>
    <w:rsid w:val="00CF2EA4"/>
    <w:rsid w:val="00CF41F1"/>
    <w:rsid w:val="00CF6458"/>
    <w:rsid w:val="00CF6B4E"/>
    <w:rsid w:val="00CF72F2"/>
    <w:rsid w:val="00D007E3"/>
    <w:rsid w:val="00D019C5"/>
    <w:rsid w:val="00D01B5E"/>
    <w:rsid w:val="00D024B6"/>
    <w:rsid w:val="00D039D1"/>
    <w:rsid w:val="00D03ACE"/>
    <w:rsid w:val="00D0485A"/>
    <w:rsid w:val="00D06CDC"/>
    <w:rsid w:val="00D0709B"/>
    <w:rsid w:val="00D0741D"/>
    <w:rsid w:val="00D07468"/>
    <w:rsid w:val="00D07DCF"/>
    <w:rsid w:val="00D120F1"/>
    <w:rsid w:val="00D137DE"/>
    <w:rsid w:val="00D144B8"/>
    <w:rsid w:val="00D161DC"/>
    <w:rsid w:val="00D16938"/>
    <w:rsid w:val="00D16FE7"/>
    <w:rsid w:val="00D178EB"/>
    <w:rsid w:val="00D21436"/>
    <w:rsid w:val="00D2145D"/>
    <w:rsid w:val="00D23E8D"/>
    <w:rsid w:val="00D26690"/>
    <w:rsid w:val="00D26A71"/>
    <w:rsid w:val="00D2734A"/>
    <w:rsid w:val="00D312F2"/>
    <w:rsid w:val="00D329F9"/>
    <w:rsid w:val="00D33EF6"/>
    <w:rsid w:val="00D349E4"/>
    <w:rsid w:val="00D359A4"/>
    <w:rsid w:val="00D359E5"/>
    <w:rsid w:val="00D40F97"/>
    <w:rsid w:val="00D413AB"/>
    <w:rsid w:val="00D41E7C"/>
    <w:rsid w:val="00D4363E"/>
    <w:rsid w:val="00D44E1A"/>
    <w:rsid w:val="00D45021"/>
    <w:rsid w:val="00D45C12"/>
    <w:rsid w:val="00D45DF6"/>
    <w:rsid w:val="00D46133"/>
    <w:rsid w:val="00D473DC"/>
    <w:rsid w:val="00D476D7"/>
    <w:rsid w:val="00D47CB6"/>
    <w:rsid w:val="00D51749"/>
    <w:rsid w:val="00D54056"/>
    <w:rsid w:val="00D5503B"/>
    <w:rsid w:val="00D550A7"/>
    <w:rsid w:val="00D56656"/>
    <w:rsid w:val="00D5706C"/>
    <w:rsid w:val="00D612E5"/>
    <w:rsid w:val="00D61B81"/>
    <w:rsid w:val="00D630CF"/>
    <w:rsid w:val="00D63608"/>
    <w:rsid w:val="00D6390A"/>
    <w:rsid w:val="00D63CAB"/>
    <w:rsid w:val="00D6644B"/>
    <w:rsid w:val="00D669BD"/>
    <w:rsid w:val="00D67AA3"/>
    <w:rsid w:val="00D71225"/>
    <w:rsid w:val="00D71870"/>
    <w:rsid w:val="00D719E8"/>
    <w:rsid w:val="00D71A57"/>
    <w:rsid w:val="00D723D3"/>
    <w:rsid w:val="00D731E2"/>
    <w:rsid w:val="00D74C75"/>
    <w:rsid w:val="00D7597F"/>
    <w:rsid w:val="00D830A0"/>
    <w:rsid w:val="00D84460"/>
    <w:rsid w:val="00D85059"/>
    <w:rsid w:val="00D8522E"/>
    <w:rsid w:val="00D85DBB"/>
    <w:rsid w:val="00D86C75"/>
    <w:rsid w:val="00D871C6"/>
    <w:rsid w:val="00D87F5B"/>
    <w:rsid w:val="00D92B10"/>
    <w:rsid w:val="00D93D62"/>
    <w:rsid w:val="00D94909"/>
    <w:rsid w:val="00D94CFE"/>
    <w:rsid w:val="00DA00DE"/>
    <w:rsid w:val="00DA0A42"/>
    <w:rsid w:val="00DA1342"/>
    <w:rsid w:val="00DA157A"/>
    <w:rsid w:val="00DA158C"/>
    <w:rsid w:val="00DA2698"/>
    <w:rsid w:val="00DA2C50"/>
    <w:rsid w:val="00DA2CD7"/>
    <w:rsid w:val="00DA523B"/>
    <w:rsid w:val="00DB0453"/>
    <w:rsid w:val="00DB1008"/>
    <w:rsid w:val="00DB109B"/>
    <w:rsid w:val="00DB1FBC"/>
    <w:rsid w:val="00DB271E"/>
    <w:rsid w:val="00DB2790"/>
    <w:rsid w:val="00DB2D7A"/>
    <w:rsid w:val="00DB5BD3"/>
    <w:rsid w:val="00DB6BE3"/>
    <w:rsid w:val="00DB7D51"/>
    <w:rsid w:val="00DC14D6"/>
    <w:rsid w:val="00DC174E"/>
    <w:rsid w:val="00DC30F2"/>
    <w:rsid w:val="00DC329D"/>
    <w:rsid w:val="00DC4B01"/>
    <w:rsid w:val="00DC5E30"/>
    <w:rsid w:val="00DD0000"/>
    <w:rsid w:val="00DD0A3F"/>
    <w:rsid w:val="00DD0B20"/>
    <w:rsid w:val="00DD0D92"/>
    <w:rsid w:val="00DD1608"/>
    <w:rsid w:val="00DD399A"/>
    <w:rsid w:val="00DD51FC"/>
    <w:rsid w:val="00DD5D40"/>
    <w:rsid w:val="00DD638B"/>
    <w:rsid w:val="00DE0876"/>
    <w:rsid w:val="00DE2818"/>
    <w:rsid w:val="00DE394B"/>
    <w:rsid w:val="00DE6470"/>
    <w:rsid w:val="00DE647B"/>
    <w:rsid w:val="00DF1757"/>
    <w:rsid w:val="00DF1984"/>
    <w:rsid w:val="00DF32B9"/>
    <w:rsid w:val="00DF3D04"/>
    <w:rsid w:val="00DF4D43"/>
    <w:rsid w:val="00DF60E1"/>
    <w:rsid w:val="00E009CD"/>
    <w:rsid w:val="00E01A39"/>
    <w:rsid w:val="00E02E50"/>
    <w:rsid w:val="00E03055"/>
    <w:rsid w:val="00E04396"/>
    <w:rsid w:val="00E044F3"/>
    <w:rsid w:val="00E0463E"/>
    <w:rsid w:val="00E10379"/>
    <w:rsid w:val="00E10CEC"/>
    <w:rsid w:val="00E1262B"/>
    <w:rsid w:val="00E1341B"/>
    <w:rsid w:val="00E13680"/>
    <w:rsid w:val="00E15B96"/>
    <w:rsid w:val="00E17342"/>
    <w:rsid w:val="00E2155E"/>
    <w:rsid w:val="00E2206C"/>
    <w:rsid w:val="00E2323A"/>
    <w:rsid w:val="00E23B3C"/>
    <w:rsid w:val="00E242C6"/>
    <w:rsid w:val="00E24670"/>
    <w:rsid w:val="00E24695"/>
    <w:rsid w:val="00E251FE"/>
    <w:rsid w:val="00E262BF"/>
    <w:rsid w:val="00E27B02"/>
    <w:rsid w:val="00E306DD"/>
    <w:rsid w:val="00E308F9"/>
    <w:rsid w:val="00E31989"/>
    <w:rsid w:val="00E325A4"/>
    <w:rsid w:val="00E33055"/>
    <w:rsid w:val="00E34AD4"/>
    <w:rsid w:val="00E36CAB"/>
    <w:rsid w:val="00E40399"/>
    <w:rsid w:val="00E4049C"/>
    <w:rsid w:val="00E41516"/>
    <w:rsid w:val="00E41BAD"/>
    <w:rsid w:val="00E43237"/>
    <w:rsid w:val="00E4397C"/>
    <w:rsid w:val="00E442A2"/>
    <w:rsid w:val="00E450F8"/>
    <w:rsid w:val="00E456CD"/>
    <w:rsid w:val="00E50D47"/>
    <w:rsid w:val="00E51579"/>
    <w:rsid w:val="00E51929"/>
    <w:rsid w:val="00E52787"/>
    <w:rsid w:val="00E52877"/>
    <w:rsid w:val="00E54D7A"/>
    <w:rsid w:val="00E56413"/>
    <w:rsid w:val="00E574AB"/>
    <w:rsid w:val="00E60410"/>
    <w:rsid w:val="00E624A3"/>
    <w:rsid w:val="00E627D1"/>
    <w:rsid w:val="00E669AD"/>
    <w:rsid w:val="00E6713D"/>
    <w:rsid w:val="00E67FD8"/>
    <w:rsid w:val="00E704B2"/>
    <w:rsid w:val="00E7080D"/>
    <w:rsid w:val="00E70D02"/>
    <w:rsid w:val="00E71516"/>
    <w:rsid w:val="00E7233D"/>
    <w:rsid w:val="00E727A1"/>
    <w:rsid w:val="00E72FC3"/>
    <w:rsid w:val="00E7346E"/>
    <w:rsid w:val="00E74F4C"/>
    <w:rsid w:val="00E76D85"/>
    <w:rsid w:val="00E7732C"/>
    <w:rsid w:val="00E803A2"/>
    <w:rsid w:val="00E826A4"/>
    <w:rsid w:val="00E840DE"/>
    <w:rsid w:val="00E84D49"/>
    <w:rsid w:val="00E8649A"/>
    <w:rsid w:val="00E86C33"/>
    <w:rsid w:val="00E87B57"/>
    <w:rsid w:val="00E9038C"/>
    <w:rsid w:val="00E90ACF"/>
    <w:rsid w:val="00E942D8"/>
    <w:rsid w:val="00E97CD9"/>
    <w:rsid w:val="00EA0553"/>
    <w:rsid w:val="00EA07F6"/>
    <w:rsid w:val="00EA3DFE"/>
    <w:rsid w:val="00EA57FC"/>
    <w:rsid w:val="00EA5B0F"/>
    <w:rsid w:val="00EA5F6C"/>
    <w:rsid w:val="00EA73D0"/>
    <w:rsid w:val="00EA7BC0"/>
    <w:rsid w:val="00EB11C7"/>
    <w:rsid w:val="00EB1FC3"/>
    <w:rsid w:val="00EB34EC"/>
    <w:rsid w:val="00EB36CC"/>
    <w:rsid w:val="00EB3E0D"/>
    <w:rsid w:val="00EB5CAD"/>
    <w:rsid w:val="00EB6C76"/>
    <w:rsid w:val="00EB7113"/>
    <w:rsid w:val="00EB7BEC"/>
    <w:rsid w:val="00EC1B5A"/>
    <w:rsid w:val="00EC331F"/>
    <w:rsid w:val="00EC3BA2"/>
    <w:rsid w:val="00EC5275"/>
    <w:rsid w:val="00EC5593"/>
    <w:rsid w:val="00EC6973"/>
    <w:rsid w:val="00EC6C15"/>
    <w:rsid w:val="00EC729B"/>
    <w:rsid w:val="00EC7CBC"/>
    <w:rsid w:val="00ED02D8"/>
    <w:rsid w:val="00ED07B4"/>
    <w:rsid w:val="00ED1960"/>
    <w:rsid w:val="00ED1A60"/>
    <w:rsid w:val="00ED3A8E"/>
    <w:rsid w:val="00ED3C9B"/>
    <w:rsid w:val="00ED4F6D"/>
    <w:rsid w:val="00ED57B6"/>
    <w:rsid w:val="00ED6230"/>
    <w:rsid w:val="00ED6B0A"/>
    <w:rsid w:val="00ED6DCF"/>
    <w:rsid w:val="00EE10A4"/>
    <w:rsid w:val="00EE171B"/>
    <w:rsid w:val="00EE18A2"/>
    <w:rsid w:val="00EE1A03"/>
    <w:rsid w:val="00EE2F88"/>
    <w:rsid w:val="00EE4C26"/>
    <w:rsid w:val="00EE6EA2"/>
    <w:rsid w:val="00EE7F3C"/>
    <w:rsid w:val="00EF1D45"/>
    <w:rsid w:val="00EF5ABC"/>
    <w:rsid w:val="00EF5CF1"/>
    <w:rsid w:val="00EF6346"/>
    <w:rsid w:val="00EF660F"/>
    <w:rsid w:val="00EF7560"/>
    <w:rsid w:val="00EF758B"/>
    <w:rsid w:val="00EF7CC7"/>
    <w:rsid w:val="00EF7F1F"/>
    <w:rsid w:val="00F01C9A"/>
    <w:rsid w:val="00F021C0"/>
    <w:rsid w:val="00F034B5"/>
    <w:rsid w:val="00F03A21"/>
    <w:rsid w:val="00F040A4"/>
    <w:rsid w:val="00F05B9C"/>
    <w:rsid w:val="00F06343"/>
    <w:rsid w:val="00F0641D"/>
    <w:rsid w:val="00F06985"/>
    <w:rsid w:val="00F07104"/>
    <w:rsid w:val="00F07561"/>
    <w:rsid w:val="00F079FE"/>
    <w:rsid w:val="00F118B7"/>
    <w:rsid w:val="00F1266F"/>
    <w:rsid w:val="00F12BA4"/>
    <w:rsid w:val="00F1330A"/>
    <w:rsid w:val="00F13CDE"/>
    <w:rsid w:val="00F14937"/>
    <w:rsid w:val="00F15197"/>
    <w:rsid w:val="00F164D3"/>
    <w:rsid w:val="00F20ACB"/>
    <w:rsid w:val="00F23B1B"/>
    <w:rsid w:val="00F2504A"/>
    <w:rsid w:val="00F2563A"/>
    <w:rsid w:val="00F25F40"/>
    <w:rsid w:val="00F27A8B"/>
    <w:rsid w:val="00F308CA"/>
    <w:rsid w:val="00F32A99"/>
    <w:rsid w:val="00F33D20"/>
    <w:rsid w:val="00F33E4A"/>
    <w:rsid w:val="00F340BD"/>
    <w:rsid w:val="00F3502C"/>
    <w:rsid w:val="00F35EA5"/>
    <w:rsid w:val="00F36C6A"/>
    <w:rsid w:val="00F371B4"/>
    <w:rsid w:val="00F37DD0"/>
    <w:rsid w:val="00F40549"/>
    <w:rsid w:val="00F411FA"/>
    <w:rsid w:val="00F42E8E"/>
    <w:rsid w:val="00F444CB"/>
    <w:rsid w:val="00F44D57"/>
    <w:rsid w:val="00F46775"/>
    <w:rsid w:val="00F46C78"/>
    <w:rsid w:val="00F46F6B"/>
    <w:rsid w:val="00F5035F"/>
    <w:rsid w:val="00F5426F"/>
    <w:rsid w:val="00F54DF4"/>
    <w:rsid w:val="00F611F2"/>
    <w:rsid w:val="00F632CE"/>
    <w:rsid w:val="00F63A28"/>
    <w:rsid w:val="00F63D3B"/>
    <w:rsid w:val="00F63FB0"/>
    <w:rsid w:val="00F65433"/>
    <w:rsid w:val="00F668B8"/>
    <w:rsid w:val="00F672B8"/>
    <w:rsid w:val="00F703E1"/>
    <w:rsid w:val="00F72569"/>
    <w:rsid w:val="00F74471"/>
    <w:rsid w:val="00F754A9"/>
    <w:rsid w:val="00F7657A"/>
    <w:rsid w:val="00F7761F"/>
    <w:rsid w:val="00F81DAF"/>
    <w:rsid w:val="00F857F6"/>
    <w:rsid w:val="00F8655D"/>
    <w:rsid w:val="00F91129"/>
    <w:rsid w:val="00F939EB"/>
    <w:rsid w:val="00F94673"/>
    <w:rsid w:val="00F958C6"/>
    <w:rsid w:val="00F9599C"/>
    <w:rsid w:val="00F970FB"/>
    <w:rsid w:val="00F978F2"/>
    <w:rsid w:val="00F97AC6"/>
    <w:rsid w:val="00FA06A3"/>
    <w:rsid w:val="00FA1C1B"/>
    <w:rsid w:val="00FA2F2B"/>
    <w:rsid w:val="00FA310A"/>
    <w:rsid w:val="00FA3416"/>
    <w:rsid w:val="00FA4BB9"/>
    <w:rsid w:val="00FA4F91"/>
    <w:rsid w:val="00FA5A69"/>
    <w:rsid w:val="00FB6F6E"/>
    <w:rsid w:val="00FB789F"/>
    <w:rsid w:val="00FB78F3"/>
    <w:rsid w:val="00FC0D10"/>
    <w:rsid w:val="00FC1865"/>
    <w:rsid w:val="00FC2692"/>
    <w:rsid w:val="00FC2C7E"/>
    <w:rsid w:val="00FC4269"/>
    <w:rsid w:val="00FC5431"/>
    <w:rsid w:val="00FC6D2D"/>
    <w:rsid w:val="00FD113C"/>
    <w:rsid w:val="00FD2AF7"/>
    <w:rsid w:val="00FD4339"/>
    <w:rsid w:val="00FD7079"/>
    <w:rsid w:val="00FE0F72"/>
    <w:rsid w:val="00FE1EC5"/>
    <w:rsid w:val="00FE5196"/>
    <w:rsid w:val="00FE540E"/>
    <w:rsid w:val="00FE6D4D"/>
    <w:rsid w:val="00FE707F"/>
    <w:rsid w:val="00FE782D"/>
    <w:rsid w:val="00FF17EB"/>
    <w:rsid w:val="00FF21CA"/>
    <w:rsid w:val="00FF3662"/>
    <w:rsid w:val="00FF4937"/>
    <w:rsid w:val="00FF4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 fill="f" fillcolor="white" stroke="f">
      <v:fill color="white" on="f"/>
      <v:stroke on="f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semiHidden="0" w:unhideWhenUsed="0" w:qFormat="1"/>
    <w:lsdException w:name="heading 8" w:locked="1" w:semiHidden="0" w:unhideWhenUsed="0" w:qFormat="1"/>
    <w:lsdException w:name="heading 9" w:locked="1" w:semiHidden="0" w:unhideWhenUsed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0E"/>
    <w:pPr>
      <w:spacing w:after="0"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B0453"/>
    <w:pPr>
      <w:keepNext/>
      <w:autoSpaceDE w:val="0"/>
      <w:autoSpaceDN w:val="0"/>
      <w:jc w:val="center"/>
      <w:outlineLvl w:val="0"/>
    </w:pPr>
    <w:rPr>
      <w:bCs/>
    </w:rPr>
  </w:style>
  <w:style w:type="paragraph" w:styleId="2">
    <w:name w:val="heading 2"/>
    <w:basedOn w:val="a"/>
    <w:next w:val="a"/>
    <w:link w:val="20"/>
    <w:uiPriority w:val="99"/>
    <w:qFormat/>
    <w:rsid w:val="00DB0453"/>
    <w:pPr>
      <w:keepNext/>
      <w:autoSpaceDE w:val="0"/>
      <w:autoSpaceDN w:val="0"/>
      <w:outlineLvl w:val="1"/>
    </w:pPr>
    <w:rPr>
      <w:bCs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B0453"/>
    <w:rPr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DB0453"/>
    <w:rPr>
      <w:bCs/>
      <w:sz w:val="28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F031A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9F031A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F031A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9F031A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F031A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9F031A"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9F031A"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F031A"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9F031A"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9F031A"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sid w:val="009F031A"/>
    <w:rPr>
      <w:rFonts w:cs="Times New Roman"/>
      <w:b/>
      <w:sz w:val="24"/>
      <w:szCs w:val="24"/>
      <w:lang w:val="en-US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sid w:val="009F031A"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sid w:val="009F031A"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9F031A"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9F031A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337648"/>
    <w:pPr>
      <w:tabs>
        <w:tab w:val="right" w:leader="dot" w:pos="9624"/>
      </w:tabs>
      <w:ind w:firstLine="0"/>
    </w:pPr>
    <w:rPr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ind w:firstLine="708"/>
      <w:outlineLvl w:val="0"/>
    </w:pPr>
    <w:rPr>
      <w:b/>
      <w:bCs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</w:pPr>
    <w:rPr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9F031A"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sid w:val="009F031A"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DB0453"/>
    <w:pPr>
      <w:keepNext/>
      <w:autoSpaceDE w:val="0"/>
      <w:autoSpaceDN w:val="0"/>
      <w:jc w:val="center"/>
    </w:pPr>
    <w:rPr>
      <w:color w:val="000000"/>
      <w:szCs w:val="28"/>
    </w:rPr>
  </w:style>
  <w:style w:type="paragraph" w:styleId="27">
    <w:name w:val="toc 2"/>
    <w:basedOn w:val="a"/>
    <w:next w:val="a"/>
    <w:autoRedefine/>
    <w:uiPriority w:val="39"/>
    <w:rsid w:val="00337648"/>
    <w:pPr>
      <w:ind w:firstLine="0"/>
    </w:pPr>
  </w:style>
  <w:style w:type="paragraph" w:styleId="afd">
    <w:name w:val="header"/>
    <w:basedOn w:val="a"/>
    <w:link w:val="afe"/>
    <w:uiPriority w:val="99"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  <w:style w:type="paragraph" w:styleId="aff0">
    <w:name w:val="TOC Heading"/>
    <w:basedOn w:val="1"/>
    <w:next w:val="a"/>
    <w:uiPriority w:val="39"/>
    <w:unhideWhenUsed/>
    <w:qFormat/>
    <w:rsid w:val="00DB0453"/>
    <w:pPr>
      <w:keepLines/>
      <w:autoSpaceDE/>
      <w:autoSpaceDN/>
      <w:spacing w:before="480" w:line="276" w:lineRule="auto"/>
      <w:outlineLvl w:val="9"/>
    </w:pPr>
    <w:rPr>
      <w:rFonts w:eastAsiaTheme="majorEastAsia" w:cstheme="majorBidi"/>
      <w:szCs w:val="28"/>
      <w:lang w:eastAsia="en-US"/>
    </w:rPr>
  </w:style>
  <w:style w:type="table" w:customStyle="1" w:styleId="13">
    <w:name w:val="Сетка таблицы1"/>
    <w:basedOn w:val="a1"/>
    <w:next w:val="a4"/>
    <w:uiPriority w:val="39"/>
    <w:rsid w:val="00456D27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4"/>
    <w:uiPriority w:val="39"/>
    <w:rsid w:val="00456D2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en-US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A27884"/>
  </w:style>
  <w:style w:type="paragraph" w:customStyle="1" w:styleId="Default">
    <w:name w:val="Default"/>
    <w:rsid w:val="00A278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p">
    <w:name w:val="p"/>
    <w:basedOn w:val="a"/>
    <w:rsid w:val="00A27884"/>
    <w:pPr>
      <w:spacing w:before="48" w:after="48" w:line="240" w:lineRule="auto"/>
      <w:ind w:firstLine="480"/>
    </w:pPr>
    <w:rPr>
      <w:sz w:val="24"/>
    </w:rPr>
  </w:style>
  <w:style w:type="paragraph" w:styleId="aff1">
    <w:name w:val="No Spacing"/>
    <w:uiPriority w:val="99"/>
    <w:qFormat/>
    <w:rsid w:val="00366E0E"/>
    <w:pPr>
      <w:spacing w:after="0" w:line="240" w:lineRule="auto"/>
      <w:jc w:val="center"/>
    </w:pPr>
    <w:rPr>
      <w:rFonts w:eastAsia="Calibri"/>
      <w:lang w:eastAsia="en-US"/>
    </w:rPr>
  </w:style>
  <w:style w:type="table" w:customStyle="1" w:styleId="28">
    <w:name w:val="Сетка таблицы2"/>
    <w:basedOn w:val="a1"/>
    <w:next w:val="a4"/>
    <w:uiPriority w:val="39"/>
    <w:rsid w:val="00A27884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List Paragraph"/>
    <w:basedOn w:val="a"/>
    <w:uiPriority w:val="34"/>
    <w:qFormat/>
    <w:rsid w:val="00A27884"/>
    <w:pPr>
      <w:spacing w:after="160" w:line="259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customStyle="1" w:styleId="120">
    <w:name w:val="Сетка таблицы12"/>
    <w:basedOn w:val="a1"/>
    <w:next w:val="a4"/>
    <w:uiPriority w:val="39"/>
    <w:rsid w:val="00A27884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en-US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cturecaptionExact">
    <w:name w:val="Picture caption Exact"/>
    <w:basedOn w:val="a0"/>
    <w:link w:val="Picturecaption"/>
    <w:locked/>
    <w:rsid w:val="00A27884"/>
    <w:rPr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A27884"/>
    <w:pPr>
      <w:widowControl w:val="0"/>
      <w:shd w:val="clear" w:color="auto" w:fill="FFFFFF"/>
      <w:spacing w:line="278" w:lineRule="exact"/>
      <w:ind w:firstLine="0"/>
      <w:jc w:val="center"/>
    </w:pPr>
    <w:rPr>
      <w:sz w:val="22"/>
      <w:szCs w:val="22"/>
    </w:rPr>
  </w:style>
  <w:style w:type="character" w:customStyle="1" w:styleId="Bodytext2">
    <w:name w:val="Body text (2)"/>
    <w:basedOn w:val="a0"/>
    <w:rsid w:val="00A2788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5">
    <w:name w:val="Текст примечания Знак1"/>
    <w:basedOn w:val="a0"/>
    <w:uiPriority w:val="99"/>
    <w:semiHidden/>
    <w:rsid w:val="00A27884"/>
    <w:rPr>
      <w:sz w:val="20"/>
      <w:szCs w:val="20"/>
    </w:rPr>
  </w:style>
  <w:style w:type="character" w:customStyle="1" w:styleId="16">
    <w:name w:val="Тема примечания Знак1"/>
    <w:basedOn w:val="15"/>
    <w:uiPriority w:val="99"/>
    <w:semiHidden/>
    <w:rsid w:val="00A27884"/>
    <w:rPr>
      <w:b/>
      <w:bCs/>
    </w:rPr>
  </w:style>
  <w:style w:type="character" w:customStyle="1" w:styleId="17">
    <w:name w:val="Верхний колонтитул Знак1"/>
    <w:basedOn w:val="a0"/>
    <w:uiPriority w:val="99"/>
    <w:semiHidden/>
    <w:rsid w:val="00A27884"/>
  </w:style>
  <w:style w:type="character" w:customStyle="1" w:styleId="18">
    <w:name w:val="Нижний колонтитул Знак1"/>
    <w:basedOn w:val="a0"/>
    <w:uiPriority w:val="99"/>
    <w:semiHidden/>
    <w:rsid w:val="00A27884"/>
  </w:style>
  <w:style w:type="paragraph" w:customStyle="1" w:styleId="19">
    <w:name w:val="Название объекта1"/>
    <w:basedOn w:val="a"/>
    <w:next w:val="a"/>
    <w:uiPriority w:val="35"/>
    <w:unhideWhenUsed/>
    <w:qFormat/>
    <w:rsid w:val="00A27884"/>
    <w:pPr>
      <w:spacing w:after="200" w:line="240" w:lineRule="auto"/>
      <w:ind w:firstLine="0"/>
      <w:jc w:val="left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A27884"/>
    <w:rPr>
      <w:color w:val="800080"/>
      <w:u w:val="single"/>
    </w:rPr>
  </w:style>
  <w:style w:type="character" w:styleId="aff3">
    <w:name w:val="FollowedHyperlink"/>
    <w:basedOn w:val="a0"/>
    <w:uiPriority w:val="99"/>
    <w:semiHidden/>
    <w:unhideWhenUsed/>
    <w:rsid w:val="00A27884"/>
    <w:rPr>
      <w:color w:val="800080" w:themeColor="followedHyperlink"/>
      <w:u w:val="single"/>
    </w:rPr>
  </w:style>
  <w:style w:type="table" w:customStyle="1" w:styleId="33">
    <w:name w:val="Сетка таблицы3"/>
    <w:basedOn w:val="a1"/>
    <w:next w:val="a4"/>
    <w:uiPriority w:val="39"/>
    <w:rsid w:val="00894012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Таблица"/>
    <w:basedOn w:val="a"/>
    <w:qFormat/>
    <w:rsid w:val="00CA08D6"/>
    <w:pPr>
      <w:spacing w:line="240" w:lineRule="auto"/>
      <w:ind w:firstLine="0"/>
      <w:jc w:val="center"/>
    </w:pPr>
    <w:rPr>
      <w:rFonts w:eastAsia="Calibri"/>
      <w:color w:val="000000"/>
      <w:sz w:val="22"/>
      <w:szCs w:val="22"/>
      <w:lang w:eastAsia="en-US"/>
    </w:rPr>
  </w:style>
  <w:style w:type="table" w:customStyle="1" w:styleId="40">
    <w:name w:val="Сетка таблицы4"/>
    <w:basedOn w:val="a1"/>
    <w:next w:val="a4"/>
    <w:uiPriority w:val="39"/>
    <w:rsid w:val="009A7F0D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4"/>
    <w:uiPriority w:val="39"/>
    <w:rsid w:val="009A7F0D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"/>
    <w:next w:val="a2"/>
    <w:uiPriority w:val="99"/>
    <w:semiHidden/>
    <w:unhideWhenUsed/>
    <w:rsid w:val="003C7474"/>
  </w:style>
  <w:style w:type="table" w:customStyle="1" w:styleId="61">
    <w:name w:val="Сетка таблицы6"/>
    <w:basedOn w:val="a1"/>
    <w:next w:val="a4"/>
    <w:uiPriority w:val="39"/>
    <w:rsid w:val="003C7474"/>
    <w:pPr>
      <w:spacing w:after="0" w:line="240" w:lineRule="auto"/>
    </w:pPr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4"/>
    <w:uiPriority w:val="39"/>
    <w:rsid w:val="003C7474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en-US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Название объекта2"/>
    <w:basedOn w:val="a"/>
    <w:next w:val="a"/>
    <w:uiPriority w:val="35"/>
    <w:unhideWhenUsed/>
    <w:qFormat/>
    <w:rsid w:val="003C7474"/>
    <w:pPr>
      <w:spacing w:after="200" w:line="240" w:lineRule="auto"/>
      <w:ind w:firstLine="0"/>
      <w:jc w:val="left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paragraph" w:customStyle="1" w:styleId="MTDisplayEquation">
    <w:name w:val="MTDisplayEquation"/>
    <w:basedOn w:val="aff2"/>
    <w:next w:val="a"/>
    <w:link w:val="MTDisplayEquation0"/>
    <w:rsid w:val="00B8150C"/>
    <w:pPr>
      <w:tabs>
        <w:tab w:val="center" w:pos="5240"/>
        <w:tab w:val="right" w:pos="9780"/>
      </w:tabs>
      <w:spacing w:after="200" w:line="276" w:lineRule="auto"/>
      <w:ind w:left="709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MTDisplayEquation0">
    <w:name w:val="MTDisplayEquation Знак"/>
    <w:basedOn w:val="a0"/>
    <w:link w:val="MTDisplayEquation"/>
    <w:rsid w:val="00B8150C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AD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705"/>
    <w:pPr>
      <w:keepNext/>
      <w:autoSpaceDE w:val="0"/>
      <w:autoSpaceDN w:val="0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B25705"/>
    <w:pPr>
      <w:keepNext/>
      <w:autoSpaceDE w:val="0"/>
      <w:autoSpaceDN w:val="0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2"/>
    </w:pPr>
    <w:rPr>
      <w:b/>
      <w:bCs/>
      <w:sz w:val="20"/>
    </w:rPr>
  </w:style>
  <w:style w:type="paragraph" w:styleId="5">
    <w:name w:val="heading 5"/>
    <w:basedOn w:val="a"/>
    <w:next w:val="a"/>
    <w:link w:val="50"/>
    <w:uiPriority w:val="99"/>
    <w:qFormat/>
    <w:rsid w:val="00B25705"/>
    <w:pPr>
      <w:keepNext/>
      <w:autoSpaceDE w:val="0"/>
      <w:autoSpaceDN w:val="0"/>
      <w:spacing w:line="360" w:lineRule="auto"/>
      <w:jc w:val="center"/>
      <w:outlineLvl w:val="4"/>
    </w:pPr>
    <w:rPr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B25705"/>
    <w:pPr>
      <w:keepNext/>
      <w:framePr w:hSpace="180" w:wrap="auto" w:vAnchor="page" w:hAnchor="margin" w:y="1930"/>
      <w:autoSpaceDE w:val="0"/>
      <w:autoSpaceDN w:val="0"/>
      <w:spacing w:line="360" w:lineRule="auto"/>
      <w:outlineLvl w:val="5"/>
    </w:pPr>
    <w:rPr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B2570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B2570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2570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241B65"/>
    <w:rPr>
      <w:rFonts w:cs="Times New Roman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Pr>
      <w:rFonts w:ascii="Cambria" w:hAnsi="Cambria" w:cs="Times New Roman"/>
      <w:sz w:val="22"/>
      <w:szCs w:val="22"/>
    </w:rPr>
  </w:style>
  <w:style w:type="paragraph" w:styleId="a3">
    <w:name w:val="Normal (Web)"/>
    <w:basedOn w:val="a"/>
    <w:uiPriority w:val="99"/>
    <w:rsid w:val="00B60ADD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B60AD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a"/>
    <w:uiPriority w:val="99"/>
    <w:rsid w:val="00B60ADD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rsid w:val="00BF67E8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796C5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796C50"/>
    <w:rPr>
      <w:rFonts w:cs="Times New Roman"/>
    </w:rPr>
  </w:style>
  <w:style w:type="character" w:styleId="a9">
    <w:name w:val="Strong"/>
    <w:basedOn w:val="a0"/>
    <w:uiPriority w:val="99"/>
    <w:qFormat/>
    <w:rsid w:val="004F412D"/>
    <w:rPr>
      <w:rFonts w:cs="Times New Roman"/>
      <w:b/>
      <w:bCs/>
    </w:rPr>
  </w:style>
  <w:style w:type="paragraph" w:styleId="aa">
    <w:name w:val="Title"/>
    <w:basedOn w:val="a"/>
    <w:link w:val="ab"/>
    <w:uiPriority w:val="99"/>
    <w:qFormat/>
    <w:rsid w:val="00B25705"/>
    <w:pPr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uiPriority w:val="99"/>
    <w:locked/>
    <w:rsid w:val="00241B65"/>
    <w:rPr>
      <w:rFonts w:cs="Times New Roman"/>
      <w:sz w:val="28"/>
    </w:rPr>
  </w:style>
  <w:style w:type="paragraph" w:styleId="ac">
    <w:name w:val="Subtitle"/>
    <w:basedOn w:val="a"/>
    <w:link w:val="ad"/>
    <w:uiPriority w:val="99"/>
    <w:qFormat/>
    <w:rsid w:val="00B25705"/>
    <w:pPr>
      <w:jc w:val="center"/>
    </w:pPr>
    <w:rPr>
      <w:b/>
      <w:sz w:val="28"/>
      <w:szCs w:val="20"/>
    </w:rPr>
  </w:style>
  <w:style w:type="character" w:customStyle="1" w:styleId="ad">
    <w:name w:val="Подзаголовок Знак"/>
    <w:basedOn w:val="a0"/>
    <w:link w:val="ac"/>
    <w:uiPriority w:val="99"/>
    <w:locked/>
    <w:rsid w:val="00241B65"/>
    <w:rPr>
      <w:rFonts w:cs="Times New Roman"/>
      <w:b/>
      <w:sz w:val="28"/>
    </w:rPr>
  </w:style>
  <w:style w:type="paragraph" w:styleId="ae">
    <w:name w:val="Body Text"/>
    <w:basedOn w:val="a"/>
    <w:link w:val="af"/>
    <w:uiPriority w:val="99"/>
    <w:rsid w:val="00B25705"/>
    <w:pPr>
      <w:jc w:val="both"/>
    </w:pPr>
    <w:rPr>
      <w:b/>
      <w:sz w:val="22"/>
      <w:szCs w:val="20"/>
      <w:lang w:val="en-US"/>
    </w:rPr>
  </w:style>
  <w:style w:type="character" w:customStyle="1" w:styleId="af">
    <w:name w:val="Основной текст Знак"/>
    <w:basedOn w:val="a0"/>
    <w:link w:val="ae"/>
    <w:uiPriority w:val="99"/>
    <w:locked/>
    <w:rsid w:val="00241B65"/>
    <w:rPr>
      <w:rFonts w:cs="Times New Roman"/>
      <w:b/>
      <w:sz w:val="22"/>
      <w:lang w:val="en-US" w:eastAsia="x-none"/>
    </w:rPr>
  </w:style>
  <w:style w:type="paragraph" w:styleId="21">
    <w:name w:val="Body Text 2"/>
    <w:basedOn w:val="a"/>
    <w:link w:val="22"/>
    <w:uiPriority w:val="99"/>
    <w:rsid w:val="00B25705"/>
    <w:pPr>
      <w:jc w:val="right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05349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Pr>
      <w:rFonts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CC6C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Pr>
      <w:rFonts w:ascii="Tahoma" w:hAnsi="Tahoma" w:cs="Tahoma"/>
      <w:sz w:val="16"/>
      <w:szCs w:val="16"/>
    </w:rPr>
  </w:style>
  <w:style w:type="paragraph" w:styleId="4">
    <w:name w:val="List 4"/>
    <w:basedOn w:val="a"/>
    <w:uiPriority w:val="99"/>
    <w:rsid w:val="0061744B"/>
    <w:pPr>
      <w:ind w:left="1132" w:hanging="283"/>
    </w:pPr>
  </w:style>
  <w:style w:type="paragraph" w:styleId="af2">
    <w:name w:val="Body Text First Indent"/>
    <w:basedOn w:val="ae"/>
    <w:link w:val="af3"/>
    <w:uiPriority w:val="99"/>
    <w:rsid w:val="0061744B"/>
    <w:pPr>
      <w:spacing w:after="120"/>
      <w:ind w:firstLine="210"/>
      <w:jc w:val="left"/>
    </w:pPr>
    <w:rPr>
      <w:b w:val="0"/>
      <w:sz w:val="24"/>
      <w:szCs w:val="24"/>
      <w:lang w:val="ru-RU"/>
    </w:rPr>
  </w:style>
  <w:style w:type="character" w:customStyle="1" w:styleId="af3">
    <w:name w:val="Красная строка Знак"/>
    <w:basedOn w:val="af"/>
    <w:link w:val="af2"/>
    <w:uiPriority w:val="99"/>
    <w:semiHidden/>
    <w:locked/>
    <w:rPr>
      <w:rFonts w:cs="Times New Roman"/>
      <w:b/>
      <w:sz w:val="24"/>
      <w:szCs w:val="24"/>
      <w:lang w:val="en-US" w:eastAsia="x-none"/>
    </w:rPr>
  </w:style>
  <w:style w:type="paragraph" w:styleId="af4">
    <w:name w:val="Body Text Indent"/>
    <w:basedOn w:val="a"/>
    <w:link w:val="af5"/>
    <w:uiPriority w:val="99"/>
    <w:rsid w:val="0061744B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locked/>
    <w:rPr>
      <w:rFonts w:cs="Times New Roman"/>
      <w:sz w:val="24"/>
      <w:szCs w:val="24"/>
    </w:rPr>
  </w:style>
  <w:style w:type="paragraph" w:styleId="25">
    <w:name w:val="Body Text First Indent 2"/>
    <w:basedOn w:val="af4"/>
    <w:link w:val="26"/>
    <w:uiPriority w:val="99"/>
    <w:rsid w:val="0061744B"/>
    <w:pPr>
      <w:ind w:firstLine="210"/>
    </w:pPr>
  </w:style>
  <w:style w:type="character" w:customStyle="1" w:styleId="26">
    <w:name w:val="Красная строка 2 Знак"/>
    <w:basedOn w:val="af5"/>
    <w:link w:val="25"/>
    <w:uiPriority w:val="99"/>
    <w:semiHidden/>
    <w:locked/>
    <w:rPr>
      <w:rFonts w:cs="Times New Roman"/>
      <w:sz w:val="24"/>
      <w:szCs w:val="24"/>
    </w:rPr>
  </w:style>
  <w:style w:type="paragraph" w:styleId="af6">
    <w:name w:val="annotation text"/>
    <w:basedOn w:val="a"/>
    <w:link w:val="af7"/>
    <w:uiPriority w:val="99"/>
    <w:semiHidden/>
    <w:rsid w:val="0066085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Pr>
      <w:rFonts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66085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99"/>
    <w:rsid w:val="00660854"/>
    <w:pPr>
      <w:tabs>
        <w:tab w:val="right" w:leader="dot" w:pos="9624"/>
      </w:tabs>
      <w:spacing w:line="360" w:lineRule="auto"/>
      <w:ind w:left="709"/>
      <w:jc w:val="both"/>
    </w:pPr>
    <w:rPr>
      <w:b/>
      <w:sz w:val="28"/>
      <w:szCs w:val="28"/>
    </w:rPr>
  </w:style>
  <w:style w:type="paragraph" w:customStyle="1" w:styleId="112">
    <w:name w:val="Стиль Стиль Заголовок 1 + 12 пт полужирный Междустр.интервал:  полу..."/>
    <w:basedOn w:val="a"/>
    <w:uiPriority w:val="99"/>
    <w:rsid w:val="001254E9"/>
    <w:pPr>
      <w:keepNext/>
      <w:spacing w:line="360" w:lineRule="auto"/>
      <w:ind w:firstLine="708"/>
      <w:outlineLvl w:val="0"/>
    </w:pPr>
    <w:rPr>
      <w:b/>
      <w:bCs/>
      <w:sz w:val="28"/>
      <w:szCs w:val="20"/>
    </w:rPr>
  </w:style>
  <w:style w:type="paragraph" w:styleId="31">
    <w:name w:val="Body Text Indent 3"/>
    <w:basedOn w:val="a"/>
    <w:link w:val="32"/>
    <w:uiPriority w:val="99"/>
    <w:rsid w:val="00674DE1"/>
    <w:pPr>
      <w:ind w:right="-1" w:firstLine="567"/>
      <w:jc w:val="both"/>
    </w:pPr>
    <w:rPr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  <w:szCs w:val="16"/>
    </w:rPr>
  </w:style>
  <w:style w:type="paragraph" w:customStyle="1" w:styleId="ConsPlusNormal">
    <w:name w:val="ConsPlusNormal"/>
    <w:uiPriority w:val="99"/>
    <w:rsid w:val="00197F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fa">
    <w:name w:val="footnote text"/>
    <w:basedOn w:val="a"/>
    <w:link w:val="afb"/>
    <w:uiPriority w:val="99"/>
    <w:semiHidden/>
    <w:rsid w:val="00454F0C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locked/>
    <w:rPr>
      <w:rFonts w:cs="Times New Roman"/>
      <w:sz w:val="20"/>
      <w:szCs w:val="20"/>
    </w:rPr>
  </w:style>
  <w:style w:type="character" w:styleId="afc">
    <w:name w:val="footnote reference"/>
    <w:basedOn w:val="a0"/>
    <w:uiPriority w:val="99"/>
    <w:semiHidden/>
    <w:rsid w:val="00454F0C"/>
    <w:rPr>
      <w:rFonts w:cs="Times New Roman"/>
      <w:vertAlign w:val="superscript"/>
    </w:rPr>
  </w:style>
  <w:style w:type="paragraph" w:customStyle="1" w:styleId="12">
    <w:name w:val="заголовок 1"/>
    <w:basedOn w:val="a"/>
    <w:next w:val="a"/>
    <w:uiPriority w:val="99"/>
    <w:rsid w:val="00F958C6"/>
    <w:pPr>
      <w:keepNext/>
      <w:autoSpaceDE w:val="0"/>
      <w:autoSpaceDN w:val="0"/>
    </w:pPr>
    <w:rPr>
      <w:color w:val="000000"/>
      <w:sz w:val="28"/>
      <w:szCs w:val="28"/>
    </w:rPr>
  </w:style>
  <w:style w:type="paragraph" w:styleId="27">
    <w:name w:val="toc 2"/>
    <w:basedOn w:val="a"/>
    <w:next w:val="a"/>
    <w:autoRedefine/>
    <w:uiPriority w:val="99"/>
    <w:rsid w:val="005C3391"/>
    <w:pPr>
      <w:ind w:left="240"/>
    </w:pPr>
  </w:style>
  <w:style w:type="paragraph" w:styleId="afd">
    <w:name w:val="header"/>
    <w:basedOn w:val="a"/>
    <w:link w:val="afe"/>
    <w:uiPriority w:val="99"/>
    <w:semiHidden/>
    <w:rsid w:val="001F60B5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semiHidden/>
    <w:locked/>
    <w:rsid w:val="001F60B5"/>
    <w:rPr>
      <w:rFonts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rsid w:val="0044470A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59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7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7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59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9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image" Target="media/image44.wmf"/><Relationship Id="rId112" Type="http://schemas.openxmlformats.org/officeDocument/2006/relationships/footer" Target="footer2.xml"/><Relationship Id="rId16" Type="http://schemas.openxmlformats.org/officeDocument/2006/relationships/oleObject" Target="embeddings/oleObject2.bin"/><Relationship Id="rId107" Type="http://schemas.openxmlformats.org/officeDocument/2006/relationships/hyperlink" Target="https://e.lanbook.com/book/72338" TargetMode="External"/><Relationship Id="rId11" Type="http://schemas.openxmlformats.org/officeDocument/2006/relationships/image" Target="file:///F:\Downloads\media\image1.jpeg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image" Target="media/image18.gi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3.bin"/><Relationship Id="rId87" Type="http://schemas.openxmlformats.org/officeDocument/2006/relationships/image" Target="media/image43.wmf"/><Relationship Id="rId102" Type="http://schemas.openxmlformats.org/officeDocument/2006/relationships/oleObject" Target="embeddings/oleObject44.bin"/><Relationship Id="rId110" Type="http://schemas.openxmlformats.org/officeDocument/2006/relationships/hyperlink" Target="http://znanium.com/catalog/product/1000152" TargetMode="External"/><Relationship Id="rId115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90" Type="http://schemas.openxmlformats.org/officeDocument/2006/relationships/oleObject" Target="embeddings/oleObject38.bin"/><Relationship Id="rId95" Type="http://schemas.openxmlformats.org/officeDocument/2006/relationships/image" Target="media/image47.wmf"/><Relationship Id="rId19" Type="http://schemas.openxmlformats.org/officeDocument/2006/relationships/image" Target="media/image8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3.bin"/><Relationship Id="rId105" Type="http://schemas.openxmlformats.org/officeDocument/2006/relationships/hyperlink" Target="https://dspace.tltsu.ru/handle/123456789/2976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6.bin"/><Relationship Id="rId93" Type="http://schemas.openxmlformats.org/officeDocument/2006/relationships/image" Target="media/image46.wmf"/><Relationship Id="rId98" Type="http://schemas.openxmlformats.org/officeDocument/2006/relationships/oleObject" Target="embeddings/oleObject42.bin"/><Relationship Id="rId3" Type="http://schemas.openxmlformats.org/officeDocument/2006/relationships/styles" Target="styles.xml"/><Relationship Id="rId12" Type="http://schemas.openxmlformats.org/officeDocument/2006/relationships/image" Target="media/image4.tiff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image" Target="media/image22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image" Target="media/image51.wmf"/><Relationship Id="rId108" Type="http://schemas.openxmlformats.org/officeDocument/2006/relationships/hyperlink" Target="http://znanium.com/bookread2.php?book=953158&amp;spec=1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9.gi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7.bin"/><Relationship Id="rId91" Type="http://schemas.openxmlformats.org/officeDocument/2006/relationships/image" Target="media/image45.wmf"/><Relationship Id="rId96" Type="http://schemas.openxmlformats.org/officeDocument/2006/relationships/oleObject" Target="embeddings/oleObject41.bin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hyperlink" Target="https://dspace.tltsu.ru/handle/123456789/2943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14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2.gif"/><Relationship Id="rId94" Type="http://schemas.openxmlformats.org/officeDocument/2006/relationships/oleObject" Target="embeddings/oleObject40.bin"/><Relationship Id="rId99" Type="http://schemas.openxmlformats.org/officeDocument/2006/relationships/image" Target="media/image49.wmf"/><Relationship Id="rId101" Type="http://schemas.openxmlformats.org/officeDocument/2006/relationships/image" Target="media/image50.w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gif"/><Relationship Id="rId109" Type="http://schemas.openxmlformats.org/officeDocument/2006/relationships/hyperlink" Target="http://znanium.com/catalog/product/1009603" TargetMode="External"/><Relationship Id="rId34" Type="http://schemas.openxmlformats.org/officeDocument/2006/relationships/oleObject" Target="embeddings/oleObject12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7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5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9.bin"/><Relationship Id="rId2" Type="http://schemas.openxmlformats.org/officeDocument/2006/relationships/numbering" Target="numbering.xml"/><Relationship Id="rId2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D2346-D12B-4739-BB62-52DBF413D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3650</Words>
  <Characters>20808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tltsu</Company>
  <LinksUpToDate>false</LinksUpToDate>
  <CharactersWithSpaces>24410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cp:lastModifiedBy>ASUS</cp:lastModifiedBy>
  <cp:revision>3</cp:revision>
  <cp:lastPrinted>2019-05-04T11:37:00Z</cp:lastPrinted>
  <dcterms:created xsi:type="dcterms:W3CDTF">2019-05-04T11:36:00Z</dcterms:created>
  <dcterms:modified xsi:type="dcterms:W3CDTF">2019-05-04T11:41:00Z</dcterms:modified>
</cp:coreProperties>
</file>